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3EE0" w14:textId="690B4E01" w:rsidR="007E2E9A" w:rsidRPr="005A3E6E" w:rsidRDefault="0071041B" w:rsidP="005A3E6E">
      <w:pPr>
        <w:pStyle w:val="a3"/>
        <w:rPr>
          <w:rFonts w:hint="eastAsia"/>
        </w:rPr>
      </w:pPr>
      <w:r w:rsidRPr="0071041B">
        <w:rPr>
          <w:rFonts w:hint="eastAsia"/>
        </w:rPr>
        <w:t>学术论文</w:t>
      </w:r>
      <w:r w:rsidRPr="0071041B">
        <w:rPr>
          <w:rFonts w:hint="eastAsia"/>
        </w:rPr>
        <w:t>标题</w:t>
      </w:r>
    </w:p>
    <w:p w14:paraId="6626424E" w14:textId="73C9CC90" w:rsidR="005A3E6E" w:rsidRPr="003316BF" w:rsidRDefault="005A3E6E" w:rsidP="003316BF">
      <w:pPr>
        <w:pStyle w:val="a5"/>
        <w:rPr>
          <w:rFonts w:hint="eastAsia"/>
        </w:rPr>
      </w:pPr>
      <w:r w:rsidRPr="003316BF">
        <w:rPr>
          <w:rFonts w:hint="eastAsia"/>
        </w:rPr>
        <w:t>作者：</w:t>
      </w:r>
      <w:r w:rsidRPr="003316BF">
        <w:rPr>
          <w:rFonts w:hint="eastAsia"/>
        </w:rPr>
        <w:t>XXX</w:t>
      </w:r>
      <w:r w:rsidR="003316BF">
        <w:t xml:space="preserve"> </w:t>
      </w:r>
      <w:r w:rsidRPr="003316BF">
        <w:rPr>
          <w:rFonts w:hint="eastAsia"/>
        </w:rPr>
        <w:t xml:space="preserve">   </w:t>
      </w:r>
      <w:r w:rsidRPr="003316BF">
        <w:rPr>
          <w:rFonts w:hint="eastAsia"/>
        </w:rPr>
        <w:t>单位：</w:t>
      </w:r>
      <w:r w:rsidRPr="003316BF">
        <w:rPr>
          <w:rFonts w:hint="eastAsia"/>
        </w:rPr>
        <w:t>XXX</w:t>
      </w:r>
    </w:p>
    <w:p w14:paraId="6ABCCE97" w14:textId="71BC76CB" w:rsidR="0071041B" w:rsidRDefault="0071041B" w:rsidP="007E2E9A">
      <w:pPr>
        <w:ind w:firstLine="480"/>
      </w:pPr>
      <w:r w:rsidRPr="00585F60">
        <w:rPr>
          <w:rFonts w:ascii="黑体" w:eastAsia="黑体" w:hAnsi="黑体" w:hint="eastAsia"/>
        </w:rPr>
        <w:t>摘要：</w:t>
      </w:r>
      <w:r w:rsidR="007E2E9A">
        <w:rPr>
          <w:rFonts w:hint="eastAsia"/>
        </w:rPr>
        <w:t>中文摘要是对文章内容的简要概述，需要</w:t>
      </w:r>
      <w:r w:rsidR="007E2E9A" w:rsidRPr="007E2E9A">
        <w:rPr>
          <w:rFonts w:hint="eastAsia"/>
        </w:rPr>
        <w:t>简短精炼，明确具体。</w:t>
      </w:r>
      <w:r w:rsidR="007E2E9A">
        <w:rPr>
          <w:rFonts w:hint="eastAsia"/>
        </w:rPr>
        <w:t>一般字数为</w:t>
      </w:r>
      <w:r w:rsidR="007E2E9A">
        <w:rPr>
          <w:rFonts w:hint="eastAsia"/>
        </w:rPr>
        <w:t>200</w:t>
      </w:r>
      <w:r w:rsidR="007E2E9A">
        <w:rPr>
          <w:rFonts w:hint="eastAsia"/>
        </w:rPr>
        <w:t>字左右。</w:t>
      </w:r>
    </w:p>
    <w:p w14:paraId="410E7E51" w14:textId="7D7ED4A4" w:rsidR="007E2E9A" w:rsidRDefault="007E2E9A" w:rsidP="00585F60">
      <w:pPr>
        <w:ind w:firstLine="480"/>
      </w:pPr>
      <w:r w:rsidRPr="00585F60">
        <w:rPr>
          <w:rFonts w:ascii="黑体" w:eastAsia="黑体" w:hAnsi="黑体" w:hint="eastAsia"/>
        </w:rPr>
        <w:t>关键词：</w:t>
      </w:r>
      <w:r>
        <w:rPr>
          <w:rFonts w:hint="eastAsia"/>
        </w:rPr>
        <w:t>关键词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关键词</w:t>
      </w:r>
      <w:r>
        <w:rPr>
          <w:rFonts w:hint="eastAsia"/>
        </w:rPr>
        <w:t>2</w:t>
      </w:r>
      <w:r>
        <w:rPr>
          <w:rFonts w:hint="eastAsia"/>
        </w:rPr>
        <w:t>；关键词</w:t>
      </w:r>
      <w:r>
        <w:rPr>
          <w:rFonts w:hint="eastAsia"/>
        </w:rPr>
        <w:t>3</w:t>
      </w:r>
    </w:p>
    <w:p w14:paraId="05B092C4" w14:textId="77777777" w:rsidR="00585F60" w:rsidRDefault="00585F60" w:rsidP="00585F60">
      <w:pPr>
        <w:ind w:firstLineChars="0" w:firstLine="0"/>
        <w:rPr>
          <w:rFonts w:hint="eastAsia"/>
        </w:rPr>
      </w:pPr>
    </w:p>
    <w:p w14:paraId="37A6BAB6" w14:textId="614511F2" w:rsidR="0071041B" w:rsidRPr="00B67005" w:rsidRDefault="00EC483B" w:rsidP="00B67005">
      <w:pPr>
        <w:pStyle w:val="1"/>
      </w:pPr>
      <w:r w:rsidRPr="00B67005">
        <w:rPr>
          <w:rFonts w:hint="eastAsia"/>
        </w:rPr>
        <w:t>一、一级标题</w:t>
      </w:r>
    </w:p>
    <w:p w14:paraId="31CE6222" w14:textId="5CE424E3" w:rsidR="00EC483B" w:rsidRDefault="00EC483B" w:rsidP="0071041B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内容：统一用小四号宋体，每段起首空两格。正文内容：统一用小四号宋体，每段起首空两格。</w:t>
      </w:r>
    </w:p>
    <w:p w14:paraId="194DD84F" w14:textId="015C528B" w:rsidR="00EC483B" w:rsidRDefault="00EC483B" w:rsidP="00B67005">
      <w:pPr>
        <w:pStyle w:val="1"/>
      </w:pPr>
      <w:r>
        <w:rPr>
          <w:rFonts w:hint="eastAsia"/>
        </w:rPr>
        <w:t>二、一级标题</w:t>
      </w:r>
    </w:p>
    <w:p w14:paraId="4DD75A83" w14:textId="3421A06A" w:rsidR="00D03908" w:rsidRPr="00B67005" w:rsidRDefault="005A3E6E" w:rsidP="00B67005">
      <w:pPr>
        <w:pStyle w:val="2"/>
      </w:pPr>
      <w:r w:rsidRPr="00B67005">
        <w:rPr>
          <w:rFonts w:hint="eastAsia"/>
        </w:rPr>
        <w:t>（一）二级标题</w:t>
      </w:r>
    </w:p>
    <w:p w14:paraId="0913E258" w14:textId="134ACAC9" w:rsidR="005A3E6E" w:rsidRDefault="005A3E6E" w:rsidP="00EC483B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内容。</w:t>
      </w:r>
    </w:p>
    <w:p w14:paraId="29164FE1" w14:textId="1FF2CF5E" w:rsidR="005A3E6E" w:rsidRDefault="005A3E6E" w:rsidP="00B67005">
      <w:pPr>
        <w:pStyle w:val="2"/>
      </w:pPr>
      <w:r>
        <w:rPr>
          <w:rFonts w:hint="eastAsia"/>
        </w:rPr>
        <w:t>（二）二级标题</w:t>
      </w:r>
    </w:p>
    <w:p w14:paraId="4109FEA6" w14:textId="3169E5D4" w:rsidR="005A3E6E" w:rsidRDefault="005A3E6E" w:rsidP="00EC483B">
      <w:pPr>
        <w:ind w:firstLine="480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内容。</w:t>
      </w:r>
    </w:p>
    <w:p w14:paraId="6846C3DE" w14:textId="02BA0713" w:rsidR="00EC483B" w:rsidRDefault="00D03908" w:rsidP="00B67005">
      <w:pPr>
        <w:pStyle w:val="1"/>
      </w:pPr>
      <w:r>
        <w:rPr>
          <w:rFonts w:hint="eastAsia"/>
        </w:rPr>
        <w:t>三、结论</w:t>
      </w:r>
    </w:p>
    <w:p w14:paraId="7A3DA3B0" w14:textId="35D9D682" w:rsidR="00B67005" w:rsidRDefault="00D03908" w:rsidP="00585F60">
      <w:pPr>
        <w:ind w:firstLine="480"/>
        <w:rPr>
          <w:rFonts w:ascii="宋体" w:hAnsi="宋体" w:hint="eastAsia"/>
          <w:szCs w:val="24"/>
        </w:rPr>
      </w:pPr>
      <w:r w:rsidRPr="00D03908">
        <w:rPr>
          <w:rFonts w:ascii="宋体" w:hAnsi="宋体" w:hint="eastAsia"/>
          <w:szCs w:val="24"/>
        </w:rPr>
        <w:t>结论可以是中心思想的重申、研究结果或主要观点的归纳，也可以是某些启示性的解释或考虑，以及在研究结果基础上所进行的预测等。</w:t>
      </w:r>
    </w:p>
    <w:p w14:paraId="663CF5C7" w14:textId="2893B91A" w:rsidR="00B67005" w:rsidRDefault="00B67005" w:rsidP="00D23C55">
      <w:pPr>
        <w:pStyle w:val="1"/>
      </w:pPr>
      <w:r>
        <w:rPr>
          <w:rFonts w:hint="eastAsia"/>
        </w:rPr>
        <w:t>参考文献</w:t>
      </w:r>
    </w:p>
    <w:p w14:paraId="31E35878" w14:textId="77777777" w:rsidR="00617B1D" w:rsidRPr="00617B1D" w:rsidRDefault="00617B1D" w:rsidP="00617B1D">
      <w:pPr>
        <w:ind w:firstLineChars="0" w:firstLine="0"/>
        <w:rPr>
          <w:rFonts w:ascii="宋体" w:hAnsi="宋体" w:hint="eastAsia"/>
          <w:szCs w:val="24"/>
        </w:rPr>
      </w:pPr>
      <w:r w:rsidRPr="00617B1D">
        <w:rPr>
          <w:rFonts w:ascii="宋体" w:hAnsi="宋体" w:hint="eastAsia"/>
          <w:szCs w:val="24"/>
        </w:rPr>
        <w:t>[1]陶仁骥.密码学与数学[J].自然杂志,1984,7(7):527.</w:t>
      </w:r>
    </w:p>
    <w:p w14:paraId="4630EA18" w14:textId="79C5C4D0" w:rsidR="00B67005" w:rsidRPr="0071041B" w:rsidRDefault="00617B1D" w:rsidP="00617B1D">
      <w:pPr>
        <w:ind w:firstLineChars="0" w:firstLine="0"/>
        <w:rPr>
          <w:rFonts w:ascii="宋体" w:hAnsi="宋体" w:hint="eastAsia"/>
          <w:szCs w:val="24"/>
        </w:rPr>
      </w:pPr>
      <w:r w:rsidRPr="00617B1D">
        <w:rPr>
          <w:rFonts w:ascii="宋体" w:hAnsi="宋体" w:hint="eastAsia"/>
          <w:szCs w:val="24"/>
        </w:rPr>
        <w:t>[2]李炳穆.理想的图书馆员和信息专家的素质与形象[J].图书情报工作,2000(2):5-8.</w:t>
      </w:r>
    </w:p>
    <w:sectPr w:rsidR="00B67005" w:rsidRPr="00710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1B"/>
    <w:rsid w:val="00133378"/>
    <w:rsid w:val="003316BF"/>
    <w:rsid w:val="00585F60"/>
    <w:rsid w:val="005A3E6E"/>
    <w:rsid w:val="00617B1D"/>
    <w:rsid w:val="0071041B"/>
    <w:rsid w:val="007E2E9A"/>
    <w:rsid w:val="00AB231C"/>
    <w:rsid w:val="00B67005"/>
    <w:rsid w:val="00D03908"/>
    <w:rsid w:val="00D23C55"/>
    <w:rsid w:val="00EC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DAD9"/>
  <w15:chartTrackingRefBased/>
  <w15:docId w15:val="{24A2F4E1-F110-4A80-9F72-1F703C0D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E9A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17B1D"/>
    <w:pPr>
      <w:ind w:firstLineChars="0" w:firstLine="0"/>
      <w:outlineLvl w:val="0"/>
    </w:pPr>
    <w:rPr>
      <w:rFonts w:ascii="黑体" w:eastAsia="黑体" w:hAnsi="黑体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7B1D"/>
    <w:pPr>
      <w:ind w:firstLineChars="0" w:firstLine="0"/>
      <w:outlineLvl w:val="1"/>
    </w:pPr>
    <w:rPr>
      <w:rFonts w:ascii="黑体" w:eastAsia="黑体" w:hAnsi="黑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标题格式"/>
    <w:next w:val="a"/>
    <w:uiPriority w:val="1"/>
    <w:qFormat/>
    <w:rsid w:val="0071041B"/>
    <w:pPr>
      <w:widowControl w:val="0"/>
      <w:spacing w:line="360" w:lineRule="auto"/>
      <w:jc w:val="center"/>
    </w:pPr>
    <w:rPr>
      <w:rFonts w:ascii="黑体" w:eastAsia="黑体"/>
      <w:b/>
      <w:sz w:val="32"/>
    </w:rPr>
  </w:style>
  <w:style w:type="character" w:styleId="a4">
    <w:name w:val="Subtle Emphasis"/>
    <w:basedOn w:val="a0"/>
    <w:uiPriority w:val="19"/>
    <w:rsid w:val="005A3E6E"/>
    <w:rPr>
      <w:i/>
      <w:iCs/>
      <w:color w:val="404040" w:themeColor="text1" w:themeTint="BF"/>
    </w:rPr>
  </w:style>
  <w:style w:type="paragraph" w:customStyle="1" w:styleId="a5">
    <w:name w:val="作者样式"/>
    <w:next w:val="a"/>
    <w:qFormat/>
    <w:rsid w:val="003316BF"/>
    <w:pPr>
      <w:spacing w:line="360" w:lineRule="auto"/>
      <w:jc w:val="center"/>
    </w:pPr>
    <w:rPr>
      <w:rFonts w:ascii="Times New Roman" w:eastAsia="宋体" w:hAnsi="Times New Roman"/>
    </w:rPr>
  </w:style>
  <w:style w:type="character" w:customStyle="1" w:styleId="10">
    <w:name w:val="标题 1 字符"/>
    <w:basedOn w:val="a0"/>
    <w:link w:val="1"/>
    <w:uiPriority w:val="9"/>
    <w:rsid w:val="00617B1D"/>
    <w:rPr>
      <w:rFonts w:ascii="黑体" w:eastAsia="黑体" w:hAnsi="黑体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617B1D"/>
    <w:rPr>
      <w:rFonts w:ascii="黑体" w:eastAsia="黑体" w:hAnsi="黑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48</Words>
  <Characters>278</Characters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期刊论文格式模板</dc:title>
  <dc:subject/>
  <dc:creator>www.lunwendata.com</dc:creator>
  <cp:keywords/>
  <dc:description/>
  <dcterms:created xsi:type="dcterms:W3CDTF">2021-12-16T01:50:00Z</dcterms:created>
  <dcterms:modified xsi:type="dcterms:W3CDTF">2021-12-16T02:57:00Z</dcterms:modified>
</cp:coreProperties>
</file>