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Default="00DA0444" w:rsidP="00DA0444">
      <w:pPr>
        <w:jc w:val="center"/>
      </w:pPr>
      <w:r>
        <w:rPr>
          <w:rFonts w:hint="eastAsia"/>
          <w:b/>
          <w:sz w:val="44"/>
          <w:szCs w:val="44"/>
        </w:rPr>
        <w:t>连续多波计算模块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DA0444" w:rsidRDefault="00DA0444"/>
    <w:p w:rsidR="00DA0444" w:rsidRDefault="00DA0444" w:rsidP="00DA0444">
      <w:pPr>
        <w:pStyle w:val="1"/>
      </w:pPr>
      <w:r>
        <w:rPr>
          <w:rFonts w:hint="eastAsia"/>
        </w:rPr>
        <w:t>连续多波计算模块</w:t>
      </w:r>
    </w:p>
    <w:p w:rsidR="00DA0444" w:rsidRDefault="00F503F9" w:rsidP="00DA0444">
      <w:pPr>
        <w:pStyle w:val="2"/>
      </w:pPr>
      <w:r>
        <w:rPr>
          <w:rFonts w:hint="eastAsia"/>
        </w:rPr>
        <w:t>1</w:t>
      </w:r>
      <w:r>
        <w:t xml:space="preserve">. </w:t>
      </w:r>
      <w:r w:rsidR="00DA0444">
        <w:rPr>
          <w:rFonts w:hint="eastAsia"/>
        </w:rPr>
        <w:t>说明</w:t>
      </w:r>
    </w:p>
    <w:p w:rsidR="00DA0444" w:rsidRDefault="00DA0444" w:rsidP="00DA0444"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>
        <w:t>AccelerationOffLineCommon.dll</w:t>
      </w:r>
      <w:r>
        <w:t>、</w:t>
      </w:r>
      <w:r>
        <w:t>MultiWaveProcess.dll</w:t>
      </w:r>
      <w:r>
        <w:t>、</w:t>
      </w:r>
      <w:r w:rsidR="00FB02DC" w:rsidRPr="00FB02DC">
        <w:t>CitFileProcess.dll</w:t>
      </w:r>
      <w:r w:rsidR="00FB02DC">
        <w:t>、</w:t>
      </w:r>
      <w:r w:rsidR="00FB02DC" w:rsidRPr="00FB02DC">
        <w:t>AccelerateNew.dll</w:t>
      </w:r>
      <w:r w:rsidR="00FB02DC">
        <w:t>、</w:t>
      </w:r>
      <w:r>
        <w:t>Newtonsoft.Json.dll</w:t>
      </w:r>
      <w:r>
        <w:rPr>
          <w:rFonts w:hint="eastAsia"/>
        </w:rPr>
        <w:t>）</w:t>
      </w:r>
    </w:p>
    <w:p w:rsidR="00DA0444" w:rsidRDefault="00DA0444" w:rsidP="00DA0444">
      <w:r>
        <w:rPr>
          <w:rFonts w:hint="eastAsia"/>
        </w:rPr>
        <w:t>其中</w:t>
      </w:r>
      <w:r>
        <w:t>AccelerationOffLineCommon.dll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 w:rsidR="00AA200E">
        <w:rPr>
          <w:rFonts w:hint="eastAsia"/>
        </w:rPr>
        <w:t>调用的，</w:t>
      </w:r>
    </w:p>
    <w:p w:rsidR="00AA200E" w:rsidRDefault="00AA200E" w:rsidP="00DA0444">
      <w:r>
        <w:t>MultiWaveProcess.dll</w:t>
      </w:r>
      <w:r>
        <w:rPr>
          <w:rFonts w:hint="eastAsia"/>
        </w:rPr>
        <w:t>用于计算连续多波，</w:t>
      </w:r>
    </w:p>
    <w:p w:rsidR="00FB02DC" w:rsidRDefault="00FB02DC" w:rsidP="00DA0444">
      <w:r w:rsidRPr="00FB02DC">
        <w:t>CitFileProcess.dll</w:t>
      </w:r>
      <w:r>
        <w:rPr>
          <w:rFonts w:hint="eastAsia"/>
        </w:rPr>
        <w:t>用于</w:t>
      </w:r>
      <w:r>
        <w:rPr>
          <w:rFonts w:hint="eastAsia"/>
        </w:rPr>
        <w:t>cit</w:t>
      </w:r>
      <w:r>
        <w:rPr>
          <w:rFonts w:hint="eastAsia"/>
        </w:rPr>
        <w:t>的相关操作，</w:t>
      </w:r>
    </w:p>
    <w:p w:rsidR="00FB02DC" w:rsidRDefault="00FB02DC" w:rsidP="00DA0444">
      <w:pPr>
        <w:rPr>
          <w:rFonts w:hint="eastAsia"/>
        </w:rPr>
      </w:pPr>
      <w:r w:rsidRPr="00FB02DC">
        <w:t>AccelerateNew.dll</w:t>
      </w:r>
      <w:r>
        <w:rPr>
          <w:rFonts w:hint="eastAsia"/>
        </w:rPr>
        <w:t>用于调用</w:t>
      </w:r>
      <w:r>
        <w:rPr>
          <w:rFonts w:hint="eastAsia"/>
        </w:rPr>
        <w:t>matlab</w:t>
      </w:r>
      <w:r>
        <w:rPr>
          <w:rFonts w:hint="eastAsia"/>
        </w:rPr>
        <w:t>函数，</w:t>
      </w:r>
      <w:bookmarkStart w:id="0" w:name="_GoBack"/>
      <w:bookmarkEnd w:id="0"/>
    </w:p>
    <w:p w:rsidR="00AA200E" w:rsidRDefault="00AA200E" w:rsidP="00DA0444">
      <w:r w:rsidRPr="00AA200E">
        <w:rPr>
          <w:rFonts w:hint="eastAsia"/>
        </w:rPr>
        <w:t>Newtonsoft.Json.dll</w:t>
      </w:r>
      <w:r w:rsidRPr="00AA200E">
        <w:rPr>
          <w:rFonts w:hint="eastAsia"/>
        </w:rPr>
        <w:t>用于对</w:t>
      </w:r>
      <w:r w:rsidRPr="00AA200E">
        <w:rPr>
          <w:rFonts w:hint="eastAsia"/>
        </w:rPr>
        <w:t>json</w:t>
      </w:r>
      <w:r w:rsidRPr="00AA200E">
        <w:rPr>
          <w:rFonts w:hint="eastAsia"/>
        </w:rPr>
        <w:t>字符串的序列化与反序列化。</w:t>
      </w:r>
    </w:p>
    <w:p w:rsidR="00DA0444" w:rsidRDefault="00F503F9" w:rsidP="00DA0444">
      <w:pPr>
        <w:pStyle w:val="2"/>
      </w:pPr>
      <w:r>
        <w:rPr>
          <w:rFonts w:hint="eastAsia"/>
        </w:rPr>
        <w:t xml:space="preserve">2. </w:t>
      </w:r>
      <w:r w:rsidR="00DA0444">
        <w:rPr>
          <w:rFonts w:hint="eastAsia"/>
        </w:rPr>
        <w:t>命名空间及类名</w:t>
      </w:r>
    </w:p>
    <w:p w:rsidR="00DA0444" w:rsidRDefault="00DA0444" w:rsidP="00DA0444">
      <w:r>
        <w:t>AccelerationOffLineCommon. MultiWave</w:t>
      </w:r>
    </w:p>
    <w:p w:rsidR="00DA0444" w:rsidRDefault="00F503F9" w:rsidP="00DA0444">
      <w:pPr>
        <w:pStyle w:val="2"/>
      </w:pPr>
      <w:r>
        <w:rPr>
          <w:rFonts w:hint="eastAsia"/>
        </w:rPr>
        <w:t xml:space="preserve">3. </w:t>
      </w:r>
      <w:r w:rsidR="00DA0444">
        <w:rPr>
          <w:rFonts w:hint="eastAsia"/>
        </w:rPr>
        <w:t>函数</w:t>
      </w:r>
    </w:p>
    <w:p w:rsidR="00DA0444" w:rsidRDefault="00F503F9" w:rsidP="00DA0444">
      <w:pPr>
        <w:pStyle w:val="3"/>
      </w:pPr>
      <w:r>
        <w:rPr>
          <w:rFonts w:hint="eastAsia"/>
        </w:rPr>
        <w:t xml:space="preserve">3.1 </w:t>
      </w:r>
      <w:r w:rsidR="00DA0444">
        <w:rPr>
          <w:rFonts w:hint="eastAsia"/>
        </w:rPr>
        <w:t>连续多波计算</w:t>
      </w:r>
    </w:p>
    <w:p w:rsidR="00DA0444" w:rsidRDefault="00F503F9" w:rsidP="00DA0444">
      <w:pPr>
        <w:pStyle w:val="4"/>
      </w:pPr>
      <w:r>
        <w:rPr>
          <w:rFonts w:hint="eastAsia"/>
        </w:rPr>
        <w:t xml:space="preserve">3.1.1 </w:t>
      </w:r>
      <w:r w:rsidR="00DA0444">
        <w:rPr>
          <w:rFonts w:hint="eastAsia"/>
        </w:rPr>
        <w:t>函数名称</w:t>
      </w:r>
    </w:p>
    <w:p w:rsidR="00DA0444" w:rsidRDefault="00DA0444" w:rsidP="00DA0444">
      <w:r>
        <w:rPr>
          <w:rFonts w:hint="eastAsia"/>
        </w:rPr>
        <w:t>Process</w:t>
      </w:r>
    </w:p>
    <w:p w:rsidR="00DA0444" w:rsidRDefault="00F503F9" w:rsidP="00DA0444">
      <w:pPr>
        <w:pStyle w:val="4"/>
      </w:pPr>
      <w:r>
        <w:rPr>
          <w:rFonts w:hint="eastAsia"/>
        </w:rPr>
        <w:t xml:space="preserve">3.1.2 </w:t>
      </w:r>
      <w:r w:rsidR="00DA0444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A0444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path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通道名称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lightGray"/>
              </w:rPr>
              <w:t>fs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采样频率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Int</w:t>
            </w:r>
          </w:p>
        </w:tc>
        <w:tc>
          <w:tcPr>
            <w:tcW w:w="1751" w:type="dxa"/>
          </w:tcPr>
          <w:p w:rsidR="00DA0444" w:rsidRDefault="00DA0444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lowerFreq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下限频率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bookmarkStart w:id="1" w:name="OLE_LINK5"/>
            <w:r>
              <w:rPr>
                <w:rFonts w:ascii="Arial" w:hAnsi="Arial" w:hint="eastAsia"/>
                <w:sz w:val="20"/>
              </w:rPr>
              <w:t>double</w:t>
            </w:r>
            <w:bookmarkEnd w:id="1"/>
          </w:p>
        </w:tc>
        <w:tc>
          <w:tcPr>
            <w:tcW w:w="1751" w:type="dxa"/>
          </w:tcPr>
          <w:p w:rsidR="00DA0444" w:rsidRDefault="00DA0444" w:rsidP="00FD1774">
            <w:pPr>
              <w:rPr>
                <w:rFonts w:ascii="Arial" w:hAnsi="Arial"/>
                <w:sz w:val="20"/>
              </w:rPr>
            </w:pPr>
            <w:bookmarkStart w:id="2" w:name="OLE_LINK6"/>
            <w:r>
              <w:rPr>
                <w:rFonts w:ascii="Arial" w:hAnsi="Arial" w:hint="eastAsia"/>
                <w:sz w:val="20"/>
              </w:rPr>
              <w:t>来自界面参数</w:t>
            </w:r>
            <w:bookmarkEnd w:id="2"/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upperFreq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上限频率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DA0444" w:rsidRDefault="00DA0444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6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peakValue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峰值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DA0444" w:rsidRDefault="00DA0444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7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个数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DA0444" w:rsidRDefault="00DA0444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</w:tbl>
    <w:p w:rsidR="00DA0444" w:rsidRDefault="00DA0444" w:rsidP="00DA0444"/>
    <w:p w:rsidR="00DA0444" w:rsidRDefault="00F503F9" w:rsidP="00DA0444">
      <w:pPr>
        <w:pStyle w:val="4"/>
      </w:pPr>
      <w:r>
        <w:rPr>
          <w:rFonts w:hint="eastAsia"/>
        </w:rPr>
        <w:t xml:space="preserve">3.1.3 </w:t>
      </w:r>
      <w:r w:rsidR="00DA0444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A0444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bookmarkStart w:id="3" w:name="OLE_LINK10"/>
            <w:r>
              <w:rPr>
                <w:rFonts w:ascii="Arial" w:hAnsi="Arial" w:hint="eastAsia"/>
                <w:sz w:val="20"/>
              </w:rPr>
              <w:t>MultiWaveResult</w:t>
            </w:r>
            <w:bookmarkEnd w:id="3"/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DA0444" w:rsidRDefault="00DA0444" w:rsidP="00DA0444"/>
    <w:p w:rsidR="00DA0444" w:rsidRDefault="00DA0444" w:rsidP="00DA0444">
      <w:r>
        <w:rPr>
          <w:rFonts w:ascii="Arial" w:hAnsi="Arial" w:hint="eastAsia"/>
          <w:sz w:val="20"/>
        </w:rPr>
        <w:t>MultiWaveResult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A0444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</w:t>
            </w:r>
          </w:p>
        </w:tc>
        <w:tc>
          <w:tcPr>
            <w:tcW w:w="2061" w:type="dxa"/>
          </w:tcPr>
          <w:p w:rsidR="00DA0444" w:rsidRDefault="00DA0444" w:rsidP="00FD1774">
            <w:pPr>
              <w:tabs>
                <w:tab w:val="left" w:pos="375"/>
                <w:tab w:val="center" w:pos="922"/>
              </w:tabs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 w:hint="eastAsia"/>
                <w:sz w:val="20"/>
              </w:rPr>
              <w:t>通道名称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startPos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起点位置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bookmarkStart w:id="4" w:name="OLE_LINK9"/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bookmarkEnd w:id="4"/>
          </w:p>
        </w:tc>
        <w:tc>
          <w:tcPr>
            <w:tcW w:w="175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endPos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终点位置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175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absMinValue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连续多波峰值的绝对值的最小值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175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startMile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起点里程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175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公里</w:t>
            </w: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endMile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终点里程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175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公里</w:t>
            </w:r>
          </w:p>
        </w:tc>
      </w:tr>
    </w:tbl>
    <w:p w:rsidR="00DA0444" w:rsidRDefault="00DA0444" w:rsidP="00DA0444"/>
    <w:p w:rsidR="00DA0444" w:rsidRDefault="00DA0444" w:rsidP="00DA0444"/>
    <w:p w:rsidR="00DA0444" w:rsidRDefault="00DA0444" w:rsidP="00DA0444">
      <w:r>
        <w:rPr>
          <w:noProof/>
        </w:rPr>
        <w:drawing>
          <wp:inline distT="0" distB="0" distL="114300" distR="114300" wp14:anchorId="1DE22C2A" wp14:editId="08C50DB2">
            <wp:extent cx="5273675" cy="1680210"/>
            <wp:effectExtent l="0" t="0" r="3175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0444" w:rsidRDefault="00DA0444"/>
    <w:sectPr w:rsidR="00DA0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C5E" w:rsidRDefault="00630C5E" w:rsidP="00DA0444">
      <w:r>
        <w:separator/>
      </w:r>
    </w:p>
  </w:endnote>
  <w:endnote w:type="continuationSeparator" w:id="0">
    <w:p w:rsidR="00630C5E" w:rsidRDefault="00630C5E" w:rsidP="00DA0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C5E" w:rsidRDefault="00630C5E" w:rsidP="00DA0444">
      <w:r>
        <w:separator/>
      </w:r>
    </w:p>
  </w:footnote>
  <w:footnote w:type="continuationSeparator" w:id="0">
    <w:p w:rsidR="00630C5E" w:rsidRDefault="00630C5E" w:rsidP="00DA04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2F"/>
    <w:rsid w:val="00500018"/>
    <w:rsid w:val="00630C5E"/>
    <w:rsid w:val="006C0B2F"/>
    <w:rsid w:val="006E017E"/>
    <w:rsid w:val="00712E4B"/>
    <w:rsid w:val="00AA200E"/>
    <w:rsid w:val="00C03C29"/>
    <w:rsid w:val="00C27E9A"/>
    <w:rsid w:val="00DA0444"/>
    <w:rsid w:val="00F503F9"/>
    <w:rsid w:val="00F83E0F"/>
    <w:rsid w:val="00FB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155C85-ED2D-480B-BDF8-6B6C0738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4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0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4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04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04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4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4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DA04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DA04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A04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DA044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8</cp:revision>
  <dcterms:created xsi:type="dcterms:W3CDTF">2017-11-20T16:48:00Z</dcterms:created>
  <dcterms:modified xsi:type="dcterms:W3CDTF">2017-11-28T12:27:00Z</dcterms:modified>
</cp:coreProperties>
</file>