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49" w:rsidRDefault="00810F35">
      <w:pPr>
        <w:pStyle w:val="a6"/>
      </w:pPr>
      <w:r>
        <w:rPr>
          <w:rFonts w:hint="eastAsia"/>
        </w:rPr>
        <w:t>智能里程矫正算法说明</w:t>
      </w:r>
    </w:p>
    <w:p w:rsidR="00876D49" w:rsidRDefault="00810F35">
      <w:pPr>
        <w:pStyle w:val="a7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从已经修正后线路中得到所有的</w:t>
      </w:r>
      <w:r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里程矫正点</w:t>
      </w:r>
      <w:r>
        <w:rPr>
          <w:rFonts w:ascii="Calibri" w:eastAsia="仿宋" w:hAnsi="Calibri" w:cs="Times New Roman"/>
          <w:color w:val="1F497D" w:themeColor="text2"/>
          <w:kern w:val="2"/>
          <w:sz w:val="32"/>
          <w:szCs w:val="32"/>
        </w:rPr>
        <w:t xml:space="preserve">, </w:t>
      </w:r>
      <w:r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也就是从</w:t>
      </w:r>
      <w:proofErr w:type="gramStart"/>
      <w:r>
        <w:rPr>
          <w:rFonts w:ascii="Calibri" w:eastAsia="仿宋" w:hAnsi="Calibri" w:cs="Times New Roman"/>
          <w:color w:val="1F497D" w:themeColor="text2"/>
          <w:kern w:val="2"/>
          <w:sz w:val="32"/>
          <w:szCs w:val="32"/>
        </w:rPr>
        <w:t>”</w:t>
      </w:r>
      <w:proofErr w:type="spellStart"/>
      <w:proofErr w:type="gramEnd"/>
      <w:r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IndexOri</w:t>
      </w:r>
      <w:proofErr w:type="spellEnd"/>
      <w:proofErr w:type="gramStart"/>
      <w:r>
        <w:rPr>
          <w:rFonts w:ascii="Calibri" w:eastAsia="仿宋" w:hAnsi="Calibri" w:cs="Times New Roman"/>
          <w:color w:val="1F497D" w:themeColor="text2"/>
          <w:kern w:val="2"/>
          <w:sz w:val="32"/>
          <w:szCs w:val="32"/>
        </w:rPr>
        <w:t>”</w:t>
      </w:r>
      <w:proofErr w:type="gramEnd"/>
      <w:r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表中取得相关的数据。</w:t>
      </w:r>
    </w:p>
    <w:p w:rsidR="00876D49" w:rsidRDefault="00810F35">
      <w:pPr>
        <w:pStyle w:val="a7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在未修正的线路中，分别标出与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步骤中里程矫正点相同里程（此处是原始</w:t>
      </w:r>
      <w:proofErr w:type="spellStart"/>
      <w:r>
        <w:rPr>
          <w:rFonts w:ascii="Calibri" w:eastAsia="仿宋" w:hAnsi="Calibri" w:cs="Times New Roman" w:hint="eastAsia"/>
          <w:kern w:val="2"/>
          <w:sz w:val="32"/>
          <w:szCs w:val="32"/>
        </w:rPr>
        <w:t>cit</w:t>
      </w:r>
      <w:proofErr w:type="spellEnd"/>
      <w:r>
        <w:rPr>
          <w:rFonts w:ascii="Calibri" w:eastAsia="仿宋" w:hAnsi="Calibri" w:cs="Times New Roman" w:hint="eastAsia"/>
          <w:kern w:val="2"/>
          <w:sz w:val="32"/>
          <w:szCs w:val="32"/>
        </w:rPr>
        <w:t>里程，不是用户的更新里程）的里程点。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 xml:space="preserve"> 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步骤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中的每个校正点，都含有</w:t>
      </w:r>
      <w:proofErr w:type="spellStart"/>
      <w:r>
        <w:rPr>
          <w:rFonts w:ascii="Calibri" w:eastAsia="仿宋" w:hAnsi="Calibri" w:cs="Times New Roman" w:hint="eastAsia"/>
          <w:kern w:val="2"/>
          <w:sz w:val="32"/>
          <w:szCs w:val="32"/>
        </w:rPr>
        <w:t>cit</w:t>
      </w:r>
      <w:proofErr w:type="spellEnd"/>
      <w:r>
        <w:rPr>
          <w:rFonts w:ascii="Calibri" w:eastAsia="仿宋" w:hAnsi="Calibri" w:cs="Times New Roman" w:hint="eastAsia"/>
          <w:kern w:val="2"/>
          <w:sz w:val="32"/>
          <w:szCs w:val="32"/>
        </w:rPr>
        <w:t>中的原始里程和用户修改后的更正里程。此处，是用原始里程去查找。</w:t>
      </w:r>
    </w:p>
    <w:p w:rsidR="00876D49" w:rsidRDefault="00810F35">
      <w:pPr>
        <w:pStyle w:val="a7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在步骤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中的里程矫正点左右选择个数相同的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(100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或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200)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采样点。这样，得到一批采样点（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201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或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801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），这一批点是以某个校正点为中心。</w:t>
      </w:r>
    </w:p>
    <w:p w:rsidR="00876D49" w:rsidRDefault="00810F35">
      <w:pPr>
        <w:pStyle w:val="a7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同样也在步骤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2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中标出的里程点左右选择个数相同的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(4000)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采样点。这样，得到一批采样点（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8001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），这一批采样点是以某个校正点为中心。</w:t>
      </w:r>
    </w:p>
    <w:p w:rsidR="00876D49" w:rsidRDefault="00810F35">
      <w:pPr>
        <w:pStyle w:val="a7"/>
        <w:numPr>
          <w:ilvl w:val="0"/>
          <w:numId w:val="1"/>
        </w:numPr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然后将由步骤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3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所构成的小波形图（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201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或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801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个点）依次在步骤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4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所构成的大波形图（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8001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个点）上通过相关性算法找出相匹配的波形段，以此</w:t>
      </w:r>
      <w:proofErr w:type="gramStart"/>
      <w:r>
        <w:rPr>
          <w:rFonts w:ascii="Calibri" w:eastAsia="仿宋" w:hAnsi="Calibri" w:cs="Times New Roman" w:hint="eastAsia"/>
          <w:kern w:val="2"/>
          <w:sz w:val="32"/>
          <w:szCs w:val="32"/>
        </w:rPr>
        <w:t>确定里</w:t>
      </w:r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未修正的线路的一个程矫正点。</w:t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noProof/>
          <w:kern w:val="2"/>
          <w:sz w:val="32"/>
          <w:szCs w:val="32"/>
        </w:rPr>
        <w:lastRenderedPageBreak/>
        <w:drawing>
          <wp:inline distT="0" distB="0" distL="0" distR="0">
            <wp:extent cx="3151505" cy="28790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从大波形的开始处开始（假设大波从第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个采样点开始），运行里程相关性算法，看小</w:t>
      </w:r>
      <w:proofErr w:type="gramStart"/>
      <w:r>
        <w:rPr>
          <w:rFonts w:ascii="Calibri" w:eastAsia="仿宋" w:hAnsi="Calibri" w:cs="Times New Roman" w:hint="eastAsia"/>
          <w:kern w:val="2"/>
          <w:sz w:val="32"/>
          <w:szCs w:val="32"/>
        </w:rPr>
        <w:t>波是否</w:t>
      </w:r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和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0~400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这段匹配，如果不匹配，再和大波的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～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401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这段再比较，如果还不匹配，再和大波的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2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～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402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这段再比较</w:t>
      </w:r>
      <w:r>
        <w:rPr>
          <w:rFonts w:ascii="Calibri" w:eastAsia="仿宋" w:hAnsi="Calibri" w:cs="Times New Roman"/>
          <w:kern w:val="2"/>
          <w:sz w:val="32"/>
          <w:szCs w:val="32"/>
        </w:rPr>
        <w:t>……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.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当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匹配成功后，比如，找到大波的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300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～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700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这段是最匹配的（其中还通过比较一些通道</w:t>
      </w:r>
      <w:r>
        <w:rPr>
          <w:rFonts w:ascii="Calibri" w:eastAsia="仿宋" w:hAnsi="Calibri" w:cs="Times New Roman"/>
          <w:kern w:val="2"/>
          <w:sz w:val="32"/>
          <w:szCs w:val="32"/>
        </w:rPr>
        <w:t>(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例如超高）的值来确定最终的里程矫正点）。那么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300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～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700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这段的中点，即编号为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500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（点的编号从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0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开始）的那个点，就是要找的里程标记点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proofErr w:type="gramStart"/>
      <w:r>
        <w:rPr>
          <w:rFonts w:ascii="Calibri" w:eastAsia="仿宋" w:hAnsi="Calibri" w:cs="Times New Roman"/>
          <w:kern w:val="2"/>
          <w:sz w:val="32"/>
          <w:szCs w:val="32"/>
        </w:rPr>
        <w:t>’</w:t>
      </w:r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，它对应着那条修正线路的修正点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，这样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proofErr w:type="gramStart"/>
      <w:r>
        <w:rPr>
          <w:rFonts w:ascii="Calibri" w:eastAsia="仿宋" w:hAnsi="Calibri" w:cs="Times New Roman"/>
          <w:kern w:val="2"/>
          <w:sz w:val="32"/>
          <w:szCs w:val="32"/>
        </w:rPr>
        <w:t>’</w:t>
      </w:r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的修正里程就是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的修正里程，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proofErr w:type="gramStart"/>
      <w:r>
        <w:rPr>
          <w:rFonts w:ascii="Calibri" w:eastAsia="仿宋" w:hAnsi="Calibri" w:cs="Times New Roman"/>
          <w:kern w:val="2"/>
          <w:sz w:val="32"/>
          <w:szCs w:val="32"/>
        </w:rPr>
        <w:t>’</w:t>
      </w:r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的文件位置也是知道的。从而，为待修正线路的</w:t>
      </w:r>
      <w:proofErr w:type="gramStart"/>
      <w:r>
        <w:rPr>
          <w:rFonts w:ascii="Calibri" w:eastAsia="仿宋" w:hAnsi="Calibri" w:cs="Times New Roman"/>
          <w:kern w:val="2"/>
          <w:sz w:val="32"/>
          <w:szCs w:val="32"/>
        </w:rPr>
        <w:t>”</w:t>
      </w:r>
      <w:proofErr w:type="spellStart"/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IndexOri</w:t>
      </w:r>
      <w:proofErr w:type="spellEnd"/>
      <w:proofErr w:type="gramStart"/>
      <w:r>
        <w:rPr>
          <w:rFonts w:ascii="Calibri" w:eastAsia="仿宋" w:hAnsi="Calibri" w:cs="Times New Roman"/>
          <w:kern w:val="2"/>
          <w:sz w:val="32"/>
          <w:szCs w:val="32"/>
        </w:rPr>
        <w:t>”</w:t>
      </w:r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表，就可以添加一行新数据了。</w:t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然后，再继续对已修正线路的第二个标记点执行同样的过程</w:t>
      </w:r>
      <w:r>
        <w:rPr>
          <w:rFonts w:ascii="Calibri" w:eastAsia="仿宋" w:hAnsi="Calibri" w:cs="Times New Roman"/>
          <w:kern w:val="2"/>
          <w:sz w:val="32"/>
          <w:szCs w:val="32"/>
        </w:rPr>
        <w:t>……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直到遍历完所有的用户标记点。</w:t>
      </w:r>
    </w:p>
    <w:p w:rsidR="00876D49" w:rsidRDefault="00876D49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上面的这个过程简单的说：就是已知一条修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正线路的用户标记点，找到未修正线路的对应的标记点。</w:t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lastRenderedPageBreak/>
        <w:t>有了“</w:t>
      </w:r>
      <w:proofErr w:type="spellStart"/>
      <w:r>
        <w:rPr>
          <w:rFonts w:ascii="Calibri" w:eastAsia="仿宋" w:hAnsi="Calibri" w:cs="Times New Roman" w:hint="eastAsia"/>
          <w:kern w:val="2"/>
          <w:sz w:val="32"/>
          <w:szCs w:val="32"/>
        </w:rPr>
        <w:t>IndexOri</w:t>
      </w:r>
      <w:proofErr w:type="spellEnd"/>
      <w:r>
        <w:rPr>
          <w:rFonts w:ascii="Calibri" w:eastAsia="仿宋" w:hAnsi="Calibri" w:cs="Times New Roman" w:hint="eastAsia"/>
          <w:kern w:val="2"/>
          <w:sz w:val="32"/>
          <w:szCs w:val="32"/>
        </w:rPr>
        <w:t>”表，再用里程</w:t>
      </w:r>
      <w:proofErr w:type="gramStart"/>
      <w:r>
        <w:rPr>
          <w:rFonts w:ascii="Calibri" w:eastAsia="仿宋" w:hAnsi="Calibri" w:cs="Times New Roman" w:hint="eastAsia"/>
          <w:kern w:val="2"/>
          <w:sz w:val="32"/>
          <w:szCs w:val="32"/>
        </w:rPr>
        <w:t>修正类即可</w:t>
      </w:r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生成“</w:t>
      </w:r>
      <w:proofErr w:type="spellStart"/>
      <w:r>
        <w:rPr>
          <w:rFonts w:ascii="Calibri" w:eastAsia="仿宋" w:hAnsi="Calibri" w:cs="Times New Roman" w:hint="eastAsia"/>
          <w:kern w:val="2"/>
          <w:sz w:val="32"/>
          <w:szCs w:val="32"/>
        </w:rPr>
        <w:t>IndexSta</w:t>
      </w:r>
      <w:proofErr w:type="spellEnd"/>
      <w:r>
        <w:rPr>
          <w:rFonts w:ascii="Calibri" w:eastAsia="仿宋" w:hAnsi="Calibri" w:cs="Times New Roman" w:hint="eastAsia"/>
          <w:kern w:val="2"/>
          <w:sz w:val="32"/>
          <w:szCs w:val="32"/>
        </w:rPr>
        <w:t>”表，从而完成</w:t>
      </w:r>
      <w:proofErr w:type="gramStart"/>
      <w:r>
        <w:rPr>
          <w:rFonts w:ascii="Calibri" w:eastAsia="仿宋" w:hAnsi="Calibri" w:cs="Times New Roman" w:hint="eastAsia"/>
          <w:kern w:val="2"/>
          <w:sz w:val="32"/>
          <w:szCs w:val="32"/>
        </w:rPr>
        <w:t>“</w:t>
      </w:r>
      <w:proofErr w:type="spellStart"/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IndexSta</w:t>
      </w:r>
      <w:proofErr w:type="spellEnd"/>
      <w:r>
        <w:rPr>
          <w:rFonts w:ascii="Calibri" w:eastAsia="仿宋" w:hAnsi="Calibri" w:cs="Times New Roman" w:hint="eastAsia"/>
          <w:kern w:val="2"/>
          <w:sz w:val="32"/>
          <w:szCs w:val="32"/>
        </w:rPr>
        <w:t>“的构造。</w:t>
      </w:r>
    </w:p>
    <w:p w:rsidR="00876D49" w:rsidRDefault="00876D49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</w:p>
    <w:p w:rsidR="00876D49" w:rsidRDefault="00876D49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上面步骤中提到的“相关性修正算法”，还提到了“其中还通过比较一些通道</w:t>
      </w:r>
      <w:r>
        <w:rPr>
          <w:rFonts w:ascii="Calibri" w:eastAsia="仿宋" w:hAnsi="Calibri" w:cs="Times New Roman"/>
          <w:kern w:val="2"/>
          <w:sz w:val="32"/>
          <w:szCs w:val="32"/>
        </w:rPr>
        <w:t>(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例如超高）的值来确定最终的里程矫正点”，对这两点的解释如下：</w:t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）相关性修正算法公式为：</w:t>
      </w:r>
    </w:p>
    <w:p w:rsidR="00876D49" w:rsidRDefault="00810F35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76D49" w:rsidRDefault="00810F35">
      <w:pPr>
        <w:ind w:left="770" w:hangingChars="350" w:hanging="770"/>
        <w:rPr>
          <w:rFonts w:ascii="Calibri" w:eastAsia="仿宋" w:hAnsi="Calibri" w:cs="Times New Roman"/>
          <w:color w:val="FF0000"/>
          <w:kern w:val="2"/>
          <w:sz w:val="32"/>
          <w:szCs w:val="32"/>
        </w:rPr>
      </w:pPr>
      <w:r>
        <w:t xml:space="preserve">                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假设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来自于已经修正的</w:t>
      </w:r>
      <w:proofErr w:type="spellStart"/>
      <w:r>
        <w:rPr>
          <w:rFonts w:ascii="Calibri" w:eastAsia="仿宋" w:hAnsi="Calibri" w:cs="Times New Roman" w:hint="eastAsia"/>
          <w:kern w:val="2"/>
          <w:sz w:val="32"/>
          <w:szCs w:val="32"/>
        </w:rPr>
        <w:t>cit</w:t>
      </w:r>
      <w:proofErr w:type="spellEnd"/>
      <w:r>
        <w:rPr>
          <w:rFonts w:ascii="Calibri" w:eastAsia="仿宋" w:hAnsi="Calibri" w:cs="Times New Roman" w:hint="eastAsia"/>
          <w:kern w:val="2"/>
          <w:sz w:val="32"/>
          <w:szCs w:val="32"/>
        </w:rPr>
        <w:t>文件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(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设为文件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A)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，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b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来自于待修正的</w:t>
      </w:r>
      <w:proofErr w:type="spellStart"/>
      <w:r>
        <w:rPr>
          <w:rFonts w:ascii="Calibri" w:eastAsia="仿宋" w:hAnsi="Calibri" w:cs="Times New Roman" w:hint="eastAsia"/>
          <w:kern w:val="2"/>
          <w:sz w:val="32"/>
          <w:szCs w:val="32"/>
        </w:rPr>
        <w:t>cit</w:t>
      </w:r>
      <w:proofErr w:type="spellEnd"/>
      <w:r>
        <w:rPr>
          <w:rFonts w:ascii="Calibri" w:eastAsia="仿宋" w:hAnsi="Calibri" w:cs="Times New Roman" w:hint="eastAsia"/>
          <w:kern w:val="2"/>
          <w:sz w:val="32"/>
          <w:szCs w:val="32"/>
        </w:rPr>
        <w:t>文件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(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设为文件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B)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，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a, b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分别是某个通道的值的数组，数组长度均为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N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 w:cs="Times New Roman"/>
            <w:kern w:val="2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 w:cs="Times New Roman" w:hint="eastAsia"/>
                <w:kern w:val="2"/>
                <w:sz w:val="32"/>
                <w:szCs w:val="32"/>
              </w:rPr>
              <m:t>b</m:t>
            </m:r>
            <m:ctrlPr>
              <w:rPr>
                <w:rFonts w:ascii="Cambria Math" w:eastAsia="仿宋" w:hAnsi="Cambria Math" w:cs="Times New Roman" w:hint="eastAsia"/>
                <w:kern w:val="2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="仿宋" w:hAnsi="Cambria Math" w:cs="Times New Roman"/>
                <w:kern w:val="2"/>
                <w:sz w:val="32"/>
                <w:szCs w:val="32"/>
              </w:rPr>
              <m:t>i</m:t>
            </m:r>
          </m:sub>
        </m:sSub>
      </m:oMath>
      <w:r>
        <w:rPr>
          <w:rFonts w:ascii="Calibri" w:eastAsia="仿宋" w:hAnsi="Calibri" w:cs="Times New Roman" w:hint="eastAsia"/>
          <w:kern w:val="2"/>
          <w:sz w:val="32"/>
          <w:szCs w:val="32"/>
        </w:rPr>
        <w:t>是一个数组的元素。这些具体的通道是指：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轨距、超高、左高低、右高低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。</w:t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（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2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）按照上面的逻辑算法所述，对超高通道，利用上面的公式，循环计算（在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8001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个点的范围内，即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b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）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a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的匹配度，得到一系列的关于超高通道的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值：</w:t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超高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值：超高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V1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，超高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V2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，超高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V3</w:t>
      </w:r>
      <w:r>
        <w:rPr>
          <w:rFonts w:ascii="Calibri" w:eastAsia="仿宋" w:hAnsi="Calibri" w:cs="Times New Roman"/>
          <w:kern w:val="2"/>
          <w:sz w:val="32"/>
          <w:szCs w:val="32"/>
        </w:rPr>
        <w:t>……</w:t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同理，对于其它通道，也得到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值：</w:t>
      </w:r>
    </w:p>
    <w:p w:rsidR="00876D49" w:rsidRPr="00810F35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轨距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值：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轨距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 xml:space="preserve">V1, 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轨距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V2,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轨距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V3</w:t>
      </w:r>
      <w:r w:rsidRPr="00810F35">
        <w:rPr>
          <w:rFonts w:ascii="Calibri" w:eastAsia="仿宋" w:hAnsi="Calibri" w:cs="Times New Roman"/>
          <w:kern w:val="2"/>
          <w:sz w:val="32"/>
          <w:szCs w:val="32"/>
        </w:rPr>
        <w:t>……</w:t>
      </w:r>
    </w:p>
    <w:p w:rsidR="00876D49" w:rsidRPr="00810F35" w:rsidRDefault="00810F35">
      <w:pPr>
        <w:ind w:firstLineChars="200" w:firstLine="640"/>
        <w:rPr>
          <w:rFonts w:ascii="Calibri" w:eastAsia="仿宋" w:hAnsi="Calibri" w:cs="Times New Roman"/>
          <w:kern w:val="2"/>
          <w:sz w:val="32"/>
          <w:szCs w:val="32"/>
        </w:rPr>
      </w:pP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超高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值：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超高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 xml:space="preserve">V1, 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超高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V2,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超高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V3</w:t>
      </w:r>
      <w:r w:rsidRPr="00810F35">
        <w:rPr>
          <w:rFonts w:ascii="Calibri" w:eastAsia="仿宋" w:hAnsi="Calibri" w:cs="Times New Roman"/>
          <w:kern w:val="2"/>
          <w:sz w:val="32"/>
          <w:szCs w:val="32"/>
        </w:rPr>
        <w:t>……</w:t>
      </w:r>
    </w:p>
    <w:p w:rsidR="00876D49" w:rsidRPr="00810F35" w:rsidRDefault="00810F35">
      <w:pPr>
        <w:ind w:firstLineChars="200" w:firstLine="640"/>
        <w:rPr>
          <w:rFonts w:ascii="Calibri" w:eastAsia="仿宋" w:hAnsi="Calibri" w:cs="Times New Roman"/>
          <w:kern w:val="2"/>
          <w:sz w:val="32"/>
          <w:szCs w:val="32"/>
        </w:rPr>
      </w:pP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左高低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值：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左高低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 xml:space="preserve">V1, 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左高低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V2,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左高低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V3</w:t>
      </w:r>
      <w:r w:rsidRPr="00810F35">
        <w:rPr>
          <w:rFonts w:ascii="Calibri" w:eastAsia="仿宋" w:hAnsi="Calibri" w:cs="Times New Roman"/>
          <w:kern w:val="2"/>
          <w:sz w:val="32"/>
          <w:szCs w:val="32"/>
        </w:rPr>
        <w:t>……</w:t>
      </w:r>
    </w:p>
    <w:p w:rsidR="00876D49" w:rsidRPr="00810F35" w:rsidRDefault="00810F35">
      <w:pPr>
        <w:ind w:firstLineChars="200" w:firstLine="640"/>
        <w:rPr>
          <w:rFonts w:ascii="Calibri" w:eastAsia="仿宋" w:hAnsi="Calibri" w:cs="Times New Roman"/>
          <w:kern w:val="2"/>
          <w:sz w:val="32"/>
          <w:szCs w:val="32"/>
        </w:rPr>
      </w:pP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右高低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值：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右高低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 xml:space="preserve">V1, 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右高低</w:t>
      </w:r>
      <w:bookmarkStart w:id="0" w:name="_GoBack"/>
      <w:bookmarkEnd w:id="0"/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V2,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右高低</w:t>
      </w:r>
      <w:r w:rsidRPr="00810F35">
        <w:rPr>
          <w:rFonts w:ascii="Calibri" w:eastAsia="仿宋" w:hAnsi="Calibri" w:cs="Times New Roman" w:hint="eastAsia"/>
          <w:kern w:val="2"/>
          <w:sz w:val="32"/>
          <w:szCs w:val="32"/>
        </w:rPr>
        <w:t>V3</w:t>
      </w:r>
      <w:r w:rsidRPr="00810F35">
        <w:rPr>
          <w:rFonts w:ascii="Calibri" w:eastAsia="仿宋" w:hAnsi="Calibri" w:cs="Times New Roman"/>
          <w:kern w:val="2"/>
          <w:sz w:val="32"/>
          <w:szCs w:val="32"/>
        </w:rPr>
        <w:t>……</w:t>
      </w:r>
    </w:p>
    <w:p w:rsidR="00876D49" w:rsidRDefault="00876D49">
      <w:pPr>
        <w:rPr>
          <w:rFonts w:ascii="Calibri" w:eastAsia="仿宋" w:hAnsi="Calibri" w:cs="Times New Roman"/>
          <w:kern w:val="2"/>
          <w:sz w:val="32"/>
          <w:szCs w:val="32"/>
        </w:rPr>
      </w:pP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lastRenderedPageBreak/>
        <w:t>取出每个通道的这组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值中的最大者，例如，对超高通道，取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max(V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超高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)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，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 xml:space="preserve"> 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然后和超高的阈值进行比较，如果</w:t>
      </w:r>
    </w:p>
    <w:p w:rsidR="00876D49" w:rsidRDefault="00810F35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  <w:r>
        <w:rPr>
          <w:rFonts w:ascii="Calibri" w:eastAsia="仿宋" w:hAnsi="Calibri" w:cs="Times New Roman" w:hint="eastAsia"/>
          <w:kern w:val="2"/>
          <w:sz w:val="32"/>
          <w:szCs w:val="32"/>
        </w:rPr>
        <w:t>max(V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超高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 xml:space="preserve">) &gt; 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超高阈值，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就可以根据修正的里程获取用户的标记点信息，将标记点的手工里程和大于超高阈值指针位置保存进“</w:t>
      </w:r>
      <w:proofErr w:type="spellStart"/>
      <w:r>
        <w:rPr>
          <w:rFonts w:ascii="Calibri" w:eastAsia="仿宋" w:hAnsi="Calibri" w:cs="Times New Roman" w:hint="eastAsia"/>
          <w:color w:val="1F497D" w:themeColor="text2"/>
          <w:kern w:val="2"/>
          <w:sz w:val="32"/>
          <w:szCs w:val="32"/>
        </w:rPr>
        <w:t>IndexOri</w:t>
      </w:r>
      <w:proofErr w:type="spellEnd"/>
      <w:r>
        <w:rPr>
          <w:rFonts w:ascii="Calibri" w:eastAsia="仿宋" w:hAnsi="Calibri" w:cs="Times New Roman" w:hint="eastAsia"/>
          <w:kern w:val="2"/>
          <w:sz w:val="32"/>
          <w:szCs w:val="32"/>
        </w:rPr>
        <w:t>”表中。这里需要说明的是从修正的里程获取的标记点个数都要循环一次，意思也就是说每个标记</w:t>
      </w:r>
      <w:proofErr w:type="gramStart"/>
      <w:r>
        <w:rPr>
          <w:rFonts w:ascii="Calibri" w:eastAsia="仿宋" w:hAnsi="Calibri" w:cs="Times New Roman" w:hint="eastAsia"/>
          <w:kern w:val="2"/>
          <w:sz w:val="32"/>
          <w:szCs w:val="32"/>
        </w:rPr>
        <w:t>点范围</w:t>
      </w:r>
      <w:proofErr w:type="gramEnd"/>
      <w:r>
        <w:rPr>
          <w:rFonts w:ascii="Calibri" w:eastAsia="仿宋" w:hAnsi="Calibri" w:cs="Times New Roman" w:hint="eastAsia"/>
          <w:kern w:val="2"/>
          <w:sz w:val="32"/>
          <w:szCs w:val="32"/>
        </w:rPr>
        <w:t>内计算的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max(V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超高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 xml:space="preserve">) &gt; 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超高阈值</w:t>
      </w:r>
      <w:r>
        <w:rPr>
          <w:rFonts w:ascii="Calibri" w:eastAsia="仿宋" w:hAnsi="Calibri" w:cs="Times New Roman" w:hint="eastAsia"/>
          <w:kern w:val="2"/>
          <w:sz w:val="32"/>
          <w:szCs w:val="32"/>
        </w:rPr>
        <w:t>都会有个新的标记点。</w:t>
      </w:r>
    </w:p>
    <w:p w:rsidR="00876D49" w:rsidRDefault="00876D49">
      <w:pPr>
        <w:pStyle w:val="a7"/>
        <w:rPr>
          <w:rFonts w:ascii="Calibri" w:eastAsia="仿宋" w:hAnsi="Calibri" w:cs="Times New Roman"/>
          <w:kern w:val="2"/>
          <w:sz w:val="32"/>
          <w:szCs w:val="32"/>
        </w:rPr>
      </w:pPr>
    </w:p>
    <w:sectPr w:rsidR="00876D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84BA5"/>
    <w:multiLevelType w:val="multilevel"/>
    <w:tmpl w:val="0C484B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4805"/>
    <w:rsid w:val="000B13B8"/>
    <w:rsid w:val="001B1D60"/>
    <w:rsid w:val="00201E51"/>
    <w:rsid w:val="00202496"/>
    <w:rsid w:val="002302C9"/>
    <w:rsid w:val="00262739"/>
    <w:rsid w:val="002C4805"/>
    <w:rsid w:val="002D1129"/>
    <w:rsid w:val="003C2BC8"/>
    <w:rsid w:val="0050440D"/>
    <w:rsid w:val="0056077F"/>
    <w:rsid w:val="005A1747"/>
    <w:rsid w:val="005B429C"/>
    <w:rsid w:val="005F66DB"/>
    <w:rsid w:val="00607E57"/>
    <w:rsid w:val="006A7F35"/>
    <w:rsid w:val="006D1221"/>
    <w:rsid w:val="006E7796"/>
    <w:rsid w:val="007A04EE"/>
    <w:rsid w:val="00801CD7"/>
    <w:rsid w:val="00810F35"/>
    <w:rsid w:val="008214EE"/>
    <w:rsid w:val="00876D49"/>
    <w:rsid w:val="008D17C3"/>
    <w:rsid w:val="00933442"/>
    <w:rsid w:val="00992CE9"/>
    <w:rsid w:val="00A56FC4"/>
    <w:rsid w:val="00AD27CB"/>
    <w:rsid w:val="00AF5018"/>
    <w:rsid w:val="00B50E20"/>
    <w:rsid w:val="00BF26C9"/>
    <w:rsid w:val="00C558BA"/>
    <w:rsid w:val="00C55E7E"/>
    <w:rsid w:val="00C745B2"/>
    <w:rsid w:val="00C77CF5"/>
    <w:rsid w:val="00C927B2"/>
    <w:rsid w:val="00C9744C"/>
    <w:rsid w:val="00CA7B48"/>
    <w:rsid w:val="00DA1657"/>
    <w:rsid w:val="00DA4996"/>
    <w:rsid w:val="00E0063C"/>
    <w:rsid w:val="00E95F6C"/>
    <w:rsid w:val="00EF7B3A"/>
    <w:rsid w:val="00F929F8"/>
    <w:rsid w:val="26D6387F"/>
    <w:rsid w:val="2706213A"/>
    <w:rsid w:val="3AF46EBD"/>
    <w:rsid w:val="633E2FC8"/>
    <w:rsid w:val="639420C6"/>
    <w:rsid w:val="7CA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E84FF-02D5-4EAA-967C-622D8EF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hdcx</dc:creator>
  <cp:lastModifiedBy>曹凯</cp:lastModifiedBy>
  <cp:revision>26</cp:revision>
  <dcterms:created xsi:type="dcterms:W3CDTF">2017-07-19T05:22:00Z</dcterms:created>
  <dcterms:modified xsi:type="dcterms:W3CDTF">2017-12-20T13:21:00Z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