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F52F59" w:rsidRDefault="00F52F59" w:rsidP="00F52F59">
      <w:pPr>
        <w:jc w:val="center"/>
        <w:rPr>
          <w:rFonts w:ascii="黑体" w:eastAsia="黑体" w:hAnsi="黑体"/>
          <w:b/>
          <w:sz w:val="32"/>
          <w:szCs w:val="32"/>
        </w:rPr>
      </w:pPr>
      <w:r w:rsidRPr="00F52F59">
        <w:rPr>
          <w:rFonts w:ascii="黑体" w:eastAsia="黑体" w:hAnsi="黑体" w:hint="eastAsia"/>
          <w:b/>
          <w:sz w:val="32"/>
          <w:szCs w:val="32"/>
        </w:rPr>
        <w:t>IIC修正算法小文档</w:t>
      </w:r>
    </w:p>
    <w:p w:rsidR="00F52F59" w:rsidRDefault="00CC2C16" w:rsidP="00F52F59">
      <w:pPr>
        <w:pStyle w:val="1"/>
      </w:pPr>
      <w:r>
        <w:rPr>
          <w:rFonts w:hint="eastAsia"/>
        </w:rPr>
        <w:t>一、</w:t>
      </w:r>
      <w:r w:rsidR="00F52F59">
        <w:rPr>
          <w:rFonts w:hint="eastAsia"/>
        </w:rPr>
        <w:t>IIC</w:t>
      </w:r>
      <w:r w:rsidR="00F52F59">
        <w:rPr>
          <w:rFonts w:hint="eastAsia"/>
        </w:rPr>
        <w:t>修正算法设计</w:t>
      </w:r>
    </w:p>
    <w:p w:rsidR="00F52F59" w:rsidRDefault="00CC2C16" w:rsidP="00F52F5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2F59">
        <w:rPr>
          <w:rFonts w:hint="eastAsia"/>
        </w:rPr>
        <w:t>修正条件</w:t>
      </w:r>
    </w:p>
    <w:p w:rsidR="00F52F59" w:rsidRPr="004D0078" w:rsidRDefault="003A150C" w:rsidP="004D0078">
      <w:pPr>
        <w:spacing w:line="360" w:lineRule="auto"/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/>
          <w:sz w:val="28"/>
          <w:szCs w:val="28"/>
        </w:rPr>
        <w:t>（1）</w:t>
      </w:r>
      <w:r w:rsidRPr="004D0078">
        <w:rPr>
          <w:rFonts w:ascii="仿宋" w:eastAsia="仿宋" w:hAnsi="仿宋" w:hint="eastAsia"/>
          <w:sz w:val="28"/>
          <w:szCs w:val="28"/>
        </w:rPr>
        <w:t>提供cit文件的文件路径</w:t>
      </w:r>
    </w:p>
    <w:p w:rsidR="003A150C" w:rsidRPr="004D0078" w:rsidRDefault="003A150C" w:rsidP="004D0078">
      <w:pPr>
        <w:spacing w:line="360" w:lineRule="auto"/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 w:hint="eastAsia"/>
          <w:sz w:val="28"/>
          <w:szCs w:val="28"/>
        </w:rPr>
        <w:t>（2）提供IIC文件的文件路径</w:t>
      </w:r>
    </w:p>
    <w:p w:rsidR="003A150C" w:rsidRPr="004D0078" w:rsidRDefault="003A150C" w:rsidP="004D0078">
      <w:pPr>
        <w:spacing w:line="360" w:lineRule="auto"/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/>
          <w:sz w:val="28"/>
          <w:szCs w:val="28"/>
        </w:rPr>
        <w:t>（3）</w:t>
      </w:r>
      <w:r w:rsidR="00507F91">
        <w:rPr>
          <w:rFonts w:ascii="仿宋" w:eastAsia="仿宋" w:hAnsi="仿宋" w:hint="eastAsia"/>
          <w:sz w:val="28"/>
          <w:szCs w:val="28"/>
        </w:rPr>
        <w:t>提供idf（即里程索引）文件的文件路径</w:t>
      </w:r>
    </w:p>
    <w:p w:rsidR="00F52F59" w:rsidRDefault="00CC2C16" w:rsidP="00F52F5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150C">
        <w:rPr>
          <w:rFonts w:hint="eastAsia"/>
        </w:rPr>
        <w:t>设计</w:t>
      </w:r>
      <w:r w:rsidR="00F52F59">
        <w:rPr>
          <w:rFonts w:hint="eastAsia"/>
        </w:rPr>
        <w:t>类</w:t>
      </w:r>
    </w:p>
    <w:p w:rsidR="00F52F59" w:rsidRDefault="00CC2C16" w:rsidP="003A150C">
      <w:pPr>
        <w:pStyle w:val="3"/>
      </w:pPr>
      <w:r>
        <w:rPr>
          <w:rFonts w:hint="eastAsia"/>
        </w:rPr>
        <w:t>2.1</w:t>
      </w:r>
      <w:r w:rsidR="003A150C">
        <w:rPr>
          <w:rFonts w:hint="eastAsia"/>
        </w:rPr>
        <w:t>实体类</w:t>
      </w:r>
    </w:p>
    <w:p w:rsidR="00635BE9" w:rsidRPr="00635BE9" w:rsidRDefault="00635BE9">
      <w:pPr>
        <w:rPr>
          <w:b/>
        </w:rPr>
      </w:pPr>
      <w:r w:rsidRPr="00635BE9">
        <w:rPr>
          <w:rFonts w:hint="eastAsia"/>
          <w:b/>
        </w:rPr>
        <w:t>长短链索引数据类</w:t>
      </w:r>
      <w:r>
        <w:rPr>
          <w:rFonts w:hint="eastAsia"/>
          <w:b/>
        </w:rPr>
        <w:t xml:space="preserve"> </w:t>
      </w:r>
      <w:r>
        <w:rPr>
          <w:rFonts w:hint="eastAsia"/>
        </w:rPr>
        <w:t>【</w:t>
      </w:r>
      <w:r w:rsidRPr="00C209D2">
        <w:t>IndexSta</w:t>
      </w:r>
      <w:r>
        <w:rPr>
          <w:rFonts w:hint="eastAsia"/>
        </w:rPr>
        <w:t>】</w:t>
      </w:r>
    </w:p>
    <w:p w:rsidR="00635BE9" w:rsidRDefault="00635BE9"/>
    <w:p w:rsidR="003A150C" w:rsidRPr="004D0078" w:rsidRDefault="00635BE9">
      <w:pPr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 w:hint="eastAsia"/>
          <w:sz w:val="28"/>
          <w:szCs w:val="28"/>
        </w:rPr>
        <w:t>该类是</w:t>
      </w:r>
      <w:r w:rsidR="00C209D2" w:rsidRPr="004D0078">
        <w:rPr>
          <w:rFonts w:ascii="仿宋" w:eastAsia="仿宋" w:hAnsi="仿宋" w:hint="eastAsia"/>
          <w:sz w:val="28"/>
          <w:szCs w:val="28"/>
        </w:rPr>
        <w:t>与数据库中IndexSta表对应的长短链索引数据类</w:t>
      </w:r>
    </w:p>
    <w:p w:rsidR="00C209D2" w:rsidRPr="004D0078" w:rsidRDefault="00C209D2">
      <w:pPr>
        <w:rPr>
          <w:rFonts w:ascii="仿宋" w:eastAsia="仿宋" w:hAnsi="仿宋"/>
          <w:sz w:val="28"/>
          <w:szCs w:val="28"/>
        </w:rPr>
      </w:pPr>
    </w:p>
    <w:tbl>
      <w:tblPr>
        <w:tblW w:w="7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869"/>
        <w:gridCol w:w="1336"/>
        <w:gridCol w:w="3619"/>
      </w:tblGrid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GoBack" w:colFirst="0" w:colLast="3"/>
            <w:r w:rsidRPr="004D0078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1336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361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iID</w:t>
            </w:r>
          </w:p>
        </w:tc>
        <w:tc>
          <w:tcPr>
            <w:tcW w:w="1336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int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长短链索引id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iIndexID</w:t>
            </w:r>
          </w:p>
        </w:tc>
        <w:tc>
          <w:tcPr>
            <w:tcW w:w="1336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int</w:t>
            </w:r>
          </w:p>
        </w:tc>
        <w:tc>
          <w:tcPr>
            <w:tcW w:w="3619" w:type="dxa"/>
            <w:vAlign w:val="center"/>
          </w:tcPr>
          <w:p w:rsidR="00EB6418" w:rsidRPr="004D0078" w:rsidRDefault="00352A20" w:rsidP="00352A20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记录ID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lStartPoint</w:t>
            </w:r>
          </w:p>
        </w:tc>
        <w:tc>
          <w:tcPr>
            <w:tcW w:w="1336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ong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长短链对应的起始文件指针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lStartMeter</w:t>
            </w:r>
          </w:p>
        </w:tc>
        <w:tc>
          <w:tcPr>
            <w:tcW w:w="1336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tring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长短链对应的起始公里标</w:t>
            </w:r>
          </w:p>
        </w:tc>
      </w:tr>
      <w:bookmarkEnd w:id="0"/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lEndPoint</w:t>
            </w:r>
          </w:p>
        </w:tc>
        <w:tc>
          <w:tcPr>
            <w:tcW w:w="1336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ong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长短链对应的终止文件指针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LEndMeter</w:t>
            </w:r>
          </w:p>
        </w:tc>
        <w:tc>
          <w:tcPr>
            <w:tcW w:w="1336" w:type="dxa"/>
            <w:vAlign w:val="center"/>
          </w:tcPr>
          <w:p w:rsidR="00EB6418" w:rsidRPr="004D0078" w:rsidRDefault="00C209D2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tring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长短链对应的终止公里标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lContainsPo</w:t>
            </w:r>
            <w:r w:rsidRPr="004D0078">
              <w:rPr>
                <w:rFonts w:ascii="仿宋" w:eastAsia="仿宋" w:hAnsi="仿宋"/>
                <w:sz w:val="28"/>
                <w:szCs w:val="28"/>
              </w:rPr>
              <w:lastRenderedPageBreak/>
              <w:t>int</w:t>
            </w:r>
          </w:p>
        </w:tc>
        <w:tc>
          <w:tcPr>
            <w:tcW w:w="1336" w:type="dxa"/>
            <w:vAlign w:val="center"/>
          </w:tcPr>
          <w:p w:rsidR="00EB6418" w:rsidRPr="004D0078" w:rsidRDefault="00C209D2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lastRenderedPageBreak/>
              <w:t>L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ong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长短链所包含的采样点数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lContainsMeter</w:t>
            </w:r>
          </w:p>
        </w:tc>
        <w:tc>
          <w:tcPr>
            <w:tcW w:w="1336" w:type="dxa"/>
            <w:vAlign w:val="center"/>
          </w:tcPr>
          <w:p w:rsidR="00EB6418" w:rsidRPr="004D0078" w:rsidRDefault="00C209D2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tring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长短链所包含的公里数（单位为公里）</w:t>
            </w:r>
          </w:p>
        </w:tc>
      </w:tr>
      <w:tr w:rsidR="00EB6418" w:rsidRPr="004D0078" w:rsidTr="002936E3">
        <w:trPr>
          <w:jc w:val="center"/>
        </w:trPr>
        <w:tc>
          <w:tcPr>
            <w:tcW w:w="1038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1869" w:type="dxa"/>
            <w:vAlign w:val="center"/>
          </w:tcPr>
          <w:p w:rsidR="00EB6418" w:rsidRPr="004D0078" w:rsidRDefault="00EB6418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sType</w:t>
            </w:r>
          </w:p>
        </w:tc>
        <w:tc>
          <w:tcPr>
            <w:tcW w:w="1336" w:type="dxa"/>
            <w:vAlign w:val="center"/>
          </w:tcPr>
          <w:p w:rsidR="00EB6418" w:rsidRPr="004D0078" w:rsidRDefault="00C209D2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tring</w:t>
            </w:r>
          </w:p>
        </w:tc>
        <w:tc>
          <w:tcPr>
            <w:tcW w:w="3619" w:type="dxa"/>
            <w:vAlign w:val="center"/>
          </w:tcPr>
          <w:p w:rsidR="00EB6418" w:rsidRPr="004D0078" w:rsidRDefault="00C209D2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长短链类别</w:t>
            </w:r>
          </w:p>
        </w:tc>
      </w:tr>
    </w:tbl>
    <w:p w:rsidR="00EB6418" w:rsidRPr="004D0078" w:rsidRDefault="00EB6418">
      <w:pPr>
        <w:rPr>
          <w:rFonts w:ascii="仿宋" w:eastAsia="仿宋" w:hAnsi="仿宋"/>
          <w:sz w:val="28"/>
          <w:szCs w:val="28"/>
        </w:rPr>
      </w:pPr>
    </w:p>
    <w:p w:rsidR="008C0FC3" w:rsidRDefault="00352A20">
      <w:r w:rsidRPr="00352A20">
        <w:rPr>
          <w:rFonts w:hint="eastAsia"/>
          <w:b/>
        </w:rPr>
        <w:t>偏差类型类</w:t>
      </w:r>
      <w:r>
        <w:rPr>
          <w:rFonts w:hint="eastAsia"/>
        </w:rPr>
        <w:t>【</w:t>
      </w:r>
      <w:r w:rsidRPr="00352A20">
        <w:t>ExceptionType</w:t>
      </w:r>
      <w:r>
        <w:rPr>
          <w:rFonts w:hint="eastAsia"/>
        </w:rPr>
        <w:t>】</w:t>
      </w:r>
    </w:p>
    <w:p w:rsidR="00352A20" w:rsidRDefault="00352A20"/>
    <w:p w:rsidR="00352A20" w:rsidRPr="004D0078" w:rsidRDefault="00352A20">
      <w:pPr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 w:hint="eastAsia"/>
          <w:sz w:val="28"/>
          <w:szCs w:val="28"/>
        </w:rPr>
        <w:t>该类记录偏差的类型。</w:t>
      </w:r>
    </w:p>
    <w:p w:rsidR="00352A20" w:rsidRPr="004D0078" w:rsidRDefault="00352A20">
      <w:pPr>
        <w:rPr>
          <w:rFonts w:ascii="仿宋" w:eastAsia="仿宋" w:hAnsi="仿宋"/>
          <w:sz w:val="28"/>
          <w:szCs w:val="28"/>
        </w:rPr>
      </w:pPr>
    </w:p>
    <w:tbl>
      <w:tblPr>
        <w:tblW w:w="7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869"/>
        <w:gridCol w:w="1336"/>
        <w:gridCol w:w="3619"/>
      </w:tblGrid>
      <w:tr w:rsidR="00352A20" w:rsidRPr="004D0078" w:rsidTr="002B6FB1">
        <w:trPr>
          <w:jc w:val="center"/>
        </w:trPr>
        <w:tc>
          <w:tcPr>
            <w:tcW w:w="74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86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1336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361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352A20" w:rsidRPr="004D0078" w:rsidTr="002B6FB1">
        <w:trPr>
          <w:jc w:val="center"/>
        </w:trPr>
        <w:tc>
          <w:tcPr>
            <w:tcW w:w="74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EXCEPTIONEN</w:t>
            </w:r>
          </w:p>
        </w:tc>
        <w:tc>
          <w:tcPr>
            <w:tcW w:w="1336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tring</w:t>
            </w:r>
          </w:p>
        </w:tc>
        <w:tc>
          <w:tcPr>
            <w:tcW w:w="3619" w:type="dxa"/>
            <w:vAlign w:val="center"/>
          </w:tcPr>
          <w:p w:rsidR="00352A20" w:rsidRPr="004D0078" w:rsidRDefault="00862C01" w:rsidP="00352A20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偏差类型英文名称</w:t>
            </w:r>
          </w:p>
        </w:tc>
      </w:tr>
      <w:tr w:rsidR="00352A20" w:rsidRPr="004D0078" w:rsidTr="002B6FB1">
        <w:trPr>
          <w:jc w:val="center"/>
        </w:trPr>
        <w:tc>
          <w:tcPr>
            <w:tcW w:w="74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EXCEPTIONCN</w:t>
            </w:r>
          </w:p>
        </w:tc>
        <w:tc>
          <w:tcPr>
            <w:tcW w:w="1336" w:type="dxa"/>
            <w:vAlign w:val="center"/>
          </w:tcPr>
          <w:p w:rsidR="00352A20" w:rsidRPr="004D0078" w:rsidRDefault="00352A20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S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tring</w:t>
            </w:r>
          </w:p>
        </w:tc>
        <w:tc>
          <w:tcPr>
            <w:tcW w:w="3619" w:type="dxa"/>
            <w:vAlign w:val="center"/>
          </w:tcPr>
          <w:p w:rsidR="00352A20" w:rsidRPr="004D0078" w:rsidRDefault="00862C01" w:rsidP="00352A20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偏差类型中文名称</w:t>
            </w:r>
          </w:p>
        </w:tc>
      </w:tr>
    </w:tbl>
    <w:p w:rsidR="00352A20" w:rsidRPr="004D0078" w:rsidRDefault="00352A20">
      <w:pPr>
        <w:rPr>
          <w:rFonts w:ascii="仿宋" w:eastAsia="仿宋" w:hAnsi="仿宋"/>
          <w:sz w:val="28"/>
          <w:szCs w:val="28"/>
        </w:rPr>
      </w:pPr>
    </w:p>
    <w:p w:rsidR="00356D3E" w:rsidRDefault="00356D3E"/>
    <w:p w:rsidR="00356D3E" w:rsidRPr="0036509D" w:rsidRDefault="00356D3E">
      <w:r w:rsidRPr="0036509D">
        <w:rPr>
          <w:rFonts w:hint="eastAsia"/>
          <w:b/>
        </w:rPr>
        <w:t>偏差类</w:t>
      </w:r>
      <w:r w:rsidRPr="0036509D">
        <w:rPr>
          <w:rFonts w:hint="eastAsia"/>
        </w:rPr>
        <w:t xml:space="preserve"> </w:t>
      </w:r>
      <w:r w:rsidRPr="0036509D">
        <w:rPr>
          <w:rFonts w:hint="eastAsia"/>
        </w:rPr>
        <w:t>【</w:t>
      </w:r>
      <w:r w:rsidRPr="0036509D">
        <w:t>Defects</w:t>
      </w:r>
      <w:r w:rsidRPr="0036509D">
        <w:rPr>
          <w:rFonts w:hint="eastAsia"/>
        </w:rPr>
        <w:t>】</w:t>
      </w:r>
    </w:p>
    <w:p w:rsidR="00D35214" w:rsidRDefault="00D35214"/>
    <w:p w:rsidR="00D35214" w:rsidRPr="004D0078" w:rsidRDefault="00D35214">
      <w:pPr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 w:hint="eastAsia"/>
          <w:sz w:val="28"/>
          <w:szCs w:val="28"/>
        </w:rPr>
        <w:t>该类</w:t>
      </w:r>
      <w:r w:rsidR="006475F6" w:rsidRPr="004D0078">
        <w:rPr>
          <w:rFonts w:ascii="仿宋" w:eastAsia="仿宋" w:hAnsi="仿宋" w:hint="eastAsia"/>
          <w:sz w:val="28"/>
          <w:szCs w:val="28"/>
        </w:rPr>
        <w:t>对应的是数据库中的</w:t>
      </w:r>
      <w:r w:rsidR="006475F6" w:rsidRPr="004D0078">
        <w:rPr>
          <w:rFonts w:ascii="仿宋" w:eastAsia="仿宋" w:hAnsi="仿宋"/>
          <w:sz w:val="28"/>
          <w:szCs w:val="28"/>
        </w:rPr>
        <w:t>fix_defects</w:t>
      </w:r>
      <w:r w:rsidR="006475F6" w:rsidRPr="004D0078">
        <w:rPr>
          <w:rFonts w:ascii="仿宋" w:eastAsia="仿宋" w:hAnsi="仿宋" w:hint="eastAsia"/>
          <w:sz w:val="28"/>
          <w:szCs w:val="28"/>
        </w:rPr>
        <w:t>表，另外该类中</w:t>
      </w:r>
      <w:r w:rsidRPr="004D0078">
        <w:rPr>
          <w:rFonts w:ascii="仿宋" w:eastAsia="仿宋" w:hAnsi="仿宋" w:hint="eastAsia"/>
          <w:sz w:val="28"/>
          <w:szCs w:val="28"/>
        </w:rPr>
        <w:t>中还包含一个获取公里标</w:t>
      </w:r>
      <w:r w:rsidRPr="004D0078">
        <w:rPr>
          <w:rFonts w:ascii="仿宋" w:eastAsia="仿宋" w:hAnsi="仿宋"/>
          <w:sz w:val="28"/>
          <w:szCs w:val="28"/>
        </w:rPr>
        <w:t>GetMeter()</w:t>
      </w:r>
      <w:r w:rsidRPr="004D0078">
        <w:rPr>
          <w:rFonts w:ascii="仿宋" w:eastAsia="仿宋" w:hAnsi="仿宋" w:hint="eastAsia"/>
          <w:sz w:val="28"/>
          <w:szCs w:val="28"/>
        </w:rPr>
        <w:t>的方法，单位为厘米</w:t>
      </w:r>
    </w:p>
    <w:p w:rsidR="00356D3E" w:rsidRPr="004D0078" w:rsidRDefault="00356D3E">
      <w:pPr>
        <w:rPr>
          <w:rFonts w:ascii="仿宋" w:eastAsia="仿宋" w:hAnsi="仿宋"/>
          <w:sz w:val="28"/>
          <w:szCs w:val="28"/>
        </w:rPr>
      </w:pPr>
    </w:p>
    <w:tbl>
      <w:tblPr>
        <w:tblW w:w="7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869"/>
        <w:gridCol w:w="1336"/>
        <w:gridCol w:w="3619"/>
      </w:tblGrid>
      <w:tr w:rsidR="00356D3E" w:rsidRPr="004D0078" w:rsidTr="002B6FB1">
        <w:trPr>
          <w:jc w:val="center"/>
        </w:trPr>
        <w:tc>
          <w:tcPr>
            <w:tcW w:w="74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86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1336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361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356D3E" w:rsidRPr="004D0078" w:rsidTr="002B6FB1">
        <w:trPr>
          <w:jc w:val="center"/>
        </w:trPr>
        <w:tc>
          <w:tcPr>
            <w:tcW w:w="74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iRecordNumber</w:t>
            </w:r>
          </w:p>
        </w:tc>
        <w:tc>
          <w:tcPr>
            <w:tcW w:w="1336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I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619" w:type="dxa"/>
            <w:vAlign w:val="center"/>
          </w:tcPr>
          <w:p w:rsidR="00356D3E" w:rsidRPr="004D0078" w:rsidRDefault="00356D3E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记录号</w:t>
            </w:r>
          </w:p>
        </w:tc>
      </w:tr>
      <w:tr w:rsidR="00356D3E" w:rsidRPr="004D0078" w:rsidTr="002B6FB1">
        <w:trPr>
          <w:jc w:val="center"/>
        </w:trPr>
        <w:tc>
          <w:tcPr>
            <w:tcW w:w="74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86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iMaxpost</w:t>
            </w:r>
          </w:p>
        </w:tc>
        <w:tc>
          <w:tcPr>
            <w:tcW w:w="1336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I</w:t>
            </w:r>
            <w:r w:rsidRPr="004D0078"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619" w:type="dxa"/>
            <w:vAlign w:val="center"/>
          </w:tcPr>
          <w:p w:rsidR="00356D3E" w:rsidRPr="004D0078" w:rsidRDefault="00356D3E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单位为公里</w:t>
            </w:r>
          </w:p>
        </w:tc>
      </w:tr>
      <w:tr w:rsidR="00356D3E" w:rsidRPr="004D0078" w:rsidTr="002B6FB1">
        <w:trPr>
          <w:jc w:val="center"/>
        </w:trPr>
        <w:tc>
          <w:tcPr>
            <w:tcW w:w="74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dMaxminor</w:t>
            </w:r>
          </w:p>
        </w:tc>
        <w:tc>
          <w:tcPr>
            <w:tcW w:w="1336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double</w:t>
            </w:r>
          </w:p>
        </w:tc>
        <w:tc>
          <w:tcPr>
            <w:tcW w:w="3619" w:type="dxa"/>
            <w:vAlign w:val="center"/>
          </w:tcPr>
          <w:p w:rsidR="00356D3E" w:rsidRPr="004D0078" w:rsidRDefault="00356D3E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单位为米</w:t>
            </w:r>
          </w:p>
        </w:tc>
      </w:tr>
      <w:tr w:rsidR="00356D3E" w:rsidRPr="004D0078" w:rsidTr="002B6FB1">
        <w:trPr>
          <w:jc w:val="center"/>
        </w:trPr>
        <w:tc>
          <w:tcPr>
            <w:tcW w:w="74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/>
                <w:sz w:val="28"/>
                <w:szCs w:val="28"/>
              </w:rPr>
              <w:t>bFix</w:t>
            </w:r>
          </w:p>
        </w:tc>
        <w:tc>
          <w:tcPr>
            <w:tcW w:w="1336" w:type="dxa"/>
            <w:vAlign w:val="center"/>
          </w:tcPr>
          <w:p w:rsidR="00356D3E" w:rsidRPr="004D0078" w:rsidRDefault="00356D3E" w:rsidP="002B6FB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bool</w:t>
            </w:r>
          </w:p>
        </w:tc>
        <w:tc>
          <w:tcPr>
            <w:tcW w:w="3619" w:type="dxa"/>
            <w:vAlign w:val="center"/>
          </w:tcPr>
          <w:p w:rsidR="00356D3E" w:rsidRPr="004D0078" w:rsidRDefault="00356D3E" w:rsidP="002B6FB1">
            <w:pPr>
              <w:rPr>
                <w:rFonts w:ascii="仿宋" w:eastAsia="仿宋" w:hAnsi="仿宋"/>
                <w:sz w:val="28"/>
                <w:szCs w:val="28"/>
              </w:rPr>
            </w:pPr>
            <w:r w:rsidRPr="004D0078">
              <w:rPr>
                <w:rFonts w:ascii="仿宋" w:eastAsia="仿宋" w:hAnsi="仿宋" w:hint="eastAsia"/>
                <w:sz w:val="28"/>
                <w:szCs w:val="28"/>
              </w:rPr>
              <w:t>默认为false</w:t>
            </w:r>
          </w:p>
        </w:tc>
      </w:tr>
    </w:tbl>
    <w:p w:rsidR="00356D3E" w:rsidRPr="00352A20" w:rsidRDefault="00356D3E"/>
    <w:p w:rsidR="003A150C" w:rsidRDefault="00CC2C16" w:rsidP="003A150C">
      <w:pPr>
        <w:pStyle w:val="3"/>
      </w:pPr>
      <w:r>
        <w:rPr>
          <w:rFonts w:hint="eastAsia"/>
        </w:rPr>
        <w:t>2.2</w:t>
      </w:r>
      <w:r w:rsidR="003A150C">
        <w:rPr>
          <w:rFonts w:hint="eastAsia"/>
        </w:rPr>
        <w:t>操作类</w:t>
      </w:r>
    </w:p>
    <w:p w:rsidR="006A0B13" w:rsidRPr="004D0078" w:rsidRDefault="006A0B13" w:rsidP="006A0B13">
      <w:pPr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 w:hint="eastAsia"/>
          <w:sz w:val="28"/>
          <w:szCs w:val="28"/>
        </w:rPr>
        <w:t>该类主要是对iic文件进行修正，需要提前获取到cit文件的文件路径、iic文件的文件路径，具体操作步骤如下</w:t>
      </w:r>
    </w:p>
    <w:p w:rsidR="006A0B13" w:rsidRDefault="006A0B13" w:rsidP="006A0B13">
      <w:pPr>
        <w:rPr>
          <w:rFonts w:ascii="仿宋" w:eastAsia="仿宋" w:hAnsi="仿宋"/>
          <w:sz w:val="28"/>
          <w:szCs w:val="28"/>
        </w:rPr>
      </w:pPr>
      <w:r w:rsidRPr="004D0078">
        <w:rPr>
          <w:rFonts w:ascii="仿宋" w:eastAsia="仿宋" w:hAnsi="仿宋"/>
          <w:sz w:val="28"/>
          <w:szCs w:val="28"/>
        </w:rPr>
        <w:t>（1）</w:t>
      </w:r>
      <w:r w:rsidR="00507F91">
        <w:rPr>
          <w:rFonts w:ascii="仿宋" w:eastAsia="仿宋" w:hAnsi="仿宋" w:hint="eastAsia"/>
          <w:sz w:val="28"/>
          <w:szCs w:val="28"/>
        </w:rPr>
        <w:t>获取idf里程索引文件中的索引数据信息，定义成List&lt;IndexSta&gt; listIC，即</w:t>
      </w:r>
      <w:r w:rsidR="00507F91" w:rsidRPr="00507F91">
        <w:rPr>
          <w:rFonts w:ascii="仿宋" w:eastAsia="仿宋" w:hAnsi="仿宋"/>
          <w:sz w:val="28"/>
          <w:szCs w:val="28"/>
        </w:rPr>
        <w:t>IndexSta</w:t>
      </w:r>
      <w:r w:rsidR="00507F91">
        <w:rPr>
          <w:rFonts w:ascii="仿宋" w:eastAsia="仿宋" w:hAnsi="仿宋" w:hint="eastAsia"/>
          <w:sz w:val="28"/>
          <w:szCs w:val="28"/>
        </w:rPr>
        <w:t>表中的数据。</w:t>
      </w:r>
    </w:p>
    <w:p w:rsidR="00507F91" w:rsidRDefault="00507F91" w:rsidP="006A0B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（2）获取iic文件中的偏差数据，定义成</w:t>
      </w:r>
      <w:r w:rsidRPr="00507F91">
        <w:rPr>
          <w:rFonts w:ascii="仿宋" w:eastAsia="仿宋" w:hAnsi="仿宋"/>
          <w:sz w:val="28"/>
          <w:szCs w:val="28"/>
        </w:rPr>
        <w:t>List&lt;Defects&gt;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listDC，即</w:t>
      </w:r>
      <w:r w:rsidRPr="00507F91">
        <w:rPr>
          <w:rFonts w:ascii="仿宋" w:eastAsia="仿宋" w:hAnsi="仿宋"/>
          <w:sz w:val="28"/>
          <w:szCs w:val="28"/>
        </w:rPr>
        <w:t>fix_defects</w:t>
      </w:r>
      <w:r>
        <w:rPr>
          <w:rFonts w:ascii="仿宋" w:eastAsia="仿宋" w:hAnsi="仿宋" w:hint="eastAsia"/>
          <w:sz w:val="28"/>
          <w:szCs w:val="28"/>
        </w:rPr>
        <w:t>表中的数据，获取的数据需要符合一定的条件，条件如下：</w:t>
      </w:r>
    </w:p>
    <w:p w:rsidR="00507F91" w:rsidRDefault="00507F91" w:rsidP="006A0B13">
      <w:pPr>
        <w:rPr>
          <w:rFonts w:ascii="仿宋" w:eastAsia="仿宋" w:hAnsi="仿宋"/>
          <w:sz w:val="28"/>
          <w:szCs w:val="28"/>
        </w:rPr>
      </w:pPr>
      <w:r w:rsidRPr="00507F91">
        <w:rPr>
          <w:rFonts w:ascii="仿宋" w:eastAsia="仿宋" w:hAnsi="仿宋"/>
          <w:sz w:val="28"/>
          <w:szCs w:val="28"/>
        </w:rPr>
        <w:t>select RecordNumber,maxpost,maxminor from fix_defects where maxval2 is null or maxval2&lt;&gt;-200</w:t>
      </w:r>
    </w:p>
    <w:p w:rsidR="00507F91" w:rsidRDefault="00507F91" w:rsidP="006A0B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 w:rsidR="00F04876">
        <w:rPr>
          <w:rFonts w:ascii="仿宋" w:eastAsia="仿宋" w:hAnsi="仿宋" w:hint="eastAsia"/>
          <w:sz w:val="28"/>
          <w:szCs w:val="28"/>
        </w:rPr>
        <w:t>调用cit操作类，参考《cit操作API文档》获取公里标信息，定义List</w:t>
      </w:r>
      <w:r w:rsidR="00F04876">
        <w:rPr>
          <w:rFonts w:ascii="仿宋" w:eastAsia="仿宋" w:hAnsi="仿宋"/>
          <w:sz w:val="28"/>
          <w:szCs w:val="28"/>
        </w:rPr>
        <w:t>&lt;Milestone&gt; listMilestone</w:t>
      </w:r>
    </w:p>
    <w:p w:rsidR="00F04876" w:rsidRDefault="00F04876" w:rsidP="006A0B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（4）</w:t>
      </w:r>
      <w:r>
        <w:rPr>
          <w:rFonts w:ascii="仿宋" w:eastAsia="仿宋" w:hAnsi="仿宋" w:hint="eastAsia"/>
          <w:sz w:val="28"/>
          <w:szCs w:val="28"/>
        </w:rPr>
        <w:t>对偏差数据集合listDC和里程标数据集合</w:t>
      </w:r>
      <w:r>
        <w:rPr>
          <w:rFonts w:ascii="仿宋" w:eastAsia="仿宋" w:hAnsi="仿宋"/>
          <w:sz w:val="28"/>
          <w:szCs w:val="28"/>
        </w:rPr>
        <w:t>listMilestone</w:t>
      </w:r>
      <w:r>
        <w:rPr>
          <w:rFonts w:ascii="仿宋" w:eastAsia="仿宋" w:hAnsi="仿宋" w:hint="eastAsia"/>
          <w:sz w:val="28"/>
          <w:szCs w:val="28"/>
        </w:rPr>
        <w:t>进行嵌套循环匹配相同里程标（这里注意里程标单位，偏差数据中是厘米）</w:t>
      </w:r>
      <w:r w:rsidR="00CC2C16">
        <w:rPr>
          <w:rFonts w:ascii="仿宋" w:eastAsia="仿宋" w:hAnsi="仿宋" w:hint="eastAsia"/>
          <w:sz w:val="28"/>
          <w:szCs w:val="28"/>
        </w:rPr>
        <w:t>；然后根据该公里标所在的文件流位置，在索引数据listIC中找到索引的里程标；对偏差数据集合listDC中的数据进行修改。这样形成一个修改后的偏差数据集合listDC。</w:t>
      </w:r>
    </w:p>
    <w:p w:rsidR="00CC2C16" w:rsidRPr="004D0078" w:rsidRDefault="00CC2C16" w:rsidP="006A0B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（5）</w:t>
      </w:r>
      <w:r>
        <w:rPr>
          <w:rFonts w:ascii="仿宋" w:eastAsia="仿宋" w:hAnsi="仿宋" w:hint="eastAsia"/>
          <w:sz w:val="28"/>
          <w:szCs w:val="28"/>
        </w:rPr>
        <w:t>对修改后的偏差数据存储到iic文件中，即对iic</w:t>
      </w:r>
      <w:r w:rsidR="004B64E4">
        <w:rPr>
          <w:rFonts w:ascii="仿宋" w:eastAsia="仿宋" w:hAnsi="仿宋" w:hint="eastAsia"/>
          <w:sz w:val="28"/>
          <w:szCs w:val="28"/>
        </w:rPr>
        <w:t>文件进行修</w:t>
      </w:r>
      <w:r w:rsidR="004B64E4">
        <w:rPr>
          <w:rFonts w:ascii="仿宋" w:eastAsia="仿宋" w:hAnsi="仿宋" w:hint="eastAsia"/>
          <w:sz w:val="28"/>
          <w:szCs w:val="28"/>
        </w:rPr>
        <w:lastRenderedPageBreak/>
        <w:t>改，是一个更新过的iic文件。</w:t>
      </w:r>
    </w:p>
    <w:sectPr w:rsidR="00CC2C16" w:rsidRPr="004D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61" w:rsidRDefault="00C32A61" w:rsidP="00EB6418">
      <w:r>
        <w:separator/>
      </w:r>
    </w:p>
  </w:endnote>
  <w:endnote w:type="continuationSeparator" w:id="0">
    <w:p w:rsidR="00C32A61" w:rsidRDefault="00C32A61" w:rsidP="00EB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61" w:rsidRDefault="00C32A61" w:rsidP="00EB6418">
      <w:r>
        <w:separator/>
      </w:r>
    </w:p>
  </w:footnote>
  <w:footnote w:type="continuationSeparator" w:id="0">
    <w:p w:rsidR="00C32A61" w:rsidRDefault="00C32A61" w:rsidP="00EB6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19"/>
    <w:rsid w:val="002936E3"/>
    <w:rsid w:val="00352A20"/>
    <w:rsid w:val="00356D3E"/>
    <w:rsid w:val="0036509D"/>
    <w:rsid w:val="003A150C"/>
    <w:rsid w:val="004B64E4"/>
    <w:rsid w:val="004D0078"/>
    <w:rsid w:val="00507F91"/>
    <w:rsid w:val="005B69F5"/>
    <w:rsid w:val="00635BE9"/>
    <w:rsid w:val="006475F6"/>
    <w:rsid w:val="006A0B13"/>
    <w:rsid w:val="00712E4B"/>
    <w:rsid w:val="00746319"/>
    <w:rsid w:val="00790C75"/>
    <w:rsid w:val="00862C01"/>
    <w:rsid w:val="008C0FC3"/>
    <w:rsid w:val="00C209D2"/>
    <w:rsid w:val="00C32A61"/>
    <w:rsid w:val="00CC2C16"/>
    <w:rsid w:val="00D35214"/>
    <w:rsid w:val="00EB6418"/>
    <w:rsid w:val="00F04876"/>
    <w:rsid w:val="00F52F59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7D7A3-279E-4C3E-8EF4-88740436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F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F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15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150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B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64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6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33</cp:revision>
  <dcterms:created xsi:type="dcterms:W3CDTF">2017-12-16T23:33:00Z</dcterms:created>
  <dcterms:modified xsi:type="dcterms:W3CDTF">2017-12-17T06:51:00Z</dcterms:modified>
</cp:coreProperties>
</file>