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6E" w:rsidRPr="00A76047" w:rsidRDefault="0038036E" w:rsidP="0038036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Access</w:t>
      </w:r>
      <w:r>
        <w:rPr>
          <w:rFonts w:hint="eastAsia"/>
          <w:b/>
          <w:sz w:val="30"/>
          <w:szCs w:val="30"/>
        </w:rPr>
        <w:t>操作</w:t>
      </w:r>
      <w:r w:rsidRPr="00A76047">
        <w:rPr>
          <w:rFonts w:hint="eastAsia"/>
          <w:b/>
          <w:sz w:val="30"/>
          <w:szCs w:val="30"/>
        </w:rPr>
        <w:t>说明</w:t>
      </w:r>
    </w:p>
    <w:p w:rsidR="0038036E" w:rsidRDefault="0038036E" w:rsidP="0038036E"/>
    <w:p w:rsidR="0038036E" w:rsidRDefault="0038036E" w:rsidP="0038036E">
      <w:r>
        <w:rPr>
          <w:rFonts w:hint="eastAsia"/>
        </w:rPr>
        <w:t>由于此模块功能比较简单，详细参考</w:t>
      </w:r>
      <w:r w:rsidR="008D4665">
        <w:rPr>
          <w:rFonts w:hint="eastAsia"/>
        </w:rPr>
        <w:t>Access</w:t>
      </w:r>
      <w:r w:rsidR="008D4665">
        <w:rPr>
          <w:rFonts w:hint="eastAsia"/>
        </w:rPr>
        <w:t>操作</w:t>
      </w:r>
      <w:bookmarkStart w:id="0" w:name="_GoBack"/>
      <w:bookmarkEnd w:id="0"/>
      <w:r w:rsidRPr="00A76047">
        <w:rPr>
          <w:rFonts w:hint="eastAsia"/>
        </w:rPr>
        <w:t>接口</w:t>
      </w:r>
      <w:r w:rsidRPr="00A76047">
        <w:rPr>
          <w:rFonts w:hint="eastAsia"/>
        </w:rPr>
        <w:t>API</w:t>
      </w:r>
      <w:r w:rsidRPr="00A76047">
        <w:rPr>
          <w:rFonts w:hint="eastAsia"/>
        </w:rPr>
        <w:t>文档说明</w:t>
      </w:r>
      <w:r>
        <w:rPr>
          <w:rFonts w:hint="eastAsia"/>
        </w:rPr>
        <w:t>即可。</w:t>
      </w:r>
    </w:p>
    <w:p w:rsidR="005E1643" w:rsidRPr="0038036E" w:rsidRDefault="00F3692B"/>
    <w:sectPr w:rsidR="005E1643" w:rsidRPr="00380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92B" w:rsidRDefault="00F3692B" w:rsidP="0038036E">
      <w:r>
        <w:separator/>
      </w:r>
    </w:p>
  </w:endnote>
  <w:endnote w:type="continuationSeparator" w:id="0">
    <w:p w:rsidR="00F3692B" w:rsidRDefault="00F3692B" w:rsidP="0038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92B" w:rsidRDefault="00F3692B" w:rsidP="0038036E">
      <w:r>
        <w:separator/>
      </w:r>
    </w:p>
  </w:footnote>
  <w:footnote w:type="continuationSeparator" w:id="0">
    <w:p w:rsidR="00F3692B" w:rsidRDefault="00F3692B" w:rsidP="00380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87"/>
    <w:rsid w:val="0038036E"/>
    <w:rsid w:val="00712E4B"/>
    <w:rsid w:val="008D4665"/>
    <w:rsid w:val="009C5A87"/>
    <w:rsid w:val="00F3692B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94B54C-CADD-42CC-B29E-B7C8E055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3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0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03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0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0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4</cp:revision>
  <dcterms:created xsi:type="dcterms:W3CDTF">2017-11-23T14:42:00Z</dcterms:created>
  <dcterms:modified xsi:type="dcterms:W3CDTF">2017-11-23T14:43:00Z</dcterms:modified>
</cp:coreProperties>
</file>