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val="en-SG" w:eastAsia="zh-CN"/>
        </w:rPr>
        <mc:AlternateContent>
          <mc:Choice Requires="wps">
            <w:drawing>
              <wp:anchor distT="0" distB="0" distL="114300" distR="114300" simplePos="0" relativeHeight="251658241"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FowIAAKY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" filled="f" stroked="f">
                <v:path arrowok="t"/>
                <v:textbox inset=",7.2pt,,7.2pt">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val="en-SG" w:eastAsia="zh-CN"/>
        </w:rPr>
        <mc:AlternateContent>
          <mc:Choice Requires="wps">
            <w:drawing>
              <wp:anchor distT="0" distB="0" distL="114300" distR="114300" simplePos="0" relativeHeight="251658240" behindDoc="0" locked="0" layoutInCell="1" allowOverlap="1" wp14:anchorId="5FC1BB51" wp14:editId="04AD1415">
                <wp:simplePos x="0" y="0"/>
                <wp:positionH relativeFrom="column">
                  <wp:posOffset>0</wp:posOffset>
                </wp:positionH>
                <wp:positionV relativeFrom="paragraph">
                  <wp:posOffset>327025</wp:posOffset>
                </wp:positionV>
                <wp:extent cx="5257800" cy="450000"/>
                <wp:effectExtent l="0" t="0" r="0" b="0"/>
                <wp:wrapTight wrapText="bothSides">
                  <wp:wrapPolygon edited="0">
                    <wp:start x="261" y="3051"/>
                    <wp:lineTo x="261" y="18305"/>
                    <wp:lineTo x="21287" y="18305"/>
                    <wp:lineTo x="21287" y="3051"/>
                    <wp:lineTo x="261" y="3051"/>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E84" w14:textId="4E35061A" w:rsidR="00237C30" w:rsidRPr="00DA1D06" w:rsidRDefault="00B438BE" w:rsidP="00DA1D06">
                            <w:pPr>
                              <w:jc w:val="center"/>
                              <w:rPr>
                                <w:b/>
                                <w:sz w:val="32"/>
                                <w:szCs w:val="32"/>
                              </w:rPr>
                            </w:pPr>
                            <w:r>
                              <w:rPr>
                                <w:b/>
                                <w:sz w:val="32"/>
                                <w:szCs w:val="32"/>
                              </w:rPr>
                              <w:t>REINFORCEMENT LEARNING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0;margin-top:25.75pt;width:414pt;height: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" filled="f" stroked="f">
                <v:path arrowok="t"/>
                <v:textbox inset=",7.2pt,,7.2pt">
                  <w:txbxContent>
                    <w:p w14:paraId="16299E84" w14:textId="4E35061A" w:rsidR="00237C30" w:rsidRPr="00DA1D06" w:rsidRDefault="00B438BE" w:rsidP="00DA1D06">
                      <w:pPr>
                        <w:jc w:val="center"/>
                        <w:rPr>
                          <w:b/>
                          <w:sz w:val="32"/>
                          <w:szCs w:val="32"/>
                        </w:rPr>
                      </w:pPr>
                      <w:r>
                        <w:rPr>
                          <w:b/>
                          <w:sz w:val="32"/>
                          <w:szCs w:val="32"/>
                        </w:rPr>
                        <w:t>REINFORCEMENT LEARNING</w:t>
                      </w:r>
                    </w:p>
                  </w:txbxContent>
                </v:textbox>
                <w10:wrap type="tight"/>
              </v:shape>
            </w:pict>
          </mc:Fallback>
        </mc:AlternateContent>
      </w:r>
    </w:p>
    <w:p w14:paraId="0D0B940D" w14:textId="77777777" w:rsidR="0072173C" w:rsidRDefault="0072173C" w:rsidP="009B5107"/>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45077140" w14:textId="77777777" w:rsidR="0072173C" w:rsidRDefault="008373FB" w:rsidP="009B5107">
      <w:r>
        <w:rPr>
          <w:noProof/>
          <w:lang w:val="en-S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" filled="f" stroked="f">
                <v:path arrowok="t"/>
                <v:textbox inset=",7.2pt,,7.2pt">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v:textbox>
                <w10:wrap type="tight"/>
              </v:shape>
            </w:pict>
          </mc:Fallback>
        </mc:AlternateContent>
      </w:r>
    </w:p>
    <w:p w14:paraId="3461D779" w14:textId="77777777" w:rsidR="00C25F8E" w:rsidRDefault="00C25F8E" w:rsidP="009B5107"/>
    <w:p w14:paraId="6198A448" w14:textId="77777777" w:rsidR="00E101B5" w:rsidRDefault="00E101B5" w:rsidP="00E101B5"/>
    <w:p w14:paraId="37E33E11" w14:textId="77777777" w:rsidR="00E101B5" w:rsidRDefault="00E101B5" w:rsidP="00E101B5"/>
    <w:p w14:paraId="23D0D8D6" w14:textId="77777777" w:rsidR="00E101B5" w:rsidRDefault="00E101B5" w:rsidP="00E101B5"/>
    <w:p w14:paraId="1E1B483C" w14:textId="77777777" w:rsidR="00E101B5" w:rsidRDefault="00E101B5" w:rsidP="00E101B5">
      <w:r>
        <w:rPr>
          <w:noProof/>
          <w:lang w:val="en-SG" w:eastAsia="zh-CN"/>
        </w:rPr>
        <w:lastRenderedPageBreak/>
        <mc:AlternateContent>
          <mc:Choice Requires="wps">
            <w:drawing>
              <wp:anchor distT="0" distB="0" distL="114300" distR="114300" simplePos="0" relativeHeight="251660297" behindDoc="0" locked="0" layoutInCell="1" allowOverlap="1" wp14:anchorId="15C7A065" wp14:editId="2660FE90">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C74DA7" w14:textId="77777777" w:rsidR="00E101B5" w:rsidRDefault="00E101B5" w:rsidP="00E101B5">
                            <w: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7A065" id="Text Box 613" o:spid="_x0000_s1029" type="#_x0000_t202" style="position:absolute;margin-left:0;margin-top:-10.6pt;width:414pt;height:27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" filled="f">
                <v:path arrowok="t"/>
                <v:textbox inset=",7.2pt,,7.2pt">
                  <w:txbxContent>
                    <w:p w14:paraId="4CC74DA7" w14:textId="77777777" w:rsidR="00E101B5" w:rsidRDefault="00E101B5" w:rsidP="00E101B5">
                      <w:r>
                        <w:t>1.0 EXECUTIVE SUMMARY</w:t>
                      </w:r>
                    </w:p>
                  </w:txbxContent>
                </v:textbox>
                <w10:wrap type="tight"/>
              </v:shape>
            </w:pict>
          </mc:Fallback>
        </mc:AlternateContent>
      </w:r>
      <w:r>
        <w:tab/>
      </w:r>
    </w:p>
    <w:p w14:paraId="3BD4B2C0" w14:textId="7AB97DD3" w:rsidR="0018605E" w:rsidRDefault="0018605E" w:rsidP="00E101B5">
      <w:r>
        <w:tab/>
        <w:t xml:space="preserve">The Breakout </w:t>
      </w:r>
      <w:r w:rsidR="002C47A3">
        <w:t>RL (</w:t>
      </w:r>
      <w:r>
        <w:t>reinforcement learning</w:t>
      </w:r>
      <w:r w:rsidR="002C47A3">
        <w:t>)</w:t>
      </w:r>
      <w:r>
        <w:t xml:space="preserve"> system is the system which learns to play Atari Breakout game with reinforcement learning. It exhibits the techniques and strategies for resolving the </w:t>
      </w:r>
      <w:r w:rsidR="00424F9C">
        <w:t xml:space="preserve">general </w:t>
      </w:r>
      <w:r>
        <w:t>MDP (</w:t>
      </w:r>
      <w:r w:rsidRPr="0018605E">
        <w:t>Markov Decision Processes</w:t>
      </w:r>
      <w:r>
        <w:t>) problems and can be applied to real world similar problems.</w:t>
      </w:r>
    </w:p>
    <w:p w14:paraId="0F544FBD" w14:textId="77777777" w:rsidR="0018605E" w:rsidRDefault="0018605E" w:rsidP="00E101B5"/>
    <w:p w14:paraId="17AEEC02" w14:textId="5EB3AD96" w:rsidR="00E101B5" w:rsidRDefault="0018605E" w:rsidP="00E101B5">
      <w:r>
        <w:tab/>
        <w:t xml:space="preserve"> </w:t>
      </w:r>
      <w:r w:rsidR="00BB3B34">
        <w:t>We consider to choose t</w:t>
      </w:r>
      <w:r>
        <w:t>he Breakout game</w:t>
      </w:r>
      <w:r w:rsidR="00BB3B34">
        <w:t xml:space="preserve"> since it contains all the basic features of MDP problem, and also allow us to gradually improve within the tight project schedule.</w:t>
      </w:r>
    </w:p>
    <w:p w14:paraId="1C59F7BD" w14:textId="77777777" w:rsidR="00E92EC5" w:rsidRDefault="00E92EC5" w:rsidP="00E101B5"/>
    <w:p w14:paraId="7B8E7CA8" w14:textId="68AEFE2D" w:rsidR="00E101B5" w:rsidRDefault="00E101B5" w:rsidP="00E101B5">
      <w:r>
        <w:rPr>
          <w:noProof/>
          <w:lang w:val="en-SG" w:eastAsia="zh-CN"/>
        </w:rPr>
        <mc:AlternateContent>
          <mc:Choice Requires="wps">
            <w:drawing>
              <wp:anchor distT="0" distB="0" distL="114300" distR="114300" simplePos="0" relativeHeight="251662345" behindDoc="0" locked="0" layoutInCell="1" allowOverlap="1" wp14:anchorId="721292CE" wp14:editId="4D96E764">
                <wp:simplePos x="0" y="0"/>
                <wp:positionH relativeFrom="column">
                  <wp:posOffset>3175</wp:posOffset>
                </wp:positionH>
                <wp:positionV relativeFrom="paragraph">
                  <wp:posOffset>325755</wp:posOffset>
                </wp:positionV>
                <wp:extent cx="5217795" cy="342900"/>
                <wp:effectExtent l="0" t="0" r="14605" b="12700"/>
                <wp:wrapThrough wrapText="bothSides">
                  <wp:wrapPolygon edited="0">
                    <wp:start x="0" y="0"/>
                    <wp:lineTo x="0" y="21600"/>
                    <wp:lineTo x="21608" y="21600"/>
                    <wp:lineTo x="21608" y="0"/>
                    <wp:lineTo x="0" y="0"/>
                  </wp:wrapPolygon>
                </wp:wrapThrough>
                <wp:docPr id="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779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EA73BE" w14:textId="77777777" w:rsidR="00E101B5" w:rsidRDefault="00E101B5" w:rsidP="00E101B5">
                            <w: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292CE" id="Text Box 612" o:spid="_x0000_s1030" type="#_x0000_t202" style="position:absolute;margin-left:.25pt;margin-top:25.65pt;width:410.85pt;height:27pt;z-index:251662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" filled="f">
                <v:path arrowok="t"/>
                <v:textbox inset=",7.2pt,,7.2pt">
                  <w:txbxContent>
                    <w:p w14:paraId="74EA73BE" w14:textId="77777777" w:rsidR="00E101B5" w:rsidRDefault="00E101B5" w:rsidP="00E101B5">
                      <w:r>
                        <w:t>2.0 PROBLEM DESCRIPTION</w:t>
                      </w:r>
                    </w:p>
                  </w:txbxContent>
                </v:textbox>
                <w10:wrap type="through"/>
              </v:shape>
            </w:pict>
          </mc:Fallback>
        </mc:AlternateContent>
      </w:r>
    </w:p>
    <w:p w14:paraId="24512D19" w14:textId="77777777" w:rsidR="00E101B5" w:rsidRDefault="00E101B5" w:rsidP="00E101B5"/>
    <w:p w14:paraId="41A3CAB5" w14:textId="350A63D7" w:rsidR="00735292" w:rsidRDefault="00BB3B34" w:rsidP="00E101B5">
      <w:r>
        <w:tab/>
        <w:t xml:space="preserve">The </w:t>
      </w:r>
      <w:r w:rsidR="00735292" w:rsidRPr="00735292">
        <w:t xml:space="preserve">Breakout </w:t>
      </w:r>
      <w:r w:rsidR="00735292">
        <w:t xml:space="preserve">game contains </w:t>
      </w:r>
      <w:r w:rsidR="00735292" w:rsidRPr="00735292">
        <w:t>eight rows of bricks</w:t>
      </w:r>
      <w:r w:rsidR="00735292">
        <w:t xml:space="preserve">, and </w:t>
      </w:r>
      <w:r w:rsidR="00735292" w:rsidRPr="00735292">
        <w:t xml:space="preserve">the player </w:t>
      </w:r>
      <w:r w:rsidR="00735292">
        <w:t>will move the paddle to hit the ball. If the ball knocks down the bricks, the player will gain the marks. If the player missed 3 times to hit the ball by moving paddle, then the player loses the turn, and new turn will begin which resets the player’s existing marks. The higher the player’s marks, the better the player plays.</w:t>
      </w:r>
    </w:p>
    <w:p w14:paraId="6AA50EF0" w14:textId="77777777" w:rsidR="00E92EC5" w:rsidRDefault="00E92EC5" w:rsidP="00E101B5"/>
    <w:p w14:paraId="6D354A53" w14:textId="1A623F90" w:rsidR="00E92EC5" w:rsidRDefault="00E92EC5" w:rsidP="00E92EC5">
      <w:pPr>
        <w:jc w:val="center"/>
      </w:pPr>
      <w:r>
        <w:rPr>
          <w:noProof/>
          <w:lang w:val="en-SG" w:eastAsia="zh-CN"/>
        </w:rPr>
        <w:drawing>
          <wp:inline distT="0" distB="0" distL="0" distR="0" wp14:anchorId="0C62C033" wp14:editId="4E5956C0">
            <wp:extent cx="1430655" cy="18719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6067" cy="1879033"/>
                    </a:xfrm>
                    <a:prstGeom prst="rect">
                      <a:avLst/>
                    </a:prstGeom>
                  </pic:spPr>
                </pic:pic>
              </a:graphicData>
            </a:graphic>
          </wp:inline>
        </w:drawing>
      </w:r>
    </w:p>
    <w:p w14:paraId="50DE5AEC" w14:textId="7A1C30D4" w:rsidR="00E92EC5" w:rsidRPr="00E92EC5" w:rsidRDefault="00E92EC5" w:rsidP="00E92EC5">
      <w:pPr>
        <w:jc w:val="center"/>
        <w:rPr>
          <w:b/>
        </w:rPr>
      </w:pPr>
      <w:r w:rsidRPr="00E92EC5">
        <w:rPr>
          <w:b/>
        </w:rPr>
        <w:t>Fig 2-1 Breakout Game</w:t>
      </w:r>
    </w:p>
    <w:p w14:paraId="593BD97E" w14:textId="43D16CDF" w:rsidR="00E101B5" w:rsidRDefault="00E101B5" w:rsidP="00E101B5"/>
    <w:p w14:paraId="544A7DA1" w14:textId="49CAFBD2" w:rsidR="00735292" w:rsidRDefault="00735292" w:rsidP="00E101B5">
      <w:r>
        <w:tab/>
        <w:t xml:space="preserve">The </w:t>
      </w:r>
      <w:r w:rsidR="002C47A3">
        <w:t>OpenAI Gym system simulates the Breakout environments, and we decide to select “</w:t>
      </w:r>
      <w:r w:rsidR="002C47A3" w:rsidRPr="002C47A3">
        <w:t>BreakoutDeterministic-v0</w:t>
      </w:r>
      <w:r w:rsidR="002C47A3">
        <w:t>” environment for our system. The Breakout RL system is required to play OpenAI Gym system breakout game to achieve highest marks as it can.</w:t>
      </w:r>
    </w:p>
    <w:p w14:paraId="2B06A18D" w14:textId="7B4F9CDC" w:rsidR="00954A16" w:rsidRDefault="00954A16" w:rsidP="00E101B5">
      <w:r>
        <w:tab/>
        <w:t xml:space="preserve">The </w:t>
      </w:r>
      <w:r w:rsidR="00424F9C">
        <w:t xml:space="preserve">Breakout game </w:t>
      </w:r>
      <w:r>
        <w:t>problem is abstracted and illustrated below.</w:t>
      </w:r>
      <w:r w:rsidR="009067C8">
        <w:t xml:space="preserve"> </w:t>
      </w:r>
    </w:p>
    <w:p w14:paraId="20E58AC7" w14:textId="1AF9485D" w:rsidR="009067C8" w:rsidRDefault="00424F9C" w:rsidP="009067C8">
      <w:pPr>
        <w:jc w:val="center"/>
        <w:rPr>
          <w:rFonts w:eastAsia="Cambria" w:cs="Cambria"/>
          <w:b/>
          <w:bCs/>
        </w:rPr>
      </w:pPr>
      <w:r>
        <w:rPr>
          <w:noProof/>
          <w:lang w:val="en-SG" w:eastAsia="zh-CN"/>
        </w:rPr>
        <w:drawing>
          <wp:inline distT="0" distB="0" distL="0" distR="0" wp14:anchorId="5A273F67" wp14:editId="66A7586B">
            <wp:extent cx="2501885" cy="1363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224" cy="1383791"/>
                    </a:xfrm>
                    <a:prstGeom prst="rect">
                      <a:avLst/>
                    </a:prstGeom>
                  </pic:spPr>
                </pic:pic>
              </a:graphicData>
            </a:graphic>
          </wp:inline>
        </w:drawing>
      </w:r>
    </w:p>
    <w:p w14:paraId="732BC170" w14:textId="7E9E7E71" w:rsidR="009067C8" w:rsidRDefault="00DF3831" w:rsidP="009067C8">
      <w:pPr>
        <w:jc w:val="center"/>
        <w:rPr>
          <w:rFonts w:eastAsia="Cambria" w:cs="Cambria"/>
          <w:b/>
          <w:bCs/>
        </w:rPr>
      </w:pPr>
      <w:r>
        <w:rPr>
          <w:rFonts w:eastAsia="Cambria" w:cs="Cambria"/>
          <w:b/>
          <w:bCs/>
        </w:rPr>
        <w:t>Fig 2-2</w:t>
      </w:r>
      <w:r w:rsidR="009067C8">
        <w:rPr>
          <w:rFonts w:eastAsia="Cambria" w:cs="Cambria"/>
          <w:b/>
          <w:bCs/>
        </w:rPr>
        <w:t xml:space="preserve"> </w:t>
      </w:r>
      <w:r w:rsidR="00424F9C">
        <w:rPr>
          <w:rFonts w:eastAsia="Cambria" w:cs="Cambria"/>
          <w:b/>
          <w:bCs/>
        </w:rPr>
        <w:t>Breakout Game Problem</w:t>
      </w:r>
    </w:p>
    <w:p w14:paraId="20967C13" w14:textId="77777777" w:rsidR="009067C8" w:rsidRDefault="009067C8" w:rsidP="002C47A3">
      <w:pPr>
        <w:rPr>
          <w:rFonts w:eastAsia="Cambria" w:cs="Cambria"/>
          <w:b/>
          <w:bCs/>
        </w:rPr>
      </w:pPr>
    </w:p>
    <w:p w14:paraId="44FD51A9" w14:textId="4B803C80" w:rsidR="00424F9C" w:rsidRDefault="00424F9C" w:rsidP="00B940FC">
      <w:pPr>
        <w:ind w:firstLine="720"/>
        <w:rPr>
          <w:rFonts w:eastAsia="Cambria" w:cs="Cambria"/>
          <w:bCs/>
        </w:rPr>
      </w:pPr>
      <w:r>
        <w:rPr>
          <w:rFonts w:eastAsia="Cambria" w:cs="Cambria"/>
          <w:bCs/>
        </w:rPr>
        <w:t>The Breakout RL System choses the action and send to the OpenAI Gym Breakout environment, then the Breakout environment returns back the new state of the Breakout game, and the reward for the action taken. The Breakout RL system is required to achieve highest reword (marks) as it can.</w:t>
      </w:r>
    </w:p>
    <w:p w14:paraId="119DE653" w14:textId="43413AF8" w:rsidR="00424F9C" w:rsidRDefault="00424F9C" w:rsidP="00424F9C">
      <w:pPr>
        <w:rPr>
          <w:rFonts w:eastAsia="Cambria" w:cs="Cambria"/>
          <w:bCs/>
        </w:rPr>
      </w:pPr>
    </w:p>
    <w:p w14:paraId="38800DC4" w14:textId="77777777" w:rsidR="00B940FC" w:rsidRPr="00424F9C" w:rsidRDefault="00B940FC" w:rsidP="00424F9C">
      <w:pPr>
        <w:rPr>
          <w:rFonts w:eastAsia="Cambria" w:cs="Cambria"/>
          <w:bCs/>
        </w:rPr>
      </w:pPr>
    </w:p>
    <w:p w14:paraId="2DF5555B" w14:textId="65181DFE" w:rsidR="00BB3B34" w:rsidRDefault="009067C8" w:rsidP="00424F9C">
      <w:pPr>
        <w:rPr>
          <w:rFonts w:eastAsia="Cambria" w:cs="Cambria"/>
          <w:b/>
          <w:bCs/>
        </w:rPr>
      </w:pPr>
      <w:r>
        <w:rPr>
          <w:rFonts w:eastAsia="Cambria" w:cs="Cambria"/>
          <w:b/>
          <w:bCs/>
        </w:rPr>
        <w:tab/>
      </w:r>
      <w:r w:rsidR="00E101B5">
        <w:rPr>
          <w:noProof/>
          <w:lang w:val="en-SG" w:eastAsia="zh-CN"/>
        </w:rPr>
        <mc:AlternateContent>
          <mc:Choice Requires="wps">
            <w:drawing>
              <wp:inline distT="0" distB="0" distL="0" distR="0" wp14:anchorId="29D7AEB4" wp14:editId="5255E5DD">
                <wp:extent cx="5257800" cy="342900"/>
                <wp:effectExtent l="0" t="0" r="19050" b="19050"/>
                <wp:docPr id="3"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03CF3B" w14:textId="77777777" w:rsidR="00E101B5" w:rsidRDefault="00E101B5" w:rsidP="00E101B5">
                            <w:r>
                              <w:t>3.0 SOLUTION</w:t>
                            </w:r>
                          </w:p>
                        </w:txbxContent>
                      </wps:txbx>
                      <wps:bodyPr rot="0" vert="horz" wrap="square" lIns="91440" tIns="91440" rIns="91440" bIns="91440" anchor="t" anchorCtr="0" upright="1">
                        <a:noAutofit/>
                      </wps:bodyPr>
                    </wps:wsp>
                  </a:graphicData>
                </a:graphic>
              </wp:inline>
            </w:drawing>
          </mc:Choice>
          <mc:Fallback>
            <w:pict>
              <v:shape w14:anchorId="29D7AEB4" id="Text Box 610" o:spid="_x0000_s1031"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I7TD0JxAgAAAQUAAA4AAAAAAAAAAAAAAAAA&#10;LgIAAGRycy9lMm9Eb2MueG1sUEsBAi0AFAAGAAgAAAAhAEQyAWTZAAAABAEAAA8AAAAAAAAAAAAA&#10;AAAAywQAAGRycy9kb3ducmV2LnhtbFBLBQYAAAAABAAEAPMAAADRBQAAAAA=&#10;" filled="f">
                <v:path arrowok="t"/>
                <v:textbox inset=",7.2pt,,7.2pt">
                  <w:txbxContent>
                    <w:p w14:paraId="5003CF3B" w14:textId="77777777" w:rsidR="00E101B5" w:rsidRDefault="00E101B5" w:rsidP="00E101B5">
                      <w:r>
                        <w:t>3.0 SOLUTION</w:t>
                      </w:r>
                    </w:p>
                  </w:txbxContent>
                </v:textbox>
                <w10:anchorlock/>
              </v:shape>
            </w:pict>
          </mc:Fallback>
        </mc:AlternateContent>
      </w:r>
      <w:r w:rsidR="00424F9C">
        <w:rPr>
          <w:rFonts w:eastAsia="Cambria" w:cs="Cambria"/>
          <w:b/>
          <w:bCs/>
        </w:rPr>
        <w:t xml:space="preserve"> </w:t>
      </w:r>
    </w:p>
    <w:p w14:paraId="0780C482" w14:textId="408A05A1" w:rsidR="00BB3B34" w:rsidRPr="00954A16" w:rsidRDefault="00954A16" w:rsidP="00E101B5">
      <w:pPr>
        <w:rPr>
          <w:rFonts w:eastAsia="Cambria" w:cs="Cambria"/>
          <w:bCs/>
        </w:rPr>
      </w:pPr>
      <w:r w:rsidRPr="00954A16">
        <w:rPr>
          <w:rFonts w:eastAsia="Cambria" w:cs="Cambria"/>
          <w:bCs/>
        </w:rPr>
        <w:tab/>
      </w:r>
    </w:p>
    <w:p w14:paraId="727EE3B2" w14:textId="7E7D9657" w:rsidR="00954A16" w:rsidRDefault="00954A16" w:rsidP="00B940FC">
      <w:pPr>
        <w:ind w:firstLine="720"/>
        <w:rPr>
          <w:rFonts w:eastAsia="Cambria" w:cs="Cambria"/>
          <w:bCs/>
        </w:rPr>
      </w:pPr>
      <w:r w:rsidRPr="00954A16">
        <w:rPr>
          <w:rFonts w:eastAsia="Cambria" w:cs="Cambria"/>
          <w:bCs/>
        </w:rPr>
        <w:t xml:space="preserve">The </w:t>
      </w:r>
      <w:r>
        <w:rPr>
          <w:rFonts w:eastAsia="Cambria" w:cs="Cambria"/>
          <w:bCs/>
        </w:rPr>
        <w:t>DQN (Deep Q-learning Network) is designed for Breakout RL system to address the</w:t>
      </w:r>
      <w:r w:rsidR="00C06205">
        <w:rPr>
          <w:rFonts w:eastAsia="Cambria" w:cs="Cambria"/>
          <w:bCs/>
        </w:rPr>
        <w:t xml:space="preserve"> issue. The </w:t>
      </w:r>
      <w:r w:rsidR="001F5FCB">
        <w:rPr>
          <w:rFonts w:eastAsia="Cambria" w:cs="Cambria"/>
          <w:bCs/>
        </w:rPr>
        <w:t xml:space="preserve">DQN </w:t>
      </w:r>
      <w:r w:rsidR="00C06205">
        <w:rPr>
          <w:rFonts w:eastAsia="Cambria" w:cs="Cambria"/>
          <w:bCs/>
        </w:rPr>
        <w:t>structure is shown below.</w:t>
      </w:r>
    </w:p>
    <w:p w14:paraId="32FD95BF" w14:textId="77777777" w:rsidR="00E92EC5" w:rsidRDefault="00E92EC5" w:rsidP="00B940FC">
      <w:pPr>
        <w:ind w:firstLine="720"/>
        <w:rPr>
          <w:rFonts w:eastAsia="Cambria" w:cs="Cambria"/>
          <w:bCs/>
        </w:rPr>
      </w:pPr>
    </w:p>
    <w:p w14:paraId="1D5DE693" w14:textId="6D192C92" w:rsidR="00C06205" w:rsidRDefault="00C06205" w:rsidP="00C06205">
      <w:pPr>
        <w:ind w:firstLine="720"/>
        <w:jc w:val="center"/>
        <w:rPr>
          <w:rFonts w:eastAsia="Cambria" w:cs="Cambria"/>
          <w:bCs/>
        </w:rPr>
      </w:pPr>
      <w:r>
        <w:rPr>
          <w:noProof/>
          <w:lang w:val="en-SG" w:eastAsia="zh-CN"/>
        </w:rPr>
        <w:drawing>
          <wp:inline distT="0" distB="0" distL="0" distR="0" wp14:anchorId="6C8EDC8C" wp14:editId="5C45B715">
            <wp:extent cx="1867396" cy="5724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7534" cy="5970084"/>
                    </a:xfrm>
                    <a:prstGeom prst="rect">
                      <a:avLst/>
                    </a:prstGeom>
                  </pic:spPr>
                </pic:pic>
              </a:graphicData>
            </a:graphic>
          </wp:inline>
        </w:drawing>
      </w:r>
    </w:p>
    <w:p w14:paraId="21873EF5" w14:textId="4EC1298E" w:rsidR="00C06205" w:rsidRDefault="00C06205" w:rsidP="00C06205">
      <w:pPr>
        <w:ind w:firstLine="720"/>
        <w:jc w:val="center"/>
        <w:rPr>
          <w:rFonts w:eastAsia="Cambria" w:cs="Cambria"/>
          <w:b/>
          <w:bCs/>
        </w:rPr>
      </w:pPr>
      <w:r>
        <w:rPr>
          <w:rFonts w:eastAsia="Cambria" w:cs="Cambria"/>
          <w:b/>
          <w:bCs/>
        </w:rPr>
        <w:t xml:space="preserve">Fig 3-1 DQN </w:t>
      </w:r>
      <w:r w:rsidR="00E92EC5">
        <w:rPr>
          <w:rFonts w:eastAsia="Cambria" w:cs="Cambria"/>
          <w:b/>
          <w:bCs/>
        </w:rPr>
        <w:t xml:space="preserve">Network </w:t>
      </w:r>
      <w:r>
        <w:rPr>
          <w:rFonts w:eastAsia="Cambria" w:cs="Cambria"/>
          <w:b/>
          <w:bCs/>
        </w:rPr>
        <w:t>Structure</w:t>
      </w:r>
    </w:p>
    <w:p w14:paraId="75C6D466" w14:textId="7365507B" w:rsidR="00C06205" w:rsidRDefault="00C06205" w:rsidP="00B940FC">
      <w:pPr>
        <w:ind w:firstLine="720"/>
        <w:rPr>
          <w:rFonts w:eastAsia="Cambria" w:cs="Cambria"/>
          <w:b/>
          <w:bCs/>
        </w:rPr>
      </w:pPr>
    </w:p>
    <w:p w14:paraId="10CD7FA3" w14:textId="77777777" w:rsidR="00C06205" w:rsidRDefault="00C06205" w:rsidP="00B940FC">
      <w:pPr>
        <w:ind w:firstLine="720"/>
        <w:rPr>
          <w:rFonts w:eastAsia="Cambria" w:cs="Cambria"/>
          <w:b/>
          <w:bCs/>
        </w:rPr>
      </w:pPr>
    </w:p>
    <w:p w14:paraId="104531EE" w14:textId="781A9676" w:rsidR="00E101B5" w:rsidRDefault="00E101B5" w:rsidP="00E101B5">
      <w:pPr>
        <w:rPr>
          <w:rFonts w:eastAsia="Cambria" w:cs="Cambria"/>
          <w:b/>
          <w:bCs/>
        </w:rPr>
      </w:pPr>
      <w:r w:rsidRPr="5B8CC4A8">
        <w:rPr>
          <w:rFonts w:eastAsia="Cambria" w:cs="Cambria"/>
          <w:b/>
          <w:bCs/>
        </w:rPr>
        <w:lastRenderedPageBreak/>
        <w:t xml:space="preserve">3.1 Reasons for Why </w:t>
      </w:r>
      <w:r w:rsidR="001F5FCB">
        <w:rPr>
          <w:rFonts w:eastAsia="Cambria" w:cs="Cambria"/>
          <w:b/>
          <w:bCs/>
        </w:rPr>
        <w:t>DQN</w:t>
      </w:r>
      <w:r w:rsidRPr="5B8CC4A8">
        <w:rPr>
          <w:rFonts w:eastAsia="Cambria" w:cs="Cambria"/>
          <w:b/>
          <w:bCs/>
        </w:rPr>
        <w:t xml:space="preserve"> is Suitable to Solve this Problem</w:t>
      </w:r>
    </w:p>
    <w:p w14:paraId="499930A2" w14:textId="77777777" w:rsidR="00E101B5" w:rsidRDefault="00E101B5" w:rsidP="00E101B5"/>
    <w:p w14:paraId="12A119C9" w14:textId="36EAFEBB" w:rsidR="000F47D8" w:rsidRDefault="001F5FCB" w:rsidP="000F47D8">
      <w:r>
        <w:tab/>
      </w:r>
      <w:r w:rsidR="00F01AB5">
        <w:t xml:space="preserve">The </w:t>
      </w:r>
      <w:r w:rsidR="000F47D8">
        <w:t>DQN adopts Q-Learning method to approximate the breakout game state-action pairs Q-function from the interaction with the breakout environment. It will build a table of Q values, Q(s, a) that represents the expected</w:t>
      </w:r>
    </w:p>
    <w:p w14:paraId="0E2E61B4" w14:textId="79DC4B7E" w:rsidR="00E101B5" w:rsidRDefault="000F47D8" w:rsidP="00E101B5">
      <w:r>
        <w:t xml:space="preserve">reward of Breakout game action a at the Breakout environment state s. Then it improves on this table by interacting with the Breakout environment until the optimal Q table is found. </w:t>
      </w:r>
      <w:r w:rsidR="004255D0">
        <w:t>The optimal Q table provides the optimal policy to play the game and it is improved by learning with more data using deep neural network.</w:t>
      </w:r>
    </w:p>
    <w:p w14:paraId="1349277F" w14:textId="0A2C3101" w:rsidR="00F45A15" w:rsidRDefault="00F45A15" w:rsidP="00E101B5"/>
    <w:p w14:paraId="2BE38651" w14:textId="551E77CE" w:rsidR="00837C95" w:rsidRDefault="00837C95" w:rsidP="00837C95">
      <w:pPr>
        <w:ind w:firstLine="720"/>
      </w:pPr>
      <w:r>
        <w:t xml:space="preserve">The deep learning neural network is proven to be </w:t>
      </w:r>
      <w:r w:rsidRPr="00837C95">
        <w:t>universal function approximator</w:t>
      </w:r>
      <w:r>
        <w:t>, and also it is performed extremely good on image processing. Therefore, the DQN adopts the deep learning neural network to build the optimal Q-learning solution.</w:t>
      </w:r>
    </w:p>
    <w:p w14:paraId="53031FED" w14:textId="4E0A4038" w:rsidR="00837C95" w:rsidRDefault="00F45A15" w:rsidP="00837C95">
      <w:pPr>
        <w:ind w:firstLine="720"/>
      </w:pPr>
      <w:r>
        <w:t xml:space="preserve">The conv2D layers in DQN network are used to capture the features of the game screen images since the inputs of the DQN network are the 4 sequential game screen images. The 4 sequential game images represent the game action direction and flow, so it avoids the issue which will be caused by 1 game screen image. </w:t>
      </w:r>
    </w:p>
    <w:p w14:paraId="1DBB5EF2" w14:textId="25B74383" w:rsidR="00837C95" w:rsidRDefault="00837C95" w:rsidP="00837C95">
      <w:pPr>
        <w:ind w:firstLine="720"/>
      </w:pPr>
      <w:r>
        <w:t xml:space="preserve">The last dense layer in DQN network outputs vector values which represent all the available actions at the Breakout game. </w:t>
      </w:r>
      <w:r w:rsidR="008B65C5">
        <w:t>The maximum value within the final output values indicates the corresponding action should be the best action to taken based on DQN network.</w:t>
      </w:r>
    </w:p>
    <w:p w14:paraId="2466DCAE" w14:textId="77777777" w:rsidR="00E101B5" w:rsidRDefault="00E101B5" w:rsidP="00E101B5"/>
    <w:p w14:paraId="192CD216" w14:textId="77777777" w:rsidR="00E101B5" w:rsidRDefault="00E101B5" w:rsidP="00E101B5">
      <w:pPr>
        <w:rPr>
          <w:rFonts w:eastAsia="Cambria" w:cs="Cambria"/>
        </w:rPr>
      </w:pPr>
      <w:r w:rsidRPr="5B8CC4A8">
        <w:rPr>
          <w:rFonts w:eastAsia="Cambria" w:cs="Cambria"/>
          <w:b/>
          <w:bCs/>
        </w:rPr>
        <w:t>3.2 System Design/Model – Components of the System</w:t>
      </w:r>
    </w:p>
    <w:p w14:paraId="6784456B" w14:textId="2EFA1771" w:rsidR="00E101B5" w:rsidRDefault="00E101B5" w:rsidP="00E101B5"/>
    <w:p w14:paraId="4B62217E" w14:textId="4DA30487" w:rsidR="00CD6E11" w:rsidRDefault="00CD6E11" w:rsidP="00E101B5">
      <w:r>
        <w:tab/>
        <w:t>The Breakout RL system is divided into 3 parts: DQN network model, DQN Agent, and Breakout Game environment. The design is illustrated below.</w:t>
      </w:r>
    </w:p>
    <w:p w14:paraId="1D9ECE9E" w14:textId="4E5F448F" w:rsidR="00CD6E11" w:rsidRDefault="00CD6E11" w:rsidP="00E101B5">
      <w:r>
        <w:tab/>
      </w:r>
    </w:p>
    <w:p w14:paraId="5868193F" w14:textId="0AA9823A" w:rsidR="00E101B5" w:rsidRDefault="00C47E60" w:rsidP="00CD6E11">
      <w:pPr>
        <w:jc w:val="center"/>
      </w:pPr>
      <w:r>
        <w:rPr>
          <w:noProof/>
          <w:lang w:val="en-SG" w:eastAsia="zh-CN"/>
        </w:rPr>
        <mc:AlternateContent>
          <mc:Choice Requires="wps">
            <w:drawing>
              <wp:anchor distT="0" distB="0" distL="114300" distR="114300" simplePos="0" relativeHeight="251659264" behindDoc="0" locked="0" layoutInCell="1" allowOverlap="1" wp14:anchorId="2521AC60" wp14:editId="465815AE">
                <wp:simplePos x="0" y="0"/>
                <wp:positionH relativeFrom="column">
                  <wp:posOffset>3230880</wp:posOffset>
                </wp:positionH>
                <wp:positionV relativeFrom="paragraph">
                  <wp:posOffset>463550</wp:posOffset>
                </wp:positionV>
                <wp:extent cx="205740" cy="320040"/>
                <wp:effectExtent l="19050" t="38100" r="22860" b="60960"/>
                <wp:wrapNone/>
                <wp:docPr id="16" name="Left Arrow 16"/>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4294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54.4pt;margin-top:36.5pt;width:16.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" adj="10800" fillcolor="white [3201]" strokecolor="#70ad47 [3209]" strokeweight="1pt"/>
            </w:pict>
          </mc:Fallback>
        </mc:AlternateContent>
      </w:r>
      <w:r>
        <w:rPr>
          <w:noProof/>
          <w:lang w:val="en-SG" w:eastAsia="zh-CN"/>
        </w:rPr>
        <mc:AlternateContent>
          <mc:Choice Requires="wps">
            <w:drawing>
              <wp:anchor distT="0" distB="0" distL="114300" distR="114300" simplePos="0" relativeHeight="251657216" behindDoc="0" locked="0" layoutInCell="1" allowOverlap="1" wp14:anchorId="631E286B" wp14:editId="49199727">
                <wp:simplePos x="0" y="0"/>
                <wp:positionH relativeFrom="column">
                  <wp:posOffset>1691640</wp:posOffset>
                </wp:positionH>
                <wp:positionV relativeFrom="paragraph">
                  <wp:posOffset>463550</wp:posOffset>
                </wp:positionV>
                <wp:extent cx="205740" cy="320040"/>
                <wp:effectExtent l="19050" t="38100" r="22860" b="60960"/>
                <wp:wrapNone/>
                <wp:docPr id="11" name="Left Arrow 11"/>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EE306" id="Left Arrow 11" o:spid="_x0000_s1026" type="#_x0000_t66" style="position:absolute;margin-left:133.2pt;margin-top:36.5pt;width:16.2pt;height:2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" adj="10800" fillcolor="white [3201]" strokecolor="#70ad47 [3209]" strokeweight="1pt"/>
            </w:pict>
          </mc:Fallback>
        </mc:AlternateContent>
      </w:r>
      <w:r w:rsidR="003233AC">
        <w:rPr>
          <w:noProof/>
          <w:lang w:val="en-SG" w:eastAsia="zh-CN"/>
        </w:rPr>
        <w:drawing>
          <wp:inline distT="0" distB="0" distL="0" distR="0" wp14:anchorId="31403E62" wp14:editId="27A8B14E">
            <wp:extent cx="4500880" cy="1150620"/>
            <wp:effectExtent l="19050" t="38100" r="33020" b="1143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F5AB70" w14:textId="4EBBBEF4" w:rsidR="00C47E60" w:rsidRDefault="00C47E60" w:rsidP="00CD6E11">
      <w:pPr>
        <w:jc w:val="center"/>
      </w:pPr>
      <w:r>
        <w:rPr>
          <w:noProof/>
          <w:lang w:val="en-SG" w:eastAsia="zh-CN"/>
        </w:rPr>
        <w:drawing>
          <wp:inline distT="0" distB="0" distL="0" distR="0" wp14:anchorId="7E3A44A8" wp14:editId="5FF57537">
            <wp:extent cx="4541520" cy="541020"/>
            <wp:effectExtent l="0" t="0" r="11430" b="4953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C9D7E00" w14:textId="65723EB5" w:rsidR="00E101B5" w:rsidRPr="00CD6E11" w:rsidRDefault="00CD6E11" w:rsidP="00CD6E11">
      <w:pPr>
        <w:jc w:val="center"/>
        <w:rPr>
          <w:b/>
        </w:rPr>
      </w:pPr>
      <w:r w:rsidRPr="00CD6E11">
        <w:rPr>
          <w:b/>
        </w:rPr>
        <w:t>Fig 3-2 System Design</w:t>
      </w:r>
    </w:p>
    <w:p w14:paraId="21F623BE" w14:textId="77777777" w:rsidR="00E101B5" w:rsidRDefault="00E101B5" w:rsidP="00E101B5"/>
    <w:p w14:paraId="2B9B930F" w14:textId="77777777" w:rsidR="00CD6E11" w:rsidRDefault="00CD6E11" w:rsidP="00E101B5">
      <w:r>
        <w:tab/>
        <w:t>The DQN network model consists of the core of the solution design which in charge of learning the rules from the Breakout game, and also utilizing the rules to play the game.</w:t>
      </w:r>
    </w:p>
    <w:p w14:paraId="44DC5855" w14:textId="77777777" w:rsidR="00CD6E11" w:rsidRDefault="00CD6E11" w:rsidP="00E101B5"/>
    <w:p w14:paraId="4EE2B213" w14:textId="2E1ACF1F" w:rsidR="00544442" w:rsidRDefault="00CD6E11" w:rsidP="00E101B5">
      <w:r>
        <w:tab/>
        <w:t xml:space="preserve">The Breakout game environment is the pre-built game environment </w:t>
      </w:r>
      <w:r w:rsidR="000D1D6E">
        <w:t>at OpenAI Gym system (</w:t>
      </w:r>
      <w:hyperlink r:id="rId21" w:history="1">
        <w:r w:rsidR="000D1D6E">
          <w:rPr>
            <w:rStyle w:val="Hyperlink"/>
          </w:rPr>
          <w:t>https://gym.openai.com/</w:t>
        </w:r>
      </w:hyperlink>
      <w:r w:rsidR="000D1D6E">
        <w:t xml:space="preserve">), </w:t>
      </w:r>
      <w:r>
        <w:t xml:space="preserve">and </w:t>
      </w:r>
      <w:r w:rsidR="00544442">
        <w:t xml:space="preserve">it will simulate the real </w:t>
      </w:r>
      <w:r w:rsidR="000D1D6E">
        <w:t xml:space="preserve">Breakout </w:t>
      </w:r>
      <w:r w:rsidR="00544442">
        <w:t>game environment.</w:t>
      </w:r>
    </w:p>
    <w:p w14:paraId="35BC0B95" w14:textId="77777777" w:rsidR="00544442" w:rsidRDefault="00544442" w:rsidP="00E101B5"/>
    <w:p w14:paraId="7AC5FC26" w14:textId="446D9B1F" w:rsidR="00E101B5" w:rsidRDefault="00544442" w:rsidP="00E101B5">
      <w:r>
        <w:tab/>
        <w:t>The DQN Agent</w:t>
      </w:r>
      <w:r w:rsidR="000D1D6E">
        <w:t xml:space="preserve"> was pre-built class at keras-rl package (</w:t>
      </w:r>
      <w:hyperlink r:id="rId22" w:history="1">
        <w:r w:rsidR="000D1D6E">
          <w:rPr>
            <w:rStyle w:val="Hyperlink"/>
          </w:rPr>
          <w:t>https://github.com/keras-rl/keras-rl</w:t>
        </w:r>
      </w:hyperlink>
      <w:r w:rsidR="000D1D6E">
        <w:t>), and it</w:t>
      </w:r>
      <w:r>
        <w:t xml:space="preserve"> connect</w:t>
      </w:r>
      <w:r w:rsidR="000D1D6E">
        <w:t>ed</w:t>
      </w:r>
      <w:r>
        <w:t xml:space="preserve"> th</w:t>
      </w:r>
      <w:r w:rsidR="00943A4F">
        <w:t xml:space="preserve">e DQN network and Breakout Game, so it received </w:t>
      </w:r>
      <w:r w:rsidR="000D1D6E">
        <w:t>the DQN network actions and sent</w:t>
      </w:r>
      <w:r w:rsidR="00943A4F">
        <w:t xml:space="preserve"> them to Breakout gam</w:t>
      </w:r>
      <w:r w:rsidR="000D1D6E">
        <w:t>e environment, also it transferred</w:t>
      </w:r>
      <w:r w:rsidR="00943A4F">
        <w:t xml:space="preserve"> back the reward and new state of game to the DQN network.</w:t>
      </w:r>
    </w:p>
    <w:p w14:paraId="1264ACB6" w14:textId="6470868E" w:rsidR="00943A4F" w:rsidRDefault="00943A4F" w:rsidP="00E101B5"/>
    <w:p w14:paraId="4BE6F2CA" w14:textId="77E27525" w:rsidR="00943A4F" w:rsidRDefault="00943A4F" w:rsidP="00E101B5">
      <w:r>
        <w:tab/>
      </w:r>
    </w:p>
    <w:p w14:paraId="71E8A876" w14:textId="77777777" w:rsidR="00E101B5" w:rsidRPr="002157BC" w:rsidRDefault="00E101B5" w:rsidP="00E101B5">
      <w:r>
        <w:rPr>
          <w:noProof/>
          <w:lang w:val="en-SG" w:eastAsia="zh-CN"/>
        </w:rPr>
        <mc:AlternateContent>
          <mc:Choice Requires="wps">
            <w:drawing>
              <wp:inline distT="0" distB="0" distL="0" distR="0" wp14:anchorId="5AC04DCA" wp14:editId="10373177">
                <wp:extent cx="5257800" cy="342900"/>
                <wp:effectExtent l="0" t="0" r="19050" b="19050"/>
                <wp:docPr id="4"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D52329" w14:textId="77777777" w:rsidR="00E101B5" w:rsidRDefault="00E101B5" w:rsidP="00E101B5">
                            <w:r>
                              <w:t>4.0 RESULTS</w:t>
                            </w:r>
                          </w:p>
                        </w:txbxContent>
                      </wps:txbx>
                      <wps:bodyPr rot="0" vert="horz" wrap="square" lIns="91440" tIns="91440" rIns="91440" bIns="91440" anchor="t" anchorCtr="0" upright="1">
                        <a:noAutofit/>
                      </wps:bodyPr>
                    </wps:wsp>
                  </a:graphicData>
                </a:graphic>
              </wp:inline>
            </w:drawing>
          </mc:Choice>
          <mc:Fallback>
            <w:pict>
              <v:shape w14:anchorId="5AC04DCA" id="Text Box 582" o:spid="_x0000_s1032"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JrEys5xAgAAAQUAAA4AAAAAAAAAAAAAAAAA&#10;LgIAAGRycy9lMm9Eb2MueG1sUEsBAi0AFAAGAAgAAAAhAEQyAWTZAAAABAEAAA8AAAAAAAAAAAAA&#10;AAAAywQAAGRycy9kb3ducmV2LnhtbFBLBQYAAAAABAAEAPMAAADRBQAAAAA=&#10;" filled="f">
                <v:path arrowok="t"/>
                <v:textbox inset=",7.2pt,,7.2pt">
                  <w:txbxContent>
                    <w:p w14:paraId="40D52329" w14:textId="77777777" w:rsidR="00E101B5" w:rsidRDefault="00E101B5" w:rsidP="00E101B5">
                      <w:r>
                        <w:t>4.0 RESULTS</w:t>
                      </w:r>
                    </w:p>
                  </w:txbxContent>
                </v:textbox>
                <w10:anchorlock/>
              </v:shape>
            </w:pict>
          </mc:Fallback>
        </mc:AlternateContent>
      </w:r>
    </w:p>
    <w:p w14:paraId="0593A9F6" w14:textId="77777777" w:rsidR="00E101B5" w:rsidRDefault="00E101B5" w:rsidP="00E101B5"/>
    <w:p w14:paraId="0CEBF5D9" w14:textId="3540BF96" w:rsidR="00E101B5" w:rsidRDefault="006C7D15" w:rsidP="00E101B5">
      <w:r>
        <w:tab/>
      </w:r>
      <w:r w:rsidR="00153FA2">
        <w:t>After</w:t>
      </w:r>
      <w:r>
        <w:t xml:space="preserve"> </w:t>
      </w:r>
      <w:r w:rsidR="00153FA2">
        <w:t>training for 500000 episode</w:t>
      </w:r>
      <w:r w:rsidR="00B52D7B">
        <w:t>s</w:t>
      </w:r>
      <w:r w:rsidR="00153FA2">
        <w:t>,</w:t>
      </w:r>
      <w:r w:rsidR="001A1EC5">
        <w:t xml:space="preserve"> the Breakout RL System was able to play the game with </w:t>
      </w:r>
      <w:r w:rsidR="000E2EC9">
        <w:t xml:space="preserve">average award marks </w:t>
      </w:r>
      <w:r w:rsidR="00153FA2">
        <w:t>6.4</w:t>
      </w:r>
      <w:r w:rsidR="001A1EC5">
        <w:t xml:space="preserve">. The testing results are </w:t>
      </w:r>
      <w:r w:rsidR="00625317">
        <w:t>shown below.</w:t>
      </w:r>
    </w:p>
    <w:p w14:paraId="50597F85" w14:textId="358C458F" w:rsidR="006C7D15" w:rsidRDefault="006C7D15" w:rsidP="00E101B5"/>
    <w:p w14:paraId="61554049" w14:textId="1905F2CF" w:rsidR="006C7D15" w:rsidRDefault="00153FA2" w:rsidP="00153FA2">
      <w:pPr>
        <w:jc w:val="center"/>
      </w:pPr>
      <w:r>
        <w:rPr>
          <w:noProof/>
          <w:lang w:val="en-SG" w:eastAsia="zh-CN"/>
        </w:rPr>
        <w:drawing>
          <wp:inline distT="0" distB="0" distL="0" distR="0" wp14:anchorId="33A36BD0" wp14:editId="6B843368">
            <wp:extent cx="2130866" cy="240792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3552" cy="2422255"/>
                    </a:xfrm>
                    <a:prstGeom prst="rect">
                      <a:avLst/>
                    </a:prstGeom>
                  </pic:spPr>
                </pic:pic>
              </a:graphicData>
            </a:graphic>
          </wp:inline>
        </w:drawing>
      </w:r>
    </w:p>
    <w:p w14:paraId="15640EAC" w14:textId="643F9241" w:rsidR="00153FA2" w:rsidRPr="00153FA2" w:rsidRDefault="00153FA2" w:rsidP="00153FA2">
      <w:pPr>
        <w:jc w:val="center"/>
        <w:rPr>
          <w:b/>
        </w:rPr>
      </w:pPr>
      <w:r w:rsidRPr="00153FA2">
        <w:rPr>
          <w:b/>
        </w:rPr>
        <w:t>Fig 4-1 Average Awards</w:t>
      </w:r>
      <w:r w:rsidR="000E2EC9">
        <w:rPr>
          <w:b/>
        </w:rPr>
        <w:t xml:space="preserve"> Result</w:t>
      </w:r>
    </w:p>
    <w:p w14:paraId="02ED43A9" w14:textId="77777777" w:rsidR="00153FA2" w:rsidRDefault="00153FA2" w:rsidP="00E101B5"/>
    <w:p w14:paraId="53433124" w14:textId="77777777" w:rsidR="00E101B5" w:rsidRDefault="00E101B5" w:rsidP="00E101B5"/>
    <w:p w14:paraId="53C10B77" w14:textId="77777777" w:rsidR="00E101B5" w:rsidRDefault="00E101B5" w:rsidP="00E101B5">
      <w:pPr>
        <w:rPr>
          <w:rFonts w:eastAsia="Cambria" w:cs="Cambria"/>
        </w:rPr>
      </w:pPr>
      <w:r>
        <w:rPr>
          <w:rFonts w:eastAsia="Cambria" w:cs="Cambria"/>
          <w:b/>
          <w:bCs/>
        </w:rPr>
        <w:t>4</w:t>
      </w:r>
      <w:r w:rsidRPr="5B8CC4A8">
        <w:rPr>
          <w:rFonts w:eastAsia="Cambria" w:cs="Cambria"/>
          <w:b/>
          <w:bCs/>
        </w:rPr>
        <w:t>.</w:t>
      </w:r>
      <w:r>
        <w:rPr>
          <w:rFonts w:eastAsia="Cambria" w:cs="Cambria"/>
          <w:b/>
          <w:bCs/>
        </w:rPr>
        <w:t>1</w:t>
      </w:r>
      <w:r w:rsidRPr="5B8CC4A8">
        <w:rPr>
          <w:rFonts w:eastAsia="Cambria" w:cs="Cambria"/>
          <w:b/>
          <w:bCs/>
        </w:rPr>
        <w:t xml:space="preserve"> </w:t>
      </w:r>
      <w:r>
        <w:rPr>
          <w:rFonts w:eastAsia="Cambria" w:cs="Cambria"/>
          <w:b/>
          <w:bCs/>
        </w:rPr>
        <w:t>Findings</w:t>
      </w:r>
    </w:p>
    <w:p w14:paraId="2FE1C8D2" w14:textId="77777777" w:rsidR="00E101B5" w:rsidRDefault="00E101B5" w:rsidP="00E101B5">
      <w:pPr>
        <w:rPr>
          <w:noProof/>
        </w:rPr>
      </w:pPr>
    </w:p>
    <w:p w14:paraId="03E1EC0C" w14:textId="4D750ECF" w:rsidR="00E101B5" w:rsidRDefault="00186C3F" w:rsidP="00E101B5">
      <w:pPr>
        <w:rPr>
          <w:noProof/>
        </w:rPr>
      </w:pPr>
      <w:r>
        <w:rPr>
          <w:noProof/>
        </w:rPr>
        <w:t xml:space="preserve">4.1.1 </w:t>
      </w:r>
      <w:r w:rsidR="008F27DA">
        <w:rPr>
          <w:noProof/>
        </w:rPr>
        <w:t xml:space="preserve">Kernel Initialization </w:t>
      </w:r>
      <w:r w:rsidR="00DF3831">
        <w:rPr>
          <w:noProof/>
        </w:rPr>
        <w:t>Parameter</w:t>
      </w:r>
    </w:p>
    <w:p w14:paraId="1436488F" w14:textId="0A5BAEF5" w:rsidR="00186C3F" w:rsidRDefault="00186C3F" w:rsidP="00E101B5">
      <w:pPr>
        <w:rPr>
          <w:noProof/>
        </w:rPr>
      </w:pPr>
      <w:r>
        <w:rPr>
          <w:noProof/>
        </w:rPr>
        <w:tab/>
        <w:t xml:space="preserve">The </w:t>
      </w:r>
      <w:r w:rsidR="008F27DA">
        <w:rPr>
          <w:noProof/>
        </w:rPr>
        <w:t>kernel initalization</w:t>
      </w:r>
      <w:r w:rsidR="00DF3831">
        <w:rPr>
          <w:noProof/>
        </w:rPr>
        <w:t xml:space="preserve"> was</w:t>
      </w:r>
      <w:r w:rsidR="008F27DA">
        <w:rPr>
          <w:noProof/>
        </w:rPr>
        <w:t xml:space="preserve"> changed to “HE”</w:t>
      </w:r>
      <w:r w:rsidR="00DF3831">
        <w:rPr>
          <w:noProof/>
        </w:rPr>
        <w:t xml:space="preserve"> normalization, but the training results did not change much. As shown below, the game awards are most below 6 </w:t>
      </w:r>
      <w:r w:rsidR="00532D60">
        <w:rPr>
          <w:noProof/>
        </w:rPr>
        <w:t>during</w:t>
      </w:r>
      <w:r w:rsidR="00DF3831">
        <w:rPr>
          <w:noProof/>
        </w:rPr>
        <w:t xml:space="preserve"> training.</w:t>
      </w:r>
    </w:p>
    <w:p w14:paraId="533DD49A" w14:textId="77777777" w:rsidR="00186C3F" w:rsidRDefault="00186C3F" w:rsidP="00E101B5">
      <w:pPr>
        <w:rPr>
          <w:noProof/>
        </w:rPr>
      </w:pPr>
    </w:p>
    <w:p w14:paraId="7A35F8F6" w14:textId="6059FC65" w:rsidR="00186C3F" w:rsidRDefault="00186C3F" w:rsidP="00186C3F">
      <w:pPr>
        <w:jc w:val="center"/>
        <w:rPr>
          <w:noProof/>
        </w:rPr>
      </w:pPr>
      <w:r>
        <w:rPr>
          <w:noProof/>
          <w:lang w:val="en-SG" w:eastAsia="zh-CN"/>
        </w:rPr>
        <w:drawing>
          <wp:inline distT="0" distB="0" distL="0" distR="0" wp14:anchorId="209436E6" wp14:editId="647F56C7">
            <wp:extent cx="2371725" cy="1906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0428" cy="1913807"/>
                    </a:xfrm>
                    <a:prstGeom prst="rect">
                      <a:avLst/>
                    </a:prstGeom>
                  </pic:spPr>
                </pic:pic>
              </a:graphicData>
            </a:graphic>
          </wp:inline>
        </w:drawing>
      </w:r>
    </w:p>
    <w:p w14:paraId="30CFF9CD" w14:textId="0404E233" w:rsidR="00DF3831" w:rsidRPr="00DF3831" w:rsidRDefault="00DF3831" w:rsidP="00186C3F">
      <w:pPr>
        <w:jc w:val="center"/>
        <w:rPr>
          <w:b/>
          <w:noProof/>
        </w:rPr>
      </w:pPr>
      <w:r w:rsidRPr="00DF3831">
        <w:rPr>
          <w:b/>
          <w:noProof/>
        </w:rPr>
        <w:lastRenderedPageBreak/>
        <w:t>Fig 4-2 Kernel Initialization He Normalization</w:t>
      </w:r>
    </w:p>
    <w:p w14:paraId="0D292DFA" w14:textId="29FD2F3D" w:rsidR="00E101B5" w:rsidRDefault="00E101B5" w:rsidP="00E101B5">
      <w:pPr>
        <w:rPr>
          <w:noProof/>
        </w:rPr>
      </w:pPr>
    </w:p>
    <w:p w14:paraId="5530C3F7" w14:textId="4CC2D1B3" w:rsidR="00DF3831" w:rsidRDefault="00DF3831" w:rsidP="00DF3831">
      <w:pPr>
        <w:rPr>
          <w:noProof/>
        </w:rPr>
      </w:pPr>
      <w:r>
        <w:rPr>
          <w:noProof/>
        </w:rPr>
        <w:t>4.1.2 DQN Agent T</w:t>
      </w:r>
      <w:r w:rsidRPr="00DF3831">
        <w:rPr>
          <w:noProof/>
        </w:rPr>
        <w:t>arget</w:t>
      </w:r>
      <w:r>
        <w:rPr>
          <w:noProof/>
        </w:rPr>
        <w:t xml:space="preserve"> M</w:t>
      </w:r>
      <w:r w:rsidRPr="00DF3831">
        <w:rPr>
          <w:noProof/>
        </w:rPr>
        <w:t>odel</w:t>
      </w:r>
      <w:r>
        <w:rPr>
          <w:noProof/>
        </w:rPr>
        <w:t xml:space="preserve"> U</w:t>
      </w:r>
      <w:r w:rsidRPr="00DF3831">
        <w:rPr>
          <w:noProof/>
        </w:rPr>
        <w:t>pdate</w:t>
      </w:r>
    </w:p>
    <w:p w14:paraId="0AE74596" w14:textId="449B14FF" w:rsidR="00DF3831" w:rsidRDefault="00DF3831" w:rsidP="00E101B5">
      <w:pPr>
        <w:rPr>
          <w:noProof/>
        </w:rPr>
      </w:pPr>
      <w:r>
        <w:rPr>
          <w:noProof/>
        </w:rPr>
        <w:tab/>
        <w:t xml:space="preserve">This </w:t>
      </w:r>
      <w:r w:rsidRPr="00DF3831">
        <w:rPr>
          <w:noProof/>
        </w:rPr>
        <w:t xml:space="preserve">controls how often the </w:t>
      </w:r>
      <w:r>
        <w:rPr>
          <w:noProof/>
        </w:rPr>
        <w:t xml:space="preserve">DQN network </w:t>
      </w:r>
      <w:r w:rsidRPr="00DF3831">
        <w:rPr>
          <w:noProof/>
        </w:rPr>
        <w:t>is updated.</w:t>
      </w:r>
      <w:r>
        <w:rPr>
          <w:noProof/>
        </w:rPr>
        <w:t xml:space="preserve"> But after changed from 0.01 to 1000, the final testing results did not ch</w:t>
      </w:r>
      <w:r w:rsidR="00DF0D6C">
        <w:rPr>
          <w:noProof/>
        </w:rPr>
        <w:t xml:space="preserve">ange much which are shown Fig 4-4. </w:t>
      </w:r>
    </w:p>
    <w:p w14:paraId="481C9451" w14:textId="4BFEB0BD" w:rsidR="00DF3831" w:rsidRDefault="00DF3831" w:rsidP="00E101B5">
      <w:pPr>
        <w:rPr>
          <w:noProof/>
        </w:rPr>
      </w:pPr>
    </w:p>
    <w:p w14:paraId="04CF1C47" w14:textId="46C53405" w:rsidR="00DF3831" w:rsidRDefault="00DF3831" w:rsidP="00DF3831">
      <w:pPr>
        <w:jc w:val="center"/>
        <w:rPr>
          <w:noProof/>
        </w:rPr>
      </w:pPr>
      <w:r>
        <w:rPr>
          <w:noProof/>
          <w:lang w:val="en-SG" w:eastAsia="zh-CN"/>
        </w:rPr>
        <w:drawing>
          <wp:inline distT="0" distB="0" distL="0" distR="0" wp14:anchorId="0E4901EC" wp14:editId="5DD9456D">
            <wp:extent cx="2018030" cy="238859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1390" cy="2416247"/>
                    </a:xfrm>
                    <a:prstGeom prst="rect">
                      <a:avLst/>
                    </a:prstGeom>
                  </pic:spPr>
                </pic:pic>
              </a:graphicData>
            </a:graphic>
          </wp:inline>
        </w:drawing>
      </w:r>
    </w:p>
    <w:p w14:paraId="1EFECC7B" w14:textId="60322043" w:rsidR="002B3E59" w:rsidRPr="00A73D0D" w:rsidRDefault="00DF3831" w:rsidP="00A73D0D">
      <w:pPr>
        <w:jc w:val="center"/>
        <w:rPr>
          <w:b/>
          <w:noProof/>
        </w:rPr>
      </w:pPr>
      <w:r w:rsidRPr="00A73D0D">
        <w:rPr>
          <w:b/>
          <w:noProof/>
        </w:rPr>
        <w:t xml:space="preserve">Fig 4-3 </w:t>
      </w:r>
      <w:r w:rsidR="00A73D0D" w:rsidRPr="00A73D0D">
        <w:rPr>
          <w:b/>
          <w:noProof/>
        </w:rPr>
        <w:t>Target Model Update Parameter</w:t>
      </w:r>
    </w:p>
    <w:p w14:paraId="331246A0" w14:textId="411913CD" w:rsidR="002B3E59" w:rsidRDefault="002B3E59" w:rsidP="00E101B5">
      <w:pPr>
        <w:rPr>
          <w:noProof/>
        </w:rPr>
      </w:pPr>
    </w:p>
    <w:p w14:paraId="03C12134" w14:textId="57FA10E5" w:rsidR="002501E4" w:rsidRDefault="002501E4" w:rsidP="002501E4">
      <w:pPr>
        <w:rPr>
          <w:noProof/>
        </w:rPr>
      </w:pPr>
      <w:r>
        <w:rPr>
          <w:noProof/>
        </w:rPr>
        <w:t xml:space="preserve">4.1.2 </w:t>
      </w:r>
      <w:r w:rsidRPr="002501E4">
        <w:rPr>
          <w:noProof/>
        </w:rPr>
        <w:t>Dueling Networks</w:t>
      </w:r>
    </w:p>
    <w:p w14:paraId="2F66FC4E" w14:textId="5ED4E5CA" w:rsidR="00A50520" w:rsidRDefault="00A50520" w:rsidP="002501E4">
      <w:pPr>
        <w:rPr>
          <w:noProof/>
        </w:rPr>
      </w:pPr>
      <w:r>
        <w:rPr>
          <w:noProof/>
        </w:rPr>
        <w:tab/>
        <w:t xml:space="preserve">The dueling networks are pre-built at DQN keras-rl package, and it allows the </w:t>
      </w:r>
      <w:r w:rsidR="00DF0D6C">
        <w:rPr>
          <w:noProof/>
        </w:rPr>
        <w:t>dueling network</w:t>
      </w:r>
      <w:r>
        <w:rPr>
          <w:noProof/>
        </w:rPr>
        <w:t xml:space="preserve"> </w:t>
      </w:r>
      <w:r w:rsidR="00DF0D6C">
        <w:rPr>
          <w:noProof/>
        </w:rPr>
        <w:t>layers to be automatcally added to the existing model as shown in Fig 4-4.</w:t>
      </w:r>
    </w:p>
    <w:p w14:paraId="552824B6" w14:textId="1CD3C1CB" w:rsidR="00A50520" w:rsidRDefault="00A50520" w:rsidP="002501E4">
      <w:pPr>
        <w:rPr>
          <w:noProof/>
        </w:rPr>
      </w:pPr>
      <w:r>
        <w:rPr>
          <w:noProof/>
        </w:rPr>
        <w:tab/>
      </w:r>
    </w:p>
    <w:p w14:paraId="7A1985D2" w14:textId="61EE3B02" w:rsidR="002B3E59" w:rsidRDefault="00D1015B" w:rsidP="00A50520">
      <w:pPr>
        <w:jc w:val="center"/>
        <w:rPr>
          <w:noProof/>
        </w:rPr>
      </w:pPr>
      <w:r>
        <w:rPr>
          <w:noProof/>
        </w:rPr>
        <w:tab/>
      </w:r>
      <w:r w:rsidR="00A50520">
        <w:rPr>
          <w:noProof/>
          <w:lang w:val="en-SG" w:eastAsia="zh-CN"/>
        </w:rPr>
        <w:drawing>
          <wp:inline distT="0" distB="0" distL="0" distR="0" wp14:anchorId="0B5AA24F" wp14:editId="49AB5146">
            <wp:extent cx="1064681" cy="35280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2019" cy="3585513"/>
                    </a:xfrm>
                    <a:prstGeom prst="rect">
                      <a:avLst/>
                    </a:prstGeom>
                  </pic:spPr>
                </pic:pic>
              </a:graphicData>
            </a:graphic>
          </wp:inline>
        </w:drawing>
      </w:r>
    </w:p>
    <w:p w14:paraId="38BA7D0C" w14:textId="23B689E4" w:rsidR="00DF0D6C" w:rsidRPr="00A73D0D" w:rsidRDefault="00DF0D6C" w:rsidP="00DF0D6C">
      <w:pPr>
        <w:jc w:val="center"/>
        <w:rPr>
          <w:b/>
          <w:noProof/>
        </w:rPr>
      </w:pPr>
      <w:r w:rsidRPr="00A73D0D">
        <w:rPr>
          <w:b/>
          <w:noProof/>
        </w:rPr>
        <w:t>Fig 4-</w:t>
      </w:r>
      <w:r>
        <w:rPr>
          <w:b/>
          <w:noProof/>
        </w:rPr>
        <w:t>4</w:t>
      </w:r>
      <w:r w:rsidRPr="00A73D0D">
        <w:rPr>
          <w:b/>
          <w:noProof/>
        </w:rPr>
        <w:t xml:space="preserve"> Target Model Update Parameter</w:t>
      </w:r>
    </w:p>
    <w:p w14:paraId="51CB8824" w14:textId="0F981F21" w:rsidR="00D1015B" w:rsidRDefault="00D1015B" w:rsidP="00E101B5">
      <w:pPr>
        <w:rPr>
          <w:noProof/>
        </w:rPr>
      </w:pPr>
    </w:p>
    <w:p w14:paraId="59EEE7F0" w14:textId="77777777" w:rsidR="00D1015B" w:rsidRDefault="00D1015B" w:rsidP="00E101B5">
      <w:pPr>
        <w:rPr>
          <w:noProof/>
        </w:rPr>
      </w:pPr>
    </w:p>
    <w:p w14:paraId="634B0500" w14:textId="7A19669B" w:rsidR="002B3E59" w:rsidRDefault="002B3E59" w:rsidP="00E101B5">
      <w:pPr>
        <w:rPr>
          <w:noProof/>
        </w:rPr>
      </w:pPr>
    </w:p>
    <w:p w14:paraId="3B824298" w14:textId="13ED28AB" w:rsidR="002B3E59" w:rsidRDefault="00D1015B" w:rsidP="00E101B5">
      <w:pPr>
        <w:rPr>
          <w:noProof/>
        </w:rPr>
      </w:pPr>
      <w:r>
        <w:rPr>
          <w:noProof/>
        </w:rPr>
        <w:t>4.1.3 Policy</w:t>
      </w:r>
    </w:p>
    <w:p w14:paraId="0C3DD648" w14:textId="4A4B9943" w:rsidR="00D1015B" w:rsidRDefault="00D1015B" w:rsidP="00E101B5">
      <w:pPr>
        <w:rPr>
          <w:noProof/>
        </w:rPr>
      </w:pPr>
    </w:p>
    <w:p w14:paraId="51437415" w14:textId="3743B9B8" w:rsidR="00D1015B" w:rsidRDefault="00D1015B" w:rsidP="00E101B5">
      <w:pPr>
        <w:rPr>
          <w:noProof/>
        </w:rPr>
      </w:pPr>
      <w:r>
        <w:rPr>
          <w:noProof/>
        </w:rPr>
        <w:tab/>
        <w:t>The policy makes the signi</w:t>
      </w:r>
      <w:r w:rsidR="00875C82">
        <w:rPr>
          <w:noProof/>
        </w:rPr>
        <w:t>ficant differents as shown in Fig 4-4</w:t>
      </w:r>
      <w:r>
        <w:rPr>
          <w:noProof/>
        </w:rPr>
        <w:t xml:space="preserve">. This was </w:t>
      </w:r>
      <w:r w:rsidR="00D14754">
        <w:rPr>
          <w:noProof/>
        </w:rPr>
        <w:t>training</w:t>
      </w:r>
      <w:r>
        <w:rPr>
          <w:noProof/>
        </w:rPr>
        <w:t xml:space="preserve"> </w:t>
      </w:r>
      <w:r w:rsidR="00B404D2">
        <w:rPr>
          <w:noProof/>
        </w:rPr>
        <w:t>results when using E</w:t>
      </w:r>
      <w:r w:rsidRPr="00D1015B">
        <w:rPr>
          <w:noProof/>
        </w:rPr>
        <w:t xml:space="preserve">psilon </w:t>
      </w:r>
      <w:r w:rsidR="00B404D2">
        <w:rPr>
          <w:noProof/>
        </w:rPr>
        <w:t>G</w:t>
      </w:r>
      <w:r w:rsidRPr="00D1015B">
        <w:rPr>
          <w:noProof/>
        </w:rPr>
        <w:t xml:space="preserve">reedy </w:t>
      </w:r>
      <w:r w:rsidR="00B404D2">
        <w:rPr>
          <w:noProof/>
        </w:rPr>
        <w:t>S</w:t>
      </w:r>
      <w:r w:rsidRPr="00D1015B">
        <w:rPr>
          <w:noProof/>
        </w:rPr>
        <w:t xml:space="preserve">trategy with </w:t>
      </w:r>
      <w:r w:rsidR="00B404D2">
        <w:rPr>
          <w:noProof/>
        </w:rPr>
        <w:t>A</w:t>
      </w:r>
      <w:r w:rsidRPr="00D1015B">
        <w:rPr>
          <w:noProof/>
        </w:rPr>
        <w:t xml:space="preserve">nnealing </w:t>
      </w:r>
      <w:r>
        <w:rPr>
          <w:noProof/>
        </w:rPr>
        <w:t>policy.</w:t>
      </w:r>
      <w:r w:rsidR="00875C82">
        <w:rPr>
          <w:noProof/>
        </w:rPr>
        <w:t xml:space="preserve"> And the training results when using </w:t>
      </w:r>
      <w:r w:rsidR="00875C82" w:rsidRPr="00875C82">
        <w:rPr>
          <w:noProof/>
        </w:rPr>
        <w:t>Boltzmann Q Policy</w:t>
      </w:r>
      <w:r w:rsidR="00875C82">
        <w:rPr>
          <w:noProof/>
        </w:rPr>
        <w:t xml:space="preserve"> was shown in Fig 4-5.</w:t>
      </w:r>
    </w:p>
    <w:p w14:paraId="7A657DAD" w14:textId="77777777" w:rsidR="00D1015B" w:rsidRDefault="00D1015B" w:rsidP="00E101B5">
      <w:pPr>
        <w:rPr>
          <w:noProof/>
        </w:rPr>
      </w:pPr>
    </w:p>
    <w:p w14:paraId="54DF435D" w14:textId="6232049E" w:rsidR="00D1015B" w:rsidRDefault="00D1015B" w:rsidP="00D1015B">
      <w:pPr>
        <w:jc w:val="center"/>
        <w:rPr>
          <w:noProof/>
        </w:rPr>
      </w:pPr>
      <w:r>
        <w:rPr>
          <w:noProof/>
          <w:lang w:val="en-SG" w:eastAsia="zh-CN"/>
        </w:rPr>
        <w:drawing>
          <wp:inline distT="0" distB="0" distL="0" distR="0" wp14:anchorId="33E801C2" wp14:editId="1105C786">
            <wp:extent cx="3822700" cy="297894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0313" cy="2984875"/>
                    </a:xfrm>
                    <a:prstGeom prst="rect">
                      <a:avLst/>
                    </a:prstGeom>
                  </pic:spPr>
                </pic:pic>
              </a:graphicData>
            </a:graphic>
          </wp:inline>
        </w:drawing>
      </w:r>
    </w:p>
    <w:p w14:paraId="6388BDA6" w14:textId="102FEEB1" w:rsidR="002B3E59" w:rsidRPr="00D1015B" w:rsidRDefault="00D1015B" w:rsidP="00D1015B">
      <w:pPr>
        <w:jc w:val="center"/>
        <w:rPr>
          <w:b/>
          <w:noProof/>
        </w:rPr>
      </w:pPr>
      <w:r w:rsidRPr="00D1015B">
        <w:rPr>
          <w:b/>
          <w:noProof/>
        </w:rPr>
        <w:t>Fig 4-4 Annealing Epsilon Greedy Policy</w:t>
      </w:r>
    </w:p>
    <w:p w14:paraId="5F14E907" w14:textId="42D46E81" w:rsidR="002B3E59" w:rsidRDefault="002B3E59" w:rsidP="00E101B5">
      <w:pPr>
        <w:rPr>
          <w:noProof/>
        </w:rPr>
      </w:pPr>
    </w:p>
    <w:p w14:paraId="6AA020BB" w14:textId="1C42313C" w:rsidR="002B3E59" w:rsidRDefault="00875C82" w:rsidP="00875C82">
      <w:pPr>
        <w:jc w:val="center"/>
        <w:rPr>
          <w:noProof/>
        </w:rPr>
      </w:pPr>
      <w:r>
        <w:rPr>
          <w:noProof/>
        </w:rPr>
        <w:tab/>
      </w:r>
      <w:r>
        <w:rPr>
          <w:noProof/>
          <w:lang w:val="en-SG" w:eastAsia="zh-CN"/>
        </w:rPr>
        <w:drawing>
          <wp:inline distT="0" distB="0" distL="0" distR="0" wp14:anchorId="32679C2C" wp14:editId="207AF503">
            <wp:extent cx="3778216" cy="30375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3765" cy="3082254"/>
                    </a:xfrm>
                    <a:prstGeom prst="rect">
                      <a:avLst/>
                    </a:prstGeom>
                  </pic:spPr>
                </pic:pic>
              </a:graphicData>
            </a:graphic>
          </wp:inline>
        </w:drawing>
      </w:r>
    </w:p>
    <w:p w14:paraId="4A94E4ED" w14:textId="5E4F4369" w:rsidR="00875C82" w:rsidRPr="00D1015B" w:rsidRDefault="00875C82" w:rsidP="00875C82">
      <w:pPr>
        <w:jc w:val="center"/>
        <w:rPr>
          <w:b/>
          <w:noProof/>
        </w:rPr>
      </w:pPr>
      <w:r w:rsidRPr="00D1015B">
        <w:rPr>
          <w:b/>
          <w:noProof/>
        </w:rPr>
        <w:t>F</w:t>
      </w:r>
      <w:r>
        <w:rPr>
          <w:b/>
          <w:noProof/>
        </w:rPr>
        <w:t>ig 4-5</w:t>
      </w:r>
      <w:r w:rsidRPr="00D1015B">
        <w:rPr>
          <w:b/>
          <w:noProof/>
        </w:rPr>
        <w:t xml:space="preserve"> </w:t>
      </w:r>
      <w:r w:rsidRPr="00875C82">
        <w:rPr>
          <w:b/>
          <w:noProof/>
        </w:rPr>
        <w:t>Boltzmann Q Policy</w:t>
      </w:r>
    </w:p>
    <w:p w14:paraId="36A515CB" w14:textId="3C80D81D" w:rsidR="00950F30" w:rsidRDefault="00950F30" w:rsidP="00E101B5">
      <w:pPr>
        <w:rPr>
          <w:noProof/>
        </w:rPr>
      </w:pPr>
      <w:r>
        <w:rPr>
          <w:noProof/>
        </w:rPr>
        <w:t>4.1.4 Training Spisodes</w:t>
      </w:r>
    </w:p>
    <w:p w14:paraId="35EFAD86" w14:textId="0ED3F68A" w:rsidR="00950F30" w:rsidRDefault="00950F30" w:rsidP="00E101B5">
      <w:pPr>
        <w:rPr>
          <w:noProof/>
        </w:rPr>
      </w:pPr>
    </w:p>
    <w:p w14:paraId="74A5CFCA" w14:textId="2E82A0C7" w:rsidR="00950F30" w:rsidRDefault="00950F30" w:rsidP="00E101B5">
      <w:pPr>
        <w:rPr>
          <w:noProof/>
        </w:rPr>
      </w:pPr>
      <w:r>
        <w:rPr>
          <w:noProof/>
        </w:rPr>
        <w:tab/>
        <w:t xml:space="preserve">Increasing the training spisodes will help to improve the average awards </w:t>
      </w:r>
      <w:r w:rsidR="005328A5">
        <w:rPr>
          <w:noProof/>
        </w:rPr>
        <w:t xml:space="preserve">if not more than 4000 spisodes, afterwards, it will not benefit from more training </w:t>
      </w:r>
      <w:r w:rsidR="005328A5">
        <w:rPr>
          <w:noProof/>
        </w:rPr>
        <w:lastRenderedPageBreak/>
        <w:t>as shown Fig 4-6 below. This was the training results after loading the existing training weights trained with 4000 spisodes. The new training did not improve the average awards</w:t>
      </w:r>
      <w:r w:rsidR="00FA6A40">
        <w:rPr>
          <w:noProof/>
        </w:rPr>
        <w:t xml:space="preserve"> much (from 28.80 to 29.60)</w:t>
      </w:r>
      <w:r w:rsidR="005328A5">
        <w:rPr>
          <w:noProof/>
        </w:rPr>
        <w:t>. So the training spisodes should be limited to 4000 spisodes.</w:t>
      </w:r>
    </w:p>
    <w:p w14:paraId="0B010D51" w14:textId="07E6676A" w:rsidR="005328A5" w:rsidRDefault="005328A5" w:rsidP="00E101B5">
      <w:pPr>
        <w:rPr>
          <w:noProof/>
        </w:rPr>
      </w:pPr>
    </w:p>
    <w:p w14:paraId="2D19F718" w14:textId="19189EEC" w:rsidR="005328A5" w:rsidRDefault="005328A5" w:rsidP="005328A5">
      <w:pPr>
        <w:jc w:val="center"/>
        <w:rPr>
          <w:noProof/>
        </w:rPr>
      </w:pPr>
      <w:r>
        <w:rPr>
          <w:noProof/>
          <w:lang w:val="en-SG" w:eastAsia="zh-CN"/>
        </w:rPr>
        <w:drawing>
          <wp:inline distT="0" distB="0" distL="0" distR="0" wp14:anchorId="344B860D" wp14:editId="02CFF9A2">
            <wp:extent cx="4028440" cy="3230518"/>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7268" cy="3237598"/>
                    </a:xfrm>
                    <a:prstGeom prst="rect">
                      <a:avLst/>
                    </a:prstGeom>
                  </pic:spPr>
                </pic:pic>
              </a:graphicData>
            </a:graphic>
          </wp:inline>
        </w:drawing>
      </w:r>
    </w:p>
    <w:p w14:paraId="609595B4" w14:textId="147509B5" w:rsidR="005328A5" w:rsidRDefault="005328A5" w:rsidP="005328A5">
      <w:pPr>
        <w:jc w:val="center"/>
        <w:rPr>
          <w:noProof/>
        </w:rPr>
      </w:pPr>
      <w:r w:rsidRPr="00D1015B">
        <w:rPr>
          <w:b/>
          <w:noProof/>
        </w:rPr>
        <w:t>F</w:t>
      </w:r>
      <w:r>
        <w:rPr>
          <w:b/>
          <w:noProof/>
        </w:rPr>
        <w:t>ig 4-6</w:t>
      </w:r>
      <w:r w:rsidRPr="00D1015B">
        <w:rPr>
          <w:b/>
          <w:noProof/>
        </w:rPr>
        <w:t xml:space="preserve"> </w:t>
      </w:r>
      <w:r>
        <w:rPr>
          <w:b/>
          <w:noProof/>
        </w:rPr>
        <w:t>Training Results With Existing Training Weights</w:t>
      </w:r>
    </w:p>
    <w:p w14:paraId="01279535" w14:textId="46F1341C" w:rsidR="005328A5" w:rsidRDefault="005328A5" w:rsidP="00E101B5">
      <w:pPr>
        <w:rPr>
          <w:noProof/>
        </w:rPr>
      </w:pPr>
      <w:r>
        <w:rPr>
          <w:noProof/>
        </w:rPr>
        <w:tab/>
      </w:r>
    </w:p>
    <w:p w14:paraId="5A977FA5" w14:textId="342232E4" w:rsidR="00280A63" w:rsidRDefault="00280A63" w:rsidP="00280A63">
      <w:pPr>
        <w:jc w:val="center"/>
        <w:rPr>
          <w:noProof/>
        </w:rPr>
      </w:pPr>
      <w:r>
        <w:rPr>
          <w:noProof/>
          <w:lang w:val="en-SG" w:eastAsia="zh-CN"/>
        </w:rPr>
        <w:drawing>
          <wp:inline distT="0" distB="0" distL="0" distR="0" wp14:anchorId="5F5D4DC1" wp14:editId="587A4A24">
            <wp:extent cx="1870638" cy="1977665"/>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86517" cy="1994452"/>
                    </a:xfrm>
                    <a:prstGeom prst="rect">
                      <a:avLst/>
                    </a:prstGeom>
                  </pic:spPr>
                </pic:pic>
              </a:graphicData>
            </a:graphic>
          </wp:inline>
        </w:drawing>
      </w:r>
    </w:p>
    <w:p w14:paraId="3FB60763" w14:textId="6D7DDD3E" w:rsidR="00280A63" w:rsidRDefault="00280A63" w:rsidP="00280A63">
      <w:pPr>
        <w:jc w:val="center"/>
        <w:rPr>
          <w:b/>
          <w:noProof/>
        </w:rPr>
      </w:pPr>
      <w:r w:rsidRPr="00D1015B">
        <w:rPr>
          <w:b/>
          <w:noProof/>
        </w:rPr>
        <w:t>F</w:t>
      </w:r>
      <w:r w:rsidR="00FA6A40">
        <w:rPr>
          <w:b/>
          <w:noProof/>
        </w:rPr>
        <w:t>ig 4-7</w:t>
      </w:r>
      <w:r w:rsidRPr="00D1015B">
        <w:rPr>
          <w:b/>
          <w:noProof/>
        </w:rPr>
        <w:t xml:space="preserve"> </w:t>
      </w:r>
      <w:r>
        <w:rPr>
          <w:b/>
          <w:noProof/>
        </w:rPr>
        <w:t xml:space="preserve">Testing </w:t>
      </w:r>
      <w:r w:rsidRPr="00D1015B">
        <w:rPr>
          <w:b/>
          <w:noProof/>
        </w:rPr>
        <w:t>Annealing Epsilon Greedy Policy</w:t>
      </w:r>
    </w:p>
    <w:p w14:paraId="109D7695" w14:textId="77777777" w:rsidR="00FA6A40" w:rsidRDefault="00FA6A40" w:rsidP="00280A63">
      <w:pPr>
        <w:jc w:val="center"/>
        <w:rPr>
          <w:b/>
          <w:noProof/>
        </w:rPr>
      </w:pPr>
    </w:p>
    <w:p w14:paraId="57205E80" w14:textId="4F9EAEF8" w:rsidR="00280A63" w:rsidRDefault="00FA6A40" w:rsidP="00FA6A40">
      <w:pPr>
        <w:jc w:val="center"/>
        <w:rPr>
          <w:noProof/>
        </w:rPr>
      </w:pPr>
      <w:r>
        <w:rPr>
          <w:noProof/>
          <w:lang w:val="en-SG" w:eastAsia="zh-CN"/>
        </w:rPr>
        <w:drawing>
          <wp:inline distT="0" distB="0" distL="0" distR="0" wp14:anchorId="346C0C97" wp14:editId="6FC55956">
            <wp:extent cx="1718121" cy="1822779"/>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28843" cy="1834154"/>
                    </a:xfrm>
                    <a:prstGeom prst="rect">
                      <a:avLst/>
                    </a:prstGeom>
                  </pic:spPr>
                </pic:pic>
              </a:graphicData>
            </a:graphic>
          </wp:inline>
        </w:drawing>
      </w:r>
    </w:p>
    <w:p w14:paraId="7FD58A56" w14:textId="4E1F1CC7" w:rsidR="00E101B5" w:rsidRDefault="00FA6A40" w:rsidP="00FA6A40">
      <w:pPr>
        <w:jc w:val="center"/>
        <w:rPr>
          <w:noProof/>
        </w:rPr>
      </w:pPr>
      <w:r w:rsidRPr="00D1015B">
        <w:rPr>
          <w:b/>
          <w:noProof/>
        </w:rPr>
        <w:t>F</w:t>
      </w:r>
      <w:r>
        <w:rPr>
          <w:b/>
          <w:noProof/>
        </w:rPr>
        <w:t>ig 4-8</w:t>
      </w:r>
      <w:r w:rsidRPr="00D1015B">
        <w:rPr>
          <w:b/>
          <w:noProof/>
        </w:rPr>
        <w:t xml:space="preserve"> </w:t>
      </w:r>
      <w:r>
        <w:rPr>
          <w:b/>
          <w:noProof/>
        </w:rPr>
        <w:t>Testing Results With Existing Training Weights</w:t>
      </w:r>
    </w:p>
    <w:p w14:paraId="1498776B" w14:textId="3DBF9004" w:rsidR="001A1EC5" w:rsidRDefault="00E101B5" w:rsidP="001A1EC5">
      <w:r>
        <w:rPr>
          <w:noProof/>
          <w:lang w:val="en-SG" w:eastAsia="zh-CN"/>
        </w:rPr>
        <w:lastRenderedPageBreak/>
        <mc:AlternateContent>
          <mc:Choice Requires="wps">
            <w:drawing>
              <wp:inline distT="0" distB="0" distL="0" distR="0" wp14:anchorId="3B9F142A" wp14:editId="60D56C2B">
                <wp:extent cx="5257800" cy="342900"/>
                <wp:effectExtent l="0" t="0" r="19050" b="19050"/>
                <wp:docPr id="5"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C30E" w14:textId="77777777" w:rsidR="00E101B5" w:rsidRDefault="00E101B5" w:rsidP="00E101B5">
                            <w:r>
                              <w:t>5.0 CONCLUSION</w:t>
                            </w:r>
                          </w:p>
                        </w:txbxContent>
                      </wps:txbx>
                      <wps:bodyPr rot="0" vert="horz" wrap="square" lIns="91440" tIns="91440" rIns="91440" bIns="91440" anchor="t" anchorCtr="0" upright="1">
                        <a:noAutofit/>
                      </wps:bodyPr>
                    </wps:wsp>
                  </a:graphicData>
                </a:graphic>
              </wp:inline>
            </w:drawing>
          </mc:Choice>
          <mc:Fallback>
            <w:pict>
              <v:shape w14:anchorId="3B9F142A" id="_x0000_s1033"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P+1wYxxAgAAAQUAAA4AAAAAAAAAAAAAAAAA&#10;LgIAAGRycy9lMm9Eb2MueG1sUEsBAi0AFAAGAAgAAAAhAEQyAWTZAAAABAEAAA8AAAAAAAAAAAAA&#10;AAAAywQAAGRycy9kb3ducmV2LnhtbFBLBQYAAAAABAAEAPMAAADRBQAAAAA=&#10;" filled="f">
                <v:path arrowok="t"/>
                <v:textbox inset=",7.2pt,,7.2pt">
                  <w:txbxContent>
                    <w:p w14:paraId="1ED0C30E" w14:textId="77777777" w:rsidR="00E101B5" w:rsidRDefault="00E101B5" w:rsidP="00E101B5">
                      <w:r>
                        <w:t>5.0 CONCLUSION</w:t>
                      </w:r>
                    </w:p>
                  </w:txbxContent>
                </v:textbox>
                <w10:anchorlock/>
              </v:shape>
            </w:pict>
          </mc:Fallback>
        </mc:AlternateContent>
      </w:r>
      <w:r>
        <w:tab/>
      </w:r>
      <w:r w:rsidR="001A1EC5">
        <w:t xml:space="preserve">The Breakout RL system is proved to be able to learn playing the game with DQN network. Even its award marks were not high, but it showed the DQN system was able to learn to play the game itself by learning from the game screen images and interacting with the game environment. Therefore, it provides the general solution to the similar real-world problem, </w:t>
      </w:r>
      <w:r w:rsidR="002B3E59">
        <w:t>and shows the power of reinforcement learning.</w:t>
      </w:r>
    </w:p>
    <w:p w14:paraId="3E290020" w14:textId="77777777" w:rsidR="00E101B5" w:rsidRDefault="00E101B5" w:rsidP="00E101B5"/>
    <w:p w14:paraId="45F6A145" w14:textId="77777777" w:rsidR="00E101B5" w:rsidRDefault="00E101B5" w:rsidP="00E101B5"/>
    <w:p w14:paraId="21959F26" w14:textId="77777777" w:rsidR="00E101B5" w:rsidRDefault="00E101B5" w:rsidP="00E101B5">
      <w:pPr>
        <w:rPr>
          <w:rFonts w:eastAsia="Cambria" w:cs="Cambria"/>
        </w:rPr>
      </w:pPr>
      <w:r>
        <w:rPr>
          <w:rFonts w:eastAsia="Cambria" w:cs="Cambria"/>
          <w:b/>
          <w:bCs/>
        </w:rPr>
        <w:t>5</w:t>
      </w:r>
      <w:r w:rsidRPr="5B8CC4A8">
        <w:rPr>
          <w:rFonts w:eastAsia="Cambria" w:cs="Cambria"/>
          <w:b/>
          <w:bCs/>
        </w:rPr>
        <w:t>.</w:t>
      </w:r>
      <w:r>
        <w:rPr>
          <w:rFonts w:eastAsia="Cambria" w:cs="Cambria"/>
          <w:b/>
          <w:bCs/>
        </w:rPr>
        <w:t>1</w:t>
      </w:r>
      <w:r w:rsidRPr="5B8CC4A8">
        <w:rPr>
          <w:rFonts w:eastAsia="Cambria" w:cs="Cambria"/>
          <w:b/>
          <w:bCs/>
        </w:rPr>
        <w:t xml:space="preserve"> </w:t>
      </w:r>
      <w:r>
        <w:rPr>
          <w:rFonts w:eastAsia="Cambria" w:cs="Cambria"/>
          <w:b/>
          <w:bCs/>
        </w:rPr>
        <w:t>Observations &amp; Insights</w:t>
      </w:r>
    </w:p>
    <w:p w14:paraId="0407286F" w14:textId="77777777" w:rsidR="00E101B5" w:rsidRDefault="00E101B5" w:rsidP="00E101B5"/>
    <w:p w14:paraId="0C3CDA81" w14:textId="12EC06D8" w:rsidR="00CC188A" w:rsidRDefault="00CC188A" w:rsidP="00E101B5">
      <w:r>
        <w:tab/>
      </w:r>
      <w:r w:rsidR="00FA6A40">
        <w:t>W</w:t>
      </w:r>
      <w:r w:rsidR="003446DA">
        <w:t xml:space="preserve">e notice that in order to achieve the high marks, the specific technique for breakout game should be considered. E.g. the </w:t>
      </w:r>
      <w:r w:rsidR="003446DA" w:rsidRPr="003446DA">
        <w:t xml:space="preserve">passing the terminal state to the replay memory when a </w:t>
      </w:r>
      <w:r w:rsidR="003446DA">
        <w:t xml:space="preserve">player turn </w:t>
      </w:r>
      <w:r w:rsidR="003446DA" w:rsidRPr="003446DA">
        <w:t xml:space="preserve">is lost </w:t>
      </w:r>
      <w:r w:rsidR="003446DA">
        <w:t>will have huge difference based on the blog (</w:t>
      </w:r>
      <w:hyperlink r:id="rId31" w:history="1">
        <w:r w:rsidR="003446DA" w:rsidRPr="002864E2">
          <w:rPr>
            <w:rStyle w:val="Hyperlink"/>
          </w:rPr>
          <w:t>https://towardsdatascience.com/tutorial-double-deep-q-learning-with-dueling-network-architectures-4c1b3fb7f756</w:t>
        </w:r>
      </w:hyperlink>
      <w:r w:rsidR="003446DA">
        <w:t xml:space="preserve">). </w:t>
      </w:r>
      <w:r w:rsidR="007748D2">
        <w:t>W</w:t>
      </w:r>
      <w:r w:rsidR="003446DA">
        <w:t xml:space="preserve">e did not </w:t>
      </w:r>
      <w:r w:rsidR="007748D2">
        <w:t xml:space="preserve">perform these </w:t>
      </w:r>
      <w:r w:rsidR="003446DA">
        <w:t>optimization</w:t>
      </w:r>
      <w:r w:rsidR="007748D2">
        <w:t>s</w:t>
      </w:r>
      <w:r w:rsidR="003446DA">
        <w:t xml:space="preserve"> due to time constrain.</w:t>
      </w:r>
    </w:p>
    <w:p w14:paraId="4BFA210C" w14:textId="1D366A11" w:rsidR="003446DA" w:rsidRDefault="003446DA" w:rsidP="00E101B5">
      <w:r>
        <w:tab/>
        <w:t>Therefore, there still leaves the much improvement spac</w:t>
      </w:r>
      <w:r w:rsidR="00F31974">
        <w:t xml:space="preserve">e for the Breakout RL system </w:t>
      </w:r>
      <w:bookmarkStart w:id="0" w:name="_GoBack"/>
      <w:bookmarkEnd w:id="0"/>
      <w:r>
        <w:t>to achieve higher marks.</w:t>
      </w:r>
    </w:p>
    <w:p w14:paraId="1A752930" w14:textId="77777777" w:rsidR="00E101B5" w:rsidRDefault="00E101B5" w:rsidP="00E101B5"/>
    <w:p w14:paraId="1BB9E56A" w14:textId="77777777" w:rsidR="00E101B5" w:rsidRDefault="00E101B5" w:rsidP="00E101B5"/>
    <w:p w14:paraId="45A2D838" w14:textId="77777777" w:rsidR="00E101B5" w:rsidRDefault="00E101B5" w:rsidP="00E101B5">
      <w:r>
        <w:rPr>
          <w:noProof/>
          <w:lang w:val="en-SG" w:eastAsia="zh-CN"/>
        </w:rPr>
        <mc:AlternateContent>
          <mc:Choice Requires="wps">
            <w:drawing>
              <wp:anchor distT="0" distB="0" distL="114300" distR="114300" simplePos="0" relativeHeight="251663369" behindDoc="0" locked="0" layoutInCell="1" allowOverlap="1" wp14:anchorId="4C8418DA" wp14:editId="02BA517E">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9"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6E3FB3" w14:textId="77777777" w:rsidR="00E101B5" w:rsidRDefault="00E101B5" w:rsidP="00E101B5">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418DA" id="Text Box 581" o:spid="_x0000_s1034" type="#_x0000_t202" style="position:absolute;margin-left:0;margin-top:0;width:414pt;height:27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TYcAIAAAE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" filled="f">
                <v:path arrowok="t"/>
                <v:textbox inset=",7.2pt,,7.2pt">
                  <w:txbxContent>
                    <w:p w14:paraId="706E3FB3" w14:textId="77777777" w:rsidR="00E101B5" w:rsidRDefault="00E101B5" w:rsidP="00E101B5">
                      <w:r>
                        <w:t>APPENDIX A. USER MANUAL</w:t>
                      </w:r>
                    </w:p>
                  </w:txbxContent>
                </v:textbox>
                <w10:wrap type="through"/>
              </v:shape>
            </w:pict>
          </mc:Fallback>
        </mc:AlternateContent>
      </w:r>
    </w:p>
    <w:p w14:paraId="134DA57A" w14:textId="65070DE2" w:rsidR="00E101B5" w:rsidRDefault="004123AD" w:rsidP="004123AD">
      <w:pPr>
        <w:pStyle w:val="ListParagraph"/>
        <w:numPr>
          <w:ilvl w:val="0"/>
          <w:numId w:val="11"/>
        </w:numPr>
      </w:pPr>
      <w:r>
        <w:t>Setup Guide</w:t>
      </w:r>
    </w:p>
    <w:p w14:paraId="047B2238" w14:textId="52A2D79D" w:rsidR="004123AD" w:rsidRDefault="004123AD" w:rsidP="004123AD">
      <w:pPr>
        <w:pStyle w:val="ListParagraph"/>
        <w:numPr>
          <w:ilvl w:val="0"/>
          <w:numId w:val="12"/>
        </w:numPr>
      </w:pPr>
      <w:r>
        <w:t>Install keras-applications and tensorflow</w:t>
      </w:r>
    </w:p>
    <w:p w14:paraId="02DC5F51"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keras-applications==1.0.7 tensorflow==1.13.1</w:t>
      </w:r>
    </w:p>
    <w:p w14:paraId="5B4156E7" w14:textId="16907545" w:rsidR="004123AD" w:rsidRDefault="004123AD" w:rsidP="004123AD">
      <w:pPr>
        <w:pStyle w:val="ListParagraph"/>
        <w:numPr>
          <w:ilvl w:val="0"/>
          <w:numId w:val="12"/>
        </w:numPr>
      </w:pPr>
      <w:r>
        <w:t>Install gym by OpenAI: Installation instruction</w:t>
      </w:r>
    </w:p>
    <w:p w14:paraId="16DC39A0" w14:textId="191F0BA9" w:rsidR="004123AD" w:rsidRDefault="004123AD" w:rsidP="004123AD">
      <w:pPr>
        <w:pStyle w:val="ListParagraph"/>
        <w:numPr>
          <w:ilvl w:val="0"/>
          <w:numId w:val="12"/>
        </w:numPr>
      </w:pPr>
      <w:r>
        <w:t>Install h5py</w:t>
      </w:r>
    </w:p>
    <w:p w14:paraId="7989FAF5" w14:textId="0A5DAC7C"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h5py</w:t>
      </w:r>
    </w:p>
    <w:p w14:paraId="3D6D8DDA" w14:textId="319A2868" w:rsidR="004123AD" w:rsidRDefault="004123AD" w:rsidP="004123AD">
      <w:pPr>
        <w:pStyle w:val="ListParagraph"/>
        <w:numPr>
          <w:ilvl w:val="0"/>
          <w:numId w:val="12"/>
        </w:numPr>
      </w:pPr>
      <w:r>
        <w:t>Install Pillow:</w:t>
      </w:r>
    </w:p>
    <w:p w14:paraId="2EE7BFFC"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Pillow</w:t>
      </w:r>
    </w:p>
    <w:p w14:paraId="0BBCED95" w14:textId="23890DAE" w:rsidR="004123AD" w:rsidRDefault="004123AD" w:rsidP="004123AD">
      <w:pPr>
        <w:pStyle w:val="ListParagraph"/>
        <w:numPr>
          <w:ilvl w:val="0"/>
          <w:numId w:val="12"/>
        </w:numPr>
      </w:pPr>
      <w:r>
        <w:t>Install gym[atari]: Atari module for gym.</w:t>
      </w:r>
    </w:p>
    <w:p w14:paraId="69F32818"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gym[atari]</w:t>
      </w:r>
    </w:p>
    <w:p w14:paraId="30561F0D" w14:textId="04DAF352" w:rsidR="004123AD" w:rsidRDefault="004123AD" w:rsidP="004123AD">
      <w:pPr>
        <w:pStyle w:val="ListParagraph"/>
        <w:numPr>
          <w:ilvl w:val="0"/>
          <w:numId w:val="12"/>
        </w:numPr>
      </w:pPr>
      <w:r>
        <w:t>Install WandbLogger</w:t>
      </w:r>
    </w:p>
    <w:p w14:paraId="72F1F2A3"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wandb</w:t>
      </w:r>
    </w:p>
    <w:p w14:paraId="46F64AE7"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Install Keras-RL:</w:t>
      </w:r>
    </w:p>
    <w:p w14:paraId="6570DAD5" w14:textId="71A46B23"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keras-rl</w:t>
      </w:r>
    </w:p>
    <w:p w14:paraId="146565C8" w14:textId="77777777" w:rsidR="004123AD" w:rsidRDefault="004123AD" w:rsidP="004123AD">
      <w:pPr>
        <w:pStyle w:val="ListParagraph"/>
      </w:pPr>
    </w:p>
    <w:p w14:paraId="334F93A1" w14:textId="21A3DA87" w:rsidR="004123AD" w:rsidRDefault="004123AD" w:rsidP="004123AD">
      <w:pPr>
        <w:pStyle w:val="ListParagraph"/>
        <w:numPr>
          <w:ilvl w:val="0"/>
          <w:numId w:val="11"/>
        </w:numPr>
      </w:pPr>
      <w:r>
        <w:t xml:space="preserve">Execution </w:t>
      </w:r>
    </w:p>
    <w:p w14:paraId="24D1F796" w14:textId="005ABC9A" w:rsidR="00E101B5" w:rsidRDefault="004123AD" w:rsidP="004123AD">
      <w:pPr>
        <w:pStyle w:val="ListParagraph"/>
        <w:numPr>
          <w:ilvl w:val="0"/>
          <w:numId w:val="12"/>
        </w:numPr>
      </w:pPr>
      <w:r>
        <w:t>Training</w:t>
      </w:r>
    </w:p>
    <w:p w14:paraId="34020D0E" w14:textId="4C54BDCA" w:rsidR="004123AD" w:rsidRDefault="002B3E59" w:rsidP="002B3E59">
      <w:pPr>
        <w:pStyle w:val="ListParagraph"/>
        <w:pBdr>
          <w:top w:val="dashed" w:sz="4" w:space="1" w:color="auto"/>
          <w:left w:val="dashed" w:sz="4" w:space="4" w:color="auto"/>
          <w:bottom w:val="dashed" w:sz="4" w:space="1" w:color="auto"/>
          <w:right w:val="dashed" w:sz="4" w:space="4" w:color="auto"/>
        </w:pBdr>
        <w:ind w:left="1080"/>
      </w:pPr>
      <w:r>
        <w:t>p</w:t>
      </w:r>
      <w:r w:rsidR="004123AD">
        <w:t xml:space="preserve">ython </w:t>
      </w:r>
      <w:r w:rsidRPr="000431E0">
        <w:t>sls_breakout.py</w:t>
      </w:r>
      <w:r>
        <w:t xml:space="preserve"> train</w:t>
      </w:r>
    </w:p>
    <w:p w14:paraId="23F64F6C" w14:textId="7A184B6B" w:rsidR="004123AD" w:rsidRDefault="004123AD" w:rsidP="004123AD">
      <w:pPr>
        <w:pStyle w:val="ListParagraph"/>
        <w:numPr>
          <w:ilvl w:val="0"/>
          <w:numId w:val="12"/>
        </w:numPr>
      </w:pPr>
      <w:r>
        <w:t>Testing</w:t>
      </w:r>
    </w:p>
    <w:p w14:paraId="11123040" w14:textId="1C82040E" w:rsidR="002B3E59" w:rsidRDefault="002B3E59" w:rsidP="002B3E59">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w:t>
      </w:r>
    </w:p>
    <w:p w14:paraId="265758C9" w14:textId="77777777" w:rsidR="00E101B5" w:rsidRDefault="00E101B5" w:rsidP="00E101B5"/>
    <w:p w14:paraId="7FF5DA60" w14:textId="77777777" w:rsidR="00E101B5" w:rsidRPr="009B5107" w:rsidRDefault="00E101B5" w:rsidP="00E101B5">
      <w:r>
        <w:rPr>
          <w:noProof/>
          <w:lang w:val="en-SG" w:eastAsia="zh-CN"/>
        </w:rPr>
        <w:lastRenderedPageBreak/>
        <mc:AlternateContent>
          <mc:Choice Requires="wps">
            <w:drawing>
              <wp:anchor distT="0" distB="0" distL="114300" distR="114300" simplePos="0" relativeHeight="251666441" behindDoc="0" locked="0" layoutInCell="1" allowOverlap="1" wp14:anchorId="40D510A3" wp14:editId="48EC0A18">
                <wp:simplePos x="0" y="0"/>
                <wp:positionH relativeFrom="column">
                  <wp:posOffset>0</wp:posOffset>
                </wp:positionH>
                <wp:positionV relativeFrom="paragraph">
                  <wp:posOffset>179070</wp:posOffset>
                </wp:positionV>
                <wp:extent cx="5257800" cy="342900"/>
                <wp:effectExtent l="0" t="0" r="0" b="0"/>
                <wp:wrapThrough wrapText="bothSides">
                  <wp:wrapPolygon edited="0">
                    <wp:start x="0" y="0"/>
                    <wp:lineTo x="21600" y="0"/>
                    <wp:lineTo x="21600" y="21600"/>
                    <wp:lineTo x="0" y="21600"/>
                    <wp:lineTo x="0" y="0"/>
                  </wp:wrapPolygon>
                </wp:wrapThrough>
                <wp:docPr id="15"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995928" w14:textId="77777777" w:rsidR="00E101B5" w:rsidRDefault="00E101B5" w:rsidP="00E101B5">
                            <w:r>
                              <w:t>APPENDIX B. CODES &amp; DATASETS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10A3" id="_x0000_s1035" type="#_x0000_t202" style="position:absolute;margin-left:0;margin-top:14.1pt;width:414pt;height:27pt;z-index:251666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4TlcQIAAAI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" filled="f">
                <v:path arrowok="t"/>
                <v:textbox inset=",7.2pt,,7.2pt">
                  <w:txbxContent>
                    <w:p w14:paraId="09995928" w14:textId="77777777" w:rsidR="00E101B5" w:rsidRDefault="00E101B5" w:rsidP="00E101B5">
                      <w:r>
                        <w:t>APPENDIX B. CODES &amp; DATASETS</w:t>
                      </w:r>
                    </w:p>
                  </w:txbxContent>
                </v:textbox>
                <w10:wrap type="through"/>
              </v:shape>
            </w:pict>
          </mc:Fallback>
        </mc:AlternateContent>
      </w:r>
    </w:p>
    <w:p w14:paraId="1AC5CDBE" w14:textId="0A1194D4" w:rsidR="009B5107" w:rsidRDefault="009B5107" w:rsidP="02E799F2"/>
    <w:p w14:paraId="5F873E96" w14:textId="6F9F4923" w:rsidR="000431E0" w:rsidRDefault="000431E0" w:rsidP="02E799F2">
      <w:r>
        <w:t xml:space="preserve">File: </w:t>
      </w:r>
      <w:r w:rsidRPr="000431E0">
        <w:t>sls_breakout.py</w:t>
      </w:r>
    </w:p>
    <w:p w14:paraId="4CC5C4E4" w14:textId="2B19FA64" w:rsidR="000431E0" w:rsidRDefault="000431E0" w:rsidP="000431E0">
      <w:pPr>
        <w:pStyle w:val="ListParagraph"/>
        <w:numPr>
          <w:ilvl w:val="0"/>
          <w:numId w:val="10"/>
        </w:numPr>
      </w:pPr>
      <w:r>
        <w:t>Main application for Breakout RL system</w:t>
      </w:r>
    </w:p>
    <w:p w14:paraId="1EA7AB51" w14:textId="5CFF6F36" w:rsidR="000431E0" w:rsidRDefault="000431E0" w:rsidP="000431E0"/>
    <w:p w14:paraId="4E5A5F6E" w14:textId="2369D0E5" w:rsidR="000431E0" w:rsidRDefault="000431E0" w:rsidP="000431E0">
      <w:r>
        <w:t xml:space="preserve">File: </w:t>
      </w:r>
      <w:r w:rsidRPr="000431E0">
        <w:t>dqn_BreakoutDeterministic-v0_weights.h5f</w:t>
      </w:r>
    </w:p>
    <w:p w14:paraId="2D7F9857" w14:textId="72E4EEDA" w:rsidR="000431E0" w:rsidRDefault="000431E0" w:rsidP="000431E0">
      <w:pPr>
        <w:pStyle w:val="ListParagraph"/>
        <w:numPr>
          <w:ilvl w:val="0"/>
          <w:numId w:val="10"/>
        </w:numPr>
      </w:pPr>
      <w:r>
        <w:t>Weights records for DQN network</w:t>
      </w:r>
    </w:p>
    <w:p w14:paraId="53AC109D" w14:textId="3A4C3645" w:rsidR="000431E0" w:rsidRDefault="000431E0" w:rsidP="000431E0">
      <w:r>
        <w:t xml:space="preserve">File: </w:t>
      </w:r>
      <w:r w:rsidRPr="000431E0">
        <w:t>Readme.md</w:t>
      </w:r>
    </w:p>
    <w:p w14:paraId="18CABDC0" w14:textId="32968D2E" w:rsidR="000431E0" w:rsidRPr="009B5107" w:rsidRDefault="000431E0" w:rsidP="000431E0">
      <w:pPr>
        <w:pStyle w:val="ListParagraph"/>
        <w:numPr>
          <w:ilvl w:val="0"/>
          <w:numId w:val="10"/>
        </w:numPr>
      </w:pPr>
      <w:r>
        <w:t>Readme file for execution setup</w:t>
      </w:r>
    </w:p>
    <w:sectPr w:rsidR="000431E0" w:rsidRPr="009B5107" w:rsidSect="001C1CA5">
      <w:headerReference w:type="even" r:id="rId32"/>
      <w:headerReference w:type="default" r:id="rId33"/>
      <w:footerReference w:type="even" r:id="rId34"/>
      <w:footerReference w:type="default" r:id="rId3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7FF38" w14:textId="77777777" w:rsidR="00EE5163" w:rsidRDefault="00EE5163" w:rsidP="00D6260C">
      <w:r>
        <w:separator/>
      </w:r>
    </w:p>
  </w:endnote>
  <w:endnote w:type="continuationSeparator" w:id="0">
    <w:p w14:paraId="4C99FB2B" w14:textId="77777777" w:rsidR="00EE5163" w:rsidRDefault="00EE5163" w:rsidP="00D6260C">
      <w:r>
        <w:continuationSeparator/>
      </w:r>
    </w:p>
  </w:endnote>
  <w:endnote w:type="continuationNotice" w:id="1">
    <w:p w14:paraId="6771E749" w14:textId="77777777" w:rsidR="00EE5163" w:rsidRDefault="00EE51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237C30" w:rsidRDefault="00237C30" w:rsidP="007752D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96DDB" w14:textId="292447BB"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1974">
      <w:rPr>
        <w:rStyle w:val="PageNumber"/>
        <w:noProof/>
      </w:rPr>
      <w:t>9</w:t>
    </w:r>
    <w:r>
      <w:rPr>
        <w:rStyle w:val="PageNumber"/>
      </w:rPr>
      <w:fldChar w:fldCharType="end"/>
    </w:r>
  </w:p>
  <w:p w14:paraId="10FDAA0E" w14:textId="77777777" w:rsidR="00237C30" w:rsidRDefault="00237C30" w:rsidP="007752D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F616C" w14:textId="77777777" w:rsidR="00EE5163" w:rsidRDefault="00EE5163" w:rsidP="00D6260C">
      <w:r>
        <w:separator/>
      </w:r>
    </w:p>
  </w:footnote>
  <w:footnote w:type="continuationSeparator" w:id="0">
    <w:p w14:paraId="73AC0E1D" w14:textId="77777777" w:rsidR="00EE5163" w:rsidRDefault="00EE5163" w:rsidP="00D6260C">
      <w:r>
        <w:continuationSeparator/>
      </w:r>
    </w:p>
  </w:footnote>
  <w:footnote w:type="continuationNotice" w:id="1">
    <w:p w14:paraId="4AD9BE1A" w14:textId="77777777" w:rsidR="00EE5163" w:rsidRDefault="00EE516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FEF8" w14:textId="77777777" w:rsidR="00237C30" w:rsidRDefault="00237C30" w:rsidP="00D6260C">
    <w:pPr>
      <w:pStyle w:val="Header"/>
      <w:tabs>
        <w:tab w:val="clear" w:pos="4320"/>
        <w:tab w:val="clear" w:pos="8640"/>
        <w:tab w:val="center" w:pos="4150"/>
        <w:tab w:val="right" w:pos="8300"/>
      </w:tabs>
    </w:pPr>
    <w:r>
      <w:t>[Type text]</w:t>
    </w:r>
    <w:r>
      <w:tab/>
      <w:t>[Type text]</w:t>
    </w:r>
    <w:r>
      <w:tab/>
      <w:t>[Type text]</w:t>
    </w:r>
  </w:p>
  <w:p w14:paraId="6CEB15CE" w14:textId="77777777" w:rsidR="00237C30" w:rsidRDefault="00237C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C604" w14:textId="77777777" w:rsidR="00237C30" w:rsidRPr="0038624C" w:rsidRDefault="00237C30"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52976F9"/>
    <w:multiLevelType w:val="hybridMultilevel"/>
    <w:tmpl w:val="51BE76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D71854"/>
    <w:multiLevelType w:val="hybridMultilevel"/>
    <w:tmpl w:val="EC7293D4"/>
    <w:lvl w:ilvl="0" w:tplc="33D281A4">
      <w:start w:val="4"/>
      <w:numFmt w:val="bullet"/>
      <w:lvlText w:val="-"/>
      <w:lvlJc w:val="left"/>
      <w:pPr>
        <w:ind w:left="1080" w:hanging="360"/>
      </w:pPr>
      <w:rPr>
        <w:rFonts w:ascii="Cambria" w:eastAsia="MS Mincho" w:hAnsi="Cambria"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C356099"/>
    <w:multiLevelType w:val="hybridMultilevel"/>
    <w:tmpl w:val="A1409E68"/>
    <w:lvl w:ilvl="0" w:tplc="7AEC554C">
      <w:start w:val="1"/>
      <w:numFmt w:val="bullet"/>
      <w:lvlText w:val="-"/>
      <w:lvlJc w:val="left"/>
      <w:pPr>
        <w:ind w:left="1080" w:hanging="360"/>
      </w:pPr>
      <w:rPr>
        <w:rFonts w:ascii="Calibri" w:eastAsia="等线"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0"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11"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6"/>
  </w:num>
  <w:num w:numId="5">
    <w:abstractNumId w:val="9"/>
  </w:num>
  <w:num w:numId="6">
    <w:abstractNumId w:val="7"/>
  </w:num>
  <w:num w:numId="7">
    <w:abstractNumId w:val="4"/>
  </w:num>
  <w:num w:numId="8">
    <w:abstractNumId w:val="2"/>
  </w:num>
  <w:num w:numId="9">
    <w:abstractNumId w:val="5"/>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1E"/>
    <w:rsid w:val="000046DE"/>
    <w:rsid w:val="0001156B"/>
    <w:rsid w:val="00012790"/>
    <w:rsid w:val="000279DF"/>
    <w:rsid w:val="00042776"/>
    <w:rsid w:val="000431E0"/>
    <w:rsid w:val="00046C55"/>
    <w:rsid w:val="00061009"/>
    <w:rsid w:val="000618D2"/>
    <w:rsid w:val="0007327F"/>
    <w:rsid w:val="00074D2A"/>
    <w:rsid w:val="00081F7C"/>
    <w:rsid w:val="00087C96"/>
    <w:rsid w:val="000A0D2F"/>
    <w:rsid w:val="000B1445"/>
    <w:rsid w:val="000C04E3"/>
    <w:rsid w:val="000C6495"/>
    <w:rsid w:val="000D1D6E"/>
    <w:rsid w:val="000D21DF"/>
    <w:rsid w:val="000E2437"/>
    <w:rsid w:val="000E2EC9"/>
    <w:rsid w:val="000E61F1"/>
    <w:rsid w:val="000F47D8"/>
    <w:rsid w:val="000F5E08"/>
    <w:rsid w:val="0010257F"/>
    <w:rsid w:val="00106C4A"/>
    <w:rsid w:val="0012AD07"/>
    <w:rsid w:val="0013271E"/>
    <w:rsid w:val="00150FCF"/>
    <w:rsid w:val="00153FA2"/>
    <w:rsid w:val="00156AA2"/>
    <w:rsid w:val="00165BD9"/>
    <w:rsid w:val="0018605E"/>
    <w:rsid w:val="00186C3F"/>
    <w:rsid w:val="00195DE5"/>
    <w:rsid w:val="001A1EC5"/>
    <w:rsid w:val="001B2F0D"/>
    <w:rsid w:val="001C1CA5"/>
    <w:rsid w:val="001D4BE6"/>
    <w:rsid w:val="001D6773"/>
    <w:rsid w:val="001E705B"/>
    <w:rsid w:val="001F4B4D"/>
    <w:rsid w:val="001F5FCB"/>
    <w:rsid w:val="001F7988"/>
    <w:rsid w:val="00206672"/>
    <w:rsid w:val="00207785"/>
    <w:rsid w:val="002171ED"/>
    <w:rsid w:val="0022135F"/>
    <w:rsid w:val="002329FC"/>
    <w:rsid w:val="00234FA9"/>
    <w:rsid w:val="00237C30"/>
    <w:rsid w:val="00241B30"/>
    <w:rsid w:val="00242344"/>
    <w:rsid w:val="002501E4"/>
    <w:rsid w:val="002573D1"/>
    <w:rsid w:val="00262BB2"/>
    <w:rsid w:val="002638CC"/>
    <w:rsid w:val="0026560C"/>
    <w:rsid w:val="00266521"/>
    <w:rsid w:val="0027625D"/>
    <w:rsid w:val="00280A63"/>
    <w:rsid w:val="002A0819"/>
    <w:rsid w:val="002A1391"/>
    <w:rsid w:val="002B13CE"/>
    <w:rsid w:val="002B3E59"/>
    <w:rsid w:val="002C2445"/>
    <w:rsid w:val="002C44BC"/>
    <w:rsid w:val="002C47A3"/>
    <w:rsid w:val="002D3A54"/>
    <w:rsid w:val="002D432C"/>
    <w:rsid w:val="002F5B62"/>
    <w:rsid w:val="00303B84"/>
    <w:rsid w:val="00317CA5"/>
    <w:rsid w:val="00320FB9"/>
    <w:rsid w:val="003233AC"/>
    <w:rsid w:val="0032519A"/>
    <w:rsid w:val="00332C06"/>
    <w:rsid w:val="00333538"/>
    <w:rsid w:val="00336A14"/>
    <w:rsid w:val="003446DA"/>
    <w:rsid w:val="00350E81"/>
    <w:rsid w:val="00353A9B"/>
    <w:rsid w:val="00355344"/>
    <w:rsid w:val="003571BC"/>
    <w:rsid w:val="00357DEC"/>
    <w:rsid w:val="003639EA"/>
    <w:rsid w:val="00363B80"/>
    <w:rsid w:val="003717CF"/>
    <w:rsid w:val="00376C12"/>
    <w:rsid w:val="0038624C"/>
    <w:rsid w:val="003917CF"/>
    <w:rsid w:val="00395E30"/>
    <w:rsid w:val="003A42D9"/>
    <w:rsid w:val="003D3321"/>
    <w:rsid w:val="003D64E8"/>
    <w:rsid w:val="003EC16B"/>
    <w:rsid w:val="004123AD"/>
    <w:rsid w:val="00421B00"/>
    <w:rsid w:val="00422285"/>
    <w:rsid w:val="00424F9C"/>
    <w:rsid w:val="004255D0"/>
    <w:rsid w:val="00427FC2"/>
    <w:rsid w:val="00430F1D"/>
    <w:rsid w:val="004342BB"/>
    <w:rsid w:val="004454C0"/>
    <w:rsid w:val="00475861"/>
    <w:rsid w:val="0048457C"/>
    <w:rsid w:val="004A25FC"/>
    <w:rsid w:val="004B3913"/>
    <w:rsid w:val="004C2FFD"/>
    <w:rsid w:val="004D5CF1"/>
    <w:rsid w:val="004E14C4"/>
    <w:rsid w:val="004F0FFF"/>
    <w:rsid w:val="004F49E0"/>
    <w:rsid w:val="00511A31"/>
    <w:rsid w:val="00520513"/>
    <w:rsid w:val="005251A9"/>
    <w:rsid w:val="005316EF"/>
    <w:rsid w:val="005317D1"/>
    <w:rsid w:val="005328A5"/>
    <w:rsid w:val="00532AC3"/>
    <w:rsid w:val="00532D60"/>
    <w:rsid w:val="005334A5"/>
    <w:rsid w:val="00535230"/>
    <w:rsid w:val="005413CE"/>
    <w:rsid w:val="00544442"/>
    <w:rsid w:val="005505ED"/>
    <w:rsid w:val="005845E8"/>
    <w:rsid w:val="00586726"/>
    <w:rsid w:val="005923A7"/>
    <w:rsid w:val="0059318D"/>
    <w:rsid w:val="00596D67"/>
    <w:rsid w:val="005A2806"/>
    <w:rsid w:val="005B7DCF"/>
    <w:rsid w:val="005C662A"/>
    <w:rsid w:val="005C68FC"/>
    <w:rsid w:val="005E7B63"/>
    <w:rsid w:val="005F15F5"/>
    <w:rsid w:val="005F7DA3"/>
    <w:rsid w:val="0060268A"/>
    <w:rsid w:val="00625317"/>
    <w:rsid w:val="00653411"/>
    <w:rsid w:val="00657088"/>
    <w:rsid w:val="00682546"/>
    <w:rsid w:val="00685E63"/>
    <w:rsid w:val="00694751"/>
    <w:rsid w:val="006B44BD"/>
    <w:rsid w:val="006B783C"/>
    <w:rsid w:val="006C7D15"/>
    <w:rsid w:val="006D0343"/>
    <w:rsid w:val="006D9B6D"/>
    <w:rsid w:val="006E0B93"/>
    <w:rsid w:val="006F1D2E"/>
    <w:rsid w:val="007017CC"/>
    <w:rsid w:val="00701D8F"/>
    <w:rsid w:val="007051CA"/>
    <w:rsid w:val="00715ED4"/>
    <w:rsid w:val="00717595"/>
    <w:rsid w:val="0072173C"/>
    <w:rsid w:val="00723153"/>
    <w:rsid w:val="00724681"/>
    <w:rsid w:val="00726B44"/>
    <w:rsid w:val="00727AA1"/>
    <w:rsid w:val="007351BB"/>
    <w:rsid w:val="00735292"/>
    <w:rsid w:val="00735A28"/>
    <w:rsid w:val="0074773A"/>
    <w:rsid w:val="00760D12"/>
    <w:rsid w:val="00763CDA"/>
    <w:rsid w:val="007661B5"/>
    <w:rsid w:val="007748D2"/>
    <w:rsid w:val="007752D9"/>
    <w:rsid w:val="007A107E"/>
    <w:rsid w:val="007B79B4"/>
    <w:rsid w:val="007C5329"/>
    <w:rsid w:val="007E55DA"/>
    <w:rsid w:val="007E5B5C"/>
    <w:rsid w:val="007E7F77"/>
    <w:rsid w:val="007F3EDC"/>
    <w:rsid w:val="007F53F7"/>
    <w:rsid w:val="008002C0"/>
    <w:rsid w:val="00800BBB"/>
    <w:rsid w:val="00801A58"/>
    <w:rsid w:val="008127FD"/>
    <w:rsid w:val="0081459E"/>
    <w:rsid w:val="00827BD9"/>
    <w:rsid w:val="008373FB"/>
    <w:rsid w:val="00837C95"/>
    <w:rsid w:val="00863CDC"/>
    <w:rsid w:val="00874E34"/>
    <w:rsid w:val="00875C82"/>
    <w:rsid w:val="00876CD9"/>
    <w:rsid w:val="00881D2A"/>
    <w:rsid w:val="0089150E"/>
    <w:rsid w:val="00893860"/>
    <w:rsid w:val="00895AA6"/>
    <w:rsid w:val="008A050E"/>
    <w:rsid w:val="008A2BCC"/>
    <w:rsid w:val="008B65C5"/>
    <w:rsid w:val="008F0203"/>
    <w:rsid w:val="008F0C71"/>
    <w:rsid w:val="008F27DA"/>
    <w:rsid w:val="008F7641"/>
    <w:rsid w:val="00902292"/>
    <w:rsid w:val="009067C8"/>
    <w:rsid w:val="00937EDE"/>
    <w:rsid w:val="00941050"/>
    <w:rsid w:val="00942FA9"/>
    <w:rsid w:val="00943A4F"/>
    <w:rsid w:val="00945C9B"/>
    <w:rsid w:val="00950F30"/>
    <w:rsid w:val="009513A0"/>
    <w:rsid w:val="00954A16"/>
    <w:rsid w:val="009778A9"/>
    <w:rsid w:val="00994A7A"/>
    <w:rsid w:val="009A08F1"/>
    <w:rsid w:val="009A6CBE"/>
    <w:rsid w:val="009B1E52"/>
    <w:rsid w:val="009B21A3"/>
    <w:rsid w:val="009B5107"/>
    <w:rsid w:val="009C2FCF"/>
    <w:rsid w:val="009C6D5A"/>
    <w:rsid w:val="009D2EDD"/>
    <w:rsid w:val="009D2F0E"/>
    <w:rsid w:val="009E6D34"/>
    <w:rsid w:val="00A0005C"/>
    <w:rsid w:val="00A07498"/>
    <w:rsid w:val="00A14A6C"/>
    <w:rsid w:val="00A15897"/>
    <w:rsid w:val="00A230A0"/>
    <w:rsid w:val="00A25B93"/>
    <w:rsid w:val="00A334A0"/>
    <w:rsid w:val="00A3389E"/>
    <w:rsid w:val="00A364EE"/>
    <w:rsid w:val="00A4190C"/>
    <w:rsid w:val="00A41C83"/>
    <w:rsid w:val="00A4208E"/>
    <w:rsid w:val="00A50520"/>
    <w:rsid w:val="00A54FAB"/>
    <w:rsid w:val="00A73B18"/>
    <w:rsid w:val="00A73D0D"/>
    <w:rsid w:val="00A8480E"/>
    <w:rsid w:val="00A95E74"/>
    <w:rsid w:val="00AA2C00"/>
    <w:rsid w:val="00AB0D51"/>
    <w:rsid w:val="00AB65D2"/>
    <w:rsid w:val="00AC7D85"/>
    <w:rsid w:val="00AD1663"/>
    <w:rsid w:val="00AE1976"/>
    <w:rsid w:val="00AE6130"/>
    <w:rsid w:val="00B00BF0"/>
    <w:rsid w:val="00B17FE5"/>
    <w:rsid w:val="00B20C09"/>
    <w:rsid w:val="00B2498D"/>
    <w:rsid w:val="00B27404"/>
    <w:rsid w:val="00B32762"/>
    <w:rsid w:val="00B373DD"/>
    <w:rsid w:val="00B404D2"/>
    <w:rsid w:val="00B438BE"/>
    <w:rsid w:val="00B52D7B"/>
    <w:rsid w:val="00B6041D"/>
    <w:rsid w:val="00B704E1"/>
    <w:rsid w:val="00B82B6B"/>
    <w:rsid w:val="00B940FC"/>
    <w:rsid w:val="00BA08AE"/>
    <w:rsid w:val="00BA28C9"/>
    <w:rsid w:val="00BB3B34"/>
    <w:rsid w:val="00BC4186"/>
    <w:rsid w:val="00BD0DFD"/>
    <w:rsid w:val="00C06205"/>
    <w:rsid w:val="00C14BC0"/>
    <w:rsid w:val="00C17025"/>
    <w:rsid w:val="00C21FCF"/>
    <w:rsid w:val="00C22CF6"/>
    <w:rsid w:val="00C25F8E"/>
    <w:rsid w:val="00C3431E"/>
    <w:rsid w:val="00C40612"/>
    <w:rsid w:val="00C41349"/>
    <w:rsid w:val="00C44FEF"/>
    <w:rsid w:val="00C47E60"/>
    <w:rsid w:val="00C57446"/>
    <w:rsid w:val="00C61C87"/>
    <w:rsid w:val="00C66215"/>
    <w:rsid w:val="00C764FE"/>
    <w:rsid w:val="00C863B3"/>
    <w:rsid w:val="00CB2211"/>
    <w:rsid w:val="00CB3A84"/>
    <w:rsid w:val="00CC0092"/>
    <w:rsid w:val="00CC188A"/>
    <w:rsid w:val="00CD08AE"/>
    <w:rsid w:val="00CD6E11"/>
    <w:rsid w:val="00CE626D"/>
    <w:rsid w:val="00CF2948"/>
    <w:rsid w:val="00CF746C"/>
    <w:rsid w:val="00CF7EFA"/>
    <w:rsid w:val="00D1015B"/>
    <w:rsid w:val="00D12C08"/>
    <w:rsid w:val="00D14754"/>
    <w:rsid w:val="00D14E26"/>
    <w:rsid w:val="00D17BCB"/>
    <w:rsid w:val="00D2250F"/>
    <w:rsid w:val="00D27580"/>
    <w:rsid w:val="00D477F9"/>
    <w:rsid w:val="00D5011E"/>
    <w:rsid w:val="00D5042C"/>
    <w:rsid w:val="00D6260C"/>
    <w:rsid w:val="00D7540C"/>
    <w:rsid w:val="00D76DF7"/>
    <w:rsid w:val="00D80EE7"/>
    <w:rsid w:val="00D8111E"/>
    <w:rsid w:val="00D879D3"/>
    <w:rsid w:val="00D91F9E"/>
    <w:rsid w:val="00D95108"/>
    <w:rsid w:val="00DA1D06"/>
    <w:rsid w:val="00DB58C0"/>
    <w:rsid w:val="00DD0FC4"/>
    <w:rsid w:val="00DD4BC2"/>
    <w:rsid w:val="00DF0D6C"/>
    <w:rsid w:val="00DF3831"/>
    <w:rsid w:val="00E074B5"/>
    <w:rsid w:val="00E101B5"/>
    <w:rsid w:val="00E27886"/>
    <w:rsid w:val="00E31554"/>
    <w:rsid w:val="00E469D0"/>
    <w:rsid w:val="00E57D5D"/>
    <w:rsid w:val="00E61FE7"/>
    <w:rsid w:val="00E6F9A0"/>
    <w:rsid w:val="00E824BA"/>
    <w:rsid w:val="00E840A7"/>
    <w:rsid w:val="00E851B2"/>
    <w:rsid w:val="00E92EC5"/>
    <w:rsid w:val="00E94260"/>
    <w:rsid w:val="00EA4779"/>
    <w:rsid w:val="00EB3444"/>
    <w:rsid w:val="00EB378D"/>
    <w:rsid w:val="00EB45B5"/>
    <w:rsid w:val="00EC15BA"/>
    <w:rsid w:val="00ED041E"/>
    <w:rsid w:val="00ED0766"/>
    <w:rsid w:val="00ED1099"/>
    <w:rsid w:val="00ED455C"/>
    <w:rsid w:val="00EE5163"/>
    <w:rsid w:val="00F01AB5"/>
    <w:rsid w:val="00F0F24F"/>
    <w:rsid w:val="00F13D0B"/>
    <w:rsid w:val="00F30708"/>
    <w:rsid w:val="00F31974"/>
    <w:rsid w:val="00F411A1"/>
    <w:rsid w:val="00F45A15"/>
    <w:rsid w:val="00F55187"/>
    <w:rsid w:val="00F72E6B"/>
    <w:rsid w:val="00F7574F"/>
    <w:rsid w:val="00F75CF6"/>
    <w:rsid w:val="00F822EE"/>
    <w:rsid w:val="00FA285B"/>
    <w:rsid w:val="00FA4A8B"/>
    <w:rsid w:val="00FA6A40"/>
    <w:rsid w:val="00FC12A0"/>
    <w:rsid w:val="00FD4F9A"/>
    <w:rsid w:val="00FF1FBA"/>
    <w:rsid w:val="014855BB"/>
    <w:rsid w:val="016234A4"/>
    <w:rsid w:val="018771AE"/>
    <w:rsid w:val="01AFDC0B"/>
    <w:rsid w:val="01E1696E"/>
    <w:rsid w:val="02898716"/>
    <w:rsid w:val="02BF1684"/>
    <w:rsid w:val="02E799F2"/>
    <w:rsid w:val="03810DEE"/>
    <w:rsid w:val="03A3431A"/>
    <w:rsid w:val="03BDBAA3"/>
    <w:rsid w:val="03EA8D85"/>
    <w:rsid w:val="041B70A7"/>
    <w:rsid w:val="04FDC863"/>
    <w:rsid w:val="05168086"/>
    <w:rsid w:val="052204D5"/>
    <w:rsid w:val="0539972E"/>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C97E2"/>
    <w:rsid w:val="0832A890"/>
    <w:rsid w:val="08DCC784"/>
    <w:rsid w:val="08EA4A8D"/>
    <w:rsid w:val="08FA5B54"/>
    <w:rsid w:val="0948AA8F"/>
    <w:rsid w:val="0969F9FD"/>
    <w:rsid w:val="097DB8F4"/>
    <w:rsid w:val="09D72771"/>
    <w:rsid w:val="0A1749F6"/>
    <w:rsid w:val="0A1F9B6C"/>
    <w:rsid w:val="0A5303EF"/>
    <w:rsid w:val="0AA61F2C"/>
    <w:rsid w:val="0C1EE1D2"/>
    <w:rsid w:val="0C9D6EFE"/>
    <w:rsid w:val="0C9FF17B"/>
    <w:rsid w:val="0CDBFD62"/>
    <w:rsid w:val="0D877C69"/>
    <w:rsid w:val="0DE5175F"/>
    <w:rsid w:val="0E578304"/>
    <w:rsid w:val="0EB9D618"/>
    <w:rsid w:val="0F46D337"/>
    <w:rsid w:val="0FB13BEA"/>
    <w:rsid w:val="0FD2012E"/>
    <w:rsid w:val="0FD9B534"/>
    <w:rsid w:val="0FE6EF67"/>
    <w:rsid w:val="10551005"/>
    <w:rsid w:val="105FA97F"/>
    <w:rsid w:val="109C800B"/>
    <w:rsid w:val="1127FB26"/>
    <w:rsid w:val="1180EC21"/>
    <w:rsid w:val="1185B298"/>
    <w:rsid w:val="129C9E3D"/>
    <w:rsid w:val="12FE622A"/>
    <w:rsid w:val="132B4142"/>
    <w:rsid w:val="1353C6C3"/>
    <w:rsid w:val="135D0220"/>
    <w:rsid w:val="137179C2"/>
    <w:rsid w:val="13BDAC68"/>
    <w:rsid w:val="13BDBBA2"/>
    <w:rsid w:val="142B3ACA"/>
    <w:rsid w:val="14324F11"/>
    <w:rsid w:val="144660BC"/>
    <w:rsid w:val="1490BCA2"/>
    <w:rsid w:val="15036091"/>
    <w:rsid w:val="152D1EA2"/>
    <w:rsid w:val="156EF752"/>
    <w:rsid w:val="15C499DA"/>
    <w:rsid w:val="169CD52D"/>
    <w:rsid w:val="175BCCE2"/>
    <w:rsid w:val="176F9C47"/>
    <w:rsid w:val="177B055F"/>
    <w:rsid w:val="17AB8848"/>
    <w:rsid w:val="18861F04"/>
    <w:rsid w:val="189CA085"/>
    <w:rsid w:val="189DBE1F"/>
    <w:rsid w:val="18E1D6F8"/>
    <w:rsid w:val="18F6C1E7"/>
    <w:rsid w:val="19BC42A1"/>
    <w:rsid w:val="1A1A41A6"/>
    <w:rsid w:val="1A343EE7"/>
    <w:rsid w:val="1A3BDCB0"/>
    <w:rsid w:val="1B0244FC"/>
    <w:rsid w:val="1B8043C5"/>
    <w:rsid w:val="1BAE7D7E"/>
    <w:rsid w:val="1BBB4125"/>
    <w:rsid w:val="1C05A07A"/>
    <w:rsid w:val="1C175C34"/>
    <w:rsid w:val="1C545DCD"/>
    <w:rsid w:val="1C68D1C4"/>
    <w:rsid w:val="1C6C2BC0"/>
    <w:rsid w:val="1C7C3986"/>
    <w:rsid w:val="1C7F5F34"/>
    <w:rsid w:val="1CC1F11E"/>
    <w:rsid w:val="1CF1269E"/>
    <w:rsid w:val="1CF3FB32"/>
    <w:rsid w:val="1E633CE0"/>
    <w:rsid w:val="1E964BDB"/>
    <w:rsid w:val="1EC68911"/>
    <w:rsid w:val="1ECC5B8F"/>
    <w:rsid w:val="1F4627CB"/>
    <w:rsid w:val="1F63C6ED"/>
    <w:rsid w:val="1F805F72"/>
    <w:rsid w:val="1FC553FE"/>
    <w:rsid w:val="2034D269"/>
    <w:rsid w:val="20737225"/>
    <w:rsid w:val="20B21C35"/>
    <w:rsid w:val="20EA5725"/>
    <w:rsid w:val="20EED08B"/>
    <w:rsid w:val="20F10411"/>
    <w:rsid w:val="21199478"/>
    <w:rsid w:val="2124A723"/>
    <w:rsid w:val="214D260D"/>
    <w:rsid w:val="21882344"/>
    <w:rsid w:val="21AB4AD8"/>
    <w:rsid w:val="22207BDD"/>
    <w:rsid w:val="226F95F9"/>
    <w:rsid w:val="22862214"/>
    <w:rsid w:val="228E0EFB"/>
    <w:rsid w:val="2326A41E"/>
    <w:rsid w:val="2348C8F2"/>
    <w:rsid w:val="2363C46A"/>
    <w:rsid w:val="23949EAB"/>
    <w:rsid w:val="23E1908C"/>
    <w:rsid w:val="240880F5"/>
    <w:rsid w:val="243F1A04"/>
    <w:rsid w:val="24575EEC"/>
    <w:rsid w:val="24A81B70"/>
    <w:rsid w:val="24FD425D"/>
    <w:rsid w:val="255C47E5"/>
    <w:rsid w:val="25676B0E"/>
    <w:rsid w:val="257200AD"/>
    <w:rsid w:val="2633A5A9"/>
    <w:rsid w:val="2673CBBF"/>
    <w:rsid w:val="2701EFD9"/>
    <w:rsid w:val="278AFA7F"/>
    <w:rsid w:val="28A19AA8"/>
    <w:rsid w:val="28ADD952"/>
    <w:rsid w:val="28D959E5"/>
    <w:rsid w:val="296FA6DC"/>
    <w:rsid w:val="29E51C4B"/>
    <w:rsid w:val="2A238398"/>
    <w:rsid w:val="2A41D89E"/>
    <w:rsid w:val="2A9C31E3"/>
    <w:rsid w:val="2B4EA0C7"/>
    <w:rsid w:val="2BF50770"/>
    <w:rsid w:val="2C06E6F1"/>
    <w:rsid w:val="2C3E729F"/>
    <w:rsid w:val="2C85CB2F"/>
    <w:rsid w:val="2CCA0367"/>
    <w:rsid w:val="2D0411F9"/>
    <w:rsid w:val="2DDC4336"/>
    <w:rsid w:val="2E7389C2"/>
    <w:rsid w:val="2F0B934A"/>
    <w:rsid w:val="2F17554C"/>
    <w:rsid w:val="2FBC6635"/>
    <w:rsid w:val="3048CA45"/>
    <w:rsid w:val="308C113A"/>
    <w:rsid w:val="30DD8164"/>
    <w:rsid w:val="30F62590"/>
    <w:rsid w:val="31190EBF"/>
    <w:rsid w:val="3140991E"/>
    <w:rsid w:val="3159577D"/>
    <w:rsid w:val="316010AD"/>
    <w:rsid w:val="3173F8C9"/>
    <w:rsid w:val="318CD072"/>
    <w:rsid w:val="31A77D43"/>
    <w:rsid w:val="320FF59C"/>
    <w:rsid w:val="32794147"/>
    <w:rsid w:val="32957768"/>
    <w:rsid w:val="32ADD36A"/>
    <w:rsid w:val="3311E449"/>
    <w:rsid w:val="3322136A"/>
    <w:rsid w:val="3322CEAD"/>
    <w:rsid w:val="334C89CC"/>
    <w:rsid w:val="33F88928"/>
    <w:rsid w:val="34389943"/>
    <w:rsid w:val="3445C3DC"/>
    <w:rsid w:val="34DCD541"/>
    <w:rsid w:val="355D6480"/>
    <w:rsid w:val="3680D12E"/>
    <w:rsid w:val="36A2206F"/>
    <w:rsid w:val="36E2EB75"/>
    <w:rsid w:val="37307832"/>
    <w:rsid w:val="3764092F"/>
    <w:rsid w:val="3786E384"/>
    <w:rsid w:val="380B5D83"/>
    <w:rsid w:val="382ED4F3"/>
    <w:rsid w:val="3833173C"/>
    <w:rsid w:val="38CD0A86"/>
    <w:rsid w:val="38DA4531"/>
    <w:rsid w:val="39C07E22"/>
    <w:rsid w:val="39C57213"/>
    <w:rsid w:val="3A06857B"/>
    <w:rsid w:val="3A0BF5C2"/>
    <w:rsid w:val="3AAB48BB"/>
    <w:rsid w:val="3B59DB13"/>
    <w:rsid w:val="3B70C05B"/>
    <w:rsid w:val="3B82B98A"/>
    <w:rsid w:val="3BAD199C"/>
    <w:rsid w:val="3BBFE18F"/>
    <w:rsid w:val="3C1E4B16"/>
    <w:rsid w:val="3CAB7AD1"/>
    <w:rsid w:val="3CBF08FA"/>
    <w:rsid w:val="3CBFF08A"/>
    <w:rsid w:val="3CDF8615"/>
    <w:rsid w:val="3DD127FA"/>
    <w:rsid w:val="3E1411E3"/>
    <w:rsid w:val="3E2E314B"/>
    <w:rsid w:val="3E35D670"/>
    <w:rsid w:val="3E9F4AB8"/>
    <w:rsid w:val="3F35C00D"/>
    <w:rsid w:val="3F6B0540"/>
    <w:rsid w:val="4006315C"/>
    <w:rsid w:val="40380603"/>
    <w:rsid w:val="405F0D13"/>
    <w:rsid w:val="408CBBB6"/>
    <w:rsid w:val="40A2FB29"/>
    <w:rsid w:val="40BCE105"/>
    <w:rsid w:val="40CEA642"/>
    <w:rsid w:val="40E3D144"/>
    <w:rsid w:val="40F582FA"/>
    <w:rsid w:val="416A8A11"/>
    <w:rsid w:val="4240D402"/>
    <w:rsid w:val="4278785A"/>
    <w:rsid w:val="429F86EA"/>
    <w:rsid w:val="42BA8BFF"/>
    <w:rsid w:val="430A3DBA"/>
    <w:rsid w:val="433F4029"/>
    <w:rsid w:val="4357ADA1"/>
    <w:rsid w:val="43911E2F"/>
    <w:rsid w:val="43C21C39"/>
    <w:rsid w:val="43C26208"/>
    <w:rsid w:val="43D415F3"/>
    <w:rsid w:val="4471D78D"/>
    <w:rsid w:val="4488DA34"/>
    <w:rsid w:val="4491F468"/>
    <w:rsid w:val="44D90ED4"/>
    <w:rsid w:val="44F70AA9"/>
    <w:rsid w:val="4554F186"/>
    <w:rsid w:val="455E1E69"/>
    <w:rsid w:val="464F12C8"/>
    <w:rsid w:val="46989B78"/>
    <w:rsid w:val="476FB9C7"/>
    <w:rsid w:val="480DED95"/>
    <w:rsid w:val="48500E06"/>
    <w:rsid w:val="48D87B23"/>
    <w:rsid w:val="48F43457"/>
    <w:rsid w:val="4901EF00"/>
    <w:rsid w:val="4929CD83"/>
    <w:rsid w:val="4960F81C"/>
    <w:rsid w:val="4983C58C"/>
    <w:rsid w:val="49ADF49D"/>
    <w:rsid w:val="4A75913A"/>
    <w:rsid w:val="4B092D4F"/>
    <w:rsid w:val="4B25B64D"/>
    <w:rsid w:val="4B662418"/>
    <w:rsid w:val="4BC655E0"/>
    <w:rsid w:val="4BC6A120"/>
    <w:rsid w:val="4BFF4F65"/>
    <w:rsid w:val="4C57C18A"/>
    <w:rsid w:val="4C86D072"/>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188B8B1"/>
    <w:rsid w:val="519184C6"/>
    <w:rsid w:val="51A85093"/>
    <w:rsid w:val="52168A69"/>
    <w:rsid w:val="52A79246"/>
    <w:rsid w:val="5323C801"/>
    <w:rsid w:val="5363D1AB"/>
    <w:rsid w:val="5392BE92"/>
    <w:rsid w:val="53EB88E9"/>
    <w:rsid w:val="540FEC3B"/>
    <w:rsid w:val="5466508F"/>
    <w:rsid w:val="5468C89E"/>
    <w:rsid w:val="548BCD47"/>
    <w:rsid w:val="5493EBC6"/>
    <w:rsid w:val="54951097"/>
    <w:rsid w:val="54E61DFA"/>
    <w:rsid w:val="54E65CEB"/>
    <w:rsid w:val="5520D774"/>
    <w:rsid w:val="552224C9"/>
    <w:rsid w:val="557E9918"/>
    <w:rsid w:val="55A7FC93"/>
    <w:rsid w:val="55D61DB5"/>
    <w:rsid w:val="55F52017"/>
    <w:rsid w:val="55FE3693"/>
    <w:rsid w:val="5609EA5A"/>
    <w:rsid w:val="56369126"/>
    <w:rsid w:val="565F089D"/>
    <w:rsid w:val="575929B5"/>
    <w:rsid w:val="578460FB"/>
    <w:rsid w:val="57AA9D54"/>
    <w:rsid w:val="584038B6"/>
    <w:rsid w:val="5851697F"/>
    <w:rsid w:val="58920077"/>
    <w:rsid w:val="58BF549C"/>
    <w:rsid w:val="58DE7282"/>
    <w:rsid w:val="58FBD49A"/>
    <w:rsid w:val="59AB52EB"/>
    <w:rsid w:val="5A083929"/>
    <w:rsid w:val="5A36C520"/>
    <w:rsid w:val="5A5FC04D"/>
    <w:rsid w:val="5ABD922B"/>
    <w:rsid w:val="5AD2379A"/>
    <w:rsid w:val="5B333D4B"/>
    <w:rsid w:val="5B5C8C7C"/>
    <w:rsid w:val="5B5CDC6E"/>
    <w:rsid w:val="5B978694"/>
    <w:rsid w:val="5BC612F1"/>
    <w:rsid w:val="5BDF82B0"/>
    <w:rsid w:val="5BE8DA74"/>
    <w:rsid w:val="5C17BE6B"/>
    <w:rsid w:val="5C188F22"/>
    <w:rsid w:val="5C3070F0"/>
    <w:rsid w:val="5C7226F4"/>
    <w:rsid w:val="5CBEC601"/>
    <w:rsid w:val="5CE86DAF"/>
    <w:rsid w:val="5D2B585C"/>
    <w:rsid w:val="5D38BFA0"/>
    <w:rsid w:val="5DBC4E90"/>
    <w:rsid w:val="5DBFF969"/>
    <w:rsid w:val="5E0665EB"/>
    <w:rsid w:val="5E2F1B62"/>
    <w:rsid w:val="5E761663"/>
    <w:rsid w:val="5EBB4F1B"/>
    <w:rsid w:val="5EE5F4B7"/>
    <w:rsid w:val="5F01C6CB"/>
    <w:rsid w:val="5F35DA55"/>
    <w:rsid w:val="5F80E67B"/>
    <w:rsid w:val="5FA7745B"/>
    <w:rsid w:val="5FF1B035"/>
    <w:rsid w:val="5FF417DB"/>
    <w:rsid w:val="5FFC1B20"/>
    <w:rsid w:val="6003497B"/>
    <w:rsid w:val="6021C8D6"/>
    <w:rsid w:val="6030A003"/>
    <w:rsid w:val="606735CC"/>
    <w:rsid w:val="60933BA4"/>
    <w:rsid w:val="609A6EA2"/>
    <w:rsid w:val="60C3A857"/>
    <w:rsid w:val="60FB5FEF"/>
    <w:rsid w:val="61246068"/>
    <w:rsid w:val="61753676"/>
    <w:rsid w:val="61A392C3"/>
    <w:rsid w:val="61A8ACA8"/>
    <w:rsid w:val="61C6CE1B"/>
    <w:rsid w:val="62043806"/>
    <w:rsid w:val="621418D5"/>
    <w:rsid w:val="6245BB8D"/>
    <w:rsid w:val="624CF416"/>
    <w:rsid w:val="628CF765"/>
    <w:rsid w:val="634072C9"/>
    <w:rsid w:val="634ECFD3"/>
    <w:rsid w:val="6350FE9A"/>
    <w:rsid w:val="63994686"/>
    <w:rsid w:val="63BE714F"/>
    <w:rsid w:val="63CC526A"/>
    <w:rsid w:val="63EB8771"/>
    <w:rsid w:val="6417D4DB"/>
    <w:rsid w:val="6427763B"/>
    <w:rsid w:val="646A7B8E"/>
    <w:rsid w:val="6481C168"/>
    <w:rsid w:val="64F5089F"/>
    <w:rsid w:val="65238889"/>
    <w:rsid w:val="655306BA"/>
    <w:rsid w:val="657D3B8F"/>
    <w:rsid w:val="6591648E"/>
    <w:rsid w:val="65F8ED88"/>
    <w:rsid w:val="66004381"/>
    <w:rsid w:val="66066AB7"/>
    <w:rsid w:val="66A376B8"/>
    <w:rsid w:val="66C5808D"/>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E27EE86"/>
    <w:rsid w:val="6EA0CF03"/>
    <w:rsid w:val="6F67F91B"/>
    <w:rsid w:val="7013EEE9"/>
    <w:rsid w:val="70533C28"/>
    <w:rsid w:val="71217DC2"/>
    <w:rsid w:val="713B4F15"/>
    <w:rsid w:val="716ECE84"/>
    <w:rsid w:val="717112DF"/>
    <w:rsid w:val="732E7DE1"/>
    <w:rsid w:val="73444C10"/>
    <w:rsid w:val="734E23BC"/>
    <w:rsid w:val="737BEA31"/>
    <w:rsid w:val="73C40C99"/>
    <w:rsid w:val="75302279"/>
    <w:rsid w:val="7545AEB2"/>
    <w:rsid w:val="757AC41C"/>
    <w:rsid w:val="75B4624C"/>
    <w:rsid w:val="7664FC53"/>
    <w:rsid w:val="7691F54E"/>
    <w:rsid w:val="77172477"/>
    <w:rsid w:val="777EB8EB"/>
    <w:rsid w:val="77A5CBBF"/>
    <w:rsid w:val="77C354BB"/>
    <w:rsid w:val="781ED2DE"/>
    <w:rsid w:val="7856CFAE"/>
    <w:rsid w:val="78711B04"/>
    <w:rsid w:val="78A3758D"/>
    <w:rsid w:val="78E11822"/>
    <w:rsid w:val="7916B71C"/>
    <w:rsid w:val="79701010"/>
    <w:rsid w:val="797788D4"/>
    <w:rsid w:val="797FABBC"/>
    <w:rsid w:val="7980A37C"/>
    <w:rsid w:val="79EFE516"/>
    <w:rsid w:val="7A703CEA"/>
    <w:rsid w:val="7AA2B8A6"/>
    <w:rsid w:val="7AEE3476"/>
    <w:rsid w:val="7B37E90B"/>
    <w:rsid w:val="7B546795"/>
    <w:rsid w:val="7B8EFC2D"/>
    <w:rsid w:val="7C31ED2B"/>
    <w:rsid w:val="7C84FE4B"/>
    <w:rsid w:val="7C866445"/>
    <w:rsid w:val="7D105873"/>
    <w:rsid w:val="7D2FCF13"/>
    <w:rsid w:val="7D795C4F"/>
    <w:rsid w:val="7D9655D5"/>
    <w:rsid w:val="7D9C347D"/>
    <w:rsid w:val="7DBD25D4"/>
    <w:rsid w:val="7DF10100"/>
    <w:rsid w:val="7DF92B11"/>
    <w:rsid w:val="7DFF69B5"/>
    <w:rsid w:val="7E252812"/>
    <w:rsid w:val="7E7A9BA0"/>
    <w:rsid w:val="7E87EFA2"/>
    <w:rsid w:val="7EB8BD95"/>
    <w:rsid w:val="7EE305E2"/>
    <w:rsid w:val="7F066B58"/>
    <w:rsid w:val="7F1B1E50"/>
    <w:rsid w:val="7F7CFE2B"/>
    <w:rsid w:val="7FAE29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0209D"/>
  <w14:defaultImageDpi w14:val="300"/>
  <w15:chartTrackingRefBased/>
  <w15:docId w15:val="{540D3FAD-906D-4754-9F95-113DA938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sz w:val="20"/>
      <w:szCs w:val="20"/>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ascii="Times New Roman" w:hAnsi="Times New Roman"/>
      <w:sz w:val="18"/>
      <w:szCs w:val="18"/>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等线" w:hAnsi="Calibri"/>
      <w:sz w:val="22"/>
      <w:szCs w:val="22"/>
      <w:lang w:val="en-SG" w:eastAsia="zh-CN"/>
    </w:rPr>
  </w:style>
  <w:style w:type="character" w:styleId="Hyperlink">
    <w:name w:val="Hyperlink"/>
    <w:basedOn w:val="DefaultParagraphFont"/>
    <w:uiPriority w:val="99"/>
    <w:unhideWhenUsed/>
    <w:rsid w:val="003446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7.png"/><Relationship Id="rId21" Type="http://schemas.openxmlformats.org/officeDocument/2006/relationships/hyperlink" Target="https://gym.openai.co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6.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hyperlink" Target="https://towardsdatascience.com/tutorial-double-deep-q-learning-with-dueling-network-architectures-4c1b3fb7f7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github.com/keras-rl/keras-r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BB3D68-F59C-4426-B755-FEDC626A772E}"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38B6090A-2560-4025-811D-2D4EB36FB63D}">
      <dgm:prSet phldrT="[Text]"/>
      <dgm:spPr/>
      <dgm:t>
        <a:bodyPr/>
        <a:lstStyle/>
        <a:p>
          <a:pPr algn="ctr"/>
          <a:r>
            <a:rPr lang="en-US"/>
            <a:t>Deep Learning Neural Network</a:t>
          </a:r>
        </a:p>
      </dgm:t>
    </dgm:pt>
    <dgm:pt modelId="{690659B2-B591-4F42-8D22-86DE72C372A7}" type="parTrans" cxnId="{86F1834D-6BA5-45B3-83BE-9420041703FF}">
      <dgm:prSet/>
      <dgm:spPr/>
      <dgm:t>
        <a:bodyPr/>
        <a:lstStyle/>
        <a:p>
          <a:pPr algn="ctr"/>
          <a:endParaRPr lang="en-US"/>
        </a:p>
      </dgm:t>
    </dgm:pt>
    <dgm:pt modelId="{446FDBE4-E324-4754-803E-6F1D1851A9F3}" type="sibTrans" cxnId="{86F1834D-6BA5-45B3-83BE-9420041703FF}">
      <dgm:prSet/>
      <dgm:spPr/>
      <dgm:t>
        <a:bodyPr/>
        <a:lstStyle/>
        <a:p>
          <a:pPr algn="ctr"/>
          <a:endParaRPr lang="en-US"/>
        </a:p>
      </dgm:t>
    </dgm:pt>
    <dgm:pt modelId="{7FB23BA4-41CC-42C5-B9C1-4BD81A7AEFAB}">
      <dgm:prSet phldrT="[Text]"/>
      <dgm:spPr/>
      <dgm:t>
        <a:bodyPr/>
        <a:lstStyle/>
        <a:p>
          <a:pPr algn="ctr"/>
          <a:r>
            <a:rPr lang="en-US"/>
            <a:t>DQN Network Model</a:t>
          </a:r>
        </a:p>
      </dgm:t>
    </dgm:pt>
    <dgm:pt modelId="{2083CD2A-40B7-48BC-8E95-5DF9CEE88590}" type="parTrans" cxnId="{8C0AFBA5-4543-4B69-9470-64F1F594702D}">
      <dgm:prSet/>
      <dgm:spPr/>
      <dgm:t>
        <a:bodyPr/>
        <a:lstStyle/>
        <a:p>
          <a:pPr algn="ctr"/>
          <a:endParaRPr lang="en-US"/>
        </a:p>
      </dgm:t>
    </dgm:pt>
    <dgm:pt modelId="{0439F9DE-E72D-4943-BCE9-7CBCC5C2A5FE}" type="sibTrans" cxnId="{8C0AFBA5-4543-4B69-9470-64F1F594702D}">
      <dgm:prSet/>
      <dgm:spPr/>
      <dgm:t>
        <a:bodyPr/>
        <a:lstStyle/>
        <a:p>
          <a:pPr algn="ctr"/>
          <a:endParaRPr lang="en-US"/>
        </a:p>
      </dgm:t>
    </dgm:pt>
    <dgm:pt modelId="{55ACA492-27EF-4C82-B86B-7DF59C64F414}">
      <dgm:prSet phldrT="[Text]"/>
      <dgm:spPr/>
      <dgm:t>
        <a:bodyPr/>
        <a:lstStyle/>
        <a:p>
          <a:pPr algn="ctr"/>
          <a:r>
            <a:rPr lang="en-US"/>
            <a:t>Keras-RL Package</a:t>
          </a:r>
        </a:p>
      </dgm:t>
    </dgm:pt>
    <dgm:pt modelId="{A944C13F-40C7-4AB9-9517-264112744C6D}" type="parTrans" cxnId="{86677141-BABD-4926-BC34-F69F48EF4CE5}">
      <dgm:prSet/>
      <dgm:spPr/>
      <dgm:t>
        <a:bodyPr/>
        <a:lstStyle/>
        <a:p>
          <a:pPr algn="ctr"/>
          <a:endParaRPr lang="en-US"/>
        </a:p>
      </dgm:t>
    </dgm:pt>
    <dgm:pt modelId="{1A8925FA-33D2-4AF9-9251-134B785A2A60}" type="sibTrans" cxnId="{86677141-BABD-4926-BC34-F69F48EF4CE5}">
      <dgm:prSet/>
      <dgm:spPr/>
      <dgm:t>
        <a:bodyPr/>
        <a:lstStyle/>
        <a:p>
          <a:pPr algn="ctr"/>
          <a:endParaRPr lang="en-US"/>
        </a:p>
      </dgm:t>
    </dgm:pt>
    <dgm:pt modelId="{0A7958DD-19B1-4F73-A718-3884FF453819}">
      <dgm:prSet phldrT="[Text]"/>
      <dgm:spPr/>
      <dgm:t>
        <a:bodyPr/>
        <a:lstStyle/>
        <a:p>
          <a:pPr algn="ctr"/>
          <a:r>
            <a:rPr lang="en-US"/>
            <a:t>DQN Agent</a:t>
          </a:r>
        </a:p>
      </dgm:t>
    </dgm:pt>
    <dgm:pt modelId="{83513601-046A-425C-928B-65A52C71325A}" type="parTrans" cxnId="{0C23C645-DD49-4F6F-900B-0607920AE09B}">
      <dgm:prSet/>
      <dgm:spPr/>
      <dgm:t>
        <a:bodyPr/>
        <a:lstStyle/>
        <a:p>
          <a:pPr algn="ctr"/>
          <a:endParaRPr lang="en-US"/>
        </a:p>
      </dgm:t>
    </dgm:pt>
    <dgm:pt modelId="{06C0F4C7-F154-4654-BBE9-5E942A9500D0}" type="sibTrans" cxnId="{0C23C645-DD49-4F6F-900B-0607920AE09B}">
      <dgm:prSet/>
      <dgm:spPr/>
      <dgm:t>
        <a:bodyPr/>
        <a:lstStyle/>
        <a:p>
          <a:pPr algn="ctr"/>
          <a:endParaRPr lang="en-US"/>
        </a:p>
      </dgm:t>
    </dgm:pt>
    <dgm:pt modelId="{32E18F81-2FBF-429F-9195-67F1AEA764D3}">
      <dgm:prSet phldrT="[Text]"/>
      <dgm:spPr/>
      <dgm:t>
        <a:bodyPr/>
        <a:lstStyle/>
        <a:p>
          <a:pPr algn="ctr"/>
          <a:r>
            <a:rPr lang="en-US"/>
            <a:t>OpenAI Gym Environment</a:t>
          </a:r>
        </a:p>
      </dgm:t>
    </dgm:pt>
    <dgm:pt modelId="{D8110825-07C8-4C92-B4EA-F4BF2BA6F122}" type="parTrans" cxnId="{60DE7EF1-F85A-420F-8381-49492860F31C}">
      <dgm:prSet/>
      <dgm:spPr/>
      <dgm:t>
        <a:bodyPr/>
        <a:lstStyle/>
        <a:p>
          <a:pPr algn="ctr"/>
          <a:endParaRPr lang="en-US"/>
        </a:p>
      </dgm:t>
    </dgm:pt>
    <dgm:pt modelId="{686C3095-170A-48A7-AAB9-A3419B13EBF1}" type="sibTrans" cxnId="{60DE7EF1-F85A-420F-8381-49492860F31C}">
      <dgm:prSet/>
      <dgm:spPr/>
      <dgm:t>
        <a:bodyPr/>
        <a:lstStyle/>
        <a:p>
          <a:pPr algn="ctr"/>
          <a:endParaRPr lang="en-US"/>
        </a:p>
      </dgm:t>
    </dgm:pt>
    <dgm:pt modelId="{B4D575F9-2552-4F40-ADD0-476B5F701D74}">
      <dgm:prSet phldrT="[Text]"/>
      <dgm:spPr/>
      <dgm:t>
        <a:bodyPr/>
        <a:lstStyle/>
        <a:p>
          <a:pPr algn="ctr"/>
          <a:r>
            <a:rPr lang="en-US"/>
            <a:t>Breakout Game Environment</a:t>
          </a:r>
        </a:p>
      </dgm:t>
    </dgm:pt>
    <dgm:pt modelId="{8E5263BE-2F84-4E57-B891-E33EB44CED6A}" type="parTrans" cxnId="{03A83B6D-6396-4017-BEA8-116B539844B6}">
      <dgm:prSet/>
      <dgm:spPr/>
      <dgm:t>
        <a:bodyPr/>
        <a:lstStyle/>
        <a:p>
          <a:pPr algn="ctr"/>
          <a:endParaRPr lang="en-US"/>
        </a:p>
      </dgm:t>
    </dgm:pt>
    <dgm:pt modelId="{D78F8FAE-DFC1-4486-954D-15A56BE0E3FB}" type="sibTrans" cxnId="{03A83B6D-6396-4017-BEA8-116B539844B6}">
      <dgm:prSet/>
      <dgm:spPr/>
      <dgm:t>
        <a:bodyPr/>
        <a:lstStyle/>
        <a:p>
          <a:pPr algn="ctr"/>
          <a:endParaRPr lang="en-US"/>
        </a:p>
      </dgm:t>
    </dgm:pt>
    <dgm:pt modelId="{B57F2611-62A8-4984-AA7E-32C3C31588BC}" type="pres">
      <dgm:prSet presAssocID="{A7BB3D68-F59C-4426-B755-FEDC626A772E}" presName="Name0" presStyleCnt="0">
        <dgm:presLayoutVars>
          <dgm:dir/>
          <dgm:animLvl val="lvl"/>
          <dgm:resizeHandles val="exact"/>
        </dgm:presLayoutVars>
      </dgm:prSet>
      <dgm:spPr/>
      <dgm:t>
        <a:bodyPr/>
        <a:lstStyle/>
        <a:p>
          <a:endParaRPr lang="en-US"/>
        </a:p>
      </dgm:t>
    </dgm:pt>
    <dgm:pt modelId="{C14F295F-0384-4EF4-A87F-87BE28CF9EFB}" type="pres">
      <dgm:prSet presAssocID="{38B6090A-2560-4025-811D-2D4EB36FB63D}" presName="compositeNode" presStyleCnt="0">
        <dgm:presLayoutVars>
          <dgm:bulletEnabled val="1"/>
        </dgm:presLayoutVars>
      </dgm:prSet>
      <dgm:spPr/>
    </dgm:pt>
    <dgm:pt modelId="{628CA6D2-EBB5-4F73-8D74-8C5516D9D223}" type="pres">
      <dgm:prSet presAssocID="{38B6090A-2560-4025-811D-2D4EB36FB63D}" presName="bgRect" presStyleLbl="node1" presStyleIdx="0" presStyleCnt="3"/>
      <dgm:spPr/>
      <dgm:t>
        <a:bodyPr/>
        <a:lstStyle/>
        <a:p>
          <a:endParaRPr lang="en-US"/>
        </a:p>
      </dgm:t>
    </dgm:pt>
    <dgm:pt modelId="{EE3E4E8B-EFE2-438A-8A5C-86A266D000D5}" type="pres">
      <dgm:prSet presAssocID="{38B6090A-2560-4025-811D-2D4EB36FB63D}" presName="parentNode" presStyleLbl="node1" presStyleIdx="0" presStyleCnt="3">
        <dgm:presLayoutVars>
          <dgm:chMax val="0"/>
          <dgm:bulletEnabled val="1"/>
        </dgm:presLayoutVars>
      </dgm:prSet>
      <dgm:spPr/>
      <dgm:t>
        <a:bodyPr/>
        <a:lstStyle/>
        <a:p>
          <a:endParaRPr lang="en-US"/>
        </a:p>
      </dgm:t>
    </dgm:pt>
    <dgm:pt modelId="{5C3A5B06-78CC-479F-97A4-A72F08D246BF}" type="pres">
      <dgm:prSet presAssocID="{38B6090A-2560-4025-811D-2D4EB36FB63D}" presName="childNode" presStyleLbl="node1" presStyleIdx="0" presStyleCnt="3">
        <dgm:presLayoutVars>
          <dgm:bulletEnabled val="1"/>
        </dgm:presLayoutVars>
      </dgm:prSet>
      <dgm:spPr/>
      <dgm:t>
        <a:bodyPr/>
        <a:lstStyle/>
        <a:p>
          <a:endParaRPr lang="en-US"/>
        </a:p>
      </dgm:t>
    </dgm:pt>
    <dgm:pt modelId="{CB516968-AC89-4B92-89D8-A2F6648FE7BC}" type="pres">
      <dgm:prSet presAssocID="{446FDBE4-E324-4754-803E-6F1D1851A9F3}" presName="hSp" presStyleCnt="0"/>
      <dgm:spPr/>
    </dgm:pt>
    <dgm:pt modelId="{7B464348-D915-444B-9432-3836D28E7DB2}" type="pres">
      <dgm:prSet presAssocID="{446FDBE4-E324-4754-803E-6F1D1851A9F3}" presName="vProcSp" presStyleCnt="0"/>
      <dgm:spPr/>
    </dgm:pt>
    <dgm:pt modelId="{38D88BFF-2B4F-4642-B0FB-8A7111D95984}" type="pres">
      <dgm:prSet presAssocID="{446FDBE4-E324-4754-803E-6F1D1851A9F3}" presName="vSp1" presStyleCnt="0"/>
      <dgm:spPr/>
    </dgm:pt>
    <dgm:pt modelId="{EB1E18B2-3E62-4D47-8C29-BAD2550180D9}" type="pres">
      <dgm:prSet presAssocID="{446FDBE4-E324-4754-803E-6F1D1851A9F3}" presName="simulatedConn" presStyleLbl="solidFgAcc1" presStyleIdx="0" presStyleCnt="2"/>
      <dgm:spPr/>
    </dgm:pt>
    <dgm:pt modelId="{B0A37A5D-1E4F-4BBD-A7B9-82C7B2DACA5B}" type="pres">
      <dgm:prSet presAssocID="{446FDBE4-E324-4754-803E-6F1D1851A9F3}" presName="vSp2" presStyleCnt="0"/>
      <dgm:spPr/>
    </dgm:pt>
    <dgm:pt modelId="{4A6F0E6F-600C-4DE6-8A3D-CD9C6A2CF972}" type="pres">
      <dgm:prSet presAssocID="{446FDBE4-E324-4754-803E-6F1D1851A9F3}" presName="sibTrans" presStyleCnt="0"/>
      <dgm:spPr/>
    </dgm:pt>
    <dgm:pt modelId="{D527CD68-D982-4F6D-9273-076341B35478}" type="pres">
      <dgm:prSet presAssocID="{55ACA492-27EF-4C82-B86B-7DF59C64F414}" presName="compositeNode" presStyleCnt="0">
        <dgm:presLayoutVars>
          <dgm:bulletEnabled val="1"/>
        </dgm:presLayoutVars>
      </dgm:prSet>
      <dgm:spPr/>
    </dgm:pt>
    <dgm:pt modelId="{AFE78CCB-1ED2-4C01-848C-AA3F1BADDFD9}" type="pres">
      <dgm:prSet presAssocID="{55ACA492-27EF-4C82-B86B-7DF59C64F414}" presName="bgRect" presStyleLbl="node1" presStyleIdx="1" presStyleCnt="3"/>
      <dgm:spPr/>
      <dgm:t>
        <a:bodyPr/>
        <a:lstStyle/>
        <a:p>
          <a:endParaRPr lang="en-US"/>
        </a:p>
      </dgm:t>
    </dgm:pt>
    <dgm:pt modelId="{74973CCD-99FF-493B-8730-361DDA423F40}" type="pres">
      <dgm:prSet presAssocID="{55ACA492-27EF-4C82-B86B-7DF59C64F414}" presName="parentNode" presStyleLbl="node1" presStyleIdx="1" presStyleCnt="3">
        <dgm:presLayoutVars>
          <dgm:chMax val="0"/>
          <dgm:bulletEnabled val="1"/>
        </dgm:presLayoutVars>
      </dgm:prSet>
      <dgm:spPr/>
      <dgm:t>
        <a:bodyPr/>
        <a:lstStyle/>
        <a:p>
          <a:endParaRPr lang="en-US"/>
        </a:p>
      </dgm:t>
    </dgm:pt>
    <dgm:pt modelId="{A8080502-9BA9-41CC-9FC7-E5AE33FBD90E}" type="pres">
      <dgm:prSet presAssocID="{55ACA492-27EF-4C82-B86B-7DF59C64F414}" presName="childNode" presStyleLbl="node1" presStyleIdx="1" presStyleCnt="3">
        <dgm:presLayoutVars>
          <dgm:bulletEnabled val="1"/>
        </dgm:presLayoutVars>
      </dgm:prSet>
      <dgm:spPr/>
      <dgm:t>
        <a:bodyPr/>
        <a:lstStyle/>
        <a:p>
          <a:endParaRPr lang="en-US"/>
        </a:p>
      </dgm:t>
    </dgm:pt>
    <dgm:pt modelId="{474E36CA-CA2B-47E8-B8BE-2515B4B14297}" type="pres">
      <dgm:prSet presAssocID="{1A8925FA-33D2-4AF9-9251-134B785A2A60}" presName="hSp" presStyleCnt="0"/>
      <dgm:spPr/>
    </dgm:pt>
    <dgm:pt modelId="{99FE77C6-9CC0-4B29-8347-B22059A3D9D5}" type="pres">
      <dgm:prSet presAssocID="{1A8925FA-33D2-4AF9-9251-134B785A2A60}" presName="vProcSp" presStyleCnt="0"/>
      <dgm:spPr/>
    </dgm:pt>
    <dgm:pt modelId="{D4819E20-2E46-4528-9CA5-2E93E8E74DDD}" type="pres">
      <dgm:prSet presAssocID="{1A8925FA-33D2-4AF9-9251-134B785A2A60}" presName="vSp1" presStyleCnt="0"/>
      <dgm:spPr/>
    </dgm:pt>
    <dgm:pt modelId="{C35C04CB-02AA-4BA8-953D-597F931B9564}" type="pres">
      <dgm:prSet presAssocID="{1A8925FA-33D2-4AF9-9251-134B785A2A60}" presName="simulatedConn" presStyleLbl="solidFgAcc1" presStyleIdx="1" presStyleCnt="2"/>
      <dgm:spPr/>
    </dgm:pt>
    <dgm:pt modelId="{55491E7D-93AF-4554-BFA2-509572573D3D}" type="pres">
      <dgm:prSet presAssocID="{1A8925FA-33D2-4AF9-9251-134B785A2A60}" presName="vSp2" presStyleCnt="0"/>
      <dgm:spPr/>
    </dgm:pt>
    <dgm:pt modelId="{B43300C1-D072-4A5F-BE29-D416D4B19B14}" type="pres">
      <dgm:prSet presAssocID="{1A8925FA-33D2-4AF9-9251-134B785A2A60}" presName="sibTrans" presStyleCnt="0"/>
      <dgm:spPr/>
    </dgm:pt>
    <dgm:pt modelId="{2B83A76C-8093-4C21-BB43-7A8751996145}" type="pres">
      <dgm:prSet presAssocID="{32E18F81-2FBF-429F-9195-67F1AEA764D3}" presName="compositeNode" presStyleCnt="0">
        <dgm:presLayoutVars>
          <dgm:bulletEnabled val="1"/>
        </dgm:presLayoutVars>
      </dgm:prSet>
      <dgm:spPr/>
    </dgm:pt>
    <dgm:pt modelId="{310F7CD5-02A7-493B-B3DC-8F2C2C850637}" type="pres">
      <dgm:prSet presAssocID="{32E18F81-2FBF-429F-9195-67F1AEA764D3}" presName="bgRect" presStyleLbl="node1" presStyleIdx="2" presStyleCnt="3"/>
      <dgm:spPr/>
      <dgm:t>
        <a:bodyPr/>
        <a:lstStyle/>
        <a:p>
          <a:endParaRPr lang="en-US"/>
        </a:p>
      </dgm:t>
    </dgm:pt>
    <dgm:pt modelId="{0B170C3E-BAE2-431B-AB65-D313DBC99678}" type="pres">
      <dgm:prSet presAssocID="{32E18F81-2FBF-429F-9195-67F1AEA764D3}" presName="parentNode" presStyleLbl="node1" presStyleIdx="2" presStyleCnt="3">
        <dgm:presLayoutVars>
          <dgm:chMax val="0"/>
          <dgm:bulletEnabled val="1"/>
        </dgm:presLayoutVars>
      </dgm:prSet>
      <dgm:spPr/>
      <dgm:t>
        <a:bodyPr/>
        <a:lstStyle/>
        <a:p>
          <a:endParaRPr lang="en-US"/>
        </a:p>
      </dgm:t>
    </dgm:pt>
    <dgm:pt modelId="{DC3FCE42-DFBC-4010-9977-820DEC3B0642}" type="pres">
      <dgm:prSet presAssocID="{32E18F81-2FBF-429F-9195-67F1AEA764D3}" presName="childNode" presStyleLbl="node1" presStyleIdx="2" presStyleCnt="3">
        <dgm:presLayoutVars>
          <dgm:bulletEnabled val="1"/>
        </dgm:presLayoutVars>
      </dgm:prSet>
      <dgm:spPr/>
      <dgm:t>
        <a:bodyPr/>
        <a:lstStyle/>
        <a:p>
          <a:endParaRPr lang="en-US"/>
        </a:p>
      </dgm:t>
    </dgm:pt>
  </dgm:ptLst>
  <dgm:cxnLst>
    <dgm:cxn modelId="{4EA703B1-C81D-4386-ABC6-1A894E24B738}" type="presOf" srcId="{7FB23BA4-41CC-42C5-B9C1-4BD81A7AEFAB}" destId="{5C3A5B06-78CC-479F-97A4-A72F08D246BF}" srcOrd="0" destOrd="0" presId="urn:microsoft.com/office/officeart/2005/8/layout/hProcess7"/>
    <dgm:cxn modelId="{8C0AFBA5-4543-4B69-9470-64F1F594702D}" srcId="{38B6090A-2560-4025-811D-2D4EB36FB63D}" destId="{7FB23BA4-41CC-42C5-B9C1-4BD81A7AEFAB}" srcOrd="0" destOrd="0" parTransId="{2083CD2A-40B7-48BC-8E95-5DF9CEE88590}" sibTransId="{0439F9DE-E72D-4943-BCE9-7CBCC5C2A5FE}"/>
    <dgm:cxn modelId="{BDDB1479-877D-4FD1-AF48-9FD68509D3E6}" type="presOf" srcId="{55ACA492-27EF-4C82-B86B-7DF59C64F414}" destId="{74973CCD-99FF-493B-8730-361DDA423F40}" srcOrd="1" destOrd="0" presId="urn:microsoft.com/office/officeart/2005/8/layout/hProcess7"/>
    <dgm:cxn modelId="{86F1834D-6BA5-45B3-83BE-9420041703FF}" srcId="{A7BB3D68-F59C-4426-B755-FEDC626A772E}" destId="{38B6090A-2560-4025-811D-2D4EB36FB63D}" srcOrd="0" destOrd="0" parTransId="{690659B2-B591-4F42-8D22-86DE72C372A7}" sibTransId="{446FDBE4-E324-4754-803E-6F1D1851A9F3}"/>
    <dgm:cxn modelId="{2C62E803-C34A-4741-8F12-5956B80C0AF6}" type="presOf" srcId="{B4D575F9-2552-4F40-ADD0-476B5F701D74}" destId="{DC3FCE42-DFBC-4010-9977-820DEC3B0642}" srcOrd="0" destOrd="0" presId="urn:microsoft.com/office/officeart/2005/8/layout/hProcess7"/>
    <dgm:cxn modelId="{FF06B13D-0031-4B87-8E85-3BED1A43A8B2}" type="presOf" srcId="{38B6090A-2560-4025-811D-2D4EB36FB63D}" destId="{628CA6D2-EBB5-4F73-8D74-8C5516D9D223}" srcOrd="0" destOrd="0" presId="urn:microsoft.com/office/officeart/2005/8/layout/hProcess7"/>
    <dgm:cxn modelId="{0C23C645-DD49-4F6F-900B-0607920AE09B}" srcId="{55ACA492-27EF-4C82-B86B-7DF59C64F414}" destId="{0A7958DD-19B1-4F73-A718-3884FF453819}" srcOrd="0" destOrd="0" parTransId="{83513601-046A-425C-928B-65A52C71325A}" sibTransId="{06C0F4C7-F154-4654-BBE9-5E942A9500D0}"/>
    <dgm:cxn modelId="{EE877AA8-305A-4686-B21D-63C2941FA9AE}" type="presOf" srcId="{32E18F81-2FBF-429F-9195-67F1AEA764D3}" destId="{310F7CD5-02A7-493B-B3DC-8F2C2C850637}" srcOrd="0" destOrd="0" presId="urn:microsoft.com/office/officeart/2005/8/layout/hProcess7"/>
    <dgm:cxn modelId="{60DE7EF1-F85A-420F-8381-49492860F31C}" srcId="{A7BB3D68-F59C-4426-B755-FEDC626A772E}" destId="{32E18F81-2FBF-429F-9195-67F1AEA764D3}" srcOrd="2" destOrd="0" parTransId="{D8110825-07C8-4C92-B4EA-F4BF2BA6F122}" sibTransId="{686C3095-170A-48A7-AAB9-A3419B13EBF1}"/>
    <dgm:cxn modelId="{5BEEA1AB-5B12-4F42-8537-E5ACB05E35C4}" type="presOf" srcId="{A7BB3D68-F59C-4426-B755-FEDC626A772E}" destId="{B57F2611-62A8-4984-AA7E-32C3C31588BC}" srcOrd="0" destOrd="0" presId="urn:microsoft.com/office/officeart/2005/8/layout/hProcess7"/>
    <dgm:cxn modelId="{B16778F3-C970-46DD-9C61-204C9B9D4ED3}" type="presOf" srcId="{55ACA492-27EF-4C82-B86B-7DF59C64F414}" destId="{AFE78CCB-1ED2-4C01-848C-AA3F1BADDFD9}" srcOrd="0" destOrd="0" presId="urn:microsoft.com/office/officeart/2005/8/layout/hProcess7"/>
    <dgm:cxn modelId="{D637EE99-7512-4C29-AE9E-3A0A2038EC81}" type="presOf" srcId="{0A7958DD-19B1-4F73-A718-3884FF453819}" destId="{A8080502-9BA9-41CC-9FC7-E5AE33FBD90E}" srcOrd="0" destOrd="0" presId="urn:microsoft.com/office/officeart/2005/8/layout/hProcess7"/>
    <dgm:cxn modelId="{92C38989-A656-4F4B-A9E0-115B4B660525}" type="presOf" srcId="{38B6090A-2560-4025-811D-2D4EB36FB63D}" destId="{EE3E4E8B-EFE2-438A-8A5C-86A266D000D5}" srcOrd="1" destOrd="0" presId="urn:microsoft.com/office/officeart/2005/8/layout/hProcess7"/>
    <dgm:cxn modelId="{03A83B6D-6396-4017-BEA8-116B539844B6}" srcId="{32E18F81-2FBF-429F-9195-67F1AEA764D3}" destId="{B4D575F9-2552-4F40-ADD0-476B5F701D74}" srcOrd="0" destOrd="0" parTransId="{8E5263BE-2F84-4E57-B891-E33EB44CED6A}" sibTransId="{D78F8FAE-DFC1-4486-954D-15A56BE0E3FB}"/>
    <dgm:cxn modelId="{ADCF0151-539E-465F-804E-AC62156B68C4}" type="presOf" srcId="{32E18F81-2FBF-429F-9195-67F1AEA764D3}" destId="{0B170C3E-BAE2-431B-AB65-D313DBC99678}" srcOrd="1" destOrd="0" presId="urn:microsoft.com/office/officeart/2005/8/layout/hProcess7"/>
    <dgm:cxn modelId="{86677141-BABD-4926-BC34-F69F48EF4CE5}" srcId="{A7BB3D68-F59C-4426-B755-FEDC626A772E}" destId="{55ACA492-27EF-4C82-B86B-7DF59C64F414}" srcOrd="1" destOrd="0" parTransId="{A944C13F-40C7-4AB9-9517-264112744C6D}" sibTransId="{1A8925FA-33D2-4AF9-9251-134B785A2A60}"/>
    <dgm:cxn modelId="{E7299689-A2E7-4300-A5FB-E542F03CE87B}" type="presParOf" srcId="{B57F2611-62A8-4984-AA7E-32C3C31588BC}" destId="{C14F295F-0384-4EF4-A87F-87BE28CF9EFB}" srcOrd="0" destOrd="0" presId="urn:microsoft.com/office/officeart/2005/8/layout/hProcess7"/>
    <dgm:cxn modelId="{6396191A-97CD-495D-AA6F-370E930CCB2B}" type="presParOf" srcId="{C14F295F-0384-4EF4-A87F-87BE28CF9EFB}" destId="{628CA6D2-EBB5-4F73-8D74-8C5516D9D223}" srcOrd="0" destOrd="0" presId="urn:microsoft.com/office/officeart/2005/8/layout/hProcess7"/>
    <dgm:cxn modelId="{361A24E9-2709-46C4-AE9B-1DFEA68254D4}" type="presParOf" srcId="{C14F295F-0384-4EF4-A87F-87BE28CF9EFB}" destId="{EE3E4E8B-EFE2-438A-8A5C-86A266D000D5}" srcOrd="1" destOrd="0" presId="urn:microsoft.com/office/officeart/2005/8/layout/hProcess7"/>
    <dgm:cxn modelId="{7292AB77-4FC3-4560-BA70-4ED368B2B9D4}" type="presParOf" srcId="{C14F295F-0384-4EF4-A87F-87BE28CF9EFB}" destId="{5C3A5B06-78CC-479F-97A4-A72F08D246BF}" srcOrd="2" destOrd="0" presId="urn:microsoft.com/office/officeart/2005/8/layout/hProcess7"/>
    <dgm:cxn modelId="{DC3AE84C-EC92-49A7-BB86-5687FF25292C}" type="presParOf" srcId="{B57F2611-62A8-4984-AA7E-32C3C31588BC}" destId="{CB516968-AC89-4B92-89D8-A2F6648FE7BC}" srcOrd="1" destOrd="0" presId="urn:microsoft.com/office/officeart/2005/8/layout/hProcess7"/>
    <dgm:cxn modelId="{707F016F-074A-45D3-8CDB-21BA86DA4B00}" type="presParOf" srcId="{B57F2611-62A8-4984-AA7E-32C3C31588BC}" destId="{7B464348-D915-444B-9432-3836D28E7DB2}" srcOrd="2" destOrd="0" presId="urn:microsoft.com/office/officeart/2005/8/layout/hProcess7"/>
    <dgm:cxn modelId="{1D11BE00-4822-457A-9BD7-4EAA0B07F16B}" type="presParOf" srcId="{7B464348-D915-444B-9432-3836D28E7DB2}" destId="{38D88BFF-2B4F-4642-B0FB-8A7111D95984}" srcOrd="0" destOrd="0" presId="urn:microsoft.com/office/officeart/2005/8/layout/hProcess7"/>
    <dgm:cxn modelId="{B3F7F3FD-0332-43E7-9F84-D3969BE5D73B}" type="presParOf" srcId="{7B464348-D915-444B-9432-3836D28E7DB2}" destId="{EB1E18B2-3E62-4D47-8C29-BAD2550180D9}" srcOrd="1" destOrd="0" presId="urn:microsoft.com/office/officeart/2005/8/layout/hProcess7"/>
    <dgm:cxn modelId="{A2879885-4755-461E-953C-2CE8071317BF}" type="presParOf" srcId="{7B464348-D915-444B-9432-3836D28E7DB2}" destId="{B0A37A5D-1E4F-4BBD-A7B9-82C7B2DACA5B}" srcOrd="2" destOrd="0" presId="urn:microsoft.com/office/officeart/2005/8/layout/hProcess7"/>
    <dgm:cxn modelId="{568A99ED-A3EA-4464-BEEC-A64AAC8CF1DD}" type="presParOf" srcId="{B57F2611-62A8-4984-AA7E-32C3C31588BC}" destId="{4A6F0E6F-600C-4DE6-8A3D-CD9C6A2CF972}" srcOrd="3" destOrd="0" presId="urn:microsoft.com/office/officeart/2005/8/layout/hProcess7"/>
    <dgm:cxn modelId="{5BA67F13-D89D-4204-A0DA-7C81E2FF1EA9}" type="presParOf" srcId="{B57F2611-62A8-4984-AA7E-32C3C31588BC}" destId="{D527CD68-D982-4F6D-9273-076341B35478}" srcOrd="4" destOrd="0" presId="urn:microsoft.com/office/officeart/2005/8/layout/hProcess7"/>
    <dgm:cxn modelId="{B19D3013-3EDD-41DF-ADA0-6DF865A0501B}" type="presParOf" srcId="{D527CD68-D982-4F6D-9273-076341B35478}" destId="{AFE78CCB-1ED2-4C01-848C-AA3F1BADDFD9}" srcOrd="0" destOrd="0" presId="urn:microsoft.com/office/officeart/2005/8/layout/hProcess7"/>
    <dgm:cxn modelId="{B2A1ADA7-67F7-496C-8A02-DCDC26728E32}" type="presParOf" srcId="{D527CD68-D982-4F6D-9273-076341B35478}" destId="{74973CCD-99FF-493B-8730-361DDA423F40}" srcOrd="1" destOrd="0" presId="urn:microsoft.com/office/officeart/2005/8/layout/hProcess7"/>
    <dgm:cxn modelId="{87B5051E-AC35-4A8C-8969-0A25F1A958C0}" type="presParOf" srcId="{D527CD68-D982-4F6D-9273-076341B35478}" destId="{A8080502-9BA9-41CC-9FC7-E5AE33FBD90E}" srcOrd="2" destOrd="0" presId="urn:microsoft.com/office/officeart/2005/8/layout/hProcess7"/>
    <dgm:cxn modelId="{2DA72353-72DE-4E54-A0E5-6730A1215DF1}" type="presParOf" srcId="{B57F2611-62A8-4984-AA7E-32C3C31588BC}" destId="{474E36CA-CA2B-47E8-B8BE-2515B4B14297}" srcOrd="5" destOrd="0" presId="urn:microsoft.com/office/officeart/2005/8/layout/hProcess7"/>
    <dgm:cxn modelId="{1704FCBA-FE8E-4D2C-AFCD-C0F3C7AFA028}" type="presParOf" srcId="{B57F2611-62A8-4984-AA7E-32C3C31588BC}" destId="{99FE77C6-9CC0-4B29-8347-B22059A3D9D5}" srcOrd="6" destOrd="0" presId="urn:microsoft.com/office/officeart/2005/8/layout/hProcess7"/>
    <dgm:cxn modelId="{FB39CB31-6010-48CD-8312-DC35BBD84B77}" type="presParOf" srcId="{99FE77C6-9CC0-4B29-8347-B22059A3D9D5}" destId="{D4819E20-2E46-4528-9CA5-2E93E8E74DDD}" srcOrd="0" destOrd="0" presId="urn:microsoft.com/office/officeart/2005/8/layout/hProcess7"/>
    <dgm:cxn modelId="{86D26AE2-EE88-4DB1-9B03-125275592C4E}" type="presParOf" srcId="{99FE77C6-9CC0-4B29-8347-B22059A3D9D5}" destId="{C35C04CB-02AA-4BA8-953D-597F931B9564}" srcOrd="1" destOrd="0" presId="urn:microsoft.com/office/officeart/2005/8/layout/hProcess7"/>
    <dgm:cxn modelId="{0D9FD13C-1366-4AFF-AB2E-837D79ED893C}" type="presParOf" srcId="{99FE77C6-9CC0-4B29-8347-B22059A3D9D5}" destId="{55491E7D-93AF-4554-BFA2-509572573D3D}" srcOrd="2" destOrd="0" presId="urn:microsoft.com/office/officeart/2005/8/layout/hProcess7"/>
    <dgm:cxn modelId="{EBFEE73C-9FC0-4586-99FC-FE785DBF7105}" type="presParOf" srcId="{B57F2611-62A8-4984-AA7E-32C3C31588BC}" destId="{B43300C1-D072-4A5F-BE29-D416D4B19B14}" srcOrd="7" destOrd="0" presId="urn:microsoft.com/office/officeart/2005/8/layout/hProcess7"/>
    <dgm:cxn modelId="{9EDD1724-BC47-4E57-AE18-189051C2BB14}" type="presParOf" srcId="{B57F2611-62A8-4984-AA7E-32C3C31588BC}" destId="{2B83A76C-8093-4C21-BB43-7A8751996145}" srcOrd="8" destOrd="0" presId="urn:microsoft.com/office/officeart/2005/8/layout/hProcess7"/>
    <dgm:cxn modelId="{354138DE-2C67-46E3-8DCF-B82DDC1EFB70}" type="presParOf" srcId="{2B83A76C-8093-4C21-BB43-7A8751996145}" destId="{310F7CD5-02A7-493B-B3DC-8F2C2C850637}" srcOrd="0" destOrd="0" presId="urn:microsoft.com/office/officeart/2005/8/layout/hProcess7"/>
    <dgm:cxn modelId="{E4F13E0E-D18D-4027-8CA1-2A0A96171529}" type="presParOf" srcId="{2B83A76C-8093-4C21-BB43-7A8751996145}" destId="{0B170C3E-BAE2-431B-AB65-D313DBC99678}" srcOrd="1" destOrd="0" presId="urn:microsoft.com/office/officeart/2005/8/layout/hProcess7"/>
    <dgm:cxn modelId="{E78C47E0-0DE1-403B-8D65-E0FA72E1AF48}" type="presParOf" srcId="{2B83A76C-8093-4C21-BB43-7A8751996145}" destId="{DC3FCE42-DFBC-4010-9977-820DEC3B0642}"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9876B4-C950-45AF-8EF6-ACECB1CE1F33}"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BDD8BAC4-8298-41C1-A80F-421BE9EF6894}">
      <dgm:prSet phldrT="[Text]"/>
      <dgm:spPr/>
      <dgm:t>
        <a:bodyPr/>
        <a:lstStyle/>
        <a:p>
          <a:r>
            <a:rPr lang="en-US"/>
            <a:t>Python</a:t>
          </a:r>
        </a:p>
      </dgm:t>
    </dgm:pt>
    <dgm:pt modelId="{9984F5C1-76B1-4B97-9F75-9B4820351C04}" type="parTrans" cxnId="{4386E779-CECE-42FA-9233-65B832947396}">
      <dgm:prSet/>
      <dgm:spPr/>
      <dgm:t>
        <a:bodyPr/>
        <a:lstStyle/>
        <a:p>
          <a:endParaRPr lang="en-US"/>
        </a:p>
      </dgm:t>
    </dgm:pt>
    <dgm:pt modelId="{EF784984-D3CD-4C60-937B-6E7FB9914F92}" type="sibTrans" cxnId="{4386E779-CECE-42FA-9233-65B832947396}">
      <dgm:prSet/>
      <dgm:spPr/>
      <dgm:t>
        <a:bodyPr/>
        <a:lstStyle/>
        <a:p>
          <a:endParaRPr lang="en-US"/>
        </a:p>
      </dgm:t>
    </dgm:pt>
    <dgm:pt modelId="{6051C50F-B84F-4402-94A0-7A7D09890235}" type="pres">
      <dgm:prSet presAssocID="{049876B4-C950-45AF-8EF6-ACECB1CE1F33}" presName="Name0" presStyleCnt="0">
        <dgm:presLayoutVars>
          <dgm:chPref val="1"/>
          <dgm:dir/>
          <dgm:animOne val="branch"/>
          <dgm:animLvl val="lvl"/>
          <dgm:resizeHandles/>
        </dgm:presLayoutVars>
      </dgm:prSet>
      <dgm:spPr/>
      <dgm:t>
        <a:bodyPr/>
        <a:lstStyle/>
        <a:p>
          <a:endParaRPr lang="en-US"/>
        </a:p>
      </dgm:t>
    </dgm:pt>
    <dgm:pt modelId="{485D785B-8475-4E2A-84D3-CEC8063E2A32}" type="pres">
      <dgm:prSet presAssocID="{BDD8BAC4-8298-41C1-A80F-421BE9EF6894}" presName="vertOne" presStyleCnt="0"/>
      <dgm:spPr/>
    </dgm:pt>
    <dgm:pt modelId="{A8ABD988-9BF0-45F4-944B-051F67A7118C}" type="pres">
      <dgm:prSet presAssocID="{BDD8BAC4-8298-41C1-A80F-421BE9EF6894}" presName="txOne" presStyleLbl="node0" presStyleIdx="0" presStyleCnt="1">
        <dgm:presLayoutVars>
          <dgm:chPref val="3"/>
        </dgm:presLayoutVars>
      </dgm:prSet>
      <dgm:spPr/>
      <dgm:t>
        <a:bodyPr/>
        <a:lstStyle/>
        <a:p>
          <a:endParaRPr lang="en-US"/>
        </a:p>
      </dgm:t>
    </dgm:pt>
    <dgm:pt modelId="{A447204A-DE34-4E38-9D3D-BE4FAE2C4D9F}" type="pres">
      <dgm:prSet presAssocID="{BDD8BAC4-8298-41C1-A80F-421BE9EF6894}" presName="horzOne" presStyleCnt="0"/>
      <dgm:spPr/>
    </dgm:pt>
  </dgm:ptLst>
  <dgm:cxnLst>
    <dgm:cxn modelId="{4386E779-CECE-42FA-9233-65B832947396}" srcId="{049876B4-C950-45AF-8EF6-ACECB1CE1F33}" destId="{BDD8BAC4-8298-41C1-A80F-421BE9EF6894}" srcOrd="0" destOrd="0" parTransId="{9984F5C1-76B1-4B97-9F75-9B4820351C04}" sibTransId="{EF784984-D3CD-4C60-937B-6E7FB9914F92}"/>
    <dgm:cxn modelId="{760C6806-E67C-4F07-B7DE-5144758580FE}" type="presOf" srcId="{049876B4-C950-45AF-8EF6-ACECB1CE1F33}" destId="{6051C50F-B84F-4402-94A0-7A7D09890235}" srcOrd="0" destOrd="0" presId="urn:microsoft.com/office/officeart/2005/8/layout/hierarchy4"/>
    <dgm:cxn modelId="{EF711238-ACE3-4735-9876-CEDE23ABC68F}" type="presOf" srcId="{BDD8BAC4-8298-41C1-A80F-421BE9EF6894}" destId="{A8ABD988-9BF0-45F4-944B-051F67A7118C}" srcOrd="0" destOrd="0" presId="urn:microsoft.com/office/officeart/2005/8/layout/hierarchy4"/>
    <dgm:cxn modelId="{D2C43310-6033-46EF-9BDD-A821553A31E5}" type="presParOf" srcId="{6051C50F-B84F-4402-94A0-7A7D09890235}" destId="{485D785B-8475-4E2A-84D3-CEC8063E2A32}" srcOrd="0" destOrd="0" presId="urn:microsoft.com/office/officeart/2005/8/layout/hierarchy4"/>
    <dgm:cxn modelId="{AB6A9849-7135-496C-B6C3-2214F9C5247B}" type="presParOf" srcId="{485D785B-8475-4E2A-84D3-CEC8063E2A32}" destId="{A8ABD988-9BF0-45F4-944B-051F67A7118C}" srcOrd="0" destOrd="0" presId="urn:microsoft.com/office/officeart/2005/8/layout/hierarchy4"/>
    <dgm:cxn modelId="{118B1678-3F43-4AF6-A2C3-3E5C3331D546}" type="presParOf" srcId="{485D785B-8475-4E2A-84D3-CEC8063E2A32}" destId="{A447204A-DE34-4E38-9D3D-BE4FAE2C4D9F}"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8CA6D2-EBB5-4F73-8D74-8C5516D9D223}">
      <dsp:nvSpPr>
        <dsp:cNvPr id="0" name=""/>
        <dsp:cNvSpPr/>
      </dsp:nvSpPr>
      <dsp:spPr>
        <a:xfrm>
          <a:off x="340"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Deep Learning Neural Network</a:t>
          </a:r>
        </a:p>
      </dsp:txBody>
      <dsp:txXfrm rot="16200000">
        <a:off x="-324827" y="325167"/>
        <a:ext cx="943508" cy="293172"/>
      </dsp:txXfrm>
    </dsp:sp>
    <dsp:sp modelId="{5C3A5B06-78CC-479F-97A4-A72F08D246BF}">
      <dsp:nvSpPr>
        <dsp:cNvPr id="0" name=""/>
        <dsp:cNvSpPr/>
      </dsp:nvSpPr>
      <dsp:spPr>
        <a:xfrm>
          <a:off x="293513"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Network Model</a:t>
          </a:r>
        </a:p>
      </dsp:txBody>
      <dsp:txXfrm>
        <a:off x="293513" y="0"/>
        <a:ext cx="1092067" cy="1150620"/>
      </dsp:txXfrm>
    </dsp:sp>
    <dsp:sp modelId="{AFE78CCB-1ED2-4C01-848C-AA3F1BADDFD9}">
      <dsp:nvSpPr>
        <dsp:cNvPr id="0" name=""/>
        <dsp:cNvSpPr/>
      </dsp:nvSpPr>
      <dsp:spPr>
        <a:xfrm>
          <a:off x="1517508"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Keras-RL Package</a:t>
          </a:r>
        </a:p>
      </dsp:txBody>
      <dsp:txXfrm rot="16200000">
        <a:off x="1192340" y="325167"/>
        <a:ext cx="943508" cy="293172"/>
      </dsp:txXfrm>
    </dsp:sp>
    <dsp:sp modelId="{EB1E18B2-3E62-4D47-8C29-BAD2550180D9}">
      <dsp:nvSpPr>
        <dsp:cNvPr id="0" name=""/>
        <dsp:cNvSpPr/>
      </dsp:nvSpPr>
      <dsp:spPr>
        <a:xfrm rot="5400000">
          <a:off x="1440281"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080502-9BA9-41CC-9FC7-E5AE33FBD90E}">
      <dsp:nvSpPr>
        <dsp:cNvPr id="0" name=""/>
        <dsp:cNvSpPr/>
      </dsp:nvSpPr>
      <dsp:spPr>
        <a:xfrm>
          <a:off x="1810681"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Agent</a:t>
          </a:r>
        </a:p>
      </dsp:txBody>
      <dsp:txXfrm>
        <a:off x="1810681" y="0"/>
        <a:ext cx="1092067" cy="1150620"/>
      </dsp:txXfrm>
    </dsp:sp>
    <dsp:sp modelId="{310F7CD5-02A7-493B-B3DC-8F2C2C850637}">
      <dsp:nvSpPr>
        <dsp:cNvPr id="0" name=""/>
        <dsp:cNvSpPr/>
      </dsp:nvSpPr>
      <dsp:spPr>
        <a:xfrm>
          <a:off x="3034676"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OpenAI Gym Environment</a:t>
          </a:r>
        </a:p>
      </dsp:txBody>
      <dsp:txXfrm rot="16200000">
        <a:off x="2709508" y="325167"/>
        <a:ext cx="943508" cy="293172"/>
      </dsp:txXfrm>
    </dsp:sp>
    <dsp:sp modelId="{C35C04CB-02AA-4BA8-953D-597F931B9564}">
      <dsp:nvSpPr>
        <dsp:cNvPr id="0" name=""/>
        <dsp:cNvSpPr/>
      </dsp:nvSpPr>
      <dsp:spPr>
        <a:xfrm rot="5400000">
          <a:off x="2957449"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3FCE42-DFBC-4010-9977-820DEC3B0642}">
      <dsp:nvSpPr>
        <dsp:cNvPr id="0" name=""/>
        <dsp:cNvSpPr/>
      </dsp:nvSpPr>
      <dsp:spPr>
        <a:xfrm>
          <a:off x="3327849"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Breakout Game Environment</a:t>
          </a:r>
        </a:p>
      </dsp:txBody>
      <dsp:txXfrm>
        <a:off x="3327849" y="0"/>
        <a:ext cx="1092067" cy="1150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BD988-9BF0-45F4-944B-051F67A7118C}">
      <dsp:nvSpPr>
        <dsp:cNvPr id="0" name=""/>
        <dsp:cNvSpPr/>
      </dsp:nvSpPr>
      <dsp:spPr>
        <a:xfrm>
          <a:off x="0" y="0"/>
          <a:ext cx="4541520" cy="5410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Python</a:t>
          </a:r>
        </a:p>
      </dsp:txBody>
      <dsp:txXfrm>
        <a:off x="15846" y="15846"/>
        <a:ext cx="4509828" cy="5093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1858A-9758-4312-A62A-9519DA12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Cao Liang</cp:lastModifiedBy>
  <cp:revision>4</cp:revision>
  <dcterms:created xsi:type="dcterms:W3CDTF">2020-05-05T08:24:00Z</dcterms:created>
  <dcterms:modified xsi:type="dcterms:W3CDTF">2020-05-06T00:16:00Z</dcterms:modified>
</cp:coreProperties>
</file>