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F549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：脱贫攻坚、乡村振兴、产业结构、烤烟、白萝卜、荷兰豆、蓝莓、村集体经济、农文旅融合、彝族文化</w:t>
      </w:r>
    </w:p>
    <w:p w14:paraId="64B9D0E7" w14:textId="77777777" w:rsidR="00F61FBA" w:rsidRPr="00F61FBA" w:rsidRDefault="00F61FBA" w:rsidP="00F61FBA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kern w:val="0"/>
          <w:sz w:val="24"/>
          <w:szCs w:val="24"/>
        </w:rPr>
        <w:pict w14:anchorId="288FE8F0">
          <v:rect id="_x0000_i1025" style="width:0;height:1.5pt" o:hralign="center" o:hrstd="t" o:hr="t" fillcolor="#a0a0a0" stroked="f"/>
        </w:pict>
      </w:r>
    </w:p>
    <w:p w14:paraId="47901086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[00:00:02.480] 采访者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组长，你好，我是中国人民大学应用级医学院本科生刘，非常荣幸今天能够给您进行一个采访。然后采访之前呢，我想先先向您介绍一下我们这个二方案工程，它全称是中华人民共和国脱贫攻坚史研究。然后，呃，我们是通过对全国八百三十二个贫困县的主要领导，和贫农民企业进行一个访谈。记录研究和科学，科学民间史的科学探索，以及呃，中国共产党人的伟大奉献这样一个过程。那我们现在就正式开始讨论。</w:t>
      </w:r>
    </w:p>
    <w:p w14:paraId="7CD6C004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[00:00:35.320] 采访者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然后因为我们是今天刚到视平县，就还没有正式开展调研，就是想呃，先请问一下您就是。我们之前是，呃，对，我之前是，呃在一个近两年附近乡镇任镇长，是哪个镇，呃邵村镇，市中县，邵村镇，市中县，呃总共三个，呃进南的一个贫困乡镇，呃呃邵春龙龙湖龙街，或者在邵村镇。你可以大概介绍一下主要产业的情况吗？</w:t>
      </w:r>
    </w:p>
    <w:p w14:paraId="5591436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[00:01:05.770]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好的，我是二零一四年十月份到邵松镇的镇长，那我们呃去党中央国务院呢，是二零一四年开始部署在全面的脱贫攻进这个工作的，在之前呢，是叫扶贫开发工作。然后呢，到了一五年呢，是全国全面铺开，呃全面开展贫工作工作，所以有幸呢，我是从开始到结束，我都参与这项工作整个过程，我是一九年三月离开。来了龙沙村镇，到了县应急管理局任局长。后面在我们的乡村政兴新息脱贫攻坚这个期间，我又回到了乡镇，到了另外一个乡镇任党委书记呢，</w:t>
      </w:r>
    </w:p>
    <w:p w14:paraId="40D39A4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[00:01:47.160]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：一是经历了整个乡村振兴的发展过程，整个脱贫攻坚期间呢，邵村镇呢，是呃有人可能是二万。七千元左右，二万七千元，那但是进档立卡的用户呢，有一千七百，呃七十三户到六千九百九十六人。</w:t>
      </w:r>
    </w:p>
    <w:p w14:paraId="10D1DFF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[00:02:05.440]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呢，还是一个很大的基础，整个镇呢，它是一个属于在我们石头呢，是一个山区乡镇，百分之八十的群众是彝族，然后呢，彝族，然后呢，全县唯一的一个回族自然村也在赵村镇。回族的，全县唯一的一个回族的，呃，所有村民都是回族。他总共五百多村民都是回族，所以呢，也是一个山区贫困民族乡镇。</w:t>
      </w:r>
    </w:p>
    <w:p w14:paraId="5E8B0371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[00:02:32.420]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呢，如果是视频呢是。九分商有余，一分霸不足，就是说，主要的国土面积里面的土地有九百分之九十是乡桑区，只有百分之十是大区。所以呢，土地的人均占有耕地面积很少很少，主要呢有山地为主。所以，</w:t>
      </w:r>
    </w:p>
    <w:p w14:paraId="160FDCAC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[00:02:52.295]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整个邵村镇的产业结构呢，是以农业为主还是以农业为主？农业呢，主要是以蔬菜为主。另外，绍兴镇的平均海拔在一千八到一千九之间，平均海拔到一千八百多，一千八百多农作物的生长超过了一千零八百米以后，它就不是它的最佳。生长期，所以呢，我们石门县虽然蔬菜水果很丰</w:t>
      </w:r>
      <w:r w:rsidRPr="00F61FBA">
        <w:rPr>
          <w:rFonts w:ascii="宋体" w:eastAsia="宋体" w:hAnsi="宋体" w:cs="宋体"/>
          <w:kern w:val="0"/>
          <w:sz w:val="24"/>
          <w:szCs w:val="24"/>
        </w:rPr>
        <w:lastRenderedPageBreak/>
        <w:t>富，但是到了绍兴镇，它只能以蔬菜为主，水果基本它就没有产业，呃这个哎不用海拔太高，所以在传统的产业当中呢，以烤烟为主，然后呢，烤烟结束以后呢。</w:t>
      </w:r>
    </w:p>
    <w:p w14:paraId="7991650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[00:03:32.120]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附着一些农作物，一些农作物，呃，一些简单的蔬菜，呃，历史上的，呃，已经生产产量的有白萝卜。这个呃机球钢啊，这些呃这些呢来配合，所以还要包玉米，所以呢，在以前呢，除了考验的呃。有一部分的稳定收入以外呢，其他呢，受市场波动影响很大，第二个呢，玉米的收入呢低。一一亩玉米呢，基本上的收入只能在七八百块一斤，嗯，就是这么一个概念，所以呢，大量的。</w:t>
      </w:r>
    </w:p>
    <w:p w14:paraId="59DEE19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[00:04:05.240]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还是靠谱。考验来主持参与，所以呢，那个贫呃贫困呢，你说深度贫困呢，是没有深度贫困，但是呢，要达到平均的高收入和小康水平呢，它又很低。所以是在这么一个情况下来开展和平动员工作。那我们刚刚提到就是有呃主要的主要是以蔬菜为主，以蔬菜和农作物种作，你在脱贫工作过程中是怎样进行这样一个农作物的探索，我们呢呃认为的食品系呢是呃作为。</w:t>
      </w:r>
    </w:p>
    <w:p w14:paraId="5681427C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[00:04:37.220]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：泉州的首批脱贫出理线来定位是第一批的，因为它不是全全国，它是以二零一八年为呃全名度，二零一到二零一九年的十月一号是总书记在天安门城楼，是不是我们进党呃一一一百百年时候的时候来宣布。</w:t>
      </w:r>
    </w:p>
    <w:p w14:paraId="37E066B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[00:04:59.860]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我们全面脱贫出去。呃呃，进程，呃，不是，是进程，小康社会全面进度，但是在一九年呢，是全面完成，呃。呃，这个脱贫验收，但是我们石根县呢，是我们州和省呢，确定为第一批要脱贫确定县，所以呢，时间提前了两年，到二零一七年的是这个决定，所以我们二零一五年全面开展脱贫攻坚工作，到二零一七年要接受国家的第一次呢，时间很久，两年如而。</w:t>
      </w:r>
    </w:p>
    <w:p w14:paraId="36D141E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[00:05:27.700]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产业的发展呢，是一个。长期的研究过程，所以在那个时在那么久的时间内呢，我们不能呃可能要要研究新的和呃深加工的产业呢。时间来不及，可能要放到我们乡村振兴前期期间来研究。在那个过程当中，我们只能首先研究现有呃。</w:t>
      </w:r>
    </w:p>
    <w:p w14:paraId="14D97F4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[00:05:50.280]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：成熟的产业的提质来提质增效来增加群众的收入。所以我们的烤烟，那在争取到我们州烟草烟草公司挂挂联，我们邵村镇挂包方邵村政府呢，</w:t>
      </w:r>
    </w:p>
    <w:p w14:paraId="76F48A2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[00:06:03.530]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：在考验方面呢，我们争取了全省的一个呃。呃，</w:t>
      </w:r>
    </w:p>
    <w:p w14:paraId="1E64DF5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[00:06:06.795]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二二二二六零项目，就是说提质，呃烟叶的项目，那通过呃，把烤烟种植的品种的纯度。以前老百姓种呢，他是为了，呃。烤好烤呃好烤好收，他就自己会弄一些种苗来种。他不要烟草部门提供的群占的品种，他会自己弄一些品种。品种杂粒杂粒呢，你到呃烟叶烘烤以后呢，它的品质就会很低。你的上等一比例低的话，对于他的收入呢就。有着很大影响，所</w:t>
      </w:r>
      <w:r w:rsidRPr="00F61FBA">
        <w:rPr>
          <w:rFonts w:ascii="宋体" w:eastAsia="宋体" w:hAnsi="宋体" w:cs="宋体"/>
          <w:kern w:val="0"/>
          <w:sz w:val="24"/>
          <w:szCs w:val="24"/>
        </w:rPr>
        <w:lastRenderedPageBreak/>
        <w:t>以呢，我们结合这个，再来呃，结合烟草部门的项目，来提升考验质量。就是派工作队到各区。呃呃做群众动员工作，然后呢，把疫呃烟苗呢补助到户，然后呢统一烟苗品种，提升质量。</w:t>
      </w:r>
    </w:p>
    <w:p w14:paraId="1ED82F06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[00:07:06.145]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第二个呢，通过烟草部门企业帮扶，每户农户补助呃一千六百块钱，其中含有呃化肥和农药方面的费用，那就把考验质量提升，考验质量提升以后，它的每亩的收成可能从原来的三千可以提到五千每亩，哎，五千收入，每亩的收入就可以提到五千。</w:t>
      </w:r>
    </w:p>
    <w:p w14:paraId="6690B1AC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[00:07:32.720]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呃，产量它是以氮来算，它是。呃，考研它的是以氮来算的，所以呢，它的呃产量这个是六二二六零，是一不是一。总共是六十万档，这个哎这个测算一一会儿这样测算不出来，那这么考验呢，它主要是三月份开始育苗，五月份移栽，到八月份烘烤，十月份结束，所以到从十月份开始到第二年的五月份这个期间，它是一个空档期。所以呢，</w:t>
      </w:r>
    </w:p>
    <w:p w14:paraId="57FD120A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[00:08:07.270]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我们以结合农作物的名作呢，也种植烟后萝卜，烟后白萝卜。就是相相当于烤烟，你收了以后，地里面还有烤烟的鱼肥，就是它原来你施肥施的肥料的肥力还在，然后我们又种植白萝卜进去。就是这个轮作，然后呢增加每亩的产量，那白萝卜呢，是呃，</w:t>
      </w:r>
    </w:p>
    <w:p w14:paraId="22A9DB7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[00:08:32.270]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我以前呢，是试种过日本的品种。主要呢，是日本和韩国不是喜欢吃泡菜，喜欢吃泡菜。然后呢，我们这个萝卜呢，都是水果萝卜，不是一般的蔬菜萝卜，它是。生的就可以吃呃。呃，糖分和血量不足，然后呢。不是呃，销售新萝卜，而是要挂条，先把萝卜呢洗干净以后弄成条。通过自然风干，三天的自然风干变成萝卜萝卜干，然后再再哎一个加工，然后再通过专业企业收购以后把。韩国使馆出口，然后，呃。其他品质较差的人吧，山东就传统喜欢吃泡菜的地方走，</w:t>
      </w:r>
    </w:p>
    <w:p w14:paraId="6954D87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[00:09:23.200]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：所以呢，有一个成熟的渠道，只是老百姓呢，他对于。呃，投入呢，它是，呃。舍不得高端投入的，所以通过几年的，呃。</w:t>
      </w:r>
    </w:p>
    <w:p w14:paraId="7701399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[00:09:36.920]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：种植它的萝卜的品种已经很低了，已经变成了三代四代品种了。</w:t>
      </w:r>
    </w:p>
    <w:p w14:paraId="050AAF4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[00:09:43.440]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：所以在结合这个征收方面呢，为了短平快呢，我们就呃通过扶贫资金当中，国家给予的扶贫资金呢，它要求百分之六十用于产业帮扶，所以我们结合这个呢，就针对农户的种植的方向给他。</w:t>
      </w:r>
    </w:p>
    <w:p w14:paraId="05F2AF14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[00:09:43.440]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：所以在结合这个征收方面呢，为了短平快呢，我们就呃通过扶贫资金当中，国家给予的扶贫资金呢，它要求百分之六十用于产业帮扶，所以我们结合这个呢，就针对农户的种植的方向给他。</w:t>
      </w:r>
    </w:p>
    <w:p w14:paraId="4A3350E8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[00:10:02.820]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：发放萝卜，萝卜种，然后呢，我们就发放一代种，就是进口种，一代种，一亩一代种。一亩的一袋种的市场价要一百块。但是三代种和四代种只要十块，所以老百姓他只会只愿意买十块钱的萝卜种，他舍不得</w:t>
      </w:r>
      <w:r w:rsidRPr="00F61FBA">
        <w:rPr>
          <w:rFonts w:ascii="宋体" w:eastAsia="宋体" w:hAnsi="宋体" w:cs="宋体"/>
          <w:kern w:val="0"/>
          <w:sz w:val="24"/>
          <w:szCs w:val="24"/>
        </w:rPr>
        <w:lastRenderedPageBreak/>
        <w:t>买一百块的萝卜种，但是收成是两个概念。我们给他的一代种种出来的蘑菇质量要比他自己的呢要翻番。所以呢，我们通过种子的帮扶和薄膜的帮扶呢，让它提升白萝卜的质量来增加的收入。</w:t>
      </w:r>
    </w:p>
    <w:p w14:paraId="2DB3A86D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[00:10:42.660]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那然后呢，萝卜它的收入一亩一亩可以达到好的，可以达到呃七八千。呃，一般的都要到五千左右，所以从烤烟和萝卜加起来，他一年的收入在八千到一万块右。一年，所以呢，就比他原来的三千多的收入呢，就刚行来呃提升很快，这个呢，是在原有基础产业质量不高的情况下呢，来考虑体制来来快速的提实现群众的增收，第二个呢，在针对一些呃。</w:t>
      </w:r>
    </w:p>
    <w:p w14:paraId="605136C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[00:11:19.680]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另外，在种植烤烟过程当中。通呃考研人最怕的是奔忙。因为他要的是烟叶，你冰雹冰雹，呃，天气既然天气一到下冰雹的话，就把它给阴叶打打打通洞了。打洞，呃，受灾以后，它就。这一亩的收入就没有了，所以呢集合可能会受灾。</w:t>
      </w:r>
    </w:p>
    <w:p w14:paraId="26AEB686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[00:11:42.755]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：这个情况，当时有一个村，我们叫多北多北者村，它就是受灾全部考虑受灾。那我们的集合调整呃产业结构呢，研究以后呢，</w:t>
      </w:r>
    </w:p>
    <w:p w14:paraId="179D0ACC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[00:11:53.755]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：就是现在我们大学食堂经常会吃到那个大豌豆，</w:t>
      </w:r>
    </w:p>
    <w:p w14:paraId="7EB3FEF6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[00:11:56.730]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对不对？那个的学名叫荷兰豆，而在我们石城以前从来没有种过嗯。群众不敢做，那我们也是试探性结合市场调研它的。呃，方向它的市场的波动是很小的，因为大学和工厂在食堂采用的工。供餐的过程当中，这个是个主要的产品。所以呢，</w:t>
      </w:r>
    </w:p>
    <w:p w14:paraId="5A490ED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[00:12:21.995]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我们有引入这个荷兰豆的种植，来在受灾的群众当中种这个进去呢，快速他一个月就可以。呃，长出来两根月就没有。呃鸡鸡豆，然后它的在小的时候，它的豆茎可以跟豌豆茎一样去当豌豆精的销售，所以呢，我们要引入这个新的品种来呢，呃来补充群众受灾受灾减少的损失。当然呃但不要当然到后期以后呢，这个市场稳定以后呢，有有的群众他是他没有考验面积的，这些群众就相当于因为他考验的是因国家有双控的。它就是控制，</w:t>
      </w:r>
    </w:p>
    <w:p w14:paraId="3FCA2DA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[00:12:21.995]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我们有引入这个荷兰豆的种植，来在受灾的群众当中种这个进去呢，快速他一个月就可以。呃，长出来两根月就没有。呃鸡鸡豆，然后它的在小的时候，它的豆茎可以跟豌豆茎一样去当豌豆精的销售，所以呢，我们要引入这个新的品种来呢，呃来补充群众受灾受灾减少的损失。当然呃但不要当然到后期以后呢，这个市场稳定以后呢，有有的群众他是他没有考验面积的，这些群众就相当于因为他考验的是因国家有双控的。它就是控制，</w:t>
      </w:r>
    </w:p>
    <w:p w14:paraId="4A477089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[00:13:00.410]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你不是说你想种多少种多少，它有一个质量和一个面积和一个产量的控制度，所以呢，呃，你有你要是很熟练的农户。还有，土地好的农户他才会给你合同，不是什么一般农户的合同很有性质。但是呢，我们在脱贫中心之中呢，尽量就是还是把进档立卡贫困户给他有合同。但是对于一般群众，你也不能差距分大。所以呢，在来平衡。</w:t>
      </w:r>
    </w:p>
    <w:p w14:paraId="31B50911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[00:13:28.340]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：所以在后期没有考验合同的一些群众，或者有考验活动群众，</w:t>
      </w:r>
    </w:p>
    <w:p w14:paraId="0929AE1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[00:13:33.090]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他觉得种这个蔬菜，荷兰豆这个的收益比他种考验好呢，他就开始参与。调整，所以考也会有一些，呃，对于荷兰豆这个这个新东西的新呃新产业的重植呢，他也需要用呃。技术质量啊，你老百姓理解为一些脑子灵光的理解一些比较老实的，对一些脑子灵光的，他接受新鲜的种植的东西，它来得快，所以他当年就可以收成。但是对于一些很呃老实的群众呢，他就有一个适应过程，所以可能他种烤烟还能稳定他的收入，而去尝试其他呢，他觉得挑战性可能还会被带来。</w:t>
      </w:r>
    </w:p>
    <w:p w14:paraId="1F0864D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[00:14:12.740]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：所以我们是因户施施策，人群施策来考虑，不是说一一刀切全部中医量来保证群众的收入呢能稳定增长。这个是在长远。</w:t>
      </w:r>
    </w:p>
    <w:p w14:paraId="2010BC89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[00:14:25.060]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那就是呃，耕地的话就是群众地是分的。企业呃耕地呢，是群众的一个群众职业，只是我们引进了一些企业呢，进冷库，就是说在乡镇呢，进了冷库来覆盖群众，就是解决群众交易的问题，群众只要只用把东西种出来。我们冷库负责收，负责销。就是专门一个产业啊，专门一个产业链，这个呢就是初端的产业链，呃来把新股呃弄出去，在后期脱贫攻坚结束以后呢，到了乡村前期期间我们又集合情况呢，请了一些深加工的企业来。</w:t>
      </w:r>
    </w:p>
    <w:p w14:paraId="3D1D8AFE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[00:15:10.700]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提升产业的附加值，因为你现在农业税取消以后，你光农业产业富了群众，但是政府。的收入是不能增加的，你政府的收入不能增加，你对群众的公共服务提供的方面你就不能保障，所以还得有深加工企业来延长产业链量，增加税收来提升政府的。</w:t>
      </w:r>
    </w:p>
    <w:p w14:paraId="316A0718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[00:15:34.300]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：人民的可能共同致富这个方面才能还要脱贫，质量呢才会更高一些，</w:t>
      </w:r>
    </w:p>
    <w:p w14:paraId="4B9EEED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[00:15:40.350]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深加工，深加工呢，我们主要是几个方面，一个是白萝卜的深加工，就像我刚才说的，我们呃。没有我们的白萝卜，它主要是风，干嘛？风干雨就受气候的影响，如果下雨。你刚刚弄上去就废了，所以呢，我们的水质呢？加工呢？通烘烤。用烘烤烘烤的出来呢，萝卜条呢，它叫厂里面就就直接烘干烘烤烘烤干呢，它就变成了萝，呃，萝卜条干。然后它要呃，密封装袋。从食品安全和受自然影响的方面呢，它就比你群众自己在田地，田间地头风干的。呃，食，食品质量要高一些，它的。成本就会较高一些，</w:t>
      </w:r>
    </w:p>
    <w:p w14:paraId="2B3EC1F8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[00:16:26.765]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：第二个呢，呃。你自己在天津街头的销售，和你在去统一交到公司的公司统一销售的分摊，他有省了一些劳动的成本。这个呢，是针对萝卜条的交法。第二个呢，整个强力病形成以后呢。</w:t>
      </w:r>
    </w:p>
    <w:p w14:paraId="21A4229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[00:16:42.340]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不止挥不调呢，它现在的脱水蔬菜的方面一些，所以呢，我们针对其他小呃农户种的少的，还有其他乡镇的一些莴笋啊，一些呃黄瓜啊，都可以切片呃脱水做成脱水蔬菜来出口呢，你把产业的种植面呢扩大。我们中国人呢，是来增加各项的产品的丰富度和农业产业的链条人才，这个是</w:t>
      </w:r>
      <w:r w:rsidRPr="00F61FBA">
        <w:rPr>
          <w:rFonts w:ascii="宋体" w:eastAsia="宋体" w:hAnsi="宋体" w:cs="宋体"/>
          <w:kern w:val="0"/>
          <w:sz w:val="24"/>
          <w:szCs w:val="24"/>
        </w:rPr>
        <w:lastRenderedPageBreak/>
        <w:t>一个，第二个呢，也结合一些地域，就像后面我们到了呃农村以后，我们自己呃。</w:t>
      </w:r>
    </w:p>
    <w:p w14:paraId="30CF7FA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[00:17:16.860]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龙平的海拔降下来了一百多米以后呢，它非常适合种植蓝莓。蓝莓，然后呢，蓝莓呢，呃，其他地方。大量是以企业入驻为主，对不对。他企业大红。以机制无土栽培，所以它的都是走高端路线。所以在两年以前呢，蓝莓的价钱很高。基本它是小众型，要上超市，但是现在你会发现蓝莓的市场的分化已经出来了，</w:t>
      </w:r>
    </w:p>
    <w:p w14:paraId="2360F51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[00:17:49.375]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高端的这种大超市，呃，高端一般是白领阶层来享受，那些大公司种植出来的，中端的蓝莓呢，它进呃。呃，这个。一般的超市。大众可以买，然后小果子那些小的呢，如果你在大企业呢，他基本小的不要了，因为他要追求它的高品质。他就从工人采摘大的以后呢，小的他就无害化处理，全部填满。他有这种，但是作为群众来讲。你你只是引进企业来种植这个高端蓝莓，对群众来讲，它只有一个租地的收入和一个打工的收入，所以我们那就结合我们适合种植蓝莓的这个条件呢。发动群众自己种。呃，然后我们通过。</w:t>
      </w:r>
    </w:p>
    <w:p w14:paraId="59A87CBA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[00:17:49.375]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高端的这种大超市，呃，高端一般是白领阶层来享受，那些大公司种植出来的，中端的蓝莓呢，它进呃。呃，这个。一般的超市。大众可以买，然后小果子那些小的呢，如果你在大企业呢，他基本小的不要了，因为他要追求它的高品质。他就从工人采摘大的以后呢，小的他就无害化处理，全部填满。他有这种，但是作为群众来讲。你你只是引进企业来种植这个高端蓝莓，对群众来讲，它只有一个租地的收入和一个打工的收入，所以我们那就结合我们适合种植蓝莓的这个条件呢。发动群众自己种。呃，然后我们通过。</w:t>
      </w:r>
    </w:p>
    <w:p w14:paraId="2FC5DCF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[00:18:43.240]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：项目之争的方式来建立交易市场和形成企业来说。是，那么它就形成一个链条，纯种种出来的蓝莓，它有大的小的。和中和中间的这个大的呢，我们就。有企业贴牌呢，</w:t>
      </w:r>
    </w:p>
    <w:p w14:paraId="54B9B63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[00:19:00.020]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往高端超市超市走，中国呢就有就往这个一般的超市二线城市走，嗯。呃呃，给我们工薪阶层享用，呃。你小伙子，那我们就通过拼多多降低五六块钱。就买得了，已经供给我们打工人群，所以它形成一个梯层次的销售模式呢。以蓝莓的。产量上来了，然后你不浪费果果品，第二个呢，呃，你。群众的收入能力增生，他不会因为。只有租地收入和呃这个打工收入他自己种呢，他也有积极性，</w:t>
      </w:r>
    </w:p>
    <w:p w14:paraId="738FF2FB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[00:19:40.600]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那我们然后呢，我在建设这个交易市场过程当中呢。我们把交易市场是由我们政府争取的项目。呃，建成以后交由村集体管理。呃呃，发展村集体经济，呃，村集体呢，在以以这个市场作为股份，或者出租或者入股，以招商引资的企业来合作，在投资建设，在市场里面再建设文库。那么增加村集体收益呢，解决村呃村集体无权办事的能力，这个呢，也是我们在农村的基层组织建设当中的一块。</w:t>
      </w:r>
    </w:p>
    <w:p w14:paraId="74697E51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[00:20:17.510]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另外，我们以前的村委会，村里几人他没钱。他主要靠跟政府要补助，但是这几年的政府的税收，像我们农业系统不是怎么不像呃北上广啊，他呃上海他村节很有钱，我们的没有钱呢。你给的补助只能维持它的运转。但是，你作为一个村干部，你没钱办事的时候，你到群众当中去说话，就没有了影响力，</w:t>
      </w:r>
    </w:p>
    <w:p w14:paraId="0E1FE27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[00:20:43.960]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对不对？群众不听你的，或者我这个村子我想修水沟，我的路烂了，我跟你村委会说，哎，你能不能给我三万两万，给我几吨水泥修一下。村委会说，哎呀。我没钱。他就在群众当中的影响力就降低，所以呢，通过我们增加村集体经济的发展，来增加村集体收益，让他有话语权，也就加强了基层的治理能力。</w:t>
      </w:r>
    </w:p>
    <w:p w14:paraId="783EA3A6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[00:20:43.960]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对不对？群众不听你的，或者我这个村子我想修水沟，我的路烂了，我跟你村委会说，哎，你能不能给我三万两万，给我几吨水泥修一下。村委会说，哎呀。我没钱。他就在群众当中的影响力就降低，所以呢，通过我们增加村集体经济的发展，来增加村集体收益，让他有话语权，也就加强了基层的治理能力。</w:t>
      </w:r>
    </w:p>
    <w:p w14:paraId="161903A7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[00:21:13.100]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加强基层党组织的这个作用的发挥。村集体的一个收入依赖于村集体经济的发展，然后慢慢的呢，通过村集体经济呢，也让村干部呢，到村集体经济当中任职。以提升村集体，呃，村委会干部的收入，来解决他愿意为群众奉献和付出这个方面。</w:t>
      </w:r>
    </w:p>
    <w:p w14:paraId="58ADEA52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[00:21:38.760]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：这个呢，也是现在我们中央提出来的，要加大乡镇的这个村一级的党组织领建村集体经济的建设，也是一个良性循环，嗯。</w:t>
      </w:r>
    </w:p>
    <w:p w14:paraId="23031EA9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[00:21:50.700] 采访者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刚刚你也提到了，就是一些呃。就是关于少数民族的这一块，所以想请问一下，你们在呃任职过程中是如何统筹各类资源，就是在不同。村或者在以及构成这之间的分配，呃，就像刚才说的，我们首先呢，是要呃入村调研目的的。你就像豁出去。他的。习俗那是。他不喝，不抽烟，不喝酒，所以他就不中考了。他不种口音。如果他光种白萝卜和。玉米。他的收入就很低，他的产业很单一。但是呢，呃，他们有喜欢养牛。我们呢，就结合他的村级的方面呢，争取就在我们的产业呃项目资金的方案编制当中呢，就给他们建设。</w:t>
      </w:r>
    </w:p>
    <w:p w14:paraId="49BC0F3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[00:22:53.260]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集中养殖区养殖养殖场发展养殖业，让它发展，通过肉牛的养殖呢，来提升它的呃。收入的多样性，除了种植，因为他不种口音呢，他的地很多，他种玉米，种其他粮食呢，他也能。提提供牛的清除饲料这些方面来形成循环，那重养重养的就形成循环，而结合其他呃。</w:t>
      </w:r>
    </w:p>
    <w:p w14:paraId="4E9F7D74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[00:23:23.520]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呃，村子有的，其他村子呢，它有的在山区，有的在坝区，有的地方适合种水果，有的地方适合种蔬菜，那么我们就人群施策，不搞一村一乡邻，不搞一刀切，呃。也适合种植蔬菜的村子，我们呢积极的安排高标准农田的项目来完善它的路网和水网，方便他入住。</w:t>
      </w:r>
    </w:p>
    <w:p w14:paraId="579C9CE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[00:23:47.310]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然后呢，呃第二个呢，引进一些企版土以排这一些本土企业，引进企业呢，在冷库的建设还有呃技术的培训方面。而且是认为你。同一块地，你年年的种植同样的蔬菜。不轮作的话，这个土地容易板结，你必须要多种蔬菜去轮作。工作以后呢，它的地的肥力才会增加，所以呢也是呢，通过它的，呃。技术培训呢，增加它的人作的品种增加，你就像适合种植蓝莓，刚才说的适合种植蓝莓的呃村子，我们就争取项目让他们进入这个集中，针对市场和呃。</w:t>
      </w:r>
    </w:p>
    <w:p w14:paraId="2E3B90D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[00:24:30.820]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冷呃，这个冷链仓储设备适合种蔬菜的呢。我们帮他们建立果蔬交呃交易市场，和冷库。蔬菜冷库和这个水果揽库它不同。蔬菜短库呢，它只是，呃。这个低温。把蔬菜拿进去打烂，打烂以后通过能力直接把呃东部以后东部散份运输，而而蓝莓呢，它是需要分解提出大口中的效果，但是在分解的在这个时间段呢，如果你。太冷它就要冻住，然后呢，你。不打冷门他也会。呃，损坏的很快，所以呢，它就要变成一个大的，呃。低温车间能不能冷库需要很小，就我们能结合不同的产业的布局呢，来设计不同的冷库的构成，来满足他的需要。</w:t>
      </w:r>
    </w:p>
    <w:p w14:paraId="3E2FB8C2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[00:25:25.500]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：是这样来考虑的，个性化呃个性化的各个区人区来制定它的呃发展的政策，发展的方向，影响比较大的区，嗯是是这样解决。</w:t>
      </w:r>
    </w:p>
    <w:p w14:paraId="47CFB69B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[00:25:36.575] 采访者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：嗯然后还有最后一个问题，就我想请问你，就是你刚刚提到就主要还是以能力为主，那么在接下来乡村振新的过程中，有没有考虑发展其他的一些产业？呃我们的打算是从农文旅融合。呃，来发展，另外，呃，</w:t>
      </w:r>
    </w:p>
    <w:p w14:paraId="069D20C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[00:25:52.390]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现在呢，国家体育生态文明建设的提个很高，第二个我们贫困地区呢，往往生态。的保护是好的，所以当时我也看文件也看过了，就是说我们贫困地区实际上在乡村当中，乡村振兴和生态环境保护过程当中，我们就具有后发优势。所以现在呢，呃，然后又尤其疫情的影响。疫情三年呢，大家都不往外走，都是就近游，周末游，然后呢，我们的自然风光很好，所以呢，我们已引进企业和在呃除了在在乡村战争当中，它不是只只发展产业，它还有人居环境的提升方面，那么我们结合人居环境的提升呢，在村庄里面呢，呃。</w:t>
      </w:r>
    </w:p>
    <w:p w14:paraId="54FECB7B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[00:25:52.390]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现在呢，国家体育生态文明建设的提个很高，第二个我们贫困地区呢，往往生态。的保护是好的，所以当时我也看文件也看过了，就是说我们贫困地区实际上在乡村当中，乡村振兴和生态环境保护过程当中，我们就具有后发优势。所以现在呢，呃，然后又尤其疫情的影响。疫情三年呢，大家都不往外走，都是就近游，周末游，然后呢，我们的自然风光很好，所以呢，我们已引进企业和在呃除了在在乡村战争当中，它不是只只发展产业，它还有人居环境的提升方面，那么我们结合人居环境的提升呢，在村庄里面呢，呃。</w:t>
      </w:r>
    </w:p>
    <w:p w14:paraId="4DD10413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[00:26:35.460]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：做一些村子里面的呃公共服务供给是一些呃可以旅游的设施，</w:t>
      </w:r>
    </w:p>
    <w:p w14:paraId="6696374C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[00:26:41.660]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就像我们的呃有一个村，它主要以竹子为主，它没有田地，它在计划经济时代，它就是靠竹子编那个呃农业工具编，竹箩筐编这些呢来提供给。供销社和商场都认识。来换取。粮食局的粮食，那现在市场经济以后，你大量的塑料支品冲击，他靠编那个东西的收入就要降降低降低。但是它的竹林的风光是很好的。</w:t>
      </w:r>
    </w:p>
    <w:p w14:paraId="2BD45C1E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[00:27:14.530]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然后呢，又在我们的国道旁边，我们又集合乡村，然后它编竹子，它不实施农业生产，它的村庄环境和家里的环境是非常好的。他有时间栽花种草，所以我们结合人族观念提升呢，呃在他的竹林里面呢，建了一些生产道路，一个方便群众的生产，第二个也是一些竹竹林间的栈道，方便游客游走。</w:t>
      </w:r>
    </w:p>
    <w:p w14:paraId="0CDEA7E5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[00:27:40.040]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然后呢，路线也不长，集合在三公里以外。那么在村子里面呢，有布置一些小店啊。因为他都是编编，然后呢，通过引入一些新的理念来让他编一些现在的小东西，以前都是编大的框框，现在编小框框，让它变成大数据，现在我们家里面不是都喜欢呃。喝茶摆茶就要摆一点呃水果干果坚果之类的啊，要要做慢慢小的来弄，所以呢，也是融合一些农文的融合的人素进去，来提升一下质量。</w:t>
      </w:r>
    </w:p>
    <w:p w14:paraId="54DBAA1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[00:28:14.040]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：第二个呢，呃因为我们是遗族，它有遗族的刺绣对不对？他啊成为文化部的服饰呢看。很漂亮，那么我们是结合彝族文化这个方面呢，来在文化传承的过程当中呢，</w:t>
      </w:r>
    </w:p>
    <w:p w14:paraId="0A1A4E5E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[00:28:14.040]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：第二个呢，呃因为我们是遗族，它有遗族的刺绣对不对？他啊成为文化部的服饰呢看。很漂亮，那么我们是结合彝族文化这个方面呢，来在文化传承的过程当中呢，</w:t>
      </w:r>
    </w:p>
    <w:p w14:paraId="2E3D1D3A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[00:28:28.595]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：来发现发现本地人才，</w:t>
      </w:r>
    </w:p>
    <w:p w14:paraId="799712EF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[00:28:31.020]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那么我们有一个村子，里面有一个小姑，小姑娘呢，十四岁就开始跟着杨丽萍出去跳舞。也也走遍了世界的几十个国家，到了现在他四十岁，他是八十年，他在十年前开始呢，就呃结婚以后就通过他自己周游世界，看了以后呢，他就来做。呃，</w:t>
      </w:r>
    </w:p>
    <w:p w14:paraId="33BE450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[00:28:56.465]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刺绣的服饰，嗯。并且做高端服饰。通过而不是简单的用我们的传统的刺绣图案，它通过传统的刺绣图案移植到现在的呃时尚的服饰当中，通过电商呢往外销，所以呢，我们结合他疫情呃实体店不好弄的这个情况呢，我们在我们本地这个冷库。那。帮他招，帮他。搭建桥梁来供我买它，改造成它的厂房，它叫后后前店后厂模式。</w:t>
      </w:r>
    </w:p>
    <w:p w14:paraId="2569D350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[00:29:30.910]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后面呢，是他汽车加工厂，前面的是商店。那他又引进了全国著名的庞娟绣、苏绣、金京绣四大名绣的手工法，纯手工来制作。真丝呢来做是民族服饰和丝绸的刺绣和装品。我们通过这个呢，打出品牌呢，它主要是往高端市场走，然后呢，又带动我们本地的妇女作为绣娘，那么呃日出</w:t>
      </w:r>
      <w:r w:rsidRPr="00F61FBA">
        <w:rPr>
          <w:rFonts w:ascii="宋体" w:eastAsia="宋体" w:hAnsi="宋体" w:cs="宋体"/>
          <w:kern w:val="0"/>
          <w:sz w:val="24"/>
          <w:szCs w:val="24"/>
        </w:rPr>
        <w:lastRenderedPageBreak/>
        <w:t>的女孩她都在生下来，她就为自己出嫁的时候绣一套衣术的绣衣，她的一套。花腰姑娘的那个衣服，所以呢，他在。</w:t>
      </w:r>
    </w:p>
    <w:p w14:paraId="67DC7462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[00:30:11.460]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：干完农活的过程当中的网上和行，农行时刻能通过来刺绣，来提供绣片。那这个厂呢，它又不是说整件衣服去绣，它是通过我收购的绣片来放移植到我的服饰上去。</w:t>
      </w:r>
    </w:p>
    <w:p w14:paraId="0F69C904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[00:30:28.600]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来提升集提提高效率，以通过一个带动，所以呢，就文化传统民族产业以我们的呃传呃非遗文化的传承，结合农村的呃增加了一个点。所以周边群众或者周边游客到我们乡镇旅游的时候，可以看到民族传统歌舞也可以看到现代的。呃民族的还有一些呃生态，你可以感受农村的风光文化和体验生态的，这些是代，就是生在一个农村的农行地产业的一个有效和一个产业发展，来做两条腿，这种来延我非常感谢，没有没有好，今天也非常高兴，有幸来参加。</w:t>
      </w:r>
    </w:p>
    <w:p w14:paraId="68516A21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[00:30:28.600] 受访者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来提升集提提高效率，以通过一个带动，所以呢，就文化传统民族产业以我们的呃传呃非遗文化的传承，结合农村的呃增加了一个点。所以周边群众或者周边游客到我们乡镇旅游的时候，可以看到民族传统歌舞也可以看到现代的。呃民族的还有一些呃生态，你可以感受农村的风光文化和体验生态的，这些是代，就是生在一个农村的农行地产业的一个有效和一个产业发展，来做两条腿，这种来延我非常感谢，没有没有好，今天也非常高兴，有幸来参加。</w:t>
      </w:r>
    </w:p>
    <w:p w14:paraId="16615F5D" w14:textId="77777777" w:rsidR="00F61FBA" w:rsidRPr="00F61FBA" w:rsidRDefault="00F61FBA" w:rsidP="00F61FBA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61FBA">
        <w:rPr>
          <w:rFonts w:ascii="宋体" w:eastAsia="宋体" w:hAnsi="宋体" w:cs="宋体"/>
          <w:b/>
          <w:bCs/>
          <w:kern w:val="0"/>
          <w:sz w:val="24"/>
          <w:szCs w:val="24"/>
        </w:rPr>
        <w:t>[00:31:40.250] 采访者</w:t>
      </w:r>
      <w:r w:rsidRPr="00F61FBA">
        <w:rPr>
          <w:rFonts w:ascii="宋体" w:eastAsia="宋体" w:hAnsi="宋体" w:cs="宋体"/>
          <w:kern w:val="0"/>
          <w:sz w:val="24"/>
          <w:szCs w:val="24"/>
        </w:rPr>
        <w:t>：到。非常有一个留言可以在上面写。</w:t>
      </w:r>
    </w:p>
    <w:p w14:paraId="49343346" w14:textId="77777777" w:rsidR="000E6525" w:rsidRDefault="000E6525">
      <w:pPr>
        <w:rPr>
          <w:rFonts w:hint="eastAsia"/>
        </w:rPr>
      </w:pPr>
    </w:p>
    <w:sectPr w:rsidR="000E65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C7C"/>
    <w:rsid w:val="000E6525"/>
    <w:rsid w:val="007972DE"/>
    <w:rsid w:val="009F7C7C"/>
    <w:rsid w:val="00C55E06"/>
    <w:rsid w:val="00D92C20"/>
    <w:rsid w:val="00F61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65262B-FEB9-42C0-8F2B-707EFB40C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F7C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C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C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C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C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C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C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C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F7C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F7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F7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F7C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F7C7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F7C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F7C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F7C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F7C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F7C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F7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C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F7C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C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F7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C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C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F7C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C7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61FB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Strong"/>
    <w:basedOn w:val="a0"/>
    <w:uiPriority w:val="22"/>
    <w:qFormat/>
    <w:rsid w:val="00F61F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2025-11-21T12:52:00Z</dcterms:created>
  <dcterms:modified xsi:type="dcterms:W3CDTF">2025-11-21T12:52:00Z</dcterms:modified>
</cp:coreProperties>
</file>