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58AE"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关键词</w:t>
      </w:r>
      <w:r w:rsidRPr="000A2C91">
        <w:rPr>
          <w:rFonts w:ascii="宋体" w:eastAsia="宋体" w:hAnsi="宋体" w:cs="宋体"/>
          <w:kern w:val="0"/>
          <w:sz w:val="24"/>
          <w:szCs w:val="24"/>
        </w:rPr>
        <w:t>：石屏县、脱贫攻坚、乡村振兴、产业帮扶、财政税收、领导机制、收入增收、监测体系</w:t>
      </w:r>
    </w:p>
    <w:p w14:paraId="34A4D1F2" w14:textId="77777777" w:rsidR="000A2C91" w:rsidRPr="000A2C91" w:rsidRDefault="000A2C91" w:rsidP="000A2C91">
      <w:pPr>
        <w:widowControl/>
        <w:jc w:val="left"/>
        <w:rPr>
          <w:rFonts w:ascii="宋体" w:eastAsia="宋体" w:hAnsi="宋体" w:cs="宋体"/>
          <w:kern w:val="0"/>
          <w:sz w:val="24"/>
          <w:szCs w:val="24"/>
        </w:rPr>
      </w:pPr>
      <w:r w:rsidRPr="000A2C91">
        <w:rPr>
          <w:rFonts w:ascii="宋体" w:eastAsia="宋体" w:hAnsi="宋体" w:cs="宋体"/>
          <w:kern w:val="0"/>
          <w:sz w:val="24"/>
          <w:szCs w:val="24"/>
        </w:rPr>
        <w:pict w14:anchorId="2C719679">
          <v:rect id="_x0000_i1025" style="width:0;height:1.5pt" o:hralign="center" o:hrstd="t" o:hr="t" fillcolor="#a0a0a0" stroked="f"/>
        </w:pict>
      </w:r>
    </w:p>
    <w:p w14:paraId="3216F66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[00:00:00.440]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当时我们石林县的这个袁家虎先生啊，呃，就是中了我们整个云南省唯一的一个经济特殊的状元嘛，是不是啊当时的这个这这个经济呃经济特别状元，它不是指我们经济管理方面的，它是指我们经邦济世。经邦济世对经邦济世指就是指对国家有一种管理职能，国家的人三方不是它是一种。呃，其实，呃，这个确实我们视频信，呃。呃，文学里班这个情况还是能够有支撑的，嗯，因为我们我们食品县呢，嗯，就是明清两代的嘛。</w:t>
      </w:r>
    </w:p>
    <w:p w14:paraId="35F682F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[00:00:39.860]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他出过了一个，就是刚刚说的一个云南省唯一的一个经济特户转经济客户，对，然后呢，是出过这个十五位抗议。呃，七十七位进士，哎呀，那我六百四十多位举人，哦，那这个在我整个云南省还是挺少见的，我们除了因为云南是边陲嘛，是吧，对对对，以前我们就是历朝历代就是我们云南是蛮荒之地，就是从来就都不顶状元。就是。即系。</w:t>
      </w:r>
    </w:p>
    <w:p w14:paraId="4D0AF92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[00:01:12.650]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清朝末年的时候呢，就是来个的这个。这个是这样子。也非常符合我们这个，呃石平现在是多少万人口，呃三十二万不到，这是常住人口，哎没有那么多常住人口，可能只有只只有二十六万左右，二十六万户籍人口三十多万，对，三十万多，三十一万多。</w:t>
      </w:r>
    </w:p>
    <w:p w14:paraId="3905023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[00:01:37.610]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现在城镇化水平达到百分之四十，呃城镇化水平差不多吧，差不多差不多，你我就是你这个，因为因为我从那个泸西过来，泸西他们他大概是三十九点七，那我想我们这个应该跟他差不多差不多对吧？对对对对，就先把它它的国土面积比我们少小一点。一千八百多，对，两千不足，我们是三千多嘛，哦，那差不多是他的这个两倍了，对对对对，所以可能在这个，呃，这个人口的这个。布局方面，因为我们这个就是你说的城镇化的一个。</w:t>
      </w:r>
    </w:p>
    <w:p w14:paraId="1032E8E7"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[00:02:14.940]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竞争方面的领导。比较好做一点。我们山区乡镇啊，山区面积比较大。应该是。需要再看努力的地方。咱们这个少数民族占比比较高，百分之六十，我们的少数民族，以彝族为主的少数民族占到百分之六十以上，百分之六十以上都在六十以上啊。这个还是那这个我觉得跟泸西的一个很大的差别，他的少数民族是百分之二十六，嗯对对对，他那边呢，是应该是汉族族占比比较高，哎我们这边呢，就是以彝族为主的这个少数民族占比比较大。</w:t>
      </w:r>
    </w:p>
    <w:p w14:paraId="0C1D8F22"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[00:02:53.880]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彝族，傣族对彝族、傣族，回族这种纳西民族。那时都没有，就是傣，就是傣族，哈尼族，哈尼族也有，但是少是这样。也非常好，呃是这样，</w:t>
      </w:r>
    </w:p>
    <w:p w14:paraId="6508BB14"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[00:03:11.880]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这个他这个有一个访谈的这个提纲啊，我简单的把我们这个呃呃来意啊，听您这个汇报啊没有没有没有，就是这个我是中国人民大学应用经济学院文员。呃，我们这个叫做八三二工程，八三二工程八三二你肯定一听就很就知道了，是二百三十二啊对，他三十三三十二的这个贫困县，到现在已经不能叫贫困县了是吧。这已经脱贫，呃二零年啊，这个四年前就已经脱贫了，现在应该说是建设美丽乡村是吧，就是乡村振兴啊，也可以说是继续巩固这个脱贫攻坚的这个伟大成果。</w:t>
      </w:r>
    </w:p>
    <w:p w14:paraId="1AFDE32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[00:03:55.480]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所以我们这个全称啊，它是叫做中华人民共和国。脱贫攻坚史研究简称八十二工程，嗯，也就是因为是八百三十二个这样的一个才能脱贫攻坚的这个，</w:t>
      </w:r>
    </w:p>
    <w:p w14:paraId="190036C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[00:04:10.480]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嗯呃，我们人民大学呢，呃，就在这个方面，我们要做一个研究工作，就是刚才的这个是吧，这个脱贫攻坚史研究。呃，这个工作呢，我们已经启动四年了哦，就是从二零年这个绝对贫困啊脱离完了以后呢，我们现在就在做这个事，</w:t>
      </w:r>
    </w:p>
    <w:p w14:paraId="3842EB9A"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[00:04:32.050]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今年从二一年就开始做这个事，就是要把这个什么共产党领导下的这个伟大的这个工程是吧。这个我们要每一个县我们都要主到啊，都要发展到呃所以今天呢，我们是呃到您这来啊，就是向您这个请教是是是这么一个情况，呃从二一年呃这个开始呢，呃人民大学它是成立了一个团队。就是专门在做这个研究，就是以我们这个应用经济学院呃为领头的。嗯，然后联合农业发展学院、新闻学院等几个学院一起来做这个。</w:t>
      </w:r>
    </w:p>
    <w:p w14:paraId="7A55555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[00:05:16.140]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研究或者说来完成这样的个工程，那我每年呢，这个一般是利用暑假，然后呢，有这个教授，呃。带队，然后呢，带一般四个左右的这个。研究生是吧，这是这种体制，让他们就要感受到这个伟大的祖国在脱贫攻坚上是吧，取得了伟大的成就。所以我们是把这个从博士到这个硕士到这个本科生都要都得有啊，</w:t>
      </w:r>
    </w:p>
    <w:p w14:paraId="36B73DF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[00:05:43.890]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是这样，必必必须要有呃，这这个配备完备，嗯，是这样，呃，然后呢，每一年呢，都是有呃若干个这个团队来跟。呃，全国各地啊，来做这个事情，那做这个调研，然后做这个。</w:t>
      </w:r>
    </w:p>
    <w:p w14:paraId="2ED0633A"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[00:06:01.060]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访谈，嗯，呃，到目前为止呢，呃，到今年六月份啊，呃，我们已经完成了全国三百多个。</w:t>
      </w:r>
    </w:p>
    <w:p w14:paraId="0B7B7AA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[00:06:10.880]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这样一个线的这样一个功能。</w:t>
      </w:r>
    </w:p>
    <w:p w14:paraId="1B1CC5D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[00:06:13.900]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没让到，对，这次呢，由我带队的，就是到红河州啊。我们有四个县，呃，前两天我们是到无锡啊，昨天晚上我们就到了这个。</w:t>
      </w:r>
    </w:p>
    <w:p w14:paraId="39DF726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[00:06:25.540]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讲这辛苦了，呃昨天我们有一个很感，有个感触啊，这个从泸溪的时候呢，呃刚才我在路上还跟这个李居在说呢，嗯呃感受很深，感触深在哪呢？就是跟我想的还是有很大的差别。</w:t>
      </w:r>
    </w:p>
    <w:p w14:paraId="4C35697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[00:06:47.040]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那我们感觉就是把这个云南这个红河的话，这个呃红河谷，我们以前说是话这个红河谷啊，红河的话是一条国际河流是吧，这个呃应该是这个山高水陡，呃感觉到应该是把这个呃贫困县是不是脱了贫以后，是不是这个面貌可能没有那么是吧。这个很大的改变，但是给我们的这个呃意外的是吧，或者是惊喜，呃这个还是感觉到这个呃对，感觉这个面貌真的是很新，哎这些脱贫户啊，他们这个真的是生活是美好的。完全是实现了国家的这个啊。</w:t>
      </w:r>
    </w:p>
    <w:p w14:paraId="381C822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[00:07:26.200]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希望而且呢，现在是向好的方向。这个发展对不对对对吧，所以这个昨天我们这个一路走下来，走走到咱们镇，呃昨天呢，呃来到这里就呃就访谈了这个三位，嗯啊一个这个这个局长，还有一个贫困户是吧，还有一个这个呃这个呃。呃，著称的这个第一书记，哦，是吧，转了三个，哎，他们这个。是吧，不管是这个农户。还是这个驻村书记还是这个。这个乡镇局长。就是对情况非常的了解，嗯。这个扶贫攻坚就到后面的这个巩固的这个成果，这个成效非常的这个。</w:t>
      </w:r>
    </w:p>
    <w:p w14:paraId="38B8FBCA"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[00:08:14.370]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今天呢，到您这来了，哈哈，到今天首先非常感谢这个呃冯县长，你这个百忙之中啊，找几位朋友来接受我们的访谈，他有这个程序，我不一定完全按照他的来，他这设了十个题目，我不一定，我肯定呃出几个。然后呢，结合咱们的实频的实际的情况，我们把有些情况跟您家请教一下，把内容。</w:t>
      </w:r>
    </w:p>
    <w:p w14:paraId="2BA0390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[00:08:38.560]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第一个情况呢，它是一个必谈的，就是呃因为这个脱贫攻坚嘛，是我党的一个伟大的工程是吧，因就是习总书记是吧，这个从一五年然后到二零年是吧，必须要这个不落一个贫困户，是不是所有的不能掉队都要这个绝对的贫困也要投。确实是我们到二零年的时候，呃我记得十一月份到九月份是吧，贵州的几个是最后的，这个都脱贫了。对吧，嗯，都脱贫了，所以呢，这个是我党领导的一个非常伟大的工程，呃。呃，真正的是利国利民的一个工程，</w:t>
      </w:r>
    </w:p>
    <w:p w14:paraId="3CB836F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[00:09:14.410]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我这里就第一个问题呢，就想啊。跟这个县长请教一下，就是在我们石屏县，就是我党的领导。在这个脱贫攻坚当中啊，是怎么个去发挥这个。是一种模化是吧，这个。组织领导这样的一个作用，嗯，取得这么好的这样一个成绩是吧，尤其是咱们红河州是第一个这个摘帽的，也就是一七年的时候，我们去</w:t>
      </w:r>
      <w:r w:rsidRPr="000A2C91">
        <w:rPr>
          <w:rFonts w:ascii="宋体" w:eastAsia="宋体" w:hAnsi="宋体" w:cs="宋体"/>
          <w:kern w:val="0"/>
          <w:sz w:val="24"/>
          <w:szCs w:val="24"/>
        </w:rPr>
        <w:lastRenderedPageBreak/>
        <w:t>介绍说一七年的时候已经在帽一八年评估的时候是吧，这个这个这这这是进一步确认了啊。</w:t>
      </w:r>
    </w:p>
    <w:p w14:paraId="0221FD9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[00:09:50.530]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所以我就想问问您，这个请教一下，您就是这样一个伟大的成果是吧？我们党在这里面发挥了什么样一个作用？好的，没说对，呃，这个脱贫攻坚工作啊，确实是一个呃。大的系统工程。那么我觉得，呃，</w:t>
      </w:r>
    </w:p>
    <w:p w14:paraId="6D09A154"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[00:10:07.330]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全面加强党对脱贫工作的，呃，这个领导啊，应该说是我们全国脱贫工作攻坚工作，呃。取得这个全面胜利的一个市场方法。这种方法。那么在我们习近平总书记的亲自指挥下，呃，在我们全党全国，呃，这个人民的凝心聚力这一种。领导下来。省市县乡村五级书记，呃，带领我们广大的这个干部和群众呢。攻坚克难。凝心聚力。呃，彻底的解决了我们，呃。应该说是困扰我们中华民族几千年来的绝对贫困的对。问题也是创造了我们中国脱贫。</w:t>
      </w:r>
    </w:p>
    <w:p w14:paraId="257F04D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[00:10:54.280]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史上的一个彪炳史册的一个一个奇迹啊，一个奇迹那就是。确实是一个非常，嗯。好的一个成绩，那么我们打造了这一场应该是什么有硝烟的脱贫攻坚。工作的一个伟大的一个战争中，这充分的彰显到，呃。金钱的，这是有道理的。</w:t>
      </w:r>
    </w:p>
    <w:p w14:paraId="14E85C5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[00:11:14.660]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那么，在今天，是在我们实县啊。呃，从以下几个方面来体现了我们党和坚强的领导。</w:t>
      </w:r>
    </w:p>
    <w:p w14:paraId="312AE84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[00:11:21.600]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首先呢，是我们。呃，就是建强了我们整个视频县，就是全面领导脱贫攻坚工作的一个县级指挥。当时我的心趣只不过就睡在这个地方了，就在这里。今天我来到这个这个这个地方，哎呀，场景非常的熟悉。我在这个这个会议室，呃，那个我们李副局长当时是我我的这个指挥部的办公室主任啊，他也是是亲历者，见证者，确实是。非常熟悉这个这个这个环境。</w:t>
      </w:r>
    </w:p>
    <w:p w14:paraId="561D6C2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[00:11:52.880]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成立了信息指挥部。和我们书记和县长担任双组长啊，我们人大主任和政协主席担任脱贫东京工作指挥部里面的总督导啊，呃。县委副书记和我就是分管领导，我们就常驻这个指挥部办公室，那那个时候我一七年的时候，政府办办公室，我基本不去的，我基本都是在这边上班度，这长度这边，然后呢，就是这个从我们这个呃。行业部门啊，呃，重点的行业部门啊，还有我们行业部门的分管土地供应工作的领导啊。他们已超越到我们。组建了六个工程专班。这样子呢，就是全面的把我们的信息指挥部进行强管理。啊，存你的。</w:t>
      </w:r>
    </w:p>
    <w:p w14:paraId="41CB83F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[00:12:47.040]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全新的革命中心工作的朋友们。</w:t>
      </w:r>
    </w:p>
    <w:p w14:paraId="3791719E"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[00:12:49.680]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怎么说呢？进进全进强，我们现在的指挥部，然后我们也进进场了，</w:t>
      </w:r>
    </w:p>
    <w:p w14:paraId="61C095A9"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[00:12:55.975]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乡镇的指挥，乡镇指挥部呢，我们。是以我们。每个乡镇呢，我们有两位新政级领导，自己挂挂号嘛。啊，这就挂包。然后明确了一位县委常委的作为，我们对乡镇指挥部的这个指挥长啊啊。乡镇的这个党委书记呢，作为呃副指会长，并且作为我们乡镇脱贫攻坚的第一责任人，也是我们各乡镇扶贫办公室的主任。你这九个乡镇，每一个乡镇都有一个县委常委，对，每个乡镇都有一个县县委常委担担任这个工作组组长。</w:t>
      </w:r>
    </w:p>
    <w:p w14:paraId="343A576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[00:13:31.970]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工作组组长就是负责。呃，负责你这个乡镇的所有脱贫攻坚的对手啊，统筹协调。就是我们要确保我们九个乡镇，然后还有四十五个贫困村，都有我们新组级领导报报啊。包包啊，包包啊，这个，呃，这个确实是。是一个非常重要的一个力量啊，</w:t>
      </w:r>
    </w:p>
    <w:p w14:paraId="3D36D5B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[00:13:58.665]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咱们这样的一个工作的模式。呃好比说跟无锡啊，跟那个原阳啊是吧，红河啊这些有没有一些，这个肯定很多是共同的啊，我就说有没有跟我们这个呃县呃有点这个特，因为它的特点应该说呃这个在整个指挥体系上。呃，当然我们呢，嗯，有我们自己的想法。嗯，可能各个县市也有各个县市的想法，对这个可能不尽不尽相同，但是大体应该说是整个指挥的系统格局啊，肯定是分层方面肯定是大体一样的。反正你信不，你信我肯定是要扛到这个主体责任的，</w:t>
      </w:r>
    </w:p>
    <w:p w14:paraId="7BB0BCA4"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[00:14:42.000]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这个是不是从省里面比说云南省它就是呃给定了一个大致的工作模式，具体呢，这个工作模式就是根据县里面呃。呃，一个自己的情况来做一些调整，大的这个框架可能是一样的，嗯。大体差不多，差不多大体的框架是一样的。框架大体差不多，就是那个具体的到呃我们这个领导分产班级的时候，可能各自他就有自各自的特点啊。</w:t>
      </w:r>
    </w:p>
    <w:p w14:paraId="4641DB82"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[00:15:10.520]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嗯，我是我们现在就是这样子做，首先我们整个县的指挥部的经营是以我们县的呃。书记和姓名作为双主责啊。我们整个施工的投入空间。然后就是我们这个，呃。每个乡镇都有常委当组长，都有，呃。这个处级领导挂包会议。然后就是同时呢，调动我们各个部门。各行业部门各乡镇对吧，然后就是呃挂点单位驻村队员对吧，那么大家形成一个合力，形成一个。一起，嗯，就是到机场到。这个商圈去开展我们的这个。也行，这个这个。是一个形成一个强大的一个。不长啊，不长。然后第三，</w:t>
      </w:r>
    </w:p>
    <w:p w14:paraId="678EF4D9"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[00:16:03.385]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第三个方面就是，呃。同时呢，我们也。这是认真的。嗯，抓手我们组织责任，抓乡村振兴这么一个。比如说我们这个整码以后呢，其实我们按照国家的</w:t>
      </w:r>
      <w:r w:rsidRPr="000A2C91">
        <w:rPr>
          <w:rFonts w:ascii="宋体" w:eastAsia="宋体" w:hAnsi="宋体" w:cs="宋体"/>
          <w:kern w:val="0"/>
          <w:sz w:val="24"/>
          <w:szCs w:val="24"/>
        </w:rPr>
        <w:lastRenderedPageBreak/>
        <w:t>这个要求呢，我们。就是按照四个在的要求，嗯，好吧。就是这贸负责责任对人么负责政策这么负责帮法，这么负责这个监管啊，对吧，</w:t>
      </w:r>
    </w:p>
    <w:p w14:paraId="725414E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[00:16:35.910]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然后继续我们的整个指挥体系的一一系列的这个。</w:t>
      </w:r>
    </w:p>
    <w:p w14:paraId="1EB1D2B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[00:16:41.800]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政策措施。延续嘛，呃，始终延续就是我们新级领导，呃。钉子，呃，刀枪，然后。部门继续继续的联系我们，包括我们。</w:t>
      </w:r>
    </w:p>
    <w:p w14:paraId="26EE256E"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[00:16:54.200]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贫困区乡镇。我们就准备个撤啊，然后总对对对对对，只不过这个县委常委已经不不在那个职方，呃，这个县委常委还在挂，还在挂在挂在乡镇啊，但是不一定常住，对不一定常驻村，就是就是定期的，还是对我们整个工行的行政政策各项工作进行一个。进行一个调度。进行一个这样进行一个。</w:t>
      </w:r>
    </w:p>
    <w:p w14:paraId="191EAA1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[00:17:21.780]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一个督导，这个是不是每一年还有定期评估，还有啊还有对对对你年还要定期评估吗？这评估的指标主要是这个收入啊，其实其实也是也是围绕两不愁三保障啊，还是围绕这几个，对对对你还是不能，你还是不能脱离这几个指标嘛，收入肯定它是在两保证里面。放弃养一圈嘛，对有放弃有一圈的话，我们肯定收益就要达标嘛。要不然的话你肯定。对我们做的东西对他实际上是围绕两个这三百这这个来。</w:t>
      </w:r>
    </w:p>
    <w:p w14:paraId="487089A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[00:17:51.840]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呃，进行一个衔接的评估，就是在这个保障方面，就是在收入方面的更更突出，收入方面就是要在以前脱贫时候收入。在这个基础上面有一定的征收，对吧？不允许你有就是减收的这种情况出现，就是要足民的。</w:t>
      </w:r>
    </w:p>
    <w:p w14:paraId="205E90B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[00:18:11.240]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在产业发展上，在收入方面，业务产生一些，这个不管是你，呃。发展生产增收，发展这个务工。征收啊是吧，还是你的这个。啊，这个超强性检查啊，发生的什么。检测这种情况，这有专门的机构，局统统计，</w:t>
      </w:r>
    </w:p>
    <w:p w14:paraId="66E247F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[00:18:34.080]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就统计局部门，呃，有啊。他这个，他这个每年每年我们这个评估这个老百姓的收入。特别是我们脱贫户的收入，我们一些边民户的收入，每一年他都是要核实的啊啊，我们住，我们现在不是还有驻村队员嘛，还有驻村队员，还有我们乡镇干部，还有我们村组干部，都是在都是在每年都在。一个是帮扶，一个是通过各种帮扶，产业帮扶也好，或者说是我们这个务工培训也好，务工引导也好，对吧。还在就是继续帮扶引导我们特贫户继续增收嘛，</w:t>
      </w:r>
    </w:p>
    <w:p w14:paraId="11EEE0B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[00:19:09.780]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那在这个过程当中，我们这个各级干部就是刚刚我说的我们帮扶干部啊，我们这个驻村干部啊，还有我们这个乡镇干部啊。准备买一部特短裤。和我们这个</w:t>
      </w:r>
      <w:r w:rsidRPr="000A2C91">
        <w:rPr>
          <w:rFonts w:ascii="宋体" w:eastAsia="宋体" w:hAnsi="宋体" w:cs="宋体"/>
          <w:kern w:val="0"/>
          <w:sz w:val="24"/>
          <w:szCs w:val="24"/>
        </w:rPr>
        <w:lastRenderedPageBreak/>
        <w:t>经济户的收入，他都要测试。你今年才算送了，做得考研不报收入，然后你今年挂出一天几天一多少收入，然后你你们家今里哪几头牛卖了一多少收入，</w:t>
      </w:r>
    </w:p>
    <w:p w14:paraId="143073A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[00:19:36.910]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顺个吧，顺的话呢，就是说按照今年的这个。个人收入这么一个标准，那必须要达到这个标准，那么稳步了一定的增长。这个就能说明我们。就是脱贫的质量在我的增，老百姓脱贫以后的生活在巩扩展。非什么老师，好好好好，非常感谢谢生，</w:t>
      </w:r>
    </w:p>
    <w:p w14:paraId="21D0871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[00:19:58.850]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这个在之前我们做这个脱贫攻坚的时候啊呃，主要有一些什么样的维度是吧，这个你好比说我们这个产业的。嗯，这个提供这个就业的，嗯，或者说其他的一些这个帮扶的一些措施，主要是哪一些维度？哪个维度这个是呃，最有成效？哎，我觉得这个这这个这个工作啊。其实呃，王教授你说的这个事情，其实直接体现的还是就是我们呃，这个脱贫户或者是什么贫困户。在当时的那个脱贫期间的这个。收入。如何收入稳定的提高？是不是啊那么我觉得从这个从这个角度来来思考的话，</w:t>
      </w:r>
    </w:p>
    <w:p w14:paraId="57DC09A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[00:20:52.055]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我觉得当时。我们做的事情就是首先就是抓产品帮扶啊产业帮扶，对嗯产品帮扶，因为我们食品现在确实是呃，还是有我们食品性的特点，嗯呃。</w:t>
      </w:r>
    </w:p>
    <w:p w14:paraId="2F6BF6C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[00:21:04.860]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我们石天县是农业大县，农业大县对我们的这个呃蔬菜种植啊，水果种植啊，畜禽养殖啊，还有中药中药材的种植，这些这些产业都是我们的主播。目前，块钱也是优势，也是优势场。</w:t>
      </w:r>
    </w:p>
    <w:p w14:paraId="5BE734B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[00:21:21.630]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我们整个蔬菜产地差不多，呃，应该是有四有四十多万亩吧。有四十多万亩这个，呃。这个这个蔬菜，然后还有二十多，呃，三十多万亩这个水果是吧，然后还有我们的这个。啊，这个可以。</w:t>
      </w:r>
    </w:p>
    <w:p w14:paraId="4FDD429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[00:21:40.300]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养殖业，嗯，是吧，养殖业我们这个生猪也是，生猪养殖也是我们。</w:t>
      </w:r>
    </w:p>
    <w:p w14:paraId="764F8D7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[00:21:46.950]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生猪八，这的一个大姓啊。一年大概是多少？有多少万头？呃，可能七十万头左右吧？那我算了多少？</w:t>
      </w:r>
    </w:p>
    <w:p w14:paraId="64F2F16F"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[00:21:56.140]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呢，相当于是人均两头多的这个，按照那个户型差不多啊，对，差不多。然后呢，还有我们这个，呃。你看还有这个我们的这个。豆腐渣啊。哎，今天我们去看了这个很震撼，对对嗯，可能我们平时也吃了，但是我们没没这么注意，是它这个是食品的这样的一个呃品牌。我们今天特意到那里呃参观了啊他也给我们详细的进行讲解，呃也这个看了他这个观摩了他的一些产品是吧，呃</w:t>
      </w:r>
      <w:r w:rsidRPr="000A2C91">
        <w:rPr>
          <w:rFonts w:ascii="宋体" w:eastAsia="宋体" w:hAnsi="宋体" w:cs="宋体"/>
          <w:kern w:val="0"/>
          <w:sz w:val="24"/>
          <w:szCs w:val="24"/>
        </w:rPr>
        <w:lastRenderedPageBreak/>
        <w:t>一些品尝的这个产品，呃感觉非常好，就比如说我觉得这个。呃，听他这个介绍啊，呃，</w:t>
      </w:r>
    </w:p>
    <w:p w14:paraId="57251C0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[00:22:38.200]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咱们这个豆制品产业园还是非常有特色，嗯，是吧，是这个是呃五十个亿，呃年年销售这个产值五十个亿，对，呃这个远销到二十多个国家和地区，对对。呃，然后呢，是这个，</w:t>
      </w:r>
    </w:p>
    <w:p w14:paraId="45B1C157"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[00:22:57.240]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有很多的是属于高端的这个食品，就是供航空的啊高铁的，或者是其他的一些定制的一些这个产品，就是基本上在超市还不一定卖的，嗯嗯。然后超市卖的也有很多的这个大众的这个产品，对我感觉它这个形成了一个产业的啊，这个不同产品的这个层级，对对对这个品种非常的多，有二十多个类。然后具体的小品种的话，呃我估计我计在那里看了一下，我估计也知道上百种，我们那个我们那个举元素。</w:t>
      </w:r>
    </w:p>
    <w:p w14:paraId="4F52FD4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[00:23:31.220]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那个主元素这个产品呢，已经跟这个东航，那东航呢，跟东航已经签了，签了协议，就是我们的飞机上的一个视频，视频嘛啊，这个也是也是有这么一个。然后我们。</w:t>
      </w:r>
    </w:p>
    <w:p w14:paraId="3DCC2C8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[00:23:47.000]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在种植业方面，我们产业方不方面呢？我们看，呃，还有我们的烤烟。口音也是我们老百姓增收的一个巨大的一个投资。差这个烤烟是十几万亩，呃，我们烤鱼有有现在已经有将近九万亩了啊，将近有九万亩，有九万亩，哎对他的给老百姓老百姓提供的这个收入。大概在一亩地可以大概在四。三亿八左右。一亩地可能在四千五，呃，四千五百块钱是吧，四千五百块钱一一亩地的话，一亩地呃，很多种樱的老百姓，他基本上都要种十亩以上。啊，做十米，那这个光这个就可以将近五万块钱的收入是吧。</w:t>
      </w:r>
    </w:p>
    <w:p w14:paraId="5CD4B0F9"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[00:24:32.000]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这个种烟是不是也给我们财政收入还是有很大有啊，它有呃因为其他的种植业估计很难因嘛，</w:t>
      </w:r>
    </w:p>
    <w:p w14:paraId="6696254F"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[00:24:39.825]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因因应序它有两个税收嘛，一个是就是我们考虑的税收。呃，这是我们生产环节的一个考验的趋势，然后还有一个就是我们转移销售的一个环节的一个趋势啊，这是我们平常市场上卖烟是吧，卖烟的过程当中，它有一个转移销售的一个一个税收啊，两个税收加起来，我们实工可能就有一亿多啊。所以就是光烟叶对我们的财政对略有烟草行烟草厂啊，烟草，对对这个这个都有这个。</w:t>
      </w:r>
    </w:p>
    <w:p w14:paraId="2922344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[00:25:10.560]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学校是吧。这个有没有可能以后再进行扩展，扩扩大逐，还是在逐步在在扩逐步扩扩，因为我一七年的时候可能我们。</w:t>
      </w:r>
    </w:p>
    <w:p w14:paraId="203C1C7A"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[00:25:20.560]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面积只有七万多亩吧。将将近九万亩平方。这个它是不能够占用那个耕地的吧，呃也可以，但是你要它是轮作嘛，啊轮作它是轮作嘛，呃今年种这块，明年种这块，它是轮字嘛。因因为在我们的北部山区，特别是这个产业发展，</w:t>
      </w:r>
    </w:p>
    <w:p w14:paraId="3D1D2CE4"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[00:25:39.000]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种植种植业方面，我们在我们北部山区，像我们龙古镇孝村镇龙坪镇。我们这三个乡镇还有这三个乡镇形成了一个非常稳定的一个产业，就是烤烟加白萝卜。嗯，烤烟加白萝卜种植，他每年就是种这两个，这两个品种种完烤研种白萝卜，种完白萝卜种烤研啊，他种完烤研。以后他的用这个地块再来种白萝卜的话，那么它的呃。这个地的肥力也能够满足德萝卜的生产需求啊，所以光这两个，这个呃格萝卜的这个口音种植的循环种植就是这种模式啊，我们觉得就是就呃。</w:t>
      </w:r>
    </w:p>
    <w:p w14:paraId="235005F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[00:26:23.380]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烤烟加胡萝卜的一个种植模式啊，这个这个种植下来，两季种植下来，可能我们在老百姓的收入一亩就在一万多了。</w:t>
      </w:r>
    </w:p>
    <w:p w14:paraId="5002889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[00:26:32.220]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刚那个时候不可能达得到七八千，嗯。这个属于水果萝卜吗？还是普通的那个水果萝卜？呃，也可以当水果吃。其实啊，它的味道特别好，因为它经历过这个，它的海拔比较高嘛，因为冷凉冷凉。进行去生产。味道好，一个是品质高，所以它基本上大部分都是靠。就是外销，我没办法出口啊。嗯，但是这个场景还是在我们中国产生。一些的参数还是不对的。</w:t>
      </w:r>
    </w:p>
    <w:p w14:paraId="0C3FB06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[00:27:06.450]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还有一个回到另外一个，另外一个我们老百姓增值的渠道呢，我觉得在我们水平性值得一提的就是我们因为有有好多产业嘛，你看我们许多产业。杨梅产业，我们现在十四万亩杨梅了，十三万十三万多，十四将近十四万亩杨梅了。嗯，这个从务工收购这一块呢，也觉得我们实体性好多产业的部，都不可以为我们老百姓提供更多的这个。</w:t>
      </w:r>
    </w:p>
    <w:p w14:paraId="025E1557"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[00:27:35.880]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就业岗位嘛，是吧，对，你看我们整个光一个杨梅产地，它一年。从应该是从二月份到到七月份，嗯，二月份到七月份，对，都有。他从蔬果到摘果。差不多就就要需要将近有两百六十多万个。跟啊跟啊，两百六十度万啊。是吧，这个就是比如我们。跟当地的老百姓就近务工对。提供了一个也方便了是吧，就近就近提供。</w:t>
      </w:r>
    </w:p>
    <w:p w14:paraId="6E65628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[00:28:09.240]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呢，就是刚刚说的，我们都是平常人。这工产业其实现在它带动的这个务工人员将近也有两万字啊，也有两万对，这个就是常态化的带动。我们有好多有好几家这个贫困户嘛，之前的贫困户，现在的脱贫户。他们都产生在园区里面。我觉得确实是带动非常大，嗯。那么从，呃。我们这个务工这一块呢，除了我们本地的这个。场景带动的。自我游戏就是我们。</w:t>
      </w:r>
    </w:p>
    <w:p w14:paraId="4280B5A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[00:28:41.980]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劳务输出这一块的工作。也是频人在我们，嗯。上网的人用。看看那个我说这个劳务输出是咱们这个政府组织培训，然后成批的这个呃联系好了到那边直接去做是吧。我们政府组织嘛，政府每年组织这个劳务培训以后呢，就跟我们就是上海这边江浙的民企业，企业对用工需求的企业就。联系好以后我们就边上过去啊，这一块也是为我们这个我们的是给老百姓提供一些。</w:t>
      </w:r>
    </w:p>
    <w:p w14:paraId="5EC66AEA"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[00:29:16.940]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这个收入的来源。年培训多少，大概上出多少？差不多应该说是在两两千人左右吧。两千人左右，这两千主要是通过我们这个政府培训出去的，还有一些他可能没有经过或者以前培训过的，他就直接去对也有也有啊，他自己自发组织的也有一些吧。</w:t>
      </w:r>
    </w:p>
    <w:p w14:paraId="7D006E44"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[00:29:36.650]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在我们乡镇，因为我们乡镇自发。就是我想说的，就是我们这个老百姓的收入在木工这一块。就是外出入也是一个也是一个渠道培训一般多长时间，然后收收点费用。啊培训他有一个有一有一个培训项目啊，我们有培训项目，就是国家规定个支持支持的，对对对啊，我们都培训培训培训培一一两周差不多是吧，也差不多就是就是就是我绕这个时间节点。把我们的这个平台的需要挂出自动化出部分的这一部分。直接跟你企业对接就。什么就业那就相当于是免费培训，就让他们自己负责一些交通费和那个食宿。</w:t>
      </w:r>
    </w:p>
    <w:p w14:paraId="1493300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[00:30:20.925]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对交通费，我们就是你是按照他务工的这个劳务劳务劳务所得，我们也有一个这个务工的一个补贴。</w:t>
      </w:r>
    </w:p>
    <w:p w14:paraId="6DA7143F"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[00:30:31.700]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交通补贴这个事儿，就是你外出务工啊，看你今年如果你能够提供今年我外出务工的收入有。两万三万四万啊有这么一个依据给我的话，我就根据这个你的额度多少给你那个那个。这个交通补助啊，就还是有这个这个这个政策挺好听，</w:t>
      </w:r>
    </w:p>
    <w:p w14:paraId="3DC0B79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[00:30:53.430]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收入方面呢，我觉得确实是。还是有资产啊，因为你你也去看了几个项目，对可能下午还会还还看项目，嗯，特别是我们在这在这个龙头企业带动方面，然后跟我们贫困户脱贫户的利利益云集绑定方面的，然后我们企业对我们老百姓。</w:t>
      </w:r>
    </w:p>
    <w:p w14:paraId="254EE0C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[00:31:15.760]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种植的蔬菜啊。这个就是有一个统一的一个收购是吧，就是老百姓只管种，种好了种出来，我我来我来。发烧啊对吧，这个对老百姓种植的这个风险也降低了。这是不是所以我觉得这在这个过程中我们要。今的收入是还是有支撑的，哎呀，非常好，</w:t>
      </w:r>
    </w:p>
    <w:p w14:paraId="5E115D5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[00:31:36.300]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在下面这个请教这个第三个问题啊，因为刚才你也介绍了，呃，咱们石平呢，是一个农业大县，对呃这个农业对这个GDP的贡献大概在百分之四十五十。呃，应该是。我看看没有那么高，没有那么高啊。三十九。二十多点二十八九吧，二十八九其他的还是是靠工业和服务业。呃，应该是三厂占比高一点啊，三产占比我们食品的这个二厂应该是我们没有没有更多的工艺，我们最大的工艺就是豆制品加工啊，豆制品加工原对，所以我们其实更多的还是还是在商场上。</w:t>
      </w:r>
    </w:p>
    <w:p w14:paraId="5B3613B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[00:32:20.000]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农业虽然说是是农业大县，但是我对D、D P的更新。因为我们也知道多。可能的，它的占比就是在二十多三十三十差不多三十左右吧，反正就是这样一的一个概念。其实我想问的问题是啥呢？呃就是农业大县，呃我们搞的这个好多的农业的这个项目是吧，以及呢，它的一些那个初步的一些加工的，那么这些呢，主要还是对当地的这个老百姓是吧，当然，尤其是对以前的这个扶贫攻坚起到很大的作用。</w:t>
      </w:r>
    </w:p>
    <w:p w14:paraId="44A02AA7"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[00:32:51.580]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但是呢，他可能对我们的这个税收啊，这个财政税收啊，他可能呃贡献不是太大是吧？呃当然有一些可能是另外呢，就是刚才您说的那个烤烟是吧，这个种烟烟叶它可能对我们这个财政税收相对比较大，其他的好多的这个农业的话，基本上可能呃不但没有多少税收，可能你还得补贴他。</w:t>
      </w:r>
    </w:p>
    <w:p w14:paraId="4F911F3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[00:33:16.542]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我就想的话，咱们这个比如说财政税收，我们自己能够呃多少？比如说，然后我们需要保财政吃饭的，大概得多少这个财政。整个政府运作需要多少多少的财政，这个这个现在就是确实呃个说这个呢，其实现在确实现在是咱们是各级的这个政府的查政，确实还是比较紧啊较紧，特别在我们实力县呢，还是比较突出。</w:t>
      </w:r>
    </w:p>
    <w:p w14:paraId="0D672C9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[00:33:42.000]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因为我们食品现在确实刚刚已经说了，是一个农业大县，农业大县你税收方面肯定是。农业方面产生比较多的收除了我们好业度以外的，就像你这个有好多国家的政策，我们还有反腐对啊是吧，对呃根据地的保护啊，对于一些农地区的补贴啊等等这些都是对于我们。自己对。</w:t>
      </w:r>
    </w:p>
    <w:p w14:paraId="4A266BC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[00:34:07.360]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那我们视频现在现在呢，它应该说是整个财政整个财政的这个收入呢。嗯，其实你。我们整个财政收入，地方一般税收入就是在十个亿左右啊，十个亿十个亿左右，但是就是我们因为。就是现在的这个吃财政饭的，大概在一万左右，一万人，一万人，那这些大概得多少钱？一万五一够不够？差不多啊差不多差不多一万也差不多了，就是也就是十五亿左右了，因为这个这一块工作我已经很也好好长时间没有接触这块工作了。所以可因为政府还有好多其他的收入，我估计加起来的话，估计得三十个亿差不多。</w:t>
      </w:r>
    </w:p>
    <w:p w14:paraId="3F00AF3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[00:34:50.890]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哎我的支出差不多就是我们十年前的收入，我这个支出可能就在三十亿左右，三十亿我还是测量我我是大致猜了，因为你是三十三十一万人口对吧？呃然后呢，这个我就想你那个十个亿收入，那么就相当于这个是二十个亿的这个呃差额，呃上级财政可能对你这个有呃转移支付，对呃但是转移支付可能你们之前可能发的地方债，呃这样的话可能刚好刚好能够整起来。</w:t>
      </w:r>
    </w:p>
    <w:p w14:paraId="184EC499"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[00:35:21.115]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的意思就是说，就是想问问你，就是以后我们这个财政的税收啊，就是为了更好的够巩固这个扶贫攻坚的这个成果，呃，你因为你光靠钱，呃那个国家的这个补贴啊，肯定是什么，肯定是嗯，不是长久的办法，所以以后我们怎么在财政上就是呃。</w:t>
      </w:r>
    </w:p>
    <w:p w14:paraId="20D8DF7A"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[00:35:40.580]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开源是吧，节流口计你们已经做的不够好了是吧？我就说这个开源上，你们这个有一些什么新的规划，新的一些安排，新的一些想法，嗯啊这个呢应该是第一块呢，就是我觉得呃首先还是我们豆制品这个产品呢，还得再进一步的这个在。</w:t>
      </w:r>
    </w:p>
    <w:p w14:paraId="3B02002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[00:35:58.940]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体制扩容是吧，扩这个扩量其实按照我们现有的这个思路啊，我们现在现有的思路，我们整个都是很产业，现在它的产值可能就是五十到五十多个亿，对今天接下来的五十多个亿，我们是目标就是一百个亿，一百个亿啊对目标就是一百个亿。</w:t>
      </w:r>
    </w:p>
    <w:p w14:paraId="56CC6774"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[00:36:18.760]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那我想问一下，他这个豆制平，他对这个财政税收贡献怎么样？比如说五十个亿销售，他能够贡献一个亿以内这个。五十个亿，没有那么多，没有没那么多啊。它主要是解决那个呃本地用工这个呃贫困户脱贫的，这个他应该有一个增值。这个这个具体的，因为我我去学一块的政策我没问题，但是你就是提升我们这个场地以后，肯定是对我们财政还是有影行，那这有影响，</w:t>
      </w:r>
    </w:p>
    <w:p w14:paraId="7AA9A91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[00:36:51.055]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呢，我们在我们的一些资源方面。应该就是。整合挖掘还是要有一定的潜力的。人手比如说我们以及这个。的提升改造的能力。啊，这个煤炭还继续啊，因为我们就是按照国家的政策，现在我们的这个它的量已经达不到这个标准了嘛，是吧，达不到规模，这个生产的规模的生产的规模就需要提提提规模。现在基本手续费已经办的差不多了，我估计今年年底可以投产。对，一直的射手，他有能题的。这些都是我们针灸的来。行是不行。然后呢，就是还有我们的一些。风电项目，风电啊对风电项目也也也能够。</w:t>
      </w:r>
    </w:p>
    <w:p w14:paraId="59C8393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[00:37:43.880]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新的一些材料是吧，材料这个呢，呃，也像你刚刚说的，我们的一些地方债呀，是吧，还有我们的一些宣债呀，咱们这个是再不重用。呃，一般的吧，应该是也不是也不是也不是最重的，可来我们身边的经济水平在我们泉州也是中</w:t>
      </w:r>
      <w:r w:rsidRPr="000A2C91">
        <w:rPr>
          <w:rFonts w:ascii="宋体" w:eastAsia="宋体" w:hAnsi="宋体" w:cs="宋体"/>
          <w:kern w:val="0"/>
          <w:sz w:val="24"/>
          <w:szCs w:val="24"/>
        </w:rPr>
        <w:lastRenderedPageBreak/>
        <w:t>间水平，中间啊六七位左右啊，所以好多工作，我们工作的这个这个都是在这个这个档次啊这个档次。</w:t>
      </w:r>
    </w:p>
    <w:p w14:paraId="71488C09"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[00:38:14.620]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一个是是。啊是吧，对对。这个承债的压力。肠道压力肯定大了，现在明白了。各级承担的压力还是还是还是还较大，因为确实现在已经。感觉就是已经到了一个。还款的。奇怪。本金利息。确实，现在尽可能要保护。保保这个工资，保民生保运转，对对你还要加上承担这一块，就是压力非常大，</w:t>
      </w:r>
    </w:p>
    <w:p w14:paraId="07311BE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[00:38:47.700]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咱们这个土地的这个对财政的贡献大，土地买地的现在呢，就是不是房地产行业一直都不景气嘛，嗯，所以土地这一块呢，嗯。也不是也不是很了解。我觉得现在的土地的这个流程这一块。的这个收益还是有容量的。</w:t>
      </w:r>
    </w:p>
    <w:p w14:paraId="020900E2"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[00:39:11.190]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未来的工业化方向有会有什么工业化方向未一到的工业化方向，其实我们视频当中我就说农业性质，我们最大的工艺就是豆制品各个加工啊，是吧？呃，不提这个工业强县的，没你们不提不提了，对，没有提这个。哎呀，我们就是提了三个嘛，三个一个就是我们这个高原特色农业，高原特色农业这一块，然后提我们就是豆制品研发中心啊，豆制品研发中心啊，还有提了一个要进我们。就是。全国的这个。</w:t>
      </w:r>
    </w:p>
    <w:p w14:paraId="2E7390E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[00:39:46.480]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旅游目的地嘛啊旅就是文旅方面，对文旅方面就是提供了三个啊，所以我呢，就像你说的公益强强性，这个是因为没有公益这一块啊，主要还是农业加文旅，对对对，其实就是文旅就是你呃。龙门了龙门女啊对是这个对。也也不错，这个也是一个特色的一个路子。对吧，对对对，我觉得诶呃结合现在的这个发呃国家的一个发展方向，确实你说这个确实也是一个慢慢的人的这种。这种消费的理念，消费这种观念的。</w:t>
      </w:r>
    </w:p>
    <w:p w14:paraId="228ACD9B"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[00:40:24.680]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管理。我们这边呢，生态资源比较丰富，再一个。是啊。应该是。清新，空气清新，对这个气候适宜，适合康养，呃未来的康养产业，我觉得是一个阳光产业，对对对，这一块可能是我们未来的一个方向，就是我们刚刚说的第三场第三产的一个这个。</w:t>
      </w:r>
    </w:p>
    <w:p w14:paraId="41FE7C1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[00:40:54.940]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服务与结合的一个。现在定了一些每年的这个呃游客吞吐量大概多少，这个目前现在倒是还暂时还不多，因为我们跟我们跟我是跟的嘛。我们现在就是最缺乏的就是一个交通上的一个瓶颈，因为我们还没有这个高铁，没有高铁，高铁没装水平，所以我们在整个交通上是滞约了。未来会有高铁应该是还是有，还是有规划，有规划，有规划，从我们进去到我们临江。我相信你。不，他设备能够。那挺好，这个昨天我们到玉龙湖，晚上就感受吹着这个湖风，那真是一种享受，是吧？我觉得像这样的一个旅游资源应该好好的开发的。</w:t>
      </w:r>
    </w:p>
    <w:p w14:paraId="5AEA59F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lastRenderedPageBreak/>
        <w:t>[00:41:47.465]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对，其实现在已经在逐步的在在在提升，其实在逐步的提升。这两三年给我的感受确实已经到视频，特别是到我们视频不容服这些人止了。</w:t>
      </w:r>
    </w:p>
    <w:p w14:paraId="6B8A1EA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[00:41:59.140]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我们来感受我们实际的这个。是，呃，越来越多。也是根据我们的一些基础设施的建设完善一个进一步加强。还是还要进一步的跟上，非常好非常好。</w:t>
      </w:r>
    </w:p>
    <w:p w14:paraId="2CC63F1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[00:42:18.245]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最后一个问题向您请教，呃，因为这个食品是吧，是我们红河州第一个摘帽的是吧，到现在从一七年到现在是吧，这个七八年了，嗯。呃然后呢，这个七八年中时呢，我们又对这个扶贫攻坚的这个脱贫攻坚的这个成果，进行了很好的这个巩固，然后呢，向新的目标，就是我们所谓乡村振兴的这个方向来进行这个发展。呃就是我想呢，就是在未来的呃这个比方说到呃三零年是吧，到三五年，呃那么这个期间，呃，我们如何进一步的把这个脱贫攻坚的这个成果继续能够巩固下去，然后呢，逐步转向到这个乡村振兴的这个方面，</w:t>
      </w:r>
    </w:p>
    <w:p w14:paraId="4C700497"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[00:43:07.855]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建设美丽乡村，美丽中国的这个方面。也就是呃，咱们这个食品，呃会有一些什么样的一些规划。</w:t>
      </w:r>
    </w:p>
    <w:p w14:paraId="006CF28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[00:43:17.380]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请这个这项工作呢，我觉得也是我们总书记现在。其实最关心关注的一些东西就是我们脱贫摘帽以后如何呃。就是和我们乡村振兴有效的衔接的话。最终达到就像我们说的。咱即个。合谷相传啊这种啊这是。那么我觉得我们实行现有的新技术是什么？</w:t>
      </w:r>
    </w:p>
    <w:p w14:paraId="6EA08DB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[00:43:47.280]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呃，对我们整个食品性的脱贫攻坚工作，特别是脱贫灾放以后，对我们整个脱贫攻坚如何衔成乡村政策呢？首先首先我们县委县政府呢，是高度重视，没有松懈，没有，呃，就是对整个工作。进一步了加强领导。</w:t>
      </w:r>
    </w:p>
    <w:p w14:paraId="206A790F"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[00:44:05.260]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脱贫监管的话，其实二零一八年，呃。我们七月十二日，呃，接受国家评估以后，九月份，呃，这个云南省宣布以后呢。安阳县区政府就及时的，呃。召开了我们这个习近平的这个通讯中心。心提想就挣钱的结果。也制定了相关的这个衔接的政策，好吧，那么围绕围绕我们这个。这个国家提出来的就是刚刚我说的这个四个灾嘛，首先你要把四个在的这个政策要把这是贯彻落实好是吧，落实好我们的责任不紧是吧，我们的措施不紧是吧，我们的工呃工作一定要落实，然后我们。</w:t>
      </w:r>
    </w:p>
    <w:p w14:paraId="2FB2FAF5"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[00:44:47.960]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我的基本要到了。啊，首先是要管好人的问题，人不能出问题，不能出现返贫的问题。对，这个肯定是国家的政策要呃不结，要落实到我们每一个脱贫。这</w:t>
      </w:r>
      <w:r w:rsidRPr="000A2C91">
        <w:rPr>
          <w:rFonts w:ascii="宋体" w:eastAsia="宋体" w:hAnsi="宋体" w:cs="宋体"/>
          <w:kern w:val="0"/>
          <w:sz w:val="24"/>
          <w:szCs w:val="24"/>
        </w:rPr>
        <w:lastRenderedPageBreak/>
        <w:t>个身上是吧。然后呢，我觉得你要落实好这些这些工作啊。嗯，首先还是要围绕就是两个走，</w:t>
      </w:r>
    </w:p>
    <w:p w14:paraId="00525FED"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[00:45:09.290]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三保走，嗯。还是要加。我们收益的增收对吧。只有收入稳步的提升，稳步的增收了，那么国家到的是老百姓的这个生活才会越来越好。他的这个从脱贫到经济乡村振兴啊。其实也是也是人的正心嘛，对吧，人也不愁吃，不愁穿了，想吃什么给你买，想吃什么给你买的时候呢，他的这个是吧，应该就是生活这种幸福了是吧。就很强了很多，</w:t>
      </w:r>
    </w:p>
    <w:p w14:paraId="7336AF2E"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[00:45:41.505]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所以我们还是始终抓这个收入，收入收入的增收，</w:t>
      </w:r>
    </w:p>
    <w:p w14:paraId="13EB7EB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[00:45:45.280]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收入的增收还是不外乎刚刚我说的。我们一个是产品对吧，一个是。一个是，呃。务工是吧，一个是我们老百姓的这个资产盘活，资产盘活是吧，还有一个就是我们更重视的就是我们民生兜底保障这个政策的落实，是吧，就要把这些这些收入的措施落实给他呢。你给一个。经济会有些困难吗？这个所以才能。稳定在国内。就是逐步增加这个，呃。这个产品上。是吧，这个是对于我们收入的一个一个。我觉得是最大的一个。那么在这个社会上，刚才也说了，就要围绕我们产业产业发展啊，是吧？然后务工输出啊等等这些文化，</w:t>
      </w:r>
    </w:p>
    <w:p w14:paraId="4C69C04C"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[00:46:35.825]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的细的工作能力是吧，你内容坚决，你就负责我的厂里。帮扶这一块对，产地整个征收这一块对，然后我们人社局就出之后呢。你该怎么盘活？你的收入怎么的？收入是第一位的，肯定是第一位的。你巩固脱贫工业成果也好，或者是说我们支部形成相村振兴也好。第一时间的话。装。收入这个。</w:t>
      </w:r>
    </w:p>
    <w:p w14:paraId="100300D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[00:47:10.160]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呢就是第二个就是抓我们这个整个面上的工作监测。就是我们其实这么，你看呢，刚刚我说了我们这个。整个工作的领导组织格局是没有变的。我们一直是在允许我们县处级领导啊。挂包包厢对吧，我们部门这个包村对吧，然后我们驻村队员，我们工作人员都还在继续的参与这个工作。</w:t>
      </w:r>
    </w:p>
    <w:p w14:paraId="5E4350A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[00:47:43.120]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农村户籍的人口，我们每个月都是要实行全面的一次排查服务。对一些，呃。我们的精精精测库，看看有没有出现大来的结果。快要开放的杭州啊，然后还有一些我们的一些新增的一些突发严重的病例病例。比方说突发严重疾病啊。突发一些交通事故啊，对吧，没有出现这些问题的我们。纳入我们的精测对吧。就要监管起来嘛，所以就要确保我们。所有的这个人均库存而不出现反弹。</w:t>
      </w:r>
    </w:p>
    <w:p w14:paraId="5779103F"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[00:48:24.420]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是对，另外一个呢，我觉得我们在，呃。拓展或者说是行走的先天挣前的功能当中呢。的因素也是一个重要的因素是吧？对。就是提升我们劳务的这个。素</w:t>
      </w:r>
      <w:r w:rsidRPr="000A2C91">
        <w:rPr>
          <w:rFonts w:ascii="宋体" w:eastAsia="宋体" w:hAnsi="宋体" w:cs="宋体"/>
          <w:kern w:val="0"/>
          <w:sz w:val="24"/>
          <w:szCs w:val="24"/>
        </w:rPr>
        <w:lastRenderedPageBreak/>
        <w:t>质是吧。对技能的提升是吧，人的思想的提升，对是吧，观念观念的改变，对这些方面你其实都非常重要。</w:t>
      </w:r>
    </w:p>
    <w:p w14:paraId="5A711FF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[00:48:53.100]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因为你要心地乡村振兴，我觉得是首先就是人的思想观念观念要要改变。然后让他。当然，国外政府。就是介入。可能从一些。基础设施方面的改善，那调整的一些提升，一方面可以得到一些帮助，对，但是改善和提升同样还是需要我们。自身的这个动力，对对对，所以你才能就是积极的参与到，不管是我们。实际上还有我们的这个员工啊是吧，这是一个行业要形成合力，对对吧，就是这个意思，所以这个这个人的因素非常关键，所以在这方面呢，我们。</w:t>
      </w:r>
    </w:p>
    <w:p w14:paraId="40E45A31"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[00:49:37.960]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我们一个乡镇，我们。诶，这个，诶。老百姓这方面的这个技能培训啊。这个思想动力里面一直在不停的在灌输一些好的思想。</w:t>
      </w:r>
    </w:p>
    <w:p w14:paraId="1364CF43"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[00:49:52.100]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然后第三个，我觉得就是我们呃，就是行走和产品振兴，就是我觉得就是要改变一个现在的城乡差距。一定差距的这个这个这个这个问题是吧，嗯，你要把这个城乡城乡差距的这个进一步的逐步的缩小一点的话，我们。</w:t>
      </w:r>
    </w:p>
    <w:p w14:paraId="1D6FFF6E"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[00:50:09.440]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老百姓啊，让我们农村。它里面有一种。跟我们城镇人口的这种，就是在各种不论是公共服务上啊，是吧，就医啊，就学啊是吧，这个民生保障方面的。程度没有更大的区别在哪里，历史都一样，是吧？对，都一样。</w:t>
      </w:r>
    </w:p>
    <w:p w14:paraId="6CA6DA6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[00:50:33.150]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从这些方面呢，我觉得更能够体现出出来。如果手机想象这相的子。我觉得这个他这个人是。城乡公共服务均等化，对对，我觉得还是要从这方面，然后呢，</w:t>
      </w:r>
    </w:p>
    <w:p w14:paraId="581496A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[00:50:51.790]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还有一个就是我们农村环境环境整治这一块工作。我觉得也是是我们的一个突破点，也是我觉得也是形成乡村振兴的一些。环境上面必须要做的工作，为为解决农村里面的脏乱差，其实也是个难点，对你是你是提升我们老百姓素质的一个方面嘛，对对不是我们只有老百姓素质提升上来了。干净干净来对吧，他人的这种反正这种个人这种生活的这个幸福感体验感是吧，你就上来了，对对不吧？呃，那个时候可能就真正意义上达到了我们这个美丽乡村啊，美丽中国啊，是吧，对我们和美乡村的建设，对吧，这样才能真正实现。</w:t>
      </w:r>
    </w:p>
    <w:p w14:paraId="28E44F39"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[00:51:37.700]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就是说的这个，让我们全民各族人民。全民进入乡村振兴的这个这个幸福的时光，嗯，好的，呃，非常感谢这个彭校长接受啊，没有没有没有没有，这是这是应该的嘛。你是对这个情况是吧，就是这个呃领导者组织者是吧，也是这个更是这个亲历者呃整个的这个食品的呃脱贫攻坚的这个呃。伟大的这个绩效呃，以及呢，我们是把这个脱贫攻坚这个工作完成以后啊，然后后面的这些持</w:t>
      </w:r>
      <w:r w:rsidRPr="000A2C91">
        <w:rPr>
          <w:rFonts w:ascii="宋体" w:eastAsia="宋体" w:hAnsi="宋体" w:cs="宋体"/>
          <w:kern w:val="0"/>
          <w:sz w:val="24"/>
          <w:szCs w:val="24"/>
        </w:rPr>
        <w:lastRenderedPageBreak/>
        <w:t>续的这个工作，我看你这个一直在是吧，呃，在这个发光发热对吧，应该的我我这就是我的职责了是吧？呃，非常感谢你啊。呃，这个我们也祝这个石平啊，</w:t>
      </w:r>
    </w:p>
    <w:p w14:paraId="59C00D48"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[00:52:30.880]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在未来的是吧，巩固脱贫空间呃，这个贯彻这个实施乡村振兴战略是吧，这个呃建设美丽的这个中国乡村和美乡村，呃相信在您呃以您为代表的啊，这个食品的这个呃县委县政府是吧上下啊，一心能够把这个食品啊。这个呃工作做得更好是吧，为这个中国式的现代化呃增添新的案例，新的模式啊，谢谢你啊，谢谢啊，再次谢谢啊，谢谢于教授，也希望教授抽空。</w:t>
      </w:r>
    </w:p>
    <w:p w14:paraId="37CA5940"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[00:53:09.300] 受访者</w:t>
      </w:r>
      <w:r w:rsidRPr="000A2C91">
        <w:rPr>
          <w:rFonts w:ascii="宋体" w:eastAsia="宋体" w:hAnsi="宋体" w:cs="宋体"/>
          <w:kern w:val="0"/>
          <w:sz w:val="24"/>
          <w:szCs w:val="24"/>
        </w:rPr>
        <w:t>：</w:t>
      </w:r>
      <w:r w:rsidRPr="000A2C91">
        <w:rPr>
          <w:rFonts w:ascii="宋体" w:eastAsia="宋体" w:hAnsi="宋体" w:cs="宋体"/>
          <w:kern w:val="0"/>
          <w:sz w:val="24"/>
          <w:szCs w:val="24"/>
        </w:rPr>
        <w:br/>
        <w:t>过来指导我们食品的工作，我们的首先来学习，谢谢你客在下一的工作中，当中的都给我们指导，谢谢谢谢谢谢谢。嗯，我们这还有一个小礼品，这个这一个小笔记本哦，谢谢谢谢谢谢谢，嗯，奋斗谢谢谢谢谢谢，嗯，好来。</w:t>
      </w:r>
    </w:p>
    <w:p w14:paraId="68CEBAC6" w14:textId="77777777" w:rsidR="000A2C91" w:rsidRPr="000A2C91" w:rsidRDefault="000A2C91" w:rsidP="000A2C91">
      <w:pPr>
        <w:widowControl/>
        <w:spacing w:before="100" w:beforeAutospacing="1" w:after="100" w:afterAutospacing="1"/>
        <w:jc w:val="left"/>
        <w:rPr>
          <w:rFonts w:ascii="宋体" w:eastAsia="宋体" w:hAnsi="宋体" w:cs="宋体"/>
          <w:kern w:val="0"/>
          <w:sz w:val="24"/>
          <w:szCs w:val="24"/>
        </w:rPr>
      </w:pPr>
      <w:r w:rsidRPr="000A2C91">
        <w:rPr>
          <w:rFonts w:ascii="宋体" w:eastAsia="宋体" w:hAnsi="宋体" w:cs="宋体"/>
          <w:b/>
          <w:bCs/>
          <w:kern w:val="0"/>
          <w:sz w:val="24"/>
          <w:szCs w:val="24"/>
        </w:rPr>
        <w:t>[00:53:33.580] 采访者</w:t>
      </w:r>
      <w:r w:rsidRPr="000A2C91">
        <w:rPr>
          <w:rFonts w:ascii="宋体" w:eastAsia="宋体" w:hAnsi="宋体" w:cs="宋体"/>
          <w:kern w:val="0"/>
          <w:sz w:val="24"/>
          <w:szCs w:val="24"/>
        </w:rPr>
        <w:t>：</w:t>
      </w:r>
      <w:r w:rsidRPr="000A2C91">
        <w:rPr>
          <w:rFonts w:ascii="宋体" w:eastAsia="宋体" w:hAnsi="宋体" w:cs="宋体"/>
          <w:kern w:val="0"/>
          <w:sz w:val="24"/>
          <w:szCs w:val="24"/>
        </w:rPr>
        <w:br/>
        <w:t>哎，好的，好的，好的。哎，温教授，这个脱贫工作确实是很感人啊。</w:t>
      </w:r>
    </w:p>
    <w:p w14:paraId="7DE2EF67"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BE"/>
    <w:rsid w:val="00075CBE"/>
    <w:rsid w:val="000A2C91"/>
    <w:rsid w:val="000E6525"/>
    <w:rsid w:val="007972DE"/>
    <w:rsid w:val="00B1139D"/>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0C3537-DA66-46BA-A35E-AFCECCD0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5C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5C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5C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5C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5CB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75C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5C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5C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5CB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5C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5C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5C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5CBE"/>
    <w:rPr>
      <w:rFonts w:cstheme="majorBidi"/>
      <w:color w:val="0F4761" w:themeColor="accent1" w:themeShade="BF"/>
      <w:sz w:val="28"/>
      <w:szCs w:val="28"/>
    </w:rPr>
  </w:style>
  <w:style w:type="character" w:customStyle="1" w:styleId="50">
    <w:name w:val="标题 5 字符"/>
    <w:basedOn w:val="a0"/>
    <w:link w:val="5"/>
    <w:uiPriority w:val="9"/>
    <w:semiHidden/>
    <w:rsid w:val="00075CBE"/>
    <w:rPr>
      <w:rFonts w:cstheme="majorBidi"/>
      <w:color w:val="0F4761" w:themeColor="accent1" w:themeShade="BF"/>
      <w:sz w:val="24"/>
      <w:szCs w:val="24"/>
    </w:rPr>
  </w:style>
  <w:style w:type="character" w:customStyle="1" w:styleId="60">
    <w:name w:val="标题 6 字符"/>
    <w:basedOn w:val="a0"/>
    <w:link w:val="6"/>
    <w:uiPriority w:val="9"/>
    <w:semiHidden/>
    <w:rsid w:val="00075CBE"/>
    <w:rPr>
      <w:rFonts w:cstheme="majorBidi"/>
      <w:b/>
      <w:bCs/>
      <w:color w:val="0F4761" w:themeColor="accent1" w:themeShade="BF"/>
    </w:rPr>
  </w:style>
  <w:style w:type="character" w:customStyle="1" w:styleId="70">
    <w:name w:val="标题 7 字符"/>
    <w:basedOn w:val="a0"/>
    <w:link w:val="7"/>
    <w:uiPriority w:val="9"/>
    <w:semiHidden/>
    <w:rsid w:val="00075CBE"/>
    <w:rPr>
      <w:rFonts w:cstheme="majorBidi"/>
      <w:b/>
      <w:bCs/>
      <w:color w:val="595959" w:themeColor="text1" w:themeTint="A6"/>
    </w:rPr>
  </w:style>
  <w:style w:type="character" w:customStyle="1" w:styleId="80">
    <w:name w:val="标题 8 字符"/>
    <w:basedOn w:val="a0"/>
    <w:link w:val="8"/>
    <w:uiPriority w:val="9"/>
    <w:semiHidden/>
    <w:rsid w:val="00075CBE"/>
    <w:rPr>
      <w:rFonts w:cstheme="majorBidi"/>
      <w:color w:val="595959" w:themeColor="text1" w:themeTint="A6"/>
    </w:rPr>
  </w:style>
  <w:style w:type="character" w:customStyle="1" w:styleId="90">
    <w:name w:val="标题 9 字符"/>
    <w:basedOn w:val="a0"/>
    <w:link w:val="9"/>
    <w:uiPriority w:val="9"/>
    <w:semiHidden/>
    <w:rsid w:val="00075CBE"/>
    <w:rPr>
      <w:rFonts w:eastAsiaTheme="majorEastAsia" w:cstheme="majorBidi"/>
      <w:color w:val="595959" w:themeColor="text1" w:themeTint="A6"/>
    </w:rPr>
  </w:style>
  <w:style w:type="paragraph" w:styleId="a3">
    <w:name w:val="Title"/>
    <w:basedOn w:val="a"/>
    <w:next w:val="a"/>
    <w:link w:val="a4"/>
    <w:uiPriority w:val="10"/>
    <w:qFormat/>
    <w:rsid w:val="00075C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5C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C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5C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5CBE"/>
    <w:pPr>
      <w:spacing w:before="160" w:after="160"/>
      <w:jc w:val="center"/>
    </w:pPr>
    <w:rPr>
      <w:i/>
      <w:iCs/>
      <w:color w:val="404040" w:themeColor="text1" w:themeTint="BF"/>
    </w:rPr>
  </w:style>
  <w:style w:type="character" w:customStyle="1" w:styleId="a8">
    <w:name w:val="引用 字符"/>
    <w:basedOn w:val="a0"/>
    <w:link w:val="a7"/>
    <w:uiPriority w:val="29"/>
    <w:rsid w:val="00075CBE"/>
    <w:rPr>
      <w:i/>
      <w:iCs/>
      <w:color w:val="404040" w:themeColor="text1" w:themeTint="BF"/>
    </w:rPr>
  </w:style>
  <w:style w:type="paragraph" w:styleId="a9">
    <w:name w:val="List Paragraph"/>
    <w:basedOn w:val="a"/>
    <w:uiPriority w:val="34"/>
    <w:qFormat/>
    <w:rsid w:val="00075CBE"/>
    <w:pPr>
      <w:ind w:left="720"/>
      <w:contextualSpacing/>
    </w:pPr>
  </w:style>
  <w:style w:type="character" w:styleId="aa">
    <w:name w:val="Intense Emphasis"/>
    <w:basedOn w:val="a0"/>
    <w:uiPriority w:val="21"/>
    <w:qFormat/>
    <w:rsid w:val="00075CBE"/>
    <w:rPr>
      <w:i/>
      <w:iCs/>
      <w:color w:val="0F4761" w:themeColor="accent1" w:themeShade="BF"/>
    </w:rPr>
  </w:style>
  <w:style w:type="paragraph" w:styleId="ab">
    <w:name w:val="Intense Quote"/>
    <w:basedOn w:val="a"/>
    <w:next w:val="a"/>
    <w:link w:val="ac"/>
    <w:uiPriority w:val="30"/>
    <w:qFormat/>
    <w:rsid w:val="0007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5CBE"/>
    <w:rPr>
      <w:i/>
      <w:iCs/>
      <w:color w:val="0F4761" w:themeColor="accent1" w:themeShade="BF"/>
    </w:rPr>
  </w:style>
  <w:style w:type="character" w:styleId="ad">
    <w:name w:val="Intense Reference"/>
    <w:basedOn w:val="a0"/>
    <w:uiPriority w:val="32"/>
    <w:qFormat/>
    <w:rsid w:val="00075CBE"/>
    <w:rPr>
      <w:b/>
      <w:bCs/>
      <w:smallCaps/>
      <w:color w:val="0F4761" w:themeColor="accent1" w:themeShade="BF"/>
      <w:spacing w:val="5"/>
    </w:rPr>
  </w:style>
  <w:style w:type="paragraph" w:styleId="ae">
    <w:name w:val="Normal (Web)"/>
    <w:basedOn w:val="a"/>
    <w:uiPriority w:val="99"/>
    <w:semiHidden/>
    <w:unhideWhenUsed/>
    <w:rsid w:val="000A2C91"/>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0A2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2627</Words>
  <Characters>14976</Characters>
  <Application>Microsoft Office Word</Application>
  <DocSecurity>0</DocSecurity>
  <Lines>124</Lines>
  <Paragraphs>35</Paragraphs>
  <ScaleCrop>false</ScaleCrop>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2025-11-21T12:56:00Z</dcterms:created>
  <dcterms:modified xsi:type="dcterms:W3CDTF">2025-11-21T12:57:00Z</dcterms:modified>
</cp:coreProperties>
</file>