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63B5C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关键词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：异地搬迁、脱贫攻坚、生活改善、就业稳定、医疗报销、教育便利、政策需求</w:t>
      </w:r>
    </w:p>
    <w:p w14:paraId="7E40037F" w14:textId="77777777" w:rsidR="00FC7293" w:rsidRPr="00FC7293" w:rsidRDefault="00FC7293" w:rsidP="00FC729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FC7293" w:rsidRPr="00FC7293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0D745324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78D31F7C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[00:00:02.100] 采访者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阿姨，你好，你好，我先做一个简单的自我介绍啊，我是来自中国人民大学应用经济学院的博士生，我叫杨杰。然后，我们今天来咱们这个村里呢，主要是进行我们学校的一项这个工作叫八三二工程。我们这个工程呢，是走遍全国的八百三十二个贫困县。我们在咱们的每一个贫困县呢，我们都会针对每一类的书记也好，还是驻村书记，亦或是贫困户，我们旨在通过走访调研的形式，更好的了解咱们县的这个脱贫攻坚的一个情况。</w:t>
      </w:r>
    </w:p>
    <w:p w14:paraId="566BDE18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[00:00:31.750] 采访者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：接下来，这就是我们的一个整体的一个项目。那么，我这个来到了咱们家，刚才一进来就能看到咱们家这个改变是很大的，</w:t>
      </w:r>
    </w:p>
    <w:p w14:paraId="033416EA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[00:00:39.600] 采访者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：然后就想这个想问一下您吧，就是这个异地搬迁这个前和后，这个您自己感觉的一个变化，最最大给您的一个变化的体验是什么？</w:t>
      </w:r>
    </w:p>
    <w:p w14:paraId="005FBA78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[00:00:49.250] 受访者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哦，那原来我们在村里面住，没有搬出来的时候，那个房子确实是呃很狭窄也很拥挤是吧，然后呃。住宿条件也不是很好，然后呢，我们搬出来之后呢，也是得到了很大的改善。还有就是小孩上学啊，这方面了，嗯，因为我们在村里面的话，离镇上又远，那时候送孩子上学又不方便。我们搬出来之后，你看隔壁那个就是幼儿园，对面那个就是小学，嗯，来回路程你看十分钟就到了，所以很方便。就是说小孩读书啊，还有一些呃，我们的住宿条件也改善了，</w:t>
      </w:r>
    </w:p>
    <w:p w14:paraId="73814E8E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[00:01:32.210] 受访者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：还有一些医疗啊，你看我们社区有那个什么呃就是那个呃医务室什么的嘛，小感冒什么的，发烧什么的，我们都是到下面去拿。奶药那些对我们的生活还是有很大的改善的。</w:t>
      </w:r>
    </w:p>
    <w:p w14:paraId="42AFA0EE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[00:01:46.530] 采访者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：那这个搬迁的过程是怎么样子的呢？搬迁过程啊啊呃就是有人下去给我们评那个评评评那个分吧，就是具体情况我不是很了解，</w:t>
      </w:r>
    </w:p>
    <w:p w14:paraId="66BDA400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[00:02:01.830] 受访者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因为呃之前我出去外面去打工啊，那时候啊，然后是那那是怎么搬过来呢？我我是政府来搬还是说咱们自己搬？呃，我们我们东西肯定是自己搬的，但是政府的话，他也给我们提供一些比如说基本的住宿。比如说他给我们配备了两个床啊，然后还有那些煤气灶啊，这些都是政府给我们呃每家每户他都有送这种就是只是搬迁的这个，</w:t>
      </w:r>
    </w:p>
    <w:p w14:paraId="1449702A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[00:02:28.250] 受访者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比如说我的这些家具什么从农村搬过来，需要自己想办法。对对对，就不会说有一个设置的一个集中的时间，这样就是我们自己安家挨户，就是随时可以入住，就是相当于允许你入住，但是说过程可能还是得靠自己。嗯嗯，那在这个过程当中，我刚才也听到您说，您之前是在外务工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lastRenderedPageBreak/>
        <w:t>对吧？对，那后来的时候为什么就选择了这是因为咱们这里改善了环境，选择了回来呢，</w:t>
      </w:r>
    </w:p>
    <w:p w14:paraId="6060BEC4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[00:02:52.350] 采访者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：还是说就是觉得咱们现现在国家脱贫了，然后政策很好，所以才回来了呢。</w:t>
      </w:r>
    </w:p>
    <w:p w14:paraId="7A83584A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[00:02:57.900] 受访者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也因为在外面嘛，毕竟然后的话，呃也也想着回到家乡嘛，然后也是呃结婚啊生孩子啊，然后在家带孩子的话，你再出外。那面去也不方便啊，对于小孩接送啊，小孩上学啊，这些我们都不方便，所以就想着在家乡就发展了。</w:t>
      </w:r>
    </w:p>
    <w:p w14:paraId="1BDF0F16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[00:03:19.017] 受访者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：然后我们这几年变化也是搬来之后变化也是蛮大的。</w:t>
      </w:r>
    </w:p>
    <w:p w14:paraId="575290BD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[00:03:24.080] 受访者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刚开始搬来的时候，你看我印象最深就是刚开始搬来，然后呢，我们去买快递嘛，快递可能都不送到我们这个区域哦啊。然后呢，就是说嗯，慢慢的就改善了，然后现在也是呃有很多那个扶贫车间啊，我们楼下也有扶贫车间，那你现在就是在这里务工了，对呀，我就在这里务工，那您上班的地点应该也会很近，就比如说下楼就可以了。对对对，然后的话周边都有制衣厂啊，电子厂啊，那些就很方便我们务工就业稳定嘛。</w:t>
      </w:r>
    </w:p>
    <w:p w14:paraId="15878305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[00:03:56.455] 采访者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那那咱们家的这个收入的一个变化呢，比如说之前可能可能在那个村，可能家里就是说这些设备都是后来您通过异地搬迁务工之后，然后才有了这些的，还是说咱们家之前以前是买不起这些，嗯。呃，也。嗯，就是说通过我们努力了之后，才去改善这些生活方方面面这些条件的哦嗯，</w:t>
      </w:r>
    </w:p>
    <w:p w14:paraId="0ABA20ED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[00:04:18.370] 采访者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那您对自己比如说对吧，我们现在也也住的这么好了，那您现在对自己未来的一个一个，比如说短期的一个规划或者目标或者是什么样子的。短期恋爱或者长期或者最终对吧，我因为咱们住在这里可能也对吧，也可以向更好的这个，对就是您自己的一个规划，或者是什么样子有吗？想着就是呃。</w:t>
      </w:r>
    </w:p>
    <w:p w14:paraId="218DC9DD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[00:04:43.440] 受访者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：先在这里稳定就业嘛，稳定就业了之后就方便小孩也是接送嘛，小孩上学啊，</w:t>
      </w:r>
    </w:p>
    <w:p w14:paraId="5785EBBD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[00:04:50.290] 采访者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那方面你是一个带两个小孩是吗？对对，那您的爱人，我爱人也出外面去做工了哦，他是在外面务工，现在对之前是你们两个一起在外面务工，对那两个小孩是怎么照顾呢？嗯，没有，那时候在外面的时候还没有两个小孩，是有了孩子之后，然后选择回来这里的，是这种一个过程，然后的话就是到小孩上学啊，直到呃带他们的这个过程，我都没有出去，就我爱人出去。</w:t>
      </w:r>
    </w:p>
    <w:p w14:paraId="47B1A44D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[00:05:16.865] 采访者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：那这个异地搬迁的时候，是在你有小孩之后还是小孩之前呢？呃一七年我我家姐姐小孩之前，我家哦，那就相当于那会儿的时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lastRenderedPageBreak/>
        <w:t>候，您是带着小孩在农村待着的。嗯，对对对。那其实那会儿的时候，困难和现在的这个转变，应该您是真的是深有感触。对对对，</w:t>
      </w:r>
    </w:p>
    <w:p w14:paraId="04F8F45E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[00:05:35.965] 受访者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那时候比如说我怀着他的时候，我怀着孕，我还骑着电动车，你看，骑了三四十分钟的时候出来产检。检是吧哦，你那会儿包括产检对生孩子都很困难，对呀，那肯定啊，不方便，然后路路又不好，路况啊是吧？对，那当时的那个医疗这些这些会资金会够吗？比如说自己我要生孩子，产检这些也是一笔费用，一笔费用的话，这个他有报销的对，就是您这边报销，</w:t>
      </w:r>
    </w:p>
    <w:p w14:paraId="5DC37E2F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[00:06:03.700] 采访者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您知道比例是多少吗？我之前生我家姐的时候是蛮高的，但是我没有仔细算过到底是多少，对，就是生的时候还蛮高，生弟弟的时候就不高了，是吗？呃，生弟弟也还可以，因为我家姐是一七年生的，然后弟弟是二零年，那时候报销比例好像有百分之八十五还是多少，但是我没算，就是你感觉对您的费用还是不小的。嗯，我我觉得还是可以接受，呃，因为报销过后，我们呃自费的并不是很多，</w:t>
      </w:r>
    </w:p>
    <w:p w14:paraId="2FCCA838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[00:06:31.850] 受访者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生孩子，嗯，然后包括现在的养育成本呢，也还好，因为呃对，因为国家对我们扶持我们上学啊，都有那个免呃保教费啊。像我家弟弟嘛，在幼儿园他有这个政策，然后去小学的话，他又可以申请那个困难家庭那个什么补助申请那种嘛，嗯，所以的话也还好，可以在承受范围之内。</w:t>
      </w:r>
    </w:p>
    <w:p w14:paraId="595E2956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[00:06:56.415] 采访者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那您觉得觉得就是我们无论是政府也好，还是国家也好，您觉得现在还有什么比较，就是您觉得需求来说对您比较大，或者是需要出台一下这样的政策，可能对您的生活会有更大的改变。就就是相当于因为我们现在的社会主要矛盾，也转向了这种人民的这个生活日益增长的需求，和这个不平等的这个物质，您觉得对您来说，现在最大的一个需求或者是什么呢？</w:t>
      </w:r>
    </w:p>
    <w:p w14:paraId="0C649C8A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[00:07:21.420] 受访者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比如说我们这个，比如说你去医院看病啊，之前我们去门诊的时候，报销比例，我觉得它是就是说呃门诊，我们去看门诊，呃报销比例还是有点低。我是就是您觉得百分之八十五其实可能对咱们来说，还是不是不是是是我我我意思是说，比如说我们去看门诊没有住院，我们是住院之后才才有百分之八十五，对。</w:t>
      </w:r>
    </w:p>
    <w:p w14:paraId="0AD61AE0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[00:07:46.095] 受访者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然后的话你去门诊看的话，那个比例的话，好像就是一天就限制，只能是说是九十多块钱，就是您觉得这个比，就是说我看的基本医疗的这个门诊可能还有点过低了，九十块，那那咱们这里不如比如说正常你看病的话，一般要花多少钱呢？</w:t>
      </w:r>
    </w:p>
    <w:p w14:paraId="52D1B474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[00:08:04.670] 采访者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就比如说，咱们孩子小感感个冒发个烧这样，嗯，那你如果说你小感冒感个烧的话，我们去医务室能拿药，呃，就是说退烧啊，他能好的话，那我们也不必去医院。如果说你去医院，你又要化验血啊，什么等等也是要花几百块钱。几百对也是要的，那像您的收入大概是多少呢？各方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lastRenderedPageBreak/>
        <w:t>面大概什么区间，我一个月两千多块钱，两千多，那看一个孩子其实四五百就孩子可能生一次病就就很多很大，工资就没有了，</w:t>
      </w:r>
    </w:p>
    <w:p w14:paraId="52049F01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[00:08:34.350] 受访者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：对呀。嗯，是啊，因为你小孩的话，他怎么说呢？如果他感冒啊，时常感冒啊，发烧啊什么的话，确实是你每个月去跑医院的不是这个调，现在只是方便了，但是这个负担的费用还是挺高的。</w:t>
      </w:r>
    </w:p>
    <w:p w14:paraId="1654D38A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[00:08:51.220] 受访者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嗯，是吧，因为你能说呃，你去医院是方便了，但是的话，你说门诊报销比例确实是低，因为住院报销比例是还可以接受，就是也是蛮高的对，但是住院很少人涉及到这个对。因为我们平常你去干个小病小灾是吧，你去医院也不可能每一次去你都一晚，而且医生也不给你说话，一下子去你那。</w:t>
      </w:r>
    </w:p>
    <w:p w14:paraId="4F44175E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[00:09:14.920] 采访者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你爱人在外面的这个收入会高很多吗？相对来说就五六千吧，高是高了，高了一倍，但但是可能他自己还有更高的支也有一些其他支出，所以说可能对呀好，嗯对，因为他在外面的话，你看他吃住行是吧，都要花钱的，而且呃他吃的话也。是要自己出一半费用，然后老板就帮付了一半而已。</w:t>
      </w:r>
    </w:p>
    <w:p w14:paraId="024160DF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[00:09:40.280] 受访者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：所以说对您来说，现在就是医疗这个费用可能是最头疼的一个，可能需要国家在这方面多多注意，</w:t>
      </w:r>
    </w:p>
    <w:p w14:paraId="212DF7D2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[00:09:46.730] 采访者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注注重点就是政策力度，嗯，是我我我也是这样觉得哦，那您之前是贫困户吗？是啊，就就即使是贫困户也还是有这种。现在因为您现在脱贫户了嘛，这个政策力度应该是不变的。按照我们的了解来看，就是贫困户和脱贫之后，就是这个政策的倾斜力度应该是不是特别变化，包括给您的补贴应该也没有减少国家的补贴。没什么减少吧，不过好像是报销比例是报销的降低了，只是降低了，</w:t>
      </w:r>
    </w:p>
    <w:p w14:paraId="7B88FE97" w14:textId="77777777" w:rsidR="00FC7293" w:rsidRPr="00FC7293" w:rsidRDefault="00FC7293" w:rsidP="00FC72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72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[00:10:18.050] 受访者</w:t>
      </w:r>
      <w:r w:rsidRPr="00FC7293">
        <w:rPr>
          <w:rFonts w:ascii="宋体" w:eastAsia="宋体" w:hAnsi="宋体" w:cs="宋体"/>
          <w:kern w:val="0"/>
          <w:sz w:val="24"/>
          <w14:ligatures w14:val="none"/>
        </w:rPr>
        <w:t>：嗯，我们大概了解了，好行，谢谢您今天参与我们的这个访谈，嗯嗯好，那麻烦您了啊，然后这是我们送给。</w:t>
      </w:r>
    </w:p>
    <w:p w14:paraId="5BE6B100" w14:textId="77777777" w:rsidR="001A705D" w:rsidRDefault="001A705D"/>
    <w:sectPr w:rsidR="001A70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32"/>
    <w:rsid w:val="001A705D"/>
    <w:rsid w:val="00231332"/>
    <w:rsid w:val="00232A06"/>
    <w:rsid w:val="00303C81"/>
    <w:rsid w:val="007544DF"/>
    <w:rsid w:val="00FC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DF6A2"/>
  <w15:chartTrackingRefBased/>
  <w15:docId w15:val="{82B0F026-6F5D-F44D-83AE-66E0DCE8B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13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1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13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13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13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133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13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13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13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13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1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1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13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133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13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13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13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13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13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1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13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13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1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13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13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13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1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13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1332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C729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FC72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617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Breaker Dawn</dc:creator>
  <cp:keywords/>
  <dc:description/>
  <cp:lastModifiedBy>Breaker Dawn</cp:lastModifiedBy>
  <cp:revision>2</cp:revision>
  <cp:lastPrinted>2025-11-19T11:12:00Z</cp:lastPrinted>
  <dcterms:created xsi:type="dcterms:W3CDTF">2025-11-19T11:12:00Z</dcterms:created>
  <dcterms:modified xsi:type="dcterms:W3CDTF">2025-11-19T11:13:00Z</dcterms:modified>
</cp:coreProperties>
</file>