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71FD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：脱贫户、茶叶种植、产业补贴、昭平县、陆永斌、马圣村</w:t>
      </w:r>
    </w:p>
    <w:p w14:paraId="3F90E01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9C07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[00:00:03.540] 采访者</w:t>
      </w:r>
      <w:r>
        <w:t>：</w:t>
      </w:r>
      <w:r>
        <w:br w:type="textWrapping"/>
      </w:r>
      <w:r>
        <w:t>这个中国人民大学应用技术学院二零二一级本科生，我叫段延秋，这个在咱们开始之前，还是请您对着镜头来一下自我介绍。说一下这个哪有概念问题。可是。臭颜色你。然后里没干什么，就是家里在家里摘茶叶，呃，多大哥是咱们这个本地的一个的一个种茶的农户啊。呃，首先呢，我们要，呃，和大家讨论一下就是。</w:t>
      </w:r>
    </w:p>
    <w:p w14:paraId="1180C14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[00:00:34.220] 采访者</w:t>
      </w:r>
      <w:r>
        <w:t>：</w:t>
      </w:r>
      <w:r>
        <w:br w:type="textWrapping"/>
      </w:r>
      <w:r>
        <w:t>他家里的基本情况，首先我要给你介绍一下你们家的基本情况就是。交易之后。现在五口了，现在五口，您分别有妻子，还有老二人，三个、三个小孩，呃，有几个？还有几个女孩？一个男孩，两个女孩。多大了？大那个都二十六二十岁，您现在五十多没啊？四十四十七了，我四十八。</w:t>
      </w:r>
    </w:p>
    <w:p w14:paraId="0B54098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[00:01:01.880] 采访者</w:t>
      </w:r>
      <w:r>
        <w:t>：</w:t>
      </w:r>
      <w:r>
        <w:br w:type="textWrapping"/>
      </w:r>
      <w:r>
        <w:t>那么您给大家介绍一下，您就是呃。之前二零一五年，您不说您二零一五年一六年北京的这个。对，我认识中很多。您说一下您当时的生活情况怎么样？</w:t>
      </w:r>
    </w:p>
    <w:p w14:paraId="5EEADB6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[00:01:19.080] 受访者</w:t>
      </w:r>
      <w:r>
        <w:t>：</w:t>
      </w:r>
      <w:r>
        <w:br w:type="textWrapping"/>
      </w:r>
      <w:r>
        <w:t>就描述一下人的生活情况。也是就是流控行业包括。那个时候，我们做不到那个时候了。就是开了木头那个时候。砍点柴，然后种点茶叶，在那收留，像牛。然后您现在也是在加州这个种植场业是吧？</w:t>
      </w:r>
    </w:p>
    <w:p w14:paraId="21A51E2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[00:01:46.720] 受访者</w:t>
      </w:r>
      <w:r>
        <w:t>：</w:t>
      </w:r>
      <w:r>
        <w:br w:type="textWrapping"/>
      </w:r>
      <w:r>
        <w:t>啊三。那呃，之前您种茶叶是被被认定为，但是现在的茶叶就脱贫了，那您您觉得是呃其中有什么变化吗？是民众的，呃民众的产业面积变大了还是。呃，现在的茶叶收购价格比较好。你觉得是什么意思？就要比以前好一点了。就是为了政策变革保障。</w:t>
      </w:r>
    </w:p>
    <w:p w14:paraId="4839973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[00:02:37.580] 采访者</w:t>
      </w:r>
      <w:r>
        <w:t>：</w:t>
      </w:r>
      <w:r>
        <w:br w:type="textWrapping"/>
      </w:r>
      <w:r>
        <w:t>那在您这个这个脱贫的过程中，就是当地的，就是咱们村镇上的有呃有哪些这个工作人员帮助您，比如说有没有什么对口助和帮助，大家记得吗。</w:t>
      </w:r>
    </w:p>
    <w:p w14:paraId="36C6DF3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[00:02:37.580] 受访者</w:t>
      </w:r>
      <w:r>
        <w:t>：</w:t>
      </w:r>
      <w:r>
        <w:br w:type="textWrapping"/>
      </w:r>
      <w:r>
        <w:t>有啊，我那个南南宁那我也不。产品集合那个。他是那个公司里边的啊，他是给您指定的目标包裹，那他都帮帮了你哪些事情呢。</w:t>
      </w:r>
    </w:p>
    <w:p w14:paraId="21B5FF3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[00:03:03.040] 受访者</w:t>
      </w:r>
      <w:r>
        <w:t>：</w:t>
      </w:r>
      <w:r>
        <w:br w:type="textWrapping"/>
      </w:r>
      <w:r>
        <w:t>你那个产业那个补贴那个什么都有啊，反正。茶叶的补贴，这个茶叶补贴的数额大概有多少？不记得了，你早几年有，现在种下去，那个时候有的，过几年就没有了呢。</w:t>
      </w:r>
    </w:p>
    <w:p w14:paraId="7AA1542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[00:03:03.040] 采访者</w:t>
      </w:r>
      <w:r>
        <w:t>：</w:t>
      </w:r>
      <w:r>
        <w:br w:type="textWrapping"/>
      </w:r>
      <w:r>
        <w:t>啊，过程是的。我们之前也跟就是其他领导了解过，说是种茶叶，只要成活率到达一定的数度，然后就是有茶叶。你说什么补贴都有，那个产业也有，现在有啊。都有那个五千块钱产业补贴。它具体的什么内容呢。</w:t>
      </w:r>
    </w:p>
    <w:p w14:paraId="75041BB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[00:03:40.850] 受访者</w:t>
      </w:r>
      <w:r>
        <w:t>：</w:t>
      </w:r>
      <w:r>
        <w:br w:type="textWrapping"/>
      </w:r>
      <w:r>
        <w:t>这是产业补贴卖给我吗，哦。是从事就是正常的作业，然后干什么？每次是脱贫户才有的。一般人有的，只有脱贫户才有。呃。</w:t>
      </w:r>
    </w:p>
    <w:p w14:paraId="08EB533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[00:03:40.850] 采访者</w:t>
      </w:r>
      <w:r>
        <w:t>：</w:t>
      </w:r>
      <w:r>
        <w:br w:type="textWrapping"/>
      </w:r>
      <w:r>
        <w:t>那您觉得就是这个当地部门在这脱贫过程中，有哪些政策让您受益的呢？受益的这个可能你不能说出什么具体政策，这个我不知道，就是你。就是你们生活中有的变化。你觉得。</w:t>
      </w:r>
    </w:p>
    <w:p w14:paraId="504DF68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[00:04:20.835] 受访者</w:t>
      </w:r>
      <w:r>
        <w:t>：</w:t>
      </w:r>
      <w:r>
        <w:br w:type="textWrapping"/>
      </w:r>
      <w:r>
        <w:t>不要。我们在他国会。看点有些那个。主要就是以哪个为主？我们看到我们现在住的这个地方啊。很漂亮，反正我觉得很漂亮。你看，咱们贴着这个，还是还有还有的生活气息，而且没有。都蛮久了，一九年搬进来的那个，这个房子是就是您自己建的，还是当地人就是帮忙建的？是爹的，不是你这吗？呃，挺好。就是原来进兵牛哪年是成为这个。一九年摘帽的多年，一九年摘帽，那您摘帽还比这一个咱们现在摘帽早地。这个时候的二零啊。</w:t>
      </w:r>
    </w:p>
    <w:p w14:paraId="4C0D3D8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[00:04:47.850] 采访者</w:t>
      </w:r>
      <w:r>
        <w:t>：</w:t>
      </w:r>
      <w:r>
        <w:br w:type="textWrapping"/>
      </w:r>
      <w:r>
        <w:t>那您还记不记得，就是在您这个成为脱贫户的过程中啊呃有哪些有有哪些难忘的事情，比如说这个什么，您的这个帮扶人和你的和您产生一些就是互相帮助，或者说当地就是当地部门。你对漂泊的不是不过敏？没有技能，其实那应该是呃。就是。高不高度肯定可颜色的肯定有不好，主要肯定是少子。我就是这样，你自己来的嘛，我吗？</w:t>
      </w:r>
    </w:p>
    <w:p w14:paraId="1E7F145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[00:05:45.260] 受访者</w:t>
      </w:r>
      <w:r>
        <w:t>：</w:t>
      </w:r>
      <w:r>
        <w:br w:type="textWrapping"/>
      </w:r>
      <w:r>
        <w:t>那，呃，难忘的事情，您其实也想不太起来。那您觉得在空贫空间这个过程中，最大的困难是什么？有最大的问题，你们就是现在想组来还觉得。呃，确实做的有点大。支付不清楚的这种。不清楚。那那其实困难就导致您之前贫困难，那你产觉您这些贫困为了什么劳动目的，其实这正是我么困难就是个。</w:t>
      </w:r>
    </w:p>
    <w:p w14:paraId="49C0C65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[00:05:56.630] 受访者</w:t>
      </w:r>
      <w:r>
        <w:t>：</w:t>
      </w:r>
      <w:r>
        <w:br w:type="textWrapping"/>
      </w:r>
      <w:r>
        <w:t>可能是。之前的之前，就是两个人，劳动力养四个什么的，就是种地也种不过了。那么，现在就是，呃，政策好一点了，然后劳动力稍微充足了。你的孩子也长大了，也是这样的。反正是觉得我将来还有两个读书，现在有点困难。反正您现在的生活品质是比一五年一六年要好，到那你年年的才还。</w:t>
      </w:r>
      <w:bookmarkStart w:id="0" w:name="_GoBack"/>
      <w:bookmarkEnd w:id="0"/>
      <w:r>
        <w:t>那</w:t>
      </w:r>
      <w:r>
        <w:rPr>
          <w:rFonts w:hint="eastAsia"/>
          <w:lang w:val="en-US" w:eastAsia="zh-CN"/>
        </w:rPr>
        <w:t>还行</w:t>
      </w:r>
      <w:r>
        <w:t>，那咱们这个访谈就到此结束。</w:t>
      </w:r>
    </w:p>
    <w:p w14:paraId="7A35AC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A1788"/>
    <w:rsid w:val="4E07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2025-11-18T10:54:03Z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