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8EB4B" w14:textId="77777777" w:rsidR="008C0F5E" w:rsidRPr="008C0F5E" w:rsidRDefault="008C0F5E" w:rsidP="008C0F5E">
      <w:r w:rsidRPr="008C0F5E">
        <w:rPr>
          <w:b/>
          <w:bCs/>
        </w:rPr>
        <w:t>关键词</w:t>
      </w:r>
      <w:r w:rsidRPr="008C0F5E">
        <w:t>：脱贫攻坚、党的领导、中国特色社会主义制度、集中力量办大事、五级书记抓扶贫、基层党组织、党员带头作用</w:t>
      </w:r>
    </w:p>
    <w:p w14:paraId="0DF77ABC" w14:textId="77777777" w:rsidR="008C0F5E" w:rsidRPr="008C0F5E" w:rsidRDefault="008C0F5E" w:rsidP="008C0F5E">
      <w:r w:rsidRPr="008C0F5E">
        <w:pict w14:anchorId="2FCC2DCC">
          <v:rect id="_x0000_i1037" style="width:0;height:1.5pt" o:hralign="center" o:hrstd="t" o:hr="t" fillcolor="#a0a0a0" stroked="f"/>
        </w:pict>
      </w:r>
    </w:p>
    <w:p w14:paraId="6A2C33A5" w14:textId="77777777" w:rsidR="008C0F5E" w:rsidRPr="008C0F5E" w:rsidRDefault="008C0F5E" w:rsidP="008C0F5E">
      <w:r w:rsidRPr="008C0F5E">
        <w:rPr>
          <w:b/>
          <w:bCs/>
        </w:rPr>
        <w:t>[00:00:00.000] 采访者</w:t>
      </w:r>
      <w:r w:rsidRPr="008C0F5E">
        <w:t>：就开始吧，好的好的。要不先先请您非常感谢啊，感谢这边来接受我们的这个就是采访，那么所以您先做个简单的自我介绍。</w:t>
      </w:r>
    </w:p>
    <w:p w14:paraId="3CC6275E" w14:textId="77777777" w:rsidR="008C0F5E" w:rsidRPr="008C0F5E" w:rsidRDefault="008C0F5E" w:rsidP="008C0F5E">
      <w:r w:rsidRPr="008C0F5E">
        <w:rPr>
          <w:b/>
          <w:bCs/>
        </w:rPr>
        <w:t>[00:00:05.000] 受访者</w:t>
      </w:r>
      <w:r w:rsidRPr="008C0F5E">
        <w:t>：好校你好，诶我是我们永安县委常委，统干部部长，也是建德政协的党组副书记，原来是在脱贫攻坚期间，我是。呃，政府的副县长副副县长啊，所以说这是呃两届是两个岗位哦。</w:t>
      </w:r>
    </w:p>
    <w:p w14:paraId="18E1269B" w14:textId="77777777" w:rsidR="008C0F5E" w:rsidRPr="008C0F5E" w:rsidRDefault="008C0F5E" w:rsidP="008C0F5E">
      <w:r w:rsidRPr="008C0F5E">
        <w:rPr>
          <w:b/>
          <w:bCs/>
        </w:rPr>
        <w:t>[00:00:20.000] 采访者</w:t>
      </w:r>
      <w:r w:rsidRPr="008C0F5E">
        <w:t>：好的好的行，那那么接下来这个我们有有些问题想想请您跟我们那个。</w:t>
      </w:r>
    </w:p>
    <w:p w14:paraId="1092B98A" w14:textId="77777777" w:rsidR="008C0F5E" w:rsidRPr="008C0F5E" w:rsidRDefault="008C0F5E" w:rsidP="008C0F5E">
      <w:r w:rsidRPr="008C0F5E">
        <w:rPr>
          <w:b/>
          <w:bCs/>
        </w:rPr>
        <w:t>[00:00:35.560] 采访者</w:t>
      </w:r>
      <w:r w:rsidRPr="008C0F5E">
        <w:t>：分享和介绍一下，第一个就是想，呃，想请您介绍一下党的领导在脱贫攻坚中是如何发挥作用的。</w:t>
      </w:r>
    </w:p>
    <w:p w14:paraId="67E4A392" w14:textId="77777777" w:rsidR="008C0F5E" w:rsidRPr="008C0F5E" w:rsidRDefault="008C0F5E" w:rsidP="008C0F5E">
      <w:r w:rsidRPr="008C0F5E">
        <w:rPr>
          <w:b/>
          <w:bCs/>
        </w:rPr>
        <w:t>[00:00:40.000] 受访者</w:t>
      </w:r>
      <w:r w:rsidRPr="008C0F5E">
        <w:t>：呃，这个还是。个人感觉啊，一个是从中央层面，他是高位推进重视程度啊，我们习总书记就亲自来部署来抓这个工作啊，这是从中央层面啊，这是所以说党中央一决策了，所以说呃。呃，从上到下顶层设计这一块层面重视的都很好做，是第二个层面，就是呃就是一把手工程，很多地方也是高位推进啊。高位推进就是几级书记抓我们的脱贫攻坚工作是吧，五级书记抓，所以说你看五级书记抓书记如果抓起来，肯定这工作肯定是能抓得好。他可以因为书记这个角色太重要了，他可以调动，在他那里就可以调动往下的所有的资源，不管是人力也好，资源也好，都可以。都可以调动。</w:t>
      </w:r>
    </w:p>
    <w:p w14:paraId="4963F9F8" w14:textId="77777777" w:rsidR="008C0F5E" w:rsidRPr="008C0F5E" w:rsidRDefault="008C0F5E" w:rsidP="008C0F5E">
      <w:r w:rsidRPr="008C0F5E">
        <w:rPr>
          <w:b/>
          <w:bCs/>
        </w:rPr>
        <w:t>[00:01:36.560] 受访者</w:t>
      </w:r>
      <w:r w:rsidRPr="008C0F5E">
        <w:t>：第三个呢，就是我们的村级党组织的引领，就是我们最基层的那一个党组织。他那个党组织，这是我们的在我们基层农村来说，这也是这是一个阵地啊，一个阵地所以说，他的带动啊，要包括他创建一些红旗村啊，或者什么村啊，这个引领把他的班子的架构，把他的党组织的这个呃党员啊，这个这这个架构一起架好整个体系。这是网格化以党党建引领的模式，构建一个我们整个完整的一个领导体系，是吧。</w:t>
      </w:r>
    </w:p>
    <w:p w14:paraId="1B798872" w14:textId="77777777" w:rsidR="008C0F5E" w:rsidRPr="008C0F5E" w:rsidRDefault="008C0F5E" w:rsidP="008C0F5E">
      <w:r w:rsidRPr="008C0F5E">
        <w:rPr>
          <w:b/>
          <w:bCs/>
        </w:rPr>
        <w:t>[00:02:12.560] 受访者</w:t>
      </w:r>
      <w:r w:rsidRPr="008C0F5E">
        <w:t>：最后一点就是我们广大党员的带头作用发挥了重要的作用。做工作，我们党员都冲放在前面，在哪怕是我们最基层的一个普通的农民党员，他也起到带头作用。他可以在产业上做一个带头，可以在我们的呃在社会的服务工作中做个带头，哪怕捡点垃圾，他去带头，他也是带头。所以说，整个在投的中，他是如果他是党员，他是脱文部，他带头脱贫了他也是一个带头啊。所以说把我们这个工作已经把我们所有的广大党员的发发挥起来了。所以说，通过党员这一块的带动，形成了全县向下这个整个向下联动形成一盘棋。所以说，党组织在这整个的这条线线条的都体现的，我觉得把它作用和符挥的淋漓致间啊，主要从这四个方面把它把它把它。</w:t>
      </w:r>
    </w:p>
    <w:p w14:paraId="20743FBA" w14:textId="77777777" w:rsidR="008C0F5E" w:rsidRPr="008C0F5E" w:rsidRDefault="008C0F5E" w:rsidP="008C0F5E">
      <w:r w:rsidRPr="008C0F5E">
        <w:rPr>
          <w:b/>
          <w:bCs/>
        </w:rPr>
        <w:t>[00:03:09.760] 采访者</w:t>
      </w:r>
      <w:r w:rsidRPr="008C0F5E">
        <w:t>：行，下面第二个问题啊，就是想请您给我们介绍一下，中国特色社会主义制度的优越性在脱贫攻坚当中是如何体现的？</w:t>
      </w:r>
    </w:p>
    <w:p w14:paraId="26BD92E5" w14:textId="77777777" w:rsidR="008C0F5E" w:rsidRPr="008C0F5E" w:rsidRDefault="008C0F5E" w:rsidP="008C0F5E">
      <w:r w:rsidRPr="008C0F5E">
        <w:rPr>
          <w:b/>
          <w:bCs/>
        </w:rPr>
        <w:t>[00:03:20.000] 受访者</w:t>
      </w:r>
      <w:r w:rsidRPr="008C0F5E">
        <w:t>：这个呢，呃，一直以前看新闻一直报道我们社会主义最大的优优越性啊，其实也就是集中。呃力量办大事啊，其实脱贫攻坚它也是这样，呃中央党中央我们感受到啊，就是集中力量办大事啊，所以从从上到下把所有的资源，脱贫攻坚基金，可以说所有的资源都集聚到这这这个地方来。所以说这个这是从我们的政治性来讲，这是有有政治优势啊，所以说政治优势这一块是呃体现的这个非常好啊。</w:t>
      </w:r>
    </w:p>
    <w:p w14:paraId="51B92A3D" w14:textId="77777777" w:rsidR="008C0F5E" w:rsidRPr="008C0F5E" w:rsidRDefault="008C0F5E" w:rsidP="008C0F5E">
      <w:r w:rsidRPr="008C0F5E">
        <w:rPr>
          <w:b/>
          <w:bCs/>
        </w:rPr>
        <w:t>[00:03:56.560] 受访者</w:t>
      </w:r>
      <w:r w:rsidRPr="008C0F5E">
        <w:t>：第二个呢，就是从我们的。经济发展这一块啊，经济发展这这个指标啊，因为呃从因为所有抓的工作都脱贫攻间，经济发展经济化了，换算到我们地方农村来说，就是产业的发展，对吧，我们的产业呃主要是脱贫人口的，而且我们。普通老百姓的这个产业啊，所以说经济的发展，因为在发展这个经济的过程中，那你要让它的生产生活条件改善，以发展经济。但还不够，要辅助于我们两步走三保证作为基础来保障它是吧，来来来</w:t>
      </w:r>
      <w:r w:rsidRPr="008C0F5E">
        <w:lastRenderedPageBreak/>
        <w:t>保障它才能够所以说，这个在发展经济的这个前提条件就是把三保障的基本的东西都要完善。你的路啊，道路设施，你的住房保障，教育保障，医疗保障，饮水安全都一要都做好了以后，我们再注重把我们的结合我们的地方的一些资源，把我们的经济产业抓起来啊，在我们中行里抓经济这这一块呢，也是。呃，算是。也是很给力的，这个不管是呃。特色产业也好，和主导产业粮食产业也好，都是都不错啊。</w:t>
      </w:r>
    </w:p>
    <w:p w14:paraId="47965833" w14:textId="77777777" w:rsidR="008C0F5E" w:rsidRPr="008C0F5E" w:rsidRDefault="008C0F5E" w:rsidP="008C0F5E">
      <w:r w:rsidRPr="008C0F5E">
        <w:pict w14:anchorId="4705C7A5">
          <v:rect id="_x0000_i1038" style="width:0;height:1.5pt" o:hralign="center" o:hrstd="t" o:hr="t" fillcolor="#a0a0a0" stroked="f"/>
        </w:pict>
      </w:r>
    </w:p>
    <w:p w14:paraId="6DC287E6" w14:textId="77777777" w:rsidR="008C0F5E" w:rsidRPr="008C0F5E" w:rsidRDefault="008C0F5E" w:rsidP="008C0F5E">
      <w:r w:rsidRPr="008C0F5E">
        <w:t>（根据原始音频文本逐句转写，未合并或删减内容）</w:t>
      </w:r>
    </w:p>
    <w:p w14:paraId="67E5E13F" w14:textId="77777777" w:rsidR="00126850" w:rsidRPr="008C0F5E" w:rsidRDefault="00126850">
      <w:pPr>
        <w:rPr>
          <w:rFonts w:hint="eastAsia"/>
        </w:rPr>
      </w:pPr>
    </w:p>
    <w:sectPr w:rsidR="00126850" w:rsidRPr="008C0F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BBD"/>
    <w:rsid w:val="00126850"/>
    <w:rsid w:val="001A30F4"/>
    <w:rsid w:val="007B02A9"/>
    <w:rsid w:val="008C0F5E"/>
    <w:rsid w:val="00FE6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02F727C-E3B1-4217-B930-FAAE3645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E6B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E6B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E6B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E6BB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E6BB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E6BB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E6BB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6BB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E6BB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6BB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E6BB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E6BB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E6BBD"/>
    <w:rPr>
      <w:rFonts w:cstheme="majorBidi"/>
      <w:color w:val="0F4761" w:themeColor="accent1" w:themeShade="BF"/>
      <w:sz w:val="28"/>
      <w:szCs w:val="28"/>
    </w:rPr>
  </w:style>
  <w:style w:type="character" w:customStyle="1" w:styleId="50">
    <w:name w:val="标题 5 字符"/>
    <w:basedOn w:val="a0"/>
    <w:link w:val="5"/>
    <w:uiPriority w:val="9"/>
    <w:semiHidden/>
    <w:rsid w:val="00FE6BBD"/>
    <w:rPr>
      <w:rFonts w:cstheme="majorBidi"/>
      <w:color w:val="0F4761" w:themeColor="accent1" w:themeShade="BF"/>
      <w:sz w:val="24"/>
      <w:szCs w:val="24"/>
    </w:rPr>
  </w:style>
  <w:style w:type="character" w:customStyle="1" w:styleId="60">
    <w:name w:val="标题 6 字符"/>
    <w:basedOn w:val="a0"/>
    <w:link w:val="6"/>
    <w:uiPriority w:val="9"/>
    <w:semiHidden/>
    <w:rsid w:val="00FE6BBD"/>
    <w:rPr>
      <w:rFonts w:cstheme="majorBidi"/>
      <w:b/>
      <w:bCs/>
      <w:color w:val="0F4761" w:themeColor="accent1" w:themeShade="BF"/>
    </w:rPr>
  </w:style>
  <w:style w:type="character" w:customStyle="1" w:styleId="70">
    <w:name w:val="标题 7 字符"/>
    <w:basedOn w:val="a0"/>
    <w:link w:val="7"/>
    <w:uiPriority w:val="9"/>
    <w:semiHidden/>
    <w:rsid w:val="00FE6BBD"/>
    <w:rPr>
      <w:rFonts w:cstheme="majorBidi"/>
      <w:b/>
      <w:bCs/>
      <w:color w:val="595959" w:themeColor="text1" w:themeTint="A6"/>
    </w:rPr>
  </w:style>
  <w:style w:type="character" w:customStyle="1" w:styleId="80">
    <w:name w:val="标题 8 字符"/>
    <w:basedOn w:val="a0"/>
    <w:link w:val="8"/>
    <w:uiPriority w:val="9"/>
    <w:semiHidden/>
    <w:rsid w:val="00FE6BBD"/>
    <w:rPr>
      <w:rFonts w:cstheme="majorBidi"/>
      <w:color w:val="595959" w:themeColor="text1" w:themeTint="A6"/>
    </w:rPr>
  </w:style>
  <w:style w:type="character" w:customStyle="1" w:styleId="90">
    <w:name w:val="标题 9 字符"/>
    <w:basedOn w:val="a0"/>
    <w:link w:val="9"/>
    <w:uiPriority w:val="9"/>
    <w:semiHidden/>
    <w:rsid w:val="00FE6BBD"/>
    <w:rPr>
      <w:rFonts w:eastAsiaTheme="majorEastAsia" w:cstheme="majorBidi"/>
      <w:color w:val="595959" w:themeColor="text1" w:themeTint="A6"/>
    </w:rPr>
  </w:style>
  <w:style w:type="paragraph" w:styleId="a3">
    <w:name w:val="Title"/>
    <w:basedOn w:val="a"/>
    <w:next w:val="a"/>
    <w:link w:val="a4"/>
    <w:uiPriority w:val="10"/>
    <w:qFormat/>
    <w:rsid w:val="00FE6BB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6B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6BB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6B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6BBD"/>
    <w:pPr>
      <w:spacing w:before="160" w:after="160"/>
      <w:jc w:val="center"/>
    </w:pPr>
    <w:rPr>
      <w:i/>
      <w:iCs/>
      <w:color w:val="404040" w:themeColor="text1" w:themeTint="BF"/>
    </w:rPr>
  </w:style>
  <w:style w:type="character" w:customStyle="1" w:styleId="a8">
    <w:name w:val="引用 字符"/>
    <w:basedOn w:val="a0"/>
    <w:link w:val="a7"/>
    <w:uiPriority w:val="29"/>
    <w:rsid w:val="00FE6BBD"/>
    <w:rPr>
      <w:i/>
      <w:iCs/>
      <w:color w:val="404040" w:themeColor="text1" w:themeTint="BF"/>
    </w:rPr>
  </w:style>
  <w:style w:type="paragraph" w:styleId="a9">
    <w:name w:val="List Paragraph"/>
    <w:basedOn w:val="a"/>
    <w:uiPriority w:val="34"/>
    <w:qFormat/>
    <w:rsid w:val="00FE6BBD"/>
    <w:pPr>
      <w:ind w:left="720"/>
      <w:contextualSpacing/>
    </w:pPr>
  </w:style>
  <w:style w:type="character" w:styleId="aa">
    <w:name w:val="Intense Emphasis"/>
    <w:basedOn w:val="a0"/>
    <w:uiPriority w:val="21"/>
    <w:qFormat/>
    <w:rsid w:val="00FE6BBD"/>
    <w:rPr>
      <w:i/>
      <w:iCs/>
      <w:color w:val="0F4761" w:themeColor="accent1" w:themeShade="BF"/>
    </w:rPr>
  </w:style>
  <w:style w:type="paragraph" w:styleId="ab">
    <w:name w:val="Intense Quote"/>
    <w:basedOn w:val="a"/>
    <w:next w:val="a"/>
    <w:link w:val="ac"/>
    <w:uiPriority w:val="30"/>
    <w:qFormat/>
    <w:rsid w:val="00FE6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6BBD"/>
    <w:rPr>
      <w:i/>
      <w:iCs/>
      <w:color w:val="0F4761" w:themeColor="accent1" w:themeShade="BF"/>
    </w:rPr>
  </w:style>
  <w:style w:type="character" w:styleId="ad">
    <w:name w:val="Intense Reference"/>
    <w:basedOn w:val="a0"/>
    <w:uiPriority w:val="32"/>
    <w:qFormat/>
    <w:rsid w:val="00FE6B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2025-11-15T13:12:00Z</dcterms:created>
  <dcterms:modified xsi:type="dcterms:W3CDTF">2025-11-15T13:13:00Z</dcterms:modified>
</cp:coreProperties>
</file>