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9EC4" w14:textId="77777777" w:rsidR="00BC2C68" w:rsidRPr="00BC2C68" w:rsidRDefault="00BC2C68" w:rsidP="00BC2C68">
      <w:r w:rsidRPr="00BC2C68">
        <w:rPr>
          <w:b/>
          <w:bCs/>
        </w:rPr>
        <w:t>关键词：</w:t>
      </w:r>
      <w:r w:rsidRPr="00BC2C68">
        <w:t xml:space="preserve"> 内生动力、就业、产业、资金政策、技术指导、消费帮扶、农村经纪人、金桔、香砂、青蒿</w:t>
      </w:r>
    </w:p>
    <w:p w14:paraId="7AA49D04" w14:textId="77777777" w:rsidR="00BC2C68" w:rsidRPr="00BC2C68" w:rsidRDefault="00BC2C68" w:rsidP="00BC2C68">
      <w:r w:rsidRPr="00BC2C68">
        <w:pict w14:anchorId="28ED3C5E">
          <v:rect id="_x0000_i1031" style="width:0;height:1.5pt" o:hralign="center" o:hrstd="t" o:hr="t" fillcolor="#a0a0a0" stroked="f"/>
        </w:pict>
      </w:r>
    </w:p>
    <w:p w14:paraId="18289E2A" w14:textId="77777777" w:rsidR="00BC2C68" w:rsidRPr="00BC2C68" w:rsidRDefault="00BC2C68" w:rsidP="00BC2C68">
      <w:r w:rsidRPr="00BC2C68">
        <w:rPr>
          <w:b/>
          <w:bCs/>
        </w:rPr>
        <w:t>[00:00:00.000] 采访者：</w:t>
      </w:r>
      <w:r w:rsidRPr="00BC2C68">
        <w:br/>
        <w:t>值的奖励，鼓励他们通过这样来激发内内生动力啊，所以说包括帮他们争取一些资金啊。</w:t>
      </w:r>
    </w:p>
    <w:p w14:paraId="69486089" w14:textId="77777777" w:rsidR="00BC2C68" w:rsidRPr="00BC2C68" w:rsidRDefault="00BC2C68" w:rsidP="00BC2C68">
      <w:r w:rsidRPr="00BC2C68">
        <w:rPr>
          <w:b/>
          <w:bCs/>
        </w:rPr>
        <w:t>[00:00:08.960] 采访者：</w:t>
      </w:r>
      <w:r w:rsidRPr="00BC2C68">
        <w:br/>
        <w:t>呃，这个资金的扶持啊，政策的扶持啊，还有这个一些呃帮扶的一些具体很细的一些举措啊，还有社会的力量啊，一起包括企业啊，消费扶贫啊，这些一起积聚下来才能他卖了生产的产品有的收了，那他内生动力都有了，他就更有干劲了。</w:t>
      </w:r>
    </w:p>
    <w:p w14:paraId="18AC5937" w14:textId="77777777" w:rsidR="00BC2C68" w:rsidRPr="00BC2C68" w:rsidRDefault="00BC2C68" w:rsidP="00BC2C68">
      <w:r w:rsidRPr="00BC2C68">
        <w:rPr>
          <w:b/>
          <w:bCs/>
        </w:rPr>
        <w:t>[00:00:29.285] 采访者：</w:t>
      </w:r>
      <w:r w:rsidRPr="00BC2C68">
        <w:br/>
        <w:t>所以说他在在生产的过程中，技有需要技术的，马上给他技术指导，他有内生动力，就就是在一个社会治理方面，就是引导他们小纠纷不要参与那种。赌博啊，那种不良的习气尽量少做，让他们在呃做一样成一样，让他们自己的内心动力就这在无形中慢慢的也是有一个变化，一一个都就转换过来了，所以说在内存动力这一块，我觉得还是呃。</w:t>
      </w:r>
    </w:p>
    <w:p w14:paraId="26E7469C" w14:textId="77777777" w:rsidR="00BC2C68" w:rsidRPr="00BC2C68" w:rsidRDefault="00BC2C68" w:rsidP="00BC2C68">
      <w:r w:rsidRPr="00BC2C68">
        <w:rPr>
          <w:b/>
          <w:bCs/>
        </w:rPr>
        <w:t>[00:00:58.540] 采访者：</w:t>
      </w:r>
      <w:r w:rsidRPr="00BC2C68">
        <w:br/>
        <w:t>有一个很好的一个一个那个好的，好好好好。</w:t>
      </w:r>
    </w:p>
    <w:p w14:paraId="118C87EC" w14:textId="77777777" w:rsidR="00BC2C68" w:rsidRPr="00BC2C68" w:rsidRDefault="00BC2C68" w:rsidP="00BC2C68">
      <w:r w:rsidRPr="00BC2C68">
        <w:rPr>
          <w:b/>
          <w:bCs/>
        </w:rPr>
        <w:t>[00:01:02.320] 采访者：</w:t>
      </w:r>
      <w:r w:rsidRPr="00BC2C68">
        <w:br/>
        <w:t>那下面呢，请您这个介绍一下，辉县在脱贫攻坚全面胜利所依托的自然资源和主要发展方向是什么？呃，资源，资源和方向，呃，我觉得一个是。</w:t>
      </w:r>
    </w:p>
    <w:p w14:paraId="57471384" w14:textId="77777777" w:rsidR="00BC2C68" w:rsidRPr="00BC2C68" w:rsidRDefault="00BC2C68" w:rsidP="00BC2C68">
      <w:r w:rsidRPr="00BC2C68">
        <w:rPr>
          <w:b/>
          <w:bCs/>
        </w:rPr>
        <w:t>[00:01:16.900] 受访者：</w:t>
      </w:r>
      <w:r w:rsidRPr="00BC2C68">
        <w:br/>
        <w:t>主要是两个两大方面，我个人认为啊，一个是劳动力的就业问题，嗯。一个是我们呃农民的这个产业发展的问题是吧，这主要的啊，这个就业主要是我们县里面也是做的非常好的，每一年。呃，通过这个人社局这这个有一个就业服务中心啊，专门提供大量的呃培训啊，提供大数据引导他们去去去外外出务工啊当然这个发发达的省份广东，他们也需要广东，我们还有一个广西粤桂合作的这个平台。这个平台的引导他们进务工，我们有车子送过去，还有他们的返岗补贴啊啊都都有啊，这些包括我们内部自己开发的一些公益岗啊啊都可以给他们这个就业，还有这个呃为我们的这个呃。</w:t>
      </w:r>
    </w:p>
    <w:p w14:paraId="5CC4A44A" w14:textId="77777777" w:rsidR="00BC2C68" w:rsidRPr="00BC2C68" w:rsidRDefault="00BC2C68" w:rsidP="00BC2C68">
      <w:r w:rsidRPr="00BC2C68">
        <w:rPr>
          <w:b/>
          <w:bCs/>
        </w:rPr>
        <w:t>[00:02:11.420] 受访者：</w:t>
      </w:r>
      <w:r w:rsidRPr="00BC2C68">
        <w:br/>
        <w:t>企业啊，比方说扶贫车间也好，还有我们的一些，呃，文岗的，呃，这个。能稳岗的一些企业都提供一些稳岗的补贴，反正都是双向的啊，群众也可以务工，也有一些呃脱贫户都有一些补贴啊。所以说，这个这个的在就业上，我们还建立了一个失业的监测机制。比如说，每一家劳动力有多少个，我们都有数据平台都都知道。然后呢，他哪一天没去务工了，没有收入了，我们发现以后，马上直接一对一的应付私社去做他工作，动员他要么在家发展产业，要么继续出去务工。</w:t>
      </w:r>
    </w:p>
    <w:p w14:paraId="7EDF95F4" w14:textId="77777777" w:rsidR="00BC2C68" w:rsidRPr="00BC2C68" w:rsidRDefault="00BC2C68" w:rsidP="00BC2C68">
      <w:r w:rsidRPr="00BC2C68">
        <w:rPr>
          <w:b/>
          <w:bCs/>
        </w:rPr>
        <w:t>[00:02:48.040] 受访者：</w:t>
      </w:r>
      <w:r w:rsidRPr="00BC2C68">
        <w:br/>
        <w:t>第二个呢，就是我们的就就业这里，就业这里呢，可能也是我们呃呃这个呃产业这里主要是这几年我们一直在，最主要的就是抓的啊如果留守在家的，主要是抓财运。</w:t>
      </w:r>
    </w:p>
    <w:p w14:paraId="6288A122" w14:textId="77777777" w:rsidR="00BC2C68" w:rsidRPr="00BC2C68" w:rsidRDefault="00BC2C68" w:rsidP="00BC2C68">
      <w:r w:rsidRPr="00BC2C68">
        <w:rPr>
          <w:b/>
          <w:bCs/>
        </w:rPr>
        <w:t>[00:03:01.620] 受访者：</w:t>
      </w:r>
      <w:r w:rsidRPr="00BC2C68">
        <w:br/>
        <w:t>啊产业的就是我们也呃也呃在这几年的探索中，也也主要的反正把永行的产业也集中到几个产业上来，一个是我们永安的经品。第二个是我们的香砂，第三个青蒿，这三大主要产业，当然还有其他的一些，这个罗汉果啊，呃香菇木耳油茶啊，这些板栗这种都还有，包括我们的粮食，我们我们我们呃永安县作为广西的粮食主产区，粮食也是我们一个主导的啊。啊一个在还有甘蔗啊，云南都都都是啊，所以说在产业，但是主要是前面那三样，像金桔这样，那我们把这些做这这些产业，</w:t>
      </w:r>
    </w:p>
    <w:p w14:paraId="2E9A79FB" w14:textId="77777777" w:rsidR="00BC2C68" w:rsidRPr="00BC2C68" w:rsidRDefault="00BC2C68" w:rsidP="00BC2C68">
      <w:r w:rsidRPr="00BC2C68">
        <w:rPr>
          <w:b/>
          <w:bCs/>
        </w:rPr>
        <w:lastRenderedPageBreak/>
        <w:t>[00:03:01.620] 受访者：</w:t>
      </w:r>
      <w:r w:rsidRPr="00BC2C68">
        <w:br/>
        <w:t>啊产业的就是我们也呃也呃在这几年的探索中，也也主要的反正把永行的产业也集中到几个产业上来，一个是我们永安的经品。第二个是我们的香砂，第三个青蒿，这三大主要产业，当然还有其他的一些，这个罗汉果啊，呃香菇木耳油茶啊，这些板栗这种都还有，包括我们的粮食，我们我们我们呃永安县作为广西的粮食主产区，粮食也是我们一个主导的啊。啊一个在还有甘蔗啊，云南都都都是啊，所以说在产业，但是主要是前面那三样，像金桔这样，那我们把这些做这这些产业，</w:t>
      </w:r>
    </w:p>
    <w:p w14:paraId="774669D9" w14:textId="77777777" w:rsidR="00BC2C68" w:rsidRPr="00BC2C68" w:rsidRDefault="00BC2C68" w:rsidP="00BC2C68">
      <w:r w:rsidRPr="00BC2C68">
        <w:rPr>
          <w:b/>
          <w:bCs/>
        </w:rPr>
        <w:t>[00:03:44.660] 受访者：</w:t>
      </w:r>
      <w:r w:rsidRPr="00BC2C68">
        <w:br/>
        <w:t>那我们首先要从资金政策上给予最大的支持啊。</w:t>
      </w:r>
    </w:p>
    <w:p w14:paraId="6357979A" w14:textId="77777777" w:rsidR="00BC2C68" w:rsidRPr="00BC2C68" w:rsidRDefault="00BC2C68" w:rsidP="00BC2C68">
      <w:r w:rsidRPr="00BC2C68">
        <w:rPr>
          <w:b/>
          <w:bCs/>
        </w:rPr>
        <w:t>[00:03:49.560] 受访者：</w:t>
      </w:r>
      <w:r w:rsidRPr="00BC2C68">
        <w:br/>
        <w:t>呃，以前是发展相沙，刚开始发展相沙或者建军面向富也有多边富，也有相应的一些政策的一些支持，有些是金融方面的，有一些直接政府啊给一些补贴。脱贫户务，这里都是这些都是有补贴啊，从上到下都都有一些补贴。第二个呢，还有一些呃引导一些企业来做一个消费帮扶，那这样他可以叫做订单行业，他也也有了，所以说呃教他引导他鼓励他先鼓励他有钱来种，给他吃个定金盘。第二个种了以后，我们的技术人员跟着去培训他的技术，在管护上。下功夫啊，尽量让他们标准化的生产啊。呃，第二，第三个呢，就是在销售上下功夫。</w:t>
      </w:r>
    </w:p>
    <w:p w14:paraId="325FCCD5" w14:textId="77777777" w:rsidR="00BC2C68" w:rsidRPr="00BC2C68" w:rsidRDefault="00BC2C68" w:rsidP="00BC2C68">
      <w:r w:rsidRPr="00BC2C68">
        <w:rPr>
          <w:b/>
          <w:bCs/>
        </w:rPr>
        <w:t>[00:04:35.340] 受访者：</w:t>
      </w:r>
      <w:r w:rsidRPr="00BC2C68">
        <w:br/>
        <w:t>所以说我们在销售这里培养一大批的，呃，农村经纪人。啊，当时我们呃刚开始的时候，呃这个这一些产品也不是怎么好卖，但是我们也探索了，后面就探讨了，还是要以呃销路销路呢，但是呃靠外面的老板来收可能不行，要靠培养我们自己的农农民经纪人才会有啊。所以说当时后面我们逐步也，也培养了像赖云这种知名的一些农民经纪人，像今天我们去看了企业微小东，他也是一个。</w:t>
      </w:r>
    </w:p>
    <w:p w14:paraId="2041D1B6" w14:textId="77777777" w:rsidR="00BC2C68" w:rsidRPr="00BC2C68" w:rsidRDefault="00BC2C68" w:rsidP="00BC2C68">
      <w:r w:rsidRPr="00BC2C68">
        <w:rPr>
          <w:b/>
          <w:bCs/>
        </w:rPr>
        <w:t>[00:04:35.340] 受访者：</w:t>
      </w:r>
      <w:r w:rsidRPr="00BC2C68">
        <w:br/>
        <w:t>所以说我们在销售这里培养一大批的，呃，农村经纪人。啊，当时我们呃刚开始的时候，呃这个这一些产品也不是怎么好卖，但是我们也探索了，后面就探讨了，还是要以呃销路销路呢，但是呃靠外面的老板来收可能不行，要靠培养我们自己的农农民经纪人才会有啊。所以说当时后面我们逐步也，也培养了像赖云这种知名的一些农民经纪人，像今天我们去看了企业微小东，他也是一个。</w:t>
      </w:r>
    </w:p>
    <w:p w14:paraId="1816EDCA" w14:textId="77777777" w:rsidR="00BC2C68" w:rsidRPr="00BC2C68" w:rsidRDefault="00BC2C68" w:rsidP="00BC2C68">
      <w:r w:rsidRPr="00BC2C68">
        <w:rPr>
          <w:b/>
          <w:bCs/>
        </w:rPr>
        <w:t>[00:05:09.300] 受访者：</w:t>
      </w:r>
      <w:r w:rsidRPr="00BC2C68">
        <w:br/>
        <w:t>呃，返乡的也是，当时是鼓励他们回来。之前还有很多这个，呃，已经做。</w:t>
      </w:r>
    </w:p>
    <w:p w14:paraId="46F1766D" w14:textId="77777777" w:rsidR="00126850" w:rsidRPr="00BC2C68" w:rsidRDefault="00126850">
      <w:pPr>
        <w:rPr>
          <w:rFonts w:hint="eastAsia"/>
        </w:rPr>
      </w:pPr>
    </w:p>
    <w:sectPr w:rsidR="00126850" w:rsidRPr="00BC2C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E9"/>
    <w:rsid w:val="00126850"/>
    <w:rsid w:val="001A30F4"/>
    <w:rsid w:val="005848E9"/>
    <w:rsid w:val="007B02A9"/>
    <w:rsid w:val="00BC2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B6BE9E7-BBAC-44D8-B7D4-6DCB7D6B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48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48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48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48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48E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848E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48E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48E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848E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48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48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48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48E9"/>
    <w:rPr>
      <w:rFonts w:cstheme="majorBidi"/>
      <w:color w:val="0F4761" w:themeColor="accent1" w:themeShade="BF"/>
      <w:sz w:val="28"/>
      <w:szCs w:val="28"/>
    </w:rPr>
  </w:style>
  <w:style w:type="character" w:customStyle="1" w:styleId="50">
    <w:name w:val="标题 5 字符"/>
    <w:basedOn w:val="a0"/>
    <w:link w:val="5"/>
    <w:uiPriority w:val="9"/>
    <w:semiHidden/>
    <w:rsid w:val="005848E9"/>
    <w:rPr>
      <w:rFonts w:cstheme="majorBidi"/>
      <w:color w:val="0F4761" w:themeColor="accent1" w:themeShade="BF"/>
      <w:sz w:val="24"/>
      <w:szCs w:val="24"/>
    </w:rPr>
  </w:style>
  <w:style w:type="character" w:customStyle="1" w:styleId="60">
    <w:name w:val="标题 6 字符"/>
    <w:basedOn w:val="a0"/>
    <w:link w:val="6"/>
    <w:uiPriority w:val="9"/>
    <w:semiHidden/>
    <w:rsid w:val="005848E9"/>
    <w:rPr>
      <w:rFonts w:cstheme="majorBidi"/>
      <w:b/>
      <w:bCs/>
      <w:color w:val="0F4761" w:themeColor="accent1" w:themeShade="BF"/>
    </w:rPr>
  </w:style>
  <w:style w:type="character" w:customStyle="1" w:styleId="70">
    <w:name w:val="标题 7 字符"/>
    <w:basedOn w:val="a0"/>
    <w:link w:val="7"/>
    <w:uiPriority w:val="9"/>
    <w:semiHidden/>
    <w:rsid w:val="005848E9"/>
    <w:rPr>
      <w:rFonts w:cstheme="majorBidi"/>
      <w:b/>
      <w:bCs/>
      <w:color w:val="595959" w:themeColor="text1" w:themeTint="A6"/>
    </w:rPr>
  </w:style>
  <w:style w:type="character" w:customStyle="1" w:styleId="80">
    <w:name w:val="标题 8 字符"/>
    <w:basedOn w:val="a0"/>
    <w:link w:val="8"/>
    <w:uiPriority w:val="9"/>
    <w:semiHidden/>
    <w:rsid w:val="005848E9"/>
    <w:rPr>
      <w:rFonts w:cstheme="majorBidi"/>
      <w:color w:val="595959" w:themeColor="text1" w:themeTint="A6"/>
    </w:rPr>
  </w:style>
  <w:style w:type="character" w:customStyle="1" w:styleId="90">
    <w:name w:val="标题 9 字符"/>
    <w:basedOn w:val="a0"/>
    <w:link w:val="9"/>
    <w:uiPriority w:val="9"/>
    <w:semiHidden/>
    <w:rsid w:val="005848E9"/>
    <w:rPr>
      <w:rFonts w:eastAsiaTheme="majorEastAsia" w:cstheme="majorBidi"/>
      <w:color w:val="595959" w:themeColor="text1" w:themeTint="A6"/>
    </w:rPr>
  </w:style>
  <w:style w:type="paragraph" w:styleId="a3">
    <w:name w:val="Title"/>
    <w:basedOn w:val="a"/>
    <w:next w:val="a"/>
    <w:link w:val="a4"/>
    <w:uiPriority w:val="10"/>
    <w:qFormat/>
    <w:rsid w:val="005848E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48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48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48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48E9"/>
    <w:pPr>
      <w:spacing w:before="160" w:after="160"/>
      <w:jc w:val="center"/>
    </w:pPr>
    <w:rPr>
      <w:i/>
      <w:iCs/>
      <w:color w:val="404040" w:themeColor="text1" w:themeTint="BF"/>
    </w:rPr>
  </w:style>
  <w:style w:type="character" w:customStyle="1" w:styleId="a8">
    <w:name w:val="引用 字符"/>
    <w:basedOn w:val="a0"/>
    <w:link w:val="a7"/>
    <w:uiPriority w:val="29"/>
    <w:rsid w:val="005848E9"/>
    <w:rPr>
      <w:i/>
      <w:iCs/>
      <w:color w:val="404040" w:themeColor="text1" w:themeTint="BF"/>
    </w:rPr>
  </w:style>
  <w:style w:type="paragraph" w:styleId="a9">
    <w:name w:val="List Paragraph"/>
    <w:basedOn w:val="a"/>
    <w:uiPriority w:val="34"/>
    <w:qFormat/>
    <w:rsid w:val="005848E9"/>
    <w:pPr>
      <w:ind w:left="720"/>
      <w:contextualSpacing/>
    </w:pPr>
  </w:style>
  <w:style w:type="character" w:styleId="aa">
    <w:name w:val="Intense Emphasis"/>
    <w:basedOn w:val="a0"/>
    <w:uiPriority w:val="21"/>
    <w:qFormat/>
    <w:rsid w:val="005848E9"/>
    <w:rPr>
      <w:i/>
      <w:iCs/>
      <w:color w:val="0F4761" w:themeColor="accent1" w:themeShade="BF"/>
    </w:rPr>
  </w:style>
  <w:style w:type="paragraph" w:styleId="ab">
    <w:name w:val="Intense Quote"/>
    <w:basedOn w:val="a"/>
    <w:next w:val="a"/>
    <w:link w:val="ac"/>
    <w:uiPriority w:val="30"/>
    <w:qFormat/>
    <w:rsid w:val="00584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48E9"/>
    <w:rPr>
      <w:i/>
      <w:iCs/>
      <w:color w:val="0F4761" w:themeColor="accent1" w:themeShade="BF"/>
    </w:rPr>
  </w:style>
  <w:style w:type="character" w:styleId="ad">
    <w:name w:val="Intense Reference"/>
    <w:basedOn w:val="a0"/>
    <w:uiPriority w:val="32"/>
    <w:qFormat/>
    <w:rsid w:val="00584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2025-11-15T13:12:00Z</dcterms:created>
  <dcterms:modified xsi:type="dcterms:W3CDTF">2025-11-15T13:13:00Z</dcterms:modified>
</cp:coreProperties>
</file>