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B1EA" w14:textId="77777777" w:rsidR="00354249" w:rsidRPr="00354249" w:rsidRDefault="00354249" w:rsidP="00354249">
      <w:r w:rsidRPr="00354249">
        <w:rPr>
          <w:b/>
          <w:bCs/>
        </w:rPr>
        <w:t>关键词</w:t>
      </w:r>
      <w:r w:rsidRPr="00354249">
        <w:t>：金桔种植、套种花生、技术指导、群众引导、三年挂果期、经济收益</w:t>
      </w:r>
    </w:p>
    <w:p w14:paraId="0A8F1C47" w14:textId="77777777" w:rsidR="00354249" w:rsidRPr="00354249" w:rsidRDefault="00354249" w:rsidP="00354249">
      <w:r w:rsidRPr="00354249">
        <w:pict w14:anchorId="442FEB6D">
          <v:rect id="_x0000_i1037" style="width:0;height:1.5pt" o:hralign="center" o:hrstd="t" o:hr="t" fillcolor="#a0a0a0" stroked="f"/>
        </w:pict>
      </w:r>
    </w:p>
    <w:p w14:paraId="2F3C8119" w14:textId="77777777" w:rsidR="00354249" w:rsidRPr="00354249" w:rsidRDefault="00354249" w:rsidP="00354249">
      <w:r w:rsidRPr="00354249">
        <w:rPr>
          <w:b/>
          <w:bCs/>
        </w:rPr>
        <w:t>[00:00:00.000] 受访者</w:t>
      </w:r>
      <w:r w:rsidRPr="00354249">
        <w:t>：就是。安排技术人员手把手到地头去教，嗯。他也不用跑出到乡镇，不用跑出来，反正就浇，浇完以后他全不会来。刚开始种他觉得没有信心，当时种没有种，但是为了确保这个金桔能种，种出来，种出来，我们要讲在讲，鼓励他套种一些经济植物，用最短的短的这个经济植物，让他有收益。因为我们政局起码要三年才挂果，三年以后他觉得太长了，看不到收益，那我们种途，</w:t>
      </w:r>
    </w:p>
    <w:p w14:paraId="3F31637D" w14:textId="77777777" w:rsidR="00354249" w:rsidRPr="00354249" w:rsidRDefault="00354249" w:rsidP="00354249">
      <w:r w:rsidRPr="00354249">
        <w:rPr>
          <w:b/>
          <w:bCs/>
        </w:rPr>
        <w:t>[00:00:32.605] 受访者</w:t>
      </w:r>
      <w:r w:rsidRPr="00354249">
        <w:t>：我们套种一些花生，花生当年种，当年收，当年收，那我们在套种的过程中，我们的补贴在花生种。啊，等一百万，他为了把这个花生种好了，就把我们的军区也管起来了。后面呃到了第三年的时候，他前面两年种都花生的收益都比他种粮食要高诶，开始生份了，开始有积极性了。但是后面种成以后，到第三年的时候，坚去开始挂果了。呃，有挂果，有时候有他也有很新鲜。后面的军区开盘以后，他也不种花生了，因为那个空间也不够他种种花生了，所以他一直后面的主动把那个一片基地群众，整个团的群众把那一片地管得非常好。</w:t>
      </w:r>
    </w:p>
    <w:p w14:paraId="64C29038" w14:textId="77777777" w:rsidR="00354249" w:rsidRPr="00354249" w:rsidRDefault="00354249" w:rsidP="00354249">
      <w:r w:rsidRPr="00354249">
        <w:rPr>
          <w:b/>
          <w:bCs/>
        </w:rPr>
        <w:t>[00:01:13.230] 受访者</w:t>
      </w:r>
      <w:r w:rsidRPr="00354249">
        <w:t>：所以说，通过这个案例感受而生，我们发要引导群众做一件事，刚开始可能是碰壁碰灰的，但是只要我们坚持让老板最后。通过一些成功案例引导我们的群众，最后老百姓都会感激我们。</w:t>
      </w:r>
    </w:p>
    <w:p w14:paraId="17239E12" w14:textId="77777777" w:rsidR="00354249" w:rsidRPr="00354249" w:rsidRDefault="00354249" w:rsidP="00354249">
      <w:r w:rsidRPr="00354249">
        <w:rPr>
          <w:b/>
          <w:bCs/>
        </w:rPr>
        <w:t>[00:01:29.360] 受访者</w:t>
      </w:r>
      <w:r w:rsidRPr="00354249">
        <w:t>：我觉得这个案例还是呃我感受比较深，所以说在以后经在后面的工作中，我觉得面对群众的工作，我们要细致耐心，一定要以我们群众的利益为根本而出发去帮他思考问题，要我们解决问题，嗯。</w:t>
      </w:r>
    </w:p>
    <w:p w14:paraId="4C73D754" w14:textId="77777777" w:rsidR="00354249" w:rsidRPr="00354249" w:rsidRDefault="00354249" w:rsidP="00354249">
      <w:r w:rsidRPr="00354249">
        <w:rPr>
          <w:b/>
          <w:bCs/>
        </w:rPr>
        <w:t>[00:01:48.820] 采访者</w:t>
      </w:r>
      <w:r w:rsidRPr="00354249">
        <w:t>：好的，好的，谢谢，谢谢谢谢谢谢，非常感谢啊，我们部长这个呃，反正有什么，等一下可以。</w:t>
      </w:r>
    </w:p>
    <w:p w14:paraId="1318939A" w14:textId="77777777" w:rsidR="00354249" w:rsidRPr="00354249" w:rsidRDefault="00354249" w:rsidP="00354249">
      <w:r w:rsidRPr="00354249">
        <w:pict w14:anchorId="7D678D89">
          <v:rect id="_x0000_i1038" style="width:0;height:1.5pt" o:hralign="center" o:hrstd="t" o:hr="t" fillcolor="#a0a0a0" stroked="f"/>
        </w:pict>
      </w:r>
    </w:p>
    <w:p w14:paraId="30E32581" w14:textId="77777777" w:rsidR="00354249" w:rsidRPr="00354249" w:rsidRDefault="00354249" w:rsidP="00354249">
      <w:r w:rsidRPr="00354249">
        <w:t>（注：根据语境推断角色，仅末段为采访者回应，其余均为受访者叙述。文本保留原始口语化表达及重复内容，未做合并整理。）</w:t>
      </w:r>
    </w:p>
    <w:p w14:paraId="7AA9A13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EC"/>
    <w:rsid w:val="00126850"/>
    <w:rsid w:val="001A30F4"/>
    <w:rsid w:val="00354249"/>
    <w:rsid w:val="007B02A9"/>
    <w:rsid w:val="009A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742A01-631D-4DDB-905C-77378E69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4F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F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F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F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F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F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F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F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F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F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F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4F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F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F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F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F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F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F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F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F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F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F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F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2025-11-15T13:12:00Z</dcterms:created>
  <dcterms:modified xsi:type="dcterms:W3CDTF">2025-11-15T13:12:00Z</dcterms:modified>
</cp:coreProperties>
</file>