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0AE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关键词：乡镇政府职责、产业选择因素、产业竞争力、资源分配、政策执行困难、支部书记作用、两委关系、帮扶单位贡献、脱贫故事</w:t>
      </w:r>
    </w:p>
    <w:p w14:paraId="2CE8F9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[00:00:00.000]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：可以吧，啊可以，洪店长您好，很荣幸邀请您参与我们的这个访谈，然后有几个问题想问一下您，呃，第一个就是在脱贫攻坚和乡村振兴的过程当中，乡镇政府的职责有哪些？大概主要发挥了什么样的作用？</w:t>
      </w:r>
    </w:p>
    <w:p w14:paraId="559FE2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[00:00:17.780]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：呃，乡镇职责这一块的话，首先唯一一个他就是。对上面的一些政策的一些宣传，然后还有一些上面的一些政策的一些观点。然后还有一个就是对地方的一个管理，</w:t>
      </w:r>
    </w:p>
    <w:p w14:paraId="51F220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[00:00:35.370]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：还有一个就是产业的一个发展，产业的发展，那您觉得您在这个进行产业选择的过程当中呢，主要考虑的因素有哪些？</w:t>
      </w:r>
    </w:p>
    <w:p w14:paraId="6AF1C1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[00:00:47.570]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主要考虑的因素第一个是这边的土壤。气候呃适合种什么样的茶叶？就比如神山村种黄桃，它是经过我们的。当地政府啊。相关部门多次的调研，就是我们这边的土壤的气候适合种什么样的产业，发展什么产业。所以引进了高超方。高山了，高山，那这主要还是农产品这方面，就是刚才听您交流过程当中也有提到一些旅游这方面的一些产业。那这方面的呃旅游这方面就是因为我们本身我们神山村这个区域呢，它是在整个井冈山的，于是一线当中也是将在两大景区的中间，背靠黄洋界前朝发展，</w:t>
      </w:r>
    </w:p>
    <w:p w14:paraId="382F11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[00:01:43.570]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：我们都知道，华洋界的发展是非常有人的地方。所以当时发展乡村旅游呢，也是。我们这边一般。</w:t>
      </w:r>
    </w:p>
    <w:p w14:paraId="31374E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[00:01:54.160]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气候还有一个生态，就是把这个金山银山啊，呃。青山绿水。然后我们金山银山，就是根据我们整个的生态来发展这种生态农旅的这种。那您这边就是如何保证您这种产业的发展，是具有竞争力和可持续发展速度？</w:t>
      </w:r>
    </w:p>
    <w:p w14:paraId="3DF9CE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[00:02:20.260]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竞争力，就比如说我们这边的黄的好一养，因为它海拔在八百米，我们的平均海拔在八百，它在八百米海拔以上种植的这种玛瑙呢，它比其他其其他的这种就是像。呃，五百米四百米中的这种限制啊，还是不一样的。并且我们引进来的都是高效环保，还有一个高智能的一个。一个皮相。我下午一天。那么高山云雾茶呢，它没有任何的污染，那么一年四季呢，常绕的云雾缭绕，那么它的口感不一样，这就是我们这种地理位置的这种优势，</w:t>
      </w:r>
    </w:p>
    <w:p w14:paraId="68513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[00:02:55.010]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么作为乡村旅游来讲呢，我们这边一个。海拔高，昼夜温差大。我经常会讲到的是，咱们在大城市生活的话，可能是一年四季是开空调，在咱们神山村生活呢，一年四季是盖棉被。那么，人家来到这里享受的就是我们这个气候条件，或者一个环境一个空气的享受。确实，这边空气非常的舒适。</w:t>
      </w:r>
    </w:p>
    <w:p w14:paraId="25AA03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[00:03:19.630]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：呃，还有一个问题是想问一下您就是如何统筹，就是各类上级资源在不同发展基础的这种行政当中的一个分配问题。</w:t>
      </w:r>
    </w:p>
    <w:p w14:paraId="7B7BB7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[00:03:19.630]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，这个分配对于我们。市一级层面跟镇一级层面来统筹安排，就是根据你的人口。区域的位置的大小占地面积来，就是包括一些产业发展啊，做多少种，怎么样来。就是法。划分这些干布的利润等等啊，这是上级他补偿安排，就根据不同的这个。村的大小，然后还有。</w:t>
      </w:r>
    </w:p>
    <w:p w14:paraId="30D0E4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[00:04:06.140]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：那您印象里在脱贫攻坚和乡村振兴的过程当中，乡镇层面在执行和落地上级政策的时候，有没有遇到过一些困难，是怎么解决这这些问题的。</w:t>
      </w:r>
    </w:p>
    <w:p w14:paraId="46F912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[00:04:28.830]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：其实乡镇。能落实上级这种政策的话，当然困难肯定是会有的。</w:t>
      </w:r>
    </w:p>
    <w:p w14:paraId="5E2D17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[00:04:28.830]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：呃，有些地方刚发展产业的时候，包括神山村也会有刚发展这种什么种植产业，黄桃啊、茶叶啊，</w:t>
      </w:r>
    </w:p>
    <w:p w14:paraId="0C5742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[00:04:36.205]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遇到的问题是什么呢？就群众在没有接触到这个行业的时候，他会觉得，嗯。种这些东西是不太可能的一件事情，然后要利用他的土地来流流转来种这些农作物、经济作物的话，呢他也可能不太接受，有一些顾虑。</w:t>
      </w:r>
    </w:p>
    <w:p w14:paraId="49282E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[00:04:53.190]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但是这个呢，还是上门做工作吧。就是村里也好，镇里面发层干部也好，帮扶工作队也好啊，上门去做工作，跟他分析就是目前的这种，就是为什么省上去省上去来讲，你为什么之前你之前有些土地撂荒呢？就是因为种水稻这个海拔高，昼夜温差大，亩产量低嘛，导致大家不想种了。那么不种，你不能把土地撂荒在这里啊，我们要想办法让它产生价值啊，那么就种经济作物跟他算一笔账啊，那么你种上经济作物之后，就说你的亩产量，亩产值能够提升多少是吧，这个东西可以跟他做工作，当然碰到这些客户也不。</w:t>
      </w:r>
    </w:p>
    <w:p w14:paraId="048795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[00:05:31.180]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么，还有一个就是你发展乡村旅游，搞人居环境整治，在试拆三区试拆这一块也会碰到困难。人家不太理解你把别人的这些什么羊羊啊，牛圈啊都拆掉啊，哎呀，人家不太理解，他说嗯。我们这种山区啊，做旅游谁来啊？然后但是当政府把这个宣传做出去之后，慕名而来的游客越来越多的时候，那么群众在乡村旅游这一块挖出了第一桶金的时候，那么这个就正好而然的这个工作就可以顺利开展了。</w:t>
      </w:r>
    </w:p>
    <w:p w14:paraId="27B5C1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[00:06:02.560]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：那以上就是我们这次访谈的问题，那非常感谢您。</w:t>
      </w:r>
    </w:p>
    <w:p w14:paraId="5A60E4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[00:06:08.920]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：哦，你是支部书记是吗？呃，那呃，再问一些关于支部书记方面的一些问题吧，就是在脱贫攻坚和乡村振兴当中，支部书记他又发挥了哪些作用？</w:t>
      </w:r>
    </w:p>
    <w:p w14:paraId="1B9871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[00:06:22.100]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：其实，</w:t>
      </w:r>
    </w:p>
    <w:p w14:paraId="49BC2F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[00:06:22.575]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：支部书记。水上春华。我们总书记来咱们村视察到现在。村部长的那句话。他说火车跑得快，全靠车的带，那么我作为一个支部书记来讲，经常也会给我们全车s SUV板块开展大会的时候讲，我说火车跑得快，全靠车带，我说车头不单单指的是一个支部书记，也不指的是一个支部或者是一个梁文。当中更多的是植入整个植物的二生一吧。</w:t>
      </w:r>
    </w:p>
    <w:p w14:paraId="3AC7DA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[00:06:54.900]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带动神山村的这个发展。其实作为支部书记来讲。在基层好。就是落实上级的政策，做一个。脱贫攻坚的也好，就乡村振兴也好。作为一个上级政策的一个知晓。然后带领群众在产业发展当中怎么样去做，当然更多的就是说做群众的这种思想工作，一个是乡村文明建设也好，产业发展也好，人居环境整治也好。那么这个基本上就是说在村书记带领两委同志。做这样的工作。</w:t>
      </w:r>
    </w:p>
    <w:p w14:paraId="24E9F9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[00:07:37.360]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：那您是如何处理这种村支委和村委之间的这种关系？</w:t>
      </w:r>
    </w:p>
    <w:p w14:paraId="279B4D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[00:08:13.600]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这个关系呢？其实你们可能也会听到一些就是说，呃。一个两委干部可能就会有一些小麻烦或者什么的，这个就是。你这个团队的精神。我平时做工都是这样的，因为我们有。我们是书记、主任一见挑，然后还有一个副主任，一个支委，一个村委。我们村支两会总共是四个人。但是我们分工是明确的。呃，谁干什么，这个很重要。那么什么事情谁来干，这个也非常重要。</w:t>
      </w:r>
    </w:p>
    <w:p w14:paraId="4BB631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[00:08:29.790]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首先第一个要有自己的这个工作职责，要分工明确。那么我作为支部书记来讲呢？对，他们呢，更多的是一种思想上的引领，那么首先你得把他们的思想工作做好了，他们才能把群众的思想工作相对来说，那么做任何事情，</w:t>
      </w:r>
    </w:p>
    <w:p w14:paraId="72019C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[00:08:57.820]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就比如说我们曾经在搞研究环境整治的时候。也有上门做工作，也有群众不太理解。那么，书记做不了的就让副主任去做，副主任做不了的支委做，支委做不了的叫村委做。这个叫车轮战，也叫团队战术。那么这个呢，团队的凝聚力呢，那么在平时的工作当中呢，你就要给他有这种思想上的这种教育，就是我们就是一个团队，任何一个伤口都需要一个团队去把它攻下来。</w:t>
      </w:r>
    </w:p>
    <w:p w14:paraId="647EC7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[00:09:03.380]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：而不是说，省上村不是我这个支部书记说了算，也不是你这个副主任说了算。</w:t>
      </w:r>
    </w:p>
    <w:p w14:paraId="014F61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[00:09:08.805]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：任何东西是大家说了算，就包括我们有一些项目当中碰到的一些问题，</w:t>
      </w:r>
    </w:p>
    <w:p w14:paraId="1F1C8A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[00:09:57.100]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为什么叫市议两公开？市议长公开就是支委会提议是吧，村委会商议。村委会那个党员大会。呃，这个叫叫叫什么来着？叫支委会提议，我看过。阳痿伤胃。党员大会，然后村民大会决议叫市一点公开，这个整不出来的。这个待会你们可以剪辑一下，就有一个叫四一两公开，就是把所有的这个责任跟权限，它不是落实到不是落在一个人的这个头上，而是大家决策的一个事情，就包括我们两委干部也是一样的。凡事不得开会讨论，也不是说你这个书记算不上，就让他能发挥他的这种作用和他的这种。</w:t>
      </w:r>
    </w:p>
    <w:p w14:paraId="22602E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[00:10:44.320]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：呃，权利。是这样一个，那就是贵单位对于帮扶村的这种主要的贡献是包括哪些？</w:t>
      </w:r>
    </w:p>
    <w:p w14:paraId="53825B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[00:10:44.320]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一些是就是说在发展当中碰到的一些问题，需要上级部门解决的一个协调，还有一个就是产业发展当中的一些技术上的支持，那么还有一个就是在发展当中的一些呃项目上的一些支持，他们更多的就跟我们去跑项目。然后就跑路径，还有协调各种各单位的这种相关部门的这种关系。然后当然也会跟我们一起到龙湖家里做一些思想多年的一些工作，等于相当于就是说也会用我们乡村振兴当中。</w:t>
      </w:r>
    </w:p>
    <w:p w14:paraId="03176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[00:10:58.640]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：碰到的一些困难出谋划策，那就是在这个驻村工作期间，您有没有一些印象深刻的脱贫或者是乡村振兴的这种故事或者案例？</w:t>
      </w:r>
    </w:p>
    <w:p w14:paraId="76DEA5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[00:11:42.040]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呃，记忆深刻的话，可能就是说到这些，就是入户做工作这一块，从产业发展到人居环境建设到乡村建设。碰到的一些困难呢，就是我们一起去做工作，就刚刚掌握的这些的一个地方。车轮战的这些战术，这种让我记忆犹新的，当然也包括我们刚刚说到我们安徽的第一第一书记啊，包括工事会啊，他们跟着我们地区这个。白加这个五加二白加黑的这样的工作场景让我记忆犹新，虽然当时觉得这个很吃苦，也很吃力，也受了很多的委屈，当你把这个事情做成之后，这个感到很欣慰，尤其像我最让我记忆犹新的是。</w:t>
      </w:r>
    </w:p>
    <w:p w14:paraId="41674B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[00:12:00.620]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我去做工作的时候，群众不太理解，可能会跟我吵架。当这件事情做成了之后，哎呀，去到他家里，他很热情。这种是很有成就感的。就是说以前。刚搞这个人居环境推进的时候，人家都不理解。有的时候晚上去敲门，他都不理你，不来不开门。在这里。</w:t>
      </w:r>
    </w:p>
    <w:p w14:paraId="78F7B6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[00:12:25.720]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但是现在他说人居环境整治发展，乡村里发到了第一桶金制。觉得这个钱呢来的也轻松来的也快，然后他理解之后啊，他反而就哎呀说哎呀，以前真的不好意思啊，什么什么的他反而来跟你说一些道歉的话。然后更多的是呢，我们现在看到我们群众的这种精气神，你看这种表情啊，满满的都是这种幸福的啊，这个是让我。</w:t>
      </w:r>
    </w:p>
    <w:p w14:paraId="3E843E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[00:12:47.560]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说实话，我经历了从来到神山村，回到神山村啊。我回到咱们神山村已经十年了，这十年的呃，光阴也成就了我的成长，也让我。历练了很多，当然我更大的收获是什么？看到整个神山镇发展起来，然后群众的收入也上来了。群众的精气神越来越。</w:t>
      </w:r>
    </w:p>
    <w:p w14:paraId="7BFD1D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[00:12:58.100]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：非常有成就感的故事，那呃，我们的整个问题到这里就基本上结束了。非常感谢您参与我们的访谈。</w:t>
      </w:r>
    </w:p>
    <w:p w14:paraId="0AA67B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[00:12:58.100]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：那我们有一个礼品本，您给您跟书记一起合个影。好的，谢谢谢你们去采访。那个留言的到了没有？</w:t>
      </w:r>
      <w:bookmarkStart w:id="0" w:name="_GoBack"/>
      <w:bookmarkEnd w:id="0"/>
    </w:p>
    <w:p w14:paraId="1268E4E6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83695"/>
    <w:rsid w:val="1CB8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2025-10-31T12:41:00Z</dcterms:created>
  <dc:creator>熹元</dc:creator>
  <cp:lastModifiedBy>熹元</cp:lastModifiedBy>
  <dcterms:modified xsi:type="dcterms:W3CDTF">2025-10-31T12:42:27Z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0FE9DF0CFFBB4632BC0BEC28F87E09F6_11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