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A4E3D" w14:textId="77777777" w:rsidR="0015128A" w:rsidRPr="0015128A" w:rsidRDefault="0015128A" w:rsidP="0015128A">
      <w:r w:rsidRPr="0015128A">
        <w:rPr>
          <w:b/>
          <w:bCs/>
        </w:rPr>
        <w:t>关键词</w:t>
      </w:r>
      <w:r w:rsidRPr="0015128A">
        <w:t>：脱贫攻坚、万全区、田树平、精准扶贫、驻村工作队、鲜食玉米产业、贫困人口识别、内生动力、非贫困村影响</w:t>
      </w:r>
    </w:p>
    <w:p w14:paraId="3C485F04" w14:textId="77777777" w:rsidR="0015128A" w:rsidRPr="0015128A" w:rsidRDefault="0015128A" w:rsidP="0015128A">
      <w:r w:rsidRPr="0015128A">
        <w:pict w14:anchorId="54836298">
          <v:rect id="_x0000_i1031" style="width:0;height:1.5pt" o:hralign="center" o:hrstd="t" o:hr="t" fillcolor="#a0a0a0" stroked="f"/>
        </w:pict>
      </w:r>
    </w:p>
    <w:p w14:paraId="3F71E2A9" w14:textId="77777777" w:rsidR="0015128A" w:rsidRPr="0015128A" w:rsidRDefault="0015128A" w:rsidP="0015128A">
      <w:r w:rsidRPr="0015128A">
        <w:rPr>
          <w:b/>
          <w:bCs/>
        </w:rPr>
        <w:t>[00:00:00.000] 采访者</w:t>
      </w:r>
      <w:r w:rsidRPr="0015128A">
        <w:t>：</w:t>
      </w:r>
      <w:r w:rsidRPr="0015128A">
        <w:br/>
        <w:t>咱吃饭介绍过的，我是中国人民大学应用经济学院的硕士生啊，我叫陈楚文，陈蔡老师啊，特别荣幸今天能够跟您了解一下咱们脱贫攻坚期间的一些工作经验。嗯，对对啊，嗯，您是从哪年开始从事咱们这个脱贫工作？</w:t>
      </w:r>
    </w:p>
    <w:p w14:paraId="0F114ECE" w14:textId="77777777" w:rsidR="0015128A" w:rsidRPr="0015128A" w:rsidRDefault="0015128A" w:rsidP="0015128A">
      <w:r w:rsidRPr="0015128A">
        <w:rPr>
          <w:b/>
          <w:bCs/>
        </w:rPr>
        <w:t>[00:00:19.580] 受访者</w:t>
      </w:r>
      <w:r w:rsidRPr="0015128A">
        <w:t>：</w:t>
      </w:r>
      <w:r w:rsidRPr="0015128A">
        <w:br/>
        <w:t>嗯，其实要说脱贫攻坚吧，我是过去在乡镇分管农业的时候，也一直在分管这一块啊，但是真正专心专注的从事脱贫攻坚呢，我是从。二零一七年的八月四号，我到扶贫办担任扶贫办主任，到一直到二一年的六月份离开扶贫办，这将近四年的时间吧。是真真正正在从事脱贫攻坚工作，嗯。</w:t>
      </w:r>
    </w:p>
    <w:p w14:paraId="2608ED69" w14:textId="77777777" w:rsidR="0015128A" w:rsidRPr="0015128A" w:rsidRDefault="0015128A" w:rsidP="0015128A">
      <w:r w:rsidRPr="0015128A">
        <w:rPr>
          <w:b/>
          <w:bCs/>
        </w:rPr>
        <w:t>[00:00:51.380] 采访者</w:t>
      </w:r>
      <w:r w:rsidRPr="0015128A">
        <w:t>：</w:t>
      </w:r>
      <w:r w:rsidRPr="0015128A">
        <w:br/>
        <w:t>那咱们脱贫攻坚主要就是帮助贫困人口脱贫嘛，那从您的角度来看，我们当时是怎么去识别贫困人口？嗯，贫困人口这一块吧，其实从咱们那个。</w:t>
      </w:r>
    </w:p>
    <w:p w14:paraId="3F888DF1" w14:textId="77777777" w:rsidR="0015128A" w:rsidRPr="0015128A" w:rsidRDefault="0015128A" w:rsidP="0015128A">
      <w:r w:rsidRPr="0015128A">
        <w:rPr>
          <w:b/>
          <w:bCs/>
        </w:rPr>
        <w:t>[00:01:08.100] 受访者</w:t>
      </w:r>
      <w:r w:rsidRPr="0015128A">
        <w:t>：</w:t>
      </w:r>
      <w:r w:rsidRPr="0015128A">
        <w:br/>
        <w:t>二零一一到二零二二年，第二个国家出台那个第二个扶贫纲要开始。逐渐的，因为在第一个扶贫十年，主要是整村推进，嗯，到二零一二年底，总书记去咱们河北保定的阜平。呃，去了以后呢，后来就是逐步的提出这个精准扶贫，精准扶贫就是贫困要到户，既然贫困要到户，我们就要需要把这些贫困户识别出来。嗯，就是这些贫困既然识别这个贫困户，贫困户肯定是有一定的标准的。所以从那个国家的这个层面呢，对哪些人什么类型的人。属于贫困人口，已定出了一定的标准识别的，这个为了保这个保证这个识别对象的精准，</w:t>
      </w:r>
    </w:p>
    <w:p w14:paraId="74BA2440" w14:textId="77777777" w:rsidR="0015128A" w:rsidRPr="0015128A" w:rsidRDefault="0015128A" w:rsidP="0015128A">
      <w:r w:rsidRPr="0015128A">
        <w:rPr>
          <w:b/>
          <w:bCs/>
        </w:rPr>
        <w:t>[00:02:01.095] 受访者</w:t>
      </w:r>
      <w:r w:rsidRPr="0015128A">
        <w:t>：</w:t>
      </w:r>
      <w:r w:rsidRPr="0015128A">
        <w:br/>
        <w:t>提出了一些的啊，就是好像一些个一些一些概念性的东西啊嗯嗯。这个建立了一些这个识别的一些机制啊。</w:t>
      </w:r>
    </w:p>
    <w:p w14:paraId="240D92F4" w14:textId="77777777" w:rsidR="0015128A" w:rsidRPr="0015128A" w:rsidRDefault="0015128A" w:rsidP="0015128A">
      <w:r w:rsidRPr="0015128A">
        <w:rPr>
          <w:b/>
          <w:bCs/>
        </w:rPr>
        <w:t>[00:02:01.095] 采访者</w:t>
      </w:r>
      <w:r w:rsidRPr="0015128A">
        <w:t>：</w:t>
      </w:r>
      <w:r w:rsidRPr="0015128A">
        <w:br/>
        <w:t>那在咱们这个脱贫攻坚过程当中，也引入了很多像驻村书记啊，还有第一书记帮扶人这样的一些。我们叫。那个扶贫的主体，你觉得这些人在咱们整个脱贫攻坚过程当中起到了一个什么样的作用？</w:t>
      </w:r>
    </w:p>
    <w:p w14:paraId="37CB5D1A" w14:textId="77777777" w:rsidR="0015128A" w:rsidRPr="0015128A" w:rsidRDefault="0015128A" w:rsidP="0015128A">
      <w:r w:rsidRPr="0015128A">
        <w:rPr>
          <w:b/>
          <w:bCs/>
        </w:rPr>
        <w:t>[00:02:56.960] 受访者</w:t>
      </w:r>
      <w:r w:rsidRPr="0015128A">
        <w:t>：</w:t>
      </w:r>
      <w:r w:rsidRPr="0015128A">
        <w:br/>
        <w:t>其实啊，就是从那个扶贫又转到脱贫，在这个这个过程中呢，就是政策体系逐步的完善。啊，尤其是到这个二零一五年以后呢，基本上是全社会都在抓这个脱贫攻坚，所以当时逐步的随着政策的呃完善呢，我们在那个贫困村。啊，都安排了这个驻村工作队啊，一般的每个村是安排三个人，其中有一人是第一书记，嗯，啊，都是从那个各个相关。区直单位抽调比较精干的人员担任这个第一书记，而且呢，对所有的贫困户也包括后来的脱贫户呢，每户都安排了帮扶责任人。这是一个很大的群体，这就是整合全区的举全区之力推动这个脱贫攻坚。嗯，这是一个很大的一个工程。而且这个第一书记跟这个驻村工作队呢，他们。呃，他们现在住到村儿里里面。呃，对这个村儿里面这个这个开展这块工作呢，起到了很大的作用，因为过去呢，我们就是农村干部，毕毕竟是那个知识水平在外面的这个了解的这个，就是对社这个各种社会了解的这个程度广度跟深度不足。但是这个驻村第一书记这个工作队驻驻村以后呢。嗯，他们就是在这个工作中有一定的工作经验，跟农村这个村干部呢，他们其实是建成了一个工作的一个整体。嗯，所以包括在这个村儿里面，包括党建这一块儿。包括这个项目的设计安排，包括基础设施产业项目的这个项目的安排。包括这个护理的这个各种情况，将来就是对这个各个户进行这个分类指导这一块方方面面吧，都提供了很大的这个就是呃推进</w:t>
      </w:r>
      <w:r w:rsidRPr="0015128A">
        <w:lastRenderedPageBreak/>
        <w:t>这个工作提供了很大的依据。呃，再者呢，就是那个我们的帮扶责任人呢，我们要求定期的要入户，就是一般的就是我们是由组组织部跟这个过去叫那个扶贫办，后来改成乡村振兴局呢，他们经常下通知要求这个。啊就是帮扶责任人要经常入户啊，这些帮扶责任人呢，到户以后呢，一个是宣传政策。呃，再一个就是了解每个户的这个，呃，就是困难情况，因为每个户都不一样嘛。啊，看看是这个啊，孩子念书了，是房屋怎么说了，是那个就是医疗有什么慢慢病吗这些嘛方面就。到户以后呢，比较了解，再一个就是对这个贫困户呢，啊嘘寒问暖啊嗯，就是提升他们那个自主这个发展的能力啊嗯，这一块儿不是您刚说的这些，其实恰恰就反映了咱们这个精准脱贫里面的精准。</w:t>
      </w:r>
    </w:p>
    <w:p w14:paraId="0FBF8CB5" w14:textId="77777777" w:rsidR="0015128A" w:rsidRPr="0015128A" w:rsidRDefault="0015128A" w:rsidP="0015128A">
      <w:r w:rsidRPr="0015128A">
        <w:rPr>
          <w:b/>
          <w:bCs/>
        </w:rPr>
        <w:t>[00:05:30.900] 采访者</w:t>
      </w:r>
      <w:r w:rsidRPr="0015128A">
        <w:t>：</w:t>
      </w:r>
      <w:r w:rsidRPr="0015128A">
        <w:br/>
        <w:t>对对对对，嗯嗯嗯，那咱们这个万全区的主要是通过哪些产业。去帮助。贫呃万全这一块呢，就是其实就是从咱们搞脱贫攻坚以来吧，因为这个从这个中央省市包括区级这一块呢，呃安排了好多好多的资金，就是这个从这个资金支持这一块力度是相当大的。而且呢，我们已抓住这块机会，就是在推进这个乡村这个建设，乡村产业发展方面呢，做了大量的工作。呃，一个是基础设施，各个村儿呃都有了很大的提升。再一个不是公共服务设施，也得到了很大的改改善。呃，关键是产业这一块，就是今天我们下的下乡镇也看到了，就乡镇里面呢，就是包括搞那个设施农业，包括搞其他的种植业，呃蔬菜产业，这些产业呢，都有了很大的提升，尤其是我们万全这一块呢，就是这几年。呃，抓的这个先是玉米产业。成为了我们万全的一个第一大主导产业，这个产业带动能力特别大。因为现在我们这个鲜食玉米呢，就是万全区现在挂加工企业有二十一家，呃，就是专专门科研搞这个鲜食玉米制育种制种的这个企业有两家啊，这些这个加工企业跟制种企业呢，总共现在在我们这个区域，就其实已辐射到周边的一片区。呃共现在今年去年是十八点四万亩的订单，今年是十八点五万亩，其中十点五万亩是在我们万全区，呃这些基地呢，总共是带动了呃总共是一点八万户农户。是一点八万户是什么概念？一果每户按三人计算的话，就是五点四万人，而且呢，他还提供了这个一千六百个长期工作岗位的就业，和两千四百余个那个季节性用工，就是说除了那个五万多人以外，在用工方面还带动了将近四千多人啊，带动了四千多人。所以这个产业呢，对整个这个啊，无论是过去的脱贫。还是现在的巩固衔接都起着很大作用。因为这个产业是一个长期的一个产业啊，经过这么几年的打造，所以这个从这个产业除了这一块呢，包括我们那个北沙城那个区域的五千亩，那个就是无公害韭菜，也包括其他的那个一年两季的那个绿叶绿叶蔬菜啊这些产业。包括这个呃将近一一万多亩，小两万亩的那个设施，大设施蔬菜啊这些这些产业呢。都不同程度的带动了这个脱贫人口的这个增收致富啊。</w:t>
      </w:r>
    </w:p>
    <w:p w14:paraId="4285C290" w14:textId="77777777" w:rsidR="0015128A" w:rsidRPr="0015128A" w:rsidRDefault="0015128A" w:rsidP="0015128A">
      <w:r w:rsidRPr="0015128A">
        <w:rPr>
          <w:b/>
          <w:bCs/>
        </w:rPr>
        <w:t>[00:08:49.800] 采访者</w:t>
      </w:r>
      <w:r w:rsidRPr="0015128A">
        <w:t>：</w:t>
      </w:r>
      <w:r w:rsidRPr="0015128A">
        <w:br/>
        <w:t>您刚刚提到也是咱们万全一个非常支柱性的，就是先是玉米的产业，咱们当初是怎么想到去选择这样一个产业，因为我们本身就适合种。</w:t>
      </w:r>
    </w:p>
    <w:p w14:paraId="2085DABE" w14:textId="77777777" w:rsidR="0015128A" w:rsidRPr="0015128A" w:rsidRDefault="0015128A" w:rsidP="0015128A">
      <w:r w:rsidRPr="0015128A">
        <w:rPr>
          <w:b/>
          <w:bCs/>
        </w:rPr>
        <w:t>[00:09:03.150] 受访者</w:t>
      </w:r>
      <w:r w:rsidRPr="0015128A">
        <w:t>：</w:t>
      </w:r>
      <w:r w:rsidRPr="0015128A">
        <w:br/>
        <w:t>嗯，其实呢，就是那个鲜水玉米产业这一块呢，因为过去呢，我们万全区是有基础的，因为万全区在那个上世纪九十年代呢，已是国家级那个呃大田玉米的制种示范县。呃，后来呢，就是这个大田玉米这块制作逐渐那个衰弱的时候呢，但是我们那个当时那个种子公司呢，发现了这个商机，就是说这个鲜食玉米，呃，在我们这个区域非常适宜，因为这个从这个。呃，世界上的黄金纬度带就是北纬四十一度到北纬四十三度呢，呃呃，北纬四十度到北纬四十二度，是这个玉米黄金玉米种植的黄金种植带。呃，包括美国了，乌克兰了，包括我们那个呃东北这一块呢，是一个黄金种植带，而且呢，我们那个华穗种业呢，它过去有这个很好的科研团队。对这个鲜食玉米这个制作研发这一块呢，发挥了很大的作用。然后从其实我们这个产业呢，从那个呃上世上世纪九十年代后后期就是一九九八年吧，具体的说就开始发展这个产业，但是呢，他也呃不是一帆风顺的，呃也是波浪式的发展，呃后来呢，其实也就是到这</w:t>
      </w:r>
      <w:r w:rsidRPr="0015128A">
        <w:lastRenderedPageBreak/>
        <w:t>个脱贫攻坚这个期呢。我们那个扶贫资金，扶贫先级资金，后来到一六年开始整合资金嘛，我们对这个咸水玉米的，包括基地这一块，包括这个加工企业的这个设备这一块。包括过去已实施过那个，就是，呃，到户之间入股这一块，呃。这一些一系列的这个政策吧，就推动了这个产业的一个快速的发展，呃产业的发展以后，也反过来把这个这个就是农业的这个呃这个农户的这个就是产业呢，整个就带动起来了啊是这样的一个发展，所以就是其实一是一个是我们有。先决的发展基础，再一个就是赶上了这么好的政策，嗯嗯嗯，您刚提到哈，咱们这个。有二十一家加工企。企业加工这个鲜食玉米，那咱们主要出出产的产品是什么，就是嗯，现在就是我呃就是主要是速冻速冻啊蒸煮熟以后，速冻就是我们这个订单嘛。农户呢，就是每年给企业这个订单生产。订单生产呢，我们这儿的模式就是呃农户管中间，公司管两头。就是在种的时候，包括地膜了，种植了，是都是公司负责统一机器播种。然后夏季呢，是田间管理，是农户管理浇地了，呃追追肥了，到秋季采收的时候呢，是公司统一机器采收。然后这些企业呢，就是把这个从我们的田间。到我们的加工厂，然后到了那个冷库，就加工成熟以后，到了冷库五五小时之内，控制在就就是保证了这个鲜食玉米的这个营养呢，达到了百分之九十九以上。而且就是我们这个呃万全这个区域呢，我们主要是先食的糯玉米啊。今天我跟老师们都说的是糯玉米，现在有糯玉米，有甜玉米，有甜加糯啊，在北方主要是糯玉米嗯嗯。</w:t>
      </w:r>
    </w:p>
    <w:p w14:paraId="4A2568FD" w14:textId="77777777" w:rsidR="0015128A" w:rsidRPr="0015128A" w:rsidRDefault="0015128A" w:rsidP="0015128A">
      <w:r w:rsidRPr="0015128A">
        <w:rPr>
          <w:b/>
          <w:bCs/>
        </w:rPr>
        <w:t>[00:12:37.060] 采访者</w:t>
      </w:r>
      <w:r w:rsidRPr="0015128A">
        <w:t>：</w:t>
      </w:r>
      <w:r w:rsidRPr="0015128A">
        <w:br/>
        <w:t>是这样的，那咱们脱贫攻坚，咱们通过这个安全的产业哈，帮助了贫困人口脱贫啊，那另一方面，从您的角度来看，这个脱贫攻坚的政策，对于这些非贫困人口和非贫困村有一些怎么样的影响？</w:t>
      </w:r>
    </w:p>
    <w:p w14:paraId="18399412" w14:textId="77777777" w:rsidR="0015128A" w:rsidRPr="0015128A" w:rsidRDefault="0015128A" w:rsidP="0015128A">
      <w:r w:rsidRPr="0015128A">
        <w:rPr>
          <w:b/>
          <w:bCs/>
        </w:rPr>
        <w:t>[00:12:58.300] 受访者</w:t>
      </w:r>
      <w:r w:rsidRPr="0015128A">
        <w:t>：</w:t>
      </w:r>
      <w:r w:rsidRPr="0015128A">
        <w:br/>
        <w:t>呃，这样肯定是有影响的，因为其实扶呃扶贫这一块呢，其实我们。呃呃，精准到户扶贫以后呢，就是。而呃，这几年的资金是比较多的，呃，在我们那个一七年一八年以前呢，我们是重点捆的硬骨头就是。就是那个贫困村，我们当时是有七十七个贫困村，就是搞包括基础设施，呃公共服务设施这一块呢，主要是倾向于贫困村，嗯呃但是到随着这个贫困村的逐渐脱贫嘛，到那个呃二零一八年吧，我们就是七十七个贫困村就已经就是全部脱贫了。呃，我包括我们贫困县已摘帽了啊。我们是一八年年底脱贫摘帽，然后是二零一九年五月五号，省政府正式宣布我们脱贫摘帽啊呃脱贫摘帽以后呢，其实我们这块资金呢，逐渐的就辐射到这个非贫困村，因为贫困村的基础设施已经达到一定程度了，所以贫非贫困村开始这个享受到这个。呃，这种那个就是政策的这种，呃资源优势呗，呃，然后这个产业这一块呢，其实是当时定这个贫困村，非贫困村的时候呢，肯定是这个非贫困村当时要。从产业也好，从基础设施这一块相对来说比较优越的啊，包括水利条件了。我们定这个贫困村的时候，当时肯定是选比较穷的基础设施差的产业，不诚心的嗯，但是通过我们这块基础设施的建设，然后是这个产业这一块，通过这个产业的扶持，我们。不，不是在光针对的贫困村了，因为我们这个产业是针对的啊。一开始是肯定是以这个贫困村建设为主，但是这个刚才说了非贫困村当时他已经有一定的基础了，如果贫困村要发展起这个产业的，非贫困村自然跟着就上，而且我们也不是说完全把它割裂了，不是说我们就管贫困村了，不管非贫困村了。我们其实没有割裂，但是我们是当时是重点支持的贫困村，但是到后来呢，逐渐的把这个非贫困村都已经纳入到一个整体的一个支持的范围。所以非贫困村这一块啊，也包括就是那个呃就是非贫困户，一般农户来说，他们其实跟着这个脱贫攻坚这个这个过程呢，他们都是受益者。</w:t>
      </w:r>
    </w:p>
    <w:p w14:paraId="73F22810" w14:textId="77777777" w:rsidR="0015128A" w:rsidRPr="0015128A" w:rsidRDefault="0015128A" w:rsidP="0015128A">
      <w:r w:rsidRPr="0015128A">
        <w:rPr>
          <w:b/>
          <w:bCs/>
        </w:rPr>
        <w:t>[00:15:25.920] 采访者</w:t>
      </w:r>
      <w:r w:rsidRPr="0015128A">
        <w:t>：</w:t>
      </w:r>
      <w:r w:rsidRPr="0015128A">
        <w:br/>
        <w:t>对，其实听您嗯刚刚的描述，就像是我们补了那个木桶的那个短板啊对对对对，大家在一一起上，对对对对嗯嗯，那从您这个政策的设计角度来讲，咱们当时是怎么去激发贫困人口的这个内生动力？</w:t>
      </w:r>
    </w:p>
    <w:p w14:paraId="2BF7F07D" w14:textId="77777777" w:rsidR="0015128A" w:rsidRPr="0015128A" w:rsidRDefault="0015128A" w:rsidP="0015128A">
      <w:r w:rsidRPr="0015128A">
        <w:rPr>
          <w:b/>
          <w:bCs/>
        </w:rPr>
        <w:lastRenderedPageBreak/>
        <w:t>[00:16:02.820] 受访者</w:t>
      </w:r>
      <w:r w:rsidRPr="0015128A">
        <w:t>：</w:t>
      </w:r>
      <w:r w:rsidRPr="0015128A">
        <w:br/>
        <w:t>其实嗯呃其实这一块呢，就是从咱们从扶贫到脱贫嘛。呃其实因为我们过去包括搞救济式扶贫也好，搞开发式扶贫也好，然后我们从区域性的扶贫到县区扶贫，到以及到零一年到一零年的整村推进这一块，其实在每一个阶段，从国家层面这一块呢。都涉及了很多的这个政策呃政策呃政策就在每一个阶段，它政策是不一样的，呃所以说在推进这块工作的时候呢，就是呃呃政策角度这一块呢，就是尤其是在这个嗯，就是在这个精准扶贫以后。精准户分配以后到户这一块就刚才说的一开始说，比如说我们贫困户怎么识别是两不愁三保障，还要参照当年的，因为还要参照他的收入标准。因为每年当时这个从一五年以后，每年一三年以后，每年有个扶贫标准，就是收入达到多少，你比如说第一年是两千年是两千三啊，两千一五年是达到呃达到多少按这个价格的，就是收入在变化，然后两不愁三保障这块儿也在也在提这个。然后呢，就是在政策的，呃就是对户这个政策设计呢，其实我们一直在搞这块工作，就是说我们不能养懒人。就是其实从这一块儿呢，就是我们在搞产业扶贫的时时候还提的一个概念叫就业扶贫。就是我们把有劳动能力的人可不能说坐着在那儿说等享受。所以我们在这一块儿呢，就是产业扶贫这一块呢，就是基本上就是只要有劳动能力的这部分人，我们要把要让他们参与到这种产业当中去。就是呃从这个技术的层面也好，从资金的好，就带动他们去主动的就积极的去发展产业，这是一个方面，但是呢，肯定还有一部分，比如那个弱劳动能力，还有半劳动能力，这部分人呢，你说出去种地吧。他也没没那么那那那那的干劲儿，但是你让他坐着吧，他也不能坐到坐到那儿拿钱去。所以我们这一块儿呢，针对这一部分人呢，我们与其从制呃制度设计这块也有一一定就是说，比如村里一些简简单的生活儿，比如说需要清理清理垃圾了，扫扫街了，我们给他们安排的公益岗。哎，安排这公益岗就是这这些半半半劳动能力弱劳动能力这一部分人的，我们已安排了一部分公益岗，就是你工钱也不多，一年我们以前一开始是像那护林员是三千五，后来我们调到五千一年是五千。就是你，你不是说每天都要干活，哎这两天有活，大伙儿一考核，今天需要干什么，明天又要干什么，大伙儿根据出勤这块呢，哎，给他们一点儿。收入你不能让他不能养懒人啊，这是这这一块，就从这个激发激发那个就是这个贫困人口这个动力，动力这一块，我们其实也做了大量的工作，而且就是从就业这一块，就是我们。把那个外出就业这一块，尤其是到后期，而且是巩固先级，这次这就这个政政策是越来越的成熟，就是包括那个呃脱贫人口，他们那个外出务工，我们就是从政治政策设计方面呢，就给他们都有一定的那个交通补贴。就是你这个脱贫人口啊，你出外头就务务工就业了，要给你一定的这个交通补。就是一是激励他们出去就业去啊是这样的，嗯嗯，所以说从好多层面吧都在，而且还有包括呢，过去从咱们发改部门推推出那种以工代赈那个项目，就是什么什么意思呢？就是说农村里实施这个项目，不包括就是修一些简单的那个，呃呃就是水水水道啦啊就是一些小型的小小工程的啊我们也是，那当时也是。呃，尽量的就是不要用机器做了那个小小小小活，小小干的，你拿机器做做没啥意思，就是有时候就让那个特特特特别的激励这些贫困人口呢，他们去参与的干点活啊，挣点钱这样的啊，从各种的各不同的角度吧。</w:t>
      </w:r>
    </w:p>
    <w:p w14:paraId="61D1BCDB" w14:textId="77777777" w:rsidR="0015128A" w:rsidRPr="0015128A" w:rsidRDefault="0015128A" w:rsidP="0015128A">
      <w:r w:rsidRPr="0015128A">
        <w:rPr>
          <w:b/>
          <w:bCs/>
        </w:rPr>
        <w:t>[00:20:11.260] 采访者</w:t>
      </w:r>
      <w:r w:rsidRPr="0015128A">
        <w:t>：</w:t>
      </w:r>
      <w:r w:rsidRPr="0015128A">
        <w:br/>
        <w:t>嗯嗯嗯，您刚提那个交通补助，嗯，大概他们是凭票报销吗？还是每年会有固定的金额，呃，他在那块儿倒是有一定的程序呗，就是每年他出那个。就是那个脱贫人口在哪儿就业，他要有一定的那个证明呗，他家给给人家提供那个佐证资料，说我在哪儿哪儿就业来了啊啊那个票据这块儿。</w:t>
      </w:r>
    </w:p>
    <w:p w14:paraId="5E57A430" w14:textId="77777777" w:rsidR="00126850" w:rsidRDefault="00126850">
      <w:pPr>
        <w:rPr>
          <w:rFonts w:hint="eastAsia"/>
        </w:rPr>
      </w:pPr>
    </w:p>
    <w:sectPr w:rsidR="001268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1032"/>
    <w:rsid w:val="00126850"/>
    <w:rsid w:val="0015128A"/>
    <w:rsid w:val="00411032"/>
    <w:rsid w:val="0045781F"/>
    <w:rsid w:val="007B02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0F5594B9-43DD-4E87-B5F3-CD93AC107B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1103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1103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1103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1103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1103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41103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1103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1103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41103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1103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1103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1103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11032"/>
    <w:rPr>
      <w:rFonts w:cstheme="majorBidi"/>
      <w:color w:val="0F4761" w:themeColor="accent1" w:themeShade="BF"/>
      <w:sz w:val="28"/>
      <w:szCs w:val="28"/>
    </w:rPr>
  </w:style>
  <w:style w:type="character" w:customStyle="1" w:styleId="50">
    <w:name w:val="标题 5 字符"/>
    <w:basedOn w:val="a0"/>
    <w:link w:val="5"/>
    <w:uiPriority w:val="9"/>
    <w:semiHidden/>
    <w:rsid w:val="00411032"/>
    <w:rPr>
      <w:rFonts w:cstheme="majorBidi"/>
      <w:color w:val="0F4761" w:themeColor="accent1" w:themeShade="BF"/>
      <w:sz w:val="24"/>
      <w:szCs w:val="24"/>
    </w:rPr>
  </w:style>
  <w:style w:type="character" w:customStyle="1" w:styleId="60">
    <w:name w:val="标题 6 字符"/>
    <w:basedOn w:val="a0"/>
    <w:link w:val="6"/>
    <w:uiPriority w:val="9"/>
    <w:semiHidden/>
    <w:rsid w:val="00411032"/>
    <w:rPr>
      <w:rFonts w:cstheme="majorBidi"/>
      <w:b/>
      <w:bCs/>
      <w:color w:val="0F4761" w:themeColor="accent1" w:themeShade="BF"/>
    </w:rPr>
  </w:style>
  <w:style w:type="character" w:customStyle="1" w:styleId="70">
    <w:name w:val="标题 7 字符"/>
    <w:basedOn w:val="a0"/>
    <w:link w:val="7"/>
    <w:uiPriority w:val="9"/>
    <w:semiHidden/>
    <w:rsid w:val="00411032"/>
    <w:rPr>
      <w:rFonts w:cstheme="majorBidi"/>
      <w:b/>
      <w:bCs/>
      <w:color w:val="595959" w:themeColor="text1" w:themeTint="A6"/>
    </w:rPr>
  </w:style>
  <w:style w:type="character" w:customStyle="1" w:styleId="80">
    <w:name w:val="标题 8 字符"/>
    <w:basedOn w:val="a0"/>
    <w:link w:val="8"/>
    <w:uiPriority w:val="9"/>
    <w:semiHidden/>
    <w:rsid w:val="00411032"/>
    <w:rPr>
      <w:rFonts w:cstheme="majorBidi"/>
      <w:color w:val="595959" w:themeColor="text1" w:themeTint="A6"/>
    </w:rPr>
  </w:style>
  <w:style w:type="character" w:customStyle="1" w:styleId="90">
    <w:name w:val="标题 9 字符"/>
    <w:basedOn w:val="a0"/>
    <w:link w:val="9"/>
    <w:uiPriority w:val="9"/>
    <w:semiHidden/>
    <w:rsid w:val="00411032"/>
    <w:rPr>
      <w:rFonts w:eastAsiaTheme="majorEastAsia" w:cstheme="majorBidi"/>
      <w:color w:val="595959" w:themeColor="text1" w:themeTint="A6"/>
    </w:rPr>
  </w:style>
  <w:style w:type="paragraph" w:styleId="a3">
    <w:name w:val="Title"/>
    <w:basedOn w:val="a"/>
    <w:next w:val="a"/>
    <w:link w:val="a4"/>
    <w:uiPriority w:val="10"/>
    <w:qFormat/>
    <w:rsid w:val="0041103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1103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1103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1103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11032"/>
    <w:pPr>
      <w:spacing w:before="160" w:after="160"/>
      <w:jc w:val="center"/>
    </w:pPr>
    <w:rPr>
      <w:i/>
      <w:iCs/>
      <w:color w:val="404040" w:themeColor="text1" w:themeTint="BF"/>
    </w:rPr>
  </w:style>
  <w:style w:type="character" w:customStyle="1" w:styleId="a8">
    <w:name w:val="引用 字符"/>
    <w:basedOn w:val="a0"/>
    <w:link w:val="a7"/>
    <w:uiPriority w:val="29"/>
    <w:rsid w:val="00411032"/>
    <w:rPr>
      <w:i/>
      <w:iCs/>
      <w:color w:val="404040" w:themeColor="text1" w:themeTint="BF"/>
    </w:rPr>
  </w:style>
  <w:style w:type="paragraph" w:styleId="a9">
    <w:name w:val="List Paragraph"/>
    <w:basedOn w:val="a"/>
    <w:uiPriority w:val="34"/>
    <w:qFormat/>
    <w:rsid w:val="00411032"/>
    <w:pPr>
      <w:ind w:left="720"/>
      <w:contextualSpacing/>
    </w:pPr>
  </w:style>
  <w:style w:type="character" w:styleId="aa">
    <w:name w:val="Intense Emphasis"/>
    <w:basedOn w:val="a0"/>
    <w:uiPriority w:val="21"/>
    <w:qFormat/>
    <w:rsid w:val="00411032"/>
    <w:rPr>
      <w:i/>
      <w:iCs/>
      <w:color w:val="0F4761" w:themeColor="accent1" w:themeShade="BF"/>
    </w:rPr>
  </w:style>
  <w:style w:type="paragraph" w:styleId="ab">
    <w:name w:val="Intense Quote"/>
    <w:basedOn w:val="a"/>
    <w:next w:val="a"/>
    <w:link w:val="ac"/>
    <w:uiPriority w:val="30"/>
    <w:qFormat/>
    <w:rsid w:val="004110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11032"/>
    <w:rPr>
      <w:i/>
      <w:iCs/>
      <w:color w:val="0F4761" w:themeColor="accent1" w:themeShade="BF"/>
    </w:rPr>
  </w:style>
  <w:style w:type="character" w:styleId="ad">
    <w:name w:val="Intense Reference"/>
    <w:basedOn w:val="a0"/>
    <w:uiPriority w:val="32"/>
    <w:qFormat/>
    <w:rsid w:val="004110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922</Words>
  <Characters>5258</Characters>
  <Application>Microsoft Office Word</Application>
  <DocSecurity>0</DocSecurity>
  <Lines>43</Lines>
  <Paragraphs>12</Paragraphs>
  <ScaleCrop>false</ScaleCrop>
  <Company/>
  <LinksUpToDate>false</LinksUpToDate>
  <CharactersWithSpaces>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V</dc:creator>
  <cp:keywords/>
  <dc:description/>
  <cp:lastModifiedBy>v V</cp:lastModifiedBy>
  <cp:revision>2</cp:revision>
  <dcterms:created xsi:type="dcterms:W3CDTF">2025-11-15T12:20:00Z</dcterms:created>
  <dcterms:modified xsi:type="dcterms:W3CDTF">2025-11-15T12:20:00Z</dcterms:modified>
</cp:coreProperties>
</file>