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24F9" w14:textId="77777777" w:rsidR="00AD6764" w:rsidRPr="00AD6764" w:rsidRDefault="00AD6764" w:rsidP="00AD6764">
      <w:r w:rsidRPr="00AD6764">
        <w:rPr>
          <w:b/>
          <w:bCs/>
        </w:rPr>
        <w:t>关键词</w:t>
      </w:r>
      <w:r w:rsidRPr="00AD6764">
        <w:t>：内生动力、产业扶贫、就业扶贫、公益岗、交通补贴、以工代赈、脱贫摘帽</w:t>
      </w:r>
    </w:p>
    <w:p w14:paraId="308A1ADB" w14:textId="77777777" w:rsidR="00AD6764" w:rsidRPr="00AD6764" w:rsidRDefault="00AD6764" w:rsidP="00AD6764">
      <w:r w:rsidRPr="00AD6764">
        <w:pict w14:anchorId="41CDADBE">
          <v:rect id="_x0000_i1031" style="width:0;height:1.5pt" o:hralign="center" o:hrstd="t" o:hr="t" fillcolor="#a0a0a0" stroked="f"/>
        </w:pict>
      </w:r>
    </w:p>
    <w:p w14:paraId="3D351874" w14:textId="77777777" w:rsidR="00AD6764" w:rsidRPr="00AD6764" w:rsidRDefault="00AD6764" w:rsidP="00AD6764">
      <w:r w:rsidRPr="00AD6764">
        <w:rPr>
          <w:b/>
          <w:bCs/>
        </w:rPr>
        <w:t>[00:00:00.000] 采访者</w:t>
      </w:r>
      <w:r w:rsidRPr="00AD6764">
        <w:br/>
        <w:t>怎么去激发贫困人口的这个内生动力呢？</w:t>
      </w:r>
    </w:p>
    <w:p w14:paraId="38F7EC43" w14:textId="77777777" w:rsidR="00AD6764" w:rsidRPr="00AD6764" w:rsidRDefault="00AD6764" w:rsidP="00AD6764">
      <w:r w:rsidRPr="00AD6764">
        <w:rPr>
          <w:b/>
          <w:bCs/>
        </w:rPr>
        <w:t>[00:00:00.000] 受访者</w:t>
      </w:r>
      <w:r w:rsidRPr="00AD6764">
        <w:br/>
        <w:t>其实嗯呃其实这一块呢，就是从咱们从扶贫到脱贫嘛。呃，其实因为我们过去包括搞救济式扶贫也好，搞开发式扶贫也好，然后我们从区域性的扶贫到县区扶贫，到以及到零一年到一零年的整村推进这一块，其实在每一个阶段，从国家层面这一块呢。</w:t>
      </w:r>
    </w:p>
    <w:p w14:paraId="1A2FA32E" w14:textId="77777777" w:rsidR="00AD6764" w:rsidRPr="00AD6764" w:rsidRDefault="00AD6764" w:rsidP="00AD6764">
      <w:r w:rsidRPr="00AD6764">
        <w:rPr>
          <w:b/>
          <w:bCs/>
        </w:rPr>
        <w:t>[00:00:28.760] 受访者</w:t>
      </w:r>
      <w:r w:rsidRPr="00AD6764">
        <w:br/>
        <w:t>都涉及了很多的这个政策呃政策呃政策就在每一个阶段，它政策是不一样的。呃所以说在推进这块工作的时候呢，就是呃这政策角度这一块呢，就是尤其是在这个嗯，就是在这个精准扶贫以后，精准扶贫以后到户这一块。</w:t>
      </w:r>
    </w:p>
    <w:p w14:paraId="3093D136" w14:textId="77777777" w:rsidR="00AD6764" w:rsidRPr="00AD6764" w:rsidRDefault="00AD6764" w:rsidP="00AD6764">
      <w:r w:rsidRPr="00AD6764">
        <w:rPr>
          <w:b/>
          <w:bCs/>
        </w:rPr>
        <w:t>[00:00:50.785] 受访者</w:t>
      </w:r>
      <w:r w:rsidRPr="00AD6764">
        <w:br/>
        <w:t>就刚才说的一开始说，比如说我们贫困户怎么识别是两不愁三保障，还要参照当年的，因为还要参照他的收入标准，因为每年当时这个从一五年以后，每年一三年以后，每年有个扶贫标准，就是收入达到多少。你比如说第一年是两千年是两千三啊两千一五年是达到呃达到多少，按这个价格的就是收入在变化，然后两不愁三保障这块已在也在提这个。然后呢，就是在政策的，呃，就是对户这个政策设计呢，其实我们一直在搞这块工作，就是说我们不能养懒人。</w:t>
      </w:r>
    </w:p>
    <w:p w14:paraId="31CDD29E" w14:textId="77777777" w:rsidR="00AD6764" w:rsidRPr="00AD6764" w:rsidRDefault="00AD6764" w:rsidP="00AD6764">
      <w:r w:rsidRPr="00AD6764">
        <w:rPr>
          <w:b/>
          <w:bCs/>
        </w:rPr>
        <w:t>[00:01:29.100] 受访者</w:t>
      </w:r>
      <w:r w:rsidRPr="00AD6764">
        <w:br/>
        <w:t>就是其实从这块儿呢，就是我们在搞产业扶贫的时时候还提了一个概念叫就业扶贫。就是我们把有劳动能力的人可不能说坐着在那儿是等享受。所以我们在这一块儿呢，就是产业扶贫这一块呢，就是基本上就是只要有劳动能力的这部分人，我们要把要让他们参与到这种产业当中去就是。呃，从这个技术的层面也好，从资金的方面就带动他们去主动的就积极的去发展产业，这是一个方面，</w:t>
      </w:r>
    </w:p>
    <w:p w14:paraId="4015D49C" w14:textId="77777777" w:rsidR="00AD6764" w:rsidRPr="00AD6764" w:rsidRDefault="00AD6764" w:rsidP="00AD6764">
      <w:r w:rsidRPr="00AD6764">
        <w:rPr>
          <w:b/>
          <w:bCs/>
        </w:rPr>
        <w:t>[00:02:04.750] 受访者</w:t>
      </w:r>
      <w:r w:rsidRPr="00AD6764">
        <w:br/>
        <w:t>但是呢，肯定还有一部分，比如那个弱劳动能力，还有半劳动能力，这部分人呢，你说去种地吧。他也没没那么那个那个干劲儿，但是你让他做的吧，他也不能做到坐到那儿拿钱去。</w:t>
      </w:r>
    </w:p>
    <w:p w14:paraId="208A3D04" w14:textId="77777777" w:rsidR="00AD6764" w:rsidRPr="00AD6764" w:rsidRDefault="00AD6764" w:rsidP="00AD6764">
      <w:r w:rsidRPr="00AD6764">
        <w:rPr>
          <w:b/>
          <w:bCs/>
        </w:rPr>
        <w:t>[00:02:19.630] 受访者</w:t>
      </w:r>
      <w:r w:rsidRPr="00AD6764">
        <w:br/>
        <w:t>所以我们这一块呢，针对这一部分人呢，我们与其从个制作设计这块也有一一定就是说，比如村里一些简简单的生活，比如说需要清理清理垃圾了，扫扫街了。我们给他们安排的公益岗，哎安排点公益岗，就是这这些半半半劳动能力弱，劳动能力这一部分的，我们也安排了一部分公益岗，就是你。</w:t>
      </w:r>
    </w:p>
    <w:p w14:paraId="72537BD8" w14:textId="77777777" w:rsidR="00AD6764" w:rsidRPr="00AD6764" w:rsidRDefault="00AD6764" w:rsidP="00AD6764">
      <w:r w:rsidRPr="00AD6764">
        <w:rPr>
          <w:b/>
          <w:bCs/>
        </w:rPr>
        <w:t>[00:02:19.630] 受访者</w:t>
      </w:r>
      <w:r w:rsidRPr="00AD6764">
        <w:br/>
        <w:t>所以我们这一块呢，针对这一部分人呢，我们与其从个制作设计这块也有一一定就是说，比如村里一些简简单的生活，比如说需要清理清理垃圾了，扫扫街了。我们给他们安排的公益岗，哎安排点公益岗，就是这这些半半半劳动能力弱，劳动能力这一部分的，我们也安排了一部分公益岗，就是你。</w:t>
      </w:r>
    </w:p>
    <w:p w14:paraId="07C312EB" w14:textId="77777777" w:rsidR="00AD6764" w:rsidRPr="00AD6764" w:rsidRDefault="00AD6764" w:rsidP="00AD6764">
      <w:r w:rsidRPr="00AD6764">
        <w:rPr>
          <w:b/>
          <w:bCs/>
        </w:rPr>
        <w:t>[00:02:44.600] 受访者</w:t>
      </w:r>
      <w:r w:rsidRPr="00AD6764">
        <w:br/>
        <w:t>工钱也不多，一年我们以前一开始是像那个护林员是三千五，后来我们调到五千一年是五千。就是你，你不是说每天都要干活？哎，这两天有活，大伙儿一考核，今天需要干什么，明天就要干什么。大伙儿给你出勤这块呢，哎，给他们一点收入，你不能让他不能养懒人啊。这是这这一块，就从这个计划计划那个。</w:t>
      </w:r>
    </w:p>
    <w:p w14:paraId="61B9882D" w14:textId="77777777" w:rsidR="00AD6764" w:rsidRPr="00AD6764" w:rsidRDefault="00AD6764" w:rsidP="00AD6764">
      <w:r w:rsidRPr="00AD6764">
        <w:rPr>
          <w:b/>
          <w:bCs/>
        </w:rPr>
        <w:t>[00:03:10.060] 受访者</w:t>
      </w:r>
      <w:r w:rsidRPr="00AD6764">
        <w:br/>
      </w:r>
      <w:r w:rsidRPr="00AD6764">
        <w:lastRenderedPageBreak/>
        <w:t>就是个贫困人口这个动力，动力这一块我们其实也做了大量的工作，而且就是从就业这一块，就是我们把那个外出就业这一块，尤其是。到后期，而且是巩固先进，这次这就这个政政策是越来越的成熟，</w:t>
      </w:r>
    </w:p>
    <w:p w14:paraId="25AA1924" w14:textId="77777777" w:rsidR="00AD6764" w:rsidRPr="00AD6764" w:rsidRDefault="00AD6764" w:rsidP="00AD6764">
      <w:r w:rsidRPr="00AD6764">
        <w:rPr>
          <w:b/>
          <w:bCs/>
        </w:rPr>
        <w:t>[00:03:27.630] 受访者</w:t>
      </w:r>
      <w:r w:rsidRPr="00AD6764">
        <w:br/>
        <w:t>就是包括那个呃脱贫人口，他们那个外出务工，我们就是从政策政策设计方面的，就给他们都有一定的那个交通补贴，就是你这个脱贫人口啊，你出外头。务工就业了，要给你一定的这个交通补，就是一是激励他们出去就业去，嗯是这样的，嗯嗯，所以说从好多层面吧都在，而且还有包括呢，</w:t>
      </w:r>
    </w:p>
    <w:p w14:paraId="0993380C" w14:textId="77777777" w:rsidR="00AD6764" w:rsidRPr="00AD6764" w:rsidRDefault="00AD6764" w:rsidP="00AD6764">
      <w:r w:rsidRPr="00AD6764">
        <w:rPr>
          <w:b/>
          <w:bCs/>
        </w:rPr>
        <w:t>[00:03:54.785] 受访者</w:t>
      </w:r>
      <w:r w:rsidRPr="00AD6764">
        <w:br/>
        <w:t>过去从咱们发改部门推推出那种以工代赈那个项目，就是什么什么意思呢？就是说农村里实施这个项目，不包括就是修一些简单的那个。呃呃，就是水水水稻啦啊，就是一些小型的小小工程呢啊，我们也是，那当时也是呃，尽量的就是不要用机器做那个小小小小活，小小干的，你拿机器做做没啥意思。就是有时候就让那个特特特特别的激励这些贫困人口呢，他们去参与干点活啊，挣点钱这样的啊，从各种不同的角度吧，嗯。</w:t>
      </w:r>
    </w:p>
    <w:p w14:paraId="6FD9E026" w14:textId="77777777" w:rsidR="00AD6764" w:rsidRPr="00AD6764" w:rsidRDefault="00AD6764" w:rsidP="00AD6764">
      <w:r w:rsidRPr="00AD6764">
        <w:rPr>
          <w:b/>
          <w:bCs/>
        </w:rPr>
        <w:t>[00:04:33.640] 采访者</w:t>
      </w:r>
      <w:r w:rsidRPr="00AD6764">
        <w:br/>
        <w:t>您刚提那个交通补助，嗯，大概他们是凭票报销吗？还是每年会有固定的金额？</w:t>
      </w:r>
    </w:p>
    <w:p w14:paraId="14791010" w14:textId="77777777" w:rsidR="00AD6764" w:rsidRPr="00AD6764" w:rsidRDefault="00AD6764" w:rsidP="00AD6764">
      <w:r w:rsidRPr="00AD6764">
        <w:rPr>
          <w:b/>
          <w:bCs/>
        </w:rPr>
        <w:t>[00:04:33.640] 受访者</w:t>
      </w:r>
      <w:r w:rsidRPr="00AD6764">
        <w:br/>
        <w:t>呃，他这那块儿倒是有一定的程序吧，就是每年他出那个就是那个脱贫人口在哪儿就业，他要有一定的那个证明呗，肯定给给人家提供那个佐证资料，说我在哪儿哪儿就业来了啊啊，这个票据这一块，呃，我都我我都记不清他了。后来因为他们，后来因为我离开以后，他们说反正是越来越越比较比较正规吧，它应该都是比较正规的啊嗯。</w:t>
      </w:r>
    </w:p>
    <w:p w14:paraId="0369EBD7" w14:textId="77777777" w:rsidR="00AD6764" w:rsidRPr="00AD6764" w:rsidRDefault="00AD6764" w:rsidP="00AD6764">
      <w:r w:rsidRPr="00AD6764">
        <w:rPr>
          <w:b/>
          <w:bCs/>
        </w:rPr>
        <w:t>[00:04:33.640] 采访者</w:t>
      </w:r>
      <w:r w:rsidRPr="00AD6764">
        <w:br/>
        <w:t>您刚提那个交通补助，嗯，大概他们是凭票报销吗？还是每年会有固定的金额？</w:t>
      </w:r>
    </w:p>
    <w:p w14:paraId="11894929" w14:textId="77777777" w:rsidR="00AD6764" w:rsidRPr="00AD6764" w:rsidRDefault="00AD6764" w:rsidP="00AD6764">
      <w:r w:rsidRPr="00AD6764">
        <w:rPr>
          <w:b/>
          <w:bCs/>
        </w:rPr>
        <w:t>[00:04:33.640] 受访者</w:t>
      </w:r>
      <w:r w:rsidRPr="00AD6764">
        <w:br/>
        <w:t>呃，他这那块儿倒是有一定的程序吧，就是每年他出那个就是那个脱贫人口在哪儿就业，他要有一定的那个证明呗，肯定给给人家提供那个佐证资料，说我在哪儿哪儿就业来了啊啊，这个票据这一块，呃，我都我我都记不清他了。后来因为他们，后来因为我离开以后，他们说反正是越来越越比较比较正规吧，它应该都是比较正规的啊嗯。</w:t>
      </w:r>
    </w:p>
    <w:p w14:paraId="5AC86A42" w14:textId="77777777" w:rsidR="00AD6764" w:rsidRPr="00AD6764" w:rsidRDefault="00AD6764" w:rsidP="00AD6764">
      <w:r w:rsidRPr="00AD6764">
        <w:rPr>
          <w:b/>
          <w:bCs/>
        </w:rPr>
        <w:t>[00:05:06.740] 采访者</w:t>
      </w:r>
      <w:r w:rsidRPr="00AD6764">
        <w:br/>
        <w:t>嗯，那咱们等于说万全区从二零一九年已经成功的脱贫摘帽了，对对对，那咱们现在正好是处在一个就是衔接。</w:t>
      </w:r>
    </w:p>
    <w:p w14:paraId="320AF09C" w14:textId="77777777" w:rsidR="00126850" w:rsidRPr="00AD6764" w:rsidRDefault="00126850">
      <w:pPr>
        <w:rPr>
          <w:rFonts w:hint="eastAsia"/>
        </w:rPr>
      </w:pPr>
    </w:p>
    <w:sectPr w:rsidR="00126850" w:rsidRPr="00AD67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38"/>
    <w:rsid w:val="00126850"/>
    <w:rsid w:val="0045781F"/>
    <w:rsid w:val="007B02A9"/>
    <w:rsid w:val="00AD6764"/>
    <w:rsid w:val="00BC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7004E6-67CE-4792-89A2-0455680C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4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5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5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5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5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5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5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45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45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45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45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45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45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45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45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5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4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45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5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5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45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4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2025-11-15T12:20:00Z</dcterms:created>
  <dcterms:modified xsi:type="dcterms:W3CDTF">2025-11-15T12:22:00Z</dcterms:modified>
</cp:coreProperties>
</file>