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C747" w14:textId="77777777" w:rsidR="00234B3F" w:rsidRPr="00234B3F" w:rsidRDefault="00234B3F" w:rsidP="00234B3F">
      <w:r w:rsidRPr="00234B3F">
        <w:rPr>
          <w:b/>
          <w:bCs/>
        </w:rPr>
        <w:t>关键词：</w:t>
      </w:r>
      <w:r w:rsidRPr="00234B3F">
        <w:t xml:space="preserve"> 老百姓回报、秤砣、广场、脱贫户、历史遗留问题、垃圾沟、帮扶、工作队、送菜</w:t>
      </w:r>
    </w:p>
    <w:p w14:paraId="5AB5D944" w14:textId="77777777" w:rsidR="00234B3F" w:rsidRPr="00234B3F" w:rsidRDefault="00234B3F" w:rsidP="00234B3F">
      <w:r w:rsidRPr="00234B3F">
        <w:pict w14:anchorId="5F2BE1CD">
          <v:rect id="_x0000_i1037" style="width:0;height:1.5pt" o:hralign="center" o:hrstd="t" o:hr="t" fillcolor="#a0a0a0" stroked="f"/>
        </w:pict>
      </w:r>
    </w:p>
    <w:p w14:paraId="0D5CE3E4" w14:textId="77777777" w:rsidR="00234B3F" w:rsidRPr="00234B3F" w:rsidRDefault="00234B3F" w:rsidP="00234B3F">
      <w:r w:rsidRPr="00234B3F">
        <w:rPr>
          <w:b/>
          <w:bCs/>
        </w:rPr>
        <w:t>[00:00:00.000] 受访者：</w:t>
      </w:r>
      <w:r w:rsidRPr="00234B3F">
        <w:br/>
        <w:t>第一个感感觉到老百姓对我们的回报，只要你做一点工作，老百姓是心里心里是有杆秤的。所以我们在建广场的时候，我就找了一个秤砣埋在这个我们广场的中中间了。哎，无意中呢，形成了回音的效果。等会儿我陪你过去看一看啊，</w:t>
      </w:r>
    </w:p>
    <w:p w14:paraId="3F9F61AB" w14:textId="77777777" w:rsidR="00234B3F" w:rsidRPr="00234B3F" w:rsidRDefault="00234B3F" w:rsidP="00234B3F">
      <w:r w:rsidRPr="00234B3F">
        <w:rPr>
          <w:b/>
          <w:bCs/>
        </w:rPr>
        <w:t>[00:00:21.250] 受访者：</w:t>
      </w:r>
      <w:r w:rsidRPr="00234B3F">
        <w:br/>
        <w:t>这是一第二，就是说我们呃当时做工作的时候，尽管我们的工作对象是脱贫，贫困户，现在叫脱贫户，但是我们那个时候已经涉及到村里面全体的村民、老百姓，全体的住户，为什么这样讲？因为客观上遗留个什么问题呢？原来评贫困户时候，有些历史遗留问题，本来说可能咱俩都是，你不是贫困户，我是贫困户，可能我的条件还会比你强一点，所以，这户就不高兴啊。像这种情况，我们怎么来解决呢？就是解决他们。</w:t>
      </w:r>
    </w:p>
    <w:p w14:paraId="6072ADAB" w14:textId="77777777" w:rsidR="00234B3F" w:rsidRPr="00234B3F" w:rsidRDefault="00234B3F" w:rsidP="00234B3F">
      <w:r w:rsidRPr="00234B3F">
        <w:rPr>
          <w:b/>
          <w:bCs/>
        </w:rPr>
        <w:t>[00:01:00.260] 受访者：</w:t>
      </w:r>
      <w:r w:rsidRPr="00234B3F">
        <w:br/>
        <w:t>反映的一些集中的问题，比如说我们这垃圾沟的问题，比如说两个垃圾沟问题，比如说这个大家需要关注。哎，这个比他们家的孩子上学了，我们就主动，我们陆老师替他要报志愿啊，他们家孩子得病了，我们要去给他解决交通问题，联系医院。哎，包括他们家这个，我们这个村里面只要一个老人没了，我们工作队员只要在的全要去要去要去去去去他家里边去调研，去这个这个结婚弄啊，这但是这老人们，我们只要在我们不落一个，因为老人这这圈里面，咱们都是我们这个帮扶对象啊。这样呢，</w:t>
      </w:r>
    </w:p>
    <w:p w14:paraId="2A7D5D14" w14:textId="77777777" w:rsidR="00234B3F" w:rsidRPr="00234B3F" w:rsidRDefault="00234B3F" w:rsidP="00234B3F">
      <w:r w:rsidRPr="00234B3F">
        <w:rPr>
          <w:b/>
          <w:bCs/>
        </w:rPr>
        <w:t>[00:01:40.210] 受访者：</w:t>
      </w:r>
      <w:r w:rsidRPr="00234B3F">
        <w:br/>
        <w:t>逐渐逐渐虽然说我们工作队掏的腰包钱没几个钱，一二百块钱，但是老百姓心里头他就记得你，所以我们一到夏天，我们菜吃不了，也不知道谁送的。然后呢，碰到了说哎呀，我给你放点菜，到底什么菜是谁谁的，我们都不知道。但是从这个角度角角度。看这个段子，我觉得老百姓只要你付出，他们心里头是有回报的。他会有给你一个评一个好的评价，但是你不做工作，或者你没有去关心他们，关爱他们，所以你就产生了一定的距离。嗯嗯。</w:t>
      </w:r>
    </w:p>
    <w:p w14:paraId="26688795" w14:textId="77777777" w:rsidR="00234B3F" w:rsidRPr="00234B3F" w:rsidRDefault="00234B3F" w:rsidP="00234B3F">
      <w:r w:rsidRPr="00234B3F">
        <w:pict w14:anchorId="3182712E">
          <v:rect id="_x0000_i1038" style="width:0;height:1.5pt" o:hralign="center" o:hrstd="t" o:hr="t" fillcolor="#a0a0a0" stroked="f"/>
        </w:pict>
      </w:r>
    </w:p>
    <w:p w14:paraId="13262544" w14:textId="77777777" w:rsidR="00234B3F" w:rsidRPr="00234B3F" w:rsidRDefault="00234B3F" w:rsidP="00234B3F">
      <w:r w:rsidRPr="00234B3F">
        <w:t>（注：根据文档内容，整段均为受访者发言，未出现采访者对话）</w:t>
      </w:r>
    </w:p>
    <w:p w14:paraId="7A1EDAAF" w14:textId="77777777" w:rsidR="00126850" w:rsidRPr="00234B3F" w:rsidRDefault="00126850">
      <w:pPr>
        <w:rPr>
          <w:rFonts w:hint="eastAsia"/>
        </w:rPr>
      </w:pPr>
    </w:p>
    <w:sectPr w:rsidR="00126850" w:rsidRPr="00234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0678" w14:textId="77777777" w:rsidR="005F1099" w:rsidRDefault="005F1099" w:rsidP="00234B3F">
      <w:pPr>
        <w:rPr>
          <w:rFonts w:hint="eastAsia"/>
        </w:rPr>
      </w:pPr>
      <w:r>
        <w:separator/>
      </w:r>
    </w:p>
  </w:endnote>
  <w:endnote w:type="continuationSeparator" w:id="0">
    <w:p w14:paraId="609049A5" w14:textId="77777777" w:rsidR="005F1099" w:rsidRDefault="005F1099" w:rsidP="00234B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0A93" w14:textId="77777777" w:rsidR="005F1099" w:rsidRDefault="005F1099" w:rsidP="00234B3F">
      <w:pPr>
        <w:rPr>
          <w:rFonts w:hint="eastAsia"/>
        </w:rPr>
      </w:pPr>
      <w:r>
        <w:separator/>
      </w:r>
    </w:p>
  </w:footnote>
  <w:footnote w:type="continuationSeparator" w:id="0">
    <w:p w14:paraId="7D5F5809" w14:textId="77777777" w:rsidR="005F1099" w:rsidRDefault="005F1099" w:rsidP="00234B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FD"/>
    <w:rsid w:val="00126850"/>
    <w:rsid w:val="00234B3F"/>
    <w:rsid w:val="005F1099"/>
    <w:rsid w:val="007B02A9"/>
    <w:rsid w:val="00B816FD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9AB7C77-7090-4FDB-A676-F9E336AF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16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6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6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6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6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6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6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6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6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6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6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16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6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6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6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6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6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6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6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6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6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6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6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6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4B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4B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4B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4B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2025-11-15T13:36:00Z</dcterms:modified>
</cp:coreProperties>
</file>