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6A444" w14:textId="77777777" w:rsidR="00A42A16" w:rsidRPr="00A42A16" w:rsidRDefault="00A42A16" w:rsidP="00A42A16">
      <w:r w:rsidRPr="00A42A16">
        <w:rPr>
          <w:b/>
          <w:bCs/>
        </w:rPr>
        <w:t>关键词</w:t>
      </w:r>
      <w:r w:rsidRPr="00A42A16">
        <w:t>：责任领导机制、领导小组、十四个专班、包联户、深度贫困村、三包一、因地施策、公益岗位、兜底保障、防贫保险、小额信贷、技术培训</w:t>
      </w:r>
    </w:p>
    <w:p w14:paraId="7428C80D" w14:textId="77777777" w:rsidR="00A42A16" w:rsidRPr="00A42A16" w:rsidRDefault="00A42A16" w:rsidP="00A42A16">
      <w:r w:rsidRPr="00A42A16">
        <w:pict w14:anchorId="592C06B9">
          <v:rect id="_x0000_i1037" style="width:0;height:1.5pt" o:hralign="center" o:hrstd="t" o:hr="t" fillcolor="#a0a0a0" stroked="f"/>
        </w:pict>
      </w:r>
    </w:p>
    <w:p w14:paraId="5B8F8498" w14:textId="77777777" w:rsidR="00A42A16" w:rsidRPr="00A42A16" w:rsidRDefault="00A42A16" w:rsidP="00A42A16">
      <w:r w:rsidRPr="00A42A16">
        <w:rPr>
          <w:b/>
          <w:bCs/>
        </w:rPr>
        <w:t>[00:00:00.000] 采访者</w:t>
      </w:r>
      <w:r w:rsidRPr="00A42A16">
        <w:t>：</w:t>
      </w:r>
      <w:r w:rsidRPr="00A42A16">
        <w:br/>
        <w:t>责任领导机制上头这一块，我们就说特别实施了。</w:t>
      </w:r>
    </w:p>
    <w:p w14:paraId="2BDEAE63" w14:textId="77777777" w:rsidR="00A42A16" w:rsidRPr="00A42A16" w:rsidRDefault="00A42A16" w:rsidP="00A42A16">
      <w:r w:rsidRPr="00A42A16">
        <w:rPr>
          <w:b/>
          <w:bCs/>
        </w:rPr>
        <w:t>[00:00:03.462] 受访者</w:t>
      </w:r>
      <w:r w:rsidRPr="00A42A16">
        <w:t>：</w:t>
      </w:r>
      <w:r w:rsidRPr="00A42A16">
        <w:br/>
        <w:t>当时我们实现了一个嗯领导小组。领导小组下面下设十四个专班，也就是说，具体就是说，比如就育专班、嗯饮水专班、住房专班，嗯就是两不愁三保障以及产业专班，这也是四个专班。也就是说，分分开口子，一个专班都是一个县领导来领导，然后，都有一个牵头部门，然后配备一支完整的工作队伍。然后，每一个专班都有一套专门制定的一个工作方案，一套计划。这就是说，这个当时制定的从上面机制和体制上非常是严密和严谨的。所以，推这个工作上头就推的非常扎实有效。这就说这这上做完了以后，</w:t>
      </w:r>
    </w:p>
    <w:p w14:paraId="18D4C669" w14:textId="77777777" w:rsidR="00A42A16" w:rsidRPr="00A42A16" w:rsidRDefault="00A42A16" w:rsidP="00A42A16">
      <w:r w:rsidRPr="00A42A16">
        <w:rPr>
          <w:b/>
          <w:bCs/>
        </w:rPr>
        <w:t>[00:00:53.925] 受访者</w:t>
      </w:r>
      <w:r w:rsidRPr="00A42A16">
        <w:t>：</w:t>
      </w:r>
      <w:r w:rsidRPr="00A42A16">
        <w:br/>
        <w:t>咱们机制来第二，就这个对这个嗯，具体村儿和湖里头。</w:t>
      </w:r>
    </w:p>
    <w:p w14:paraId="35CC77B2" w14:textId="77777777" w:rsidR="00A42A16" w:rsidRPr="00A42A16" w:rsidRDefault="00A42A16" w:rsidP="00A42A16">
      <w:r w:rsidRPr="00A42A16">
        <w:rPr>
          <w:b/>
          <w:bCs/>
        </w:rPr>
        <w:t>[00:01:00.270] 受访者</w:t>
      </w:r>
      <w:r w:rsidRPr="00A42A16">
        <w:t>：</w:t>
      </w:r>
      <w:r w:rsidRPr="00A42A16">
        <w:br/>
        <w:t>咱们都有都有着严格的具体的帮扶，包括咱们每个嗯干部都有自己的包联户。</w:t>
      </w:r>
    </w:p>
    <w:p w14:paraId="0018C16F" w14:textId="77777777" w:rsidR="00A42A16" w:rsidRPr="00A42A16" w:rsidRDefault="00A42A16" w:rsidP="00A42A16">
      <w:r w:rsidRPr="00A42A16">
        <w:rPr>
          <w:b/>
          <w:bCs/>
        </w:rPr>
        <w:t>[00:01:09.045] 受访者</w:t>
      </w:r>
      <w:r w:rsidRPr="00A42A16">
        <w:t>：</w:t>
      </w:r>
      <w:r w:rsidRPr="00A42A16">
        <w:br/>
        <w:t>像我，俺当时包联三户，哎还有村里有的嗯乡镇里头包联最多不超过五户。因为咱们当时有要求都自己的联心户都有保领导也有，所以说既包村又包户。亲自当时就说我们特别说要求说领导们带头走访，包括我们市领导，把我们县里头的所有这些，嗯，特别是我们县当时也对应的深度贫困县有对应的有有个深度贫困村。我们现有十五个深度片，这十五个嗯贫困村都是三包险。对于咱们西安是五保险。</w:t>
      </w:r>
    </w:p>
    <w:p w14:paraId="50C163AA" w14:textId="77777777" w:rsidR="00A42A16" w:rsidRPr="00A42A16" w:rsidRDefault="00A42A16" w:rsidP="00A42A16">
      <w:r w:rsidRPr="00A42A16">
        <w:rPr>
          <w:b/>
          <w:bCs/>
        </w:rPr>
        <w:t>[00:01:51.995] 受访者</w:t>
      </w:r>
      <w:r w:rsidRPr="00A42A16">
        <w:t>：</w:t>
      </w:r>
      <w:r w:rsidRPr="00A42A16">
        <w:br/>
        <w:t>当时上一县为什么同意省委就当时叫董茂生书记，他就是省委政法委书记，不，我们写安。一个省委领导，还有一个一个省级的牵头部门，这都具体包了一是三包一里头具体有每一个厅级领导包串。所以说，咱当时的工作力量配备上都非非常非常坚强的。</w:t>
      </w:r>
    </w:p>
    <w:p w14:paraId="26194E46" w14:textId="77777777" w:rsidR="00A42A16" w:rsidRPr="00A42A16" w:rsidRDefault="00A42A16" w:rsidP="00A42A16">
      <w:r w:rsidRPr="00A42A16">
        <w:rPr>
          <w:b/>
          <w:bCs/>
        </w:rPr>
        <w:t>[00:02:18.635] 受访者</w:t>
      </w:r>
      <w:r w:rsidRPr="00A42A16">
        <w:t>：</w:t>
      </w:r>
      <w:r w:rsidRPr="00A42A16">
        <w:br/>
        <w:t>所以说，保证咱们这再就是说，对于湖里头，咱们都湖湖里头是因地施尺，因因湖视察。他也就是说，因村市场对于你这个村适合什么产业，咱们就支持什么知情。对你这个户里头，你需要哪些帮助措施，咱们就针对性实施哪些帮助措施。所以说，比如说这个弱老的家庭，他没有办证的，那么我们就给他安排公益岗位。让他来保证有人来能够嗯，有他有意愿，这个有愿望，咱们就给他安排劳动的吧。</w:t>
      </w:r>
    </w:p>
    <w:p w14:paraId="33DC888E" w14:textId="77777777" w:rsidR="00A42A16" w:rsidRPr="00A42A16" w:rsidRDefault="00A42A16" w:rsidP="00A42A16">
      <w:r w:rsidRPr="00A42A16">
        <w:rPr>
          <w:b/>
          <w:bCs/>
        </w:rPr>
        <w:t>[00:03:01.220] 受访者</w:t>
      </w:r>
      <w:r w:rsidRPr="00A42A16">
        <w:t>：</w:t>
      </w:r>
      <w:r w:rsidRPr="00A42A16">
        <w:br/>
        <w:t>尤其这个公益岗位，咱们就针对性开发的，也就是说，就是针对那些家庭收入比较低，有致贫和返贫风险存在的这些弱干劳动力。咱们针对是对那些无劳动能力的，或者就是说根本就是丧失完全丧失劳动力的户，咱们就是兜底保障。</w:t>
      </w:r>
    </w:p>
    <w:p w14:paraId="2E6F811C" w14:textId="77777777" w:rsidR="00A42A16" w:rsidRPr="00A42A16" w:rsidRDefault="00A42A16" w:rsidP="00A42A16">
      <w:r w:rsidRPr="00A42A16">
        <w:rPr>
          <w:b/>
          <w:bCs/>
        </w:rPr>
        <w:t>[00:03:25.700] 受访者</w:t>
      </w:r>
      <w:r w:rsidRPr="00A42A16">
        <w:t>：</w:t>
      </w:r>
      <w:r w:rsidRPr="00A42A16">
        <w:br/>
        <w:t>那么给他生活上的补贴。有你这大病户，咱们给他医疗上实际上我们当时这脱贫攻坚，所有脱贫户都享受了非常好的嗯，这个医疗保销政策都是都是都是报销比例非常高。还有，咱们当时后面还有防贫保险的二重和三重保障医疗，所以说首先不会因病因灾发生嗯，致贫和返贫。所以说，既解决咱们，你解决他这个一方面解决它征收脱贫的问题，同时你还得解决它，保证它不能够返贫和新的致贫发展，这才是咱们整个脱贫当中的核心工作。</w:t>
      </w:r>
    </w:p>
    <w:p w14:paraId="06B8DAA1" w14:textId="77777777" w:rsidR="00A42A16" w:rsidRPr="00A42A16" w:rsidRDefault="00A42A16" w:rsidP="00A42A16">
      <w:r w:rsidRPr="00A42A16">
        <w:rPr>
          <w:b/>
          <w:bCs/>
        </w:rPr>
        <w:t>[00:04:12.040] 受访者</w:t>
      </w:r>
      <w:r w:rsidRPr="00A42A16">
        <w:t>：</w:t>
      </w:r>
      <w:r w:rsidRPr="00A42A16">
        <w:br/>
        <w:t>所以说，咱们有产业的，那么比如说呃，人家这个这个家庭的产业本身有基础，个人又有劳</w:t>
      </w:r>
      <w:r w:rsidRPr="00A42A16">
        <w:lastRenderedPageBreak/>
        <w:t>劳力，这种那么就咱们相关的政策就是说推送你比如说小额信贷啦，金融的政策。</w:t>
      </w:r>
    </w:p>
    <w:p w14:paraId="7CA80297" w14:textId="77777777" w:rsidR="00A42A16" w:rsidRPr="00A42A16" w:rsidRDefault="00A42A16" w:rsidP="00A42A16">
      <w:r w:rsidRPr="00A42A16">
        <w:rPr>
          <w:b/>
          <w:bCs/>
        </w:rPr>
        <w:t>[00:04:29.100] 受访者</w:t>
      </w:r>
      <w:r w:rsidRPr="00A42A16">
        <w:t>：</w:t>
      </w:r>
      <w:r w:rsidRPr="00A42A16">
        <w:br/>
        <w:t>哎说对那些说家庭说嗯，他仅有劳动能力没有产业的，那就给予技术上的培训。给予说嗯，就是比如说你这个有这个这个人原来是一个哎打小工的，那我们给他培专项技术培训，提高他的这个嗯技能嗯质量，然后就能一个小工变成一个大工，就有一百块钱收入，就变成一天一百元收入，就变成二百元的收入了。所以针对性的帮法，还有就是刚才说的那个发，他就说没有劳动能力，像咱们对于人八十岁以上的多数义务了呢，咱们就是兜低保障，一般就首先是低保，咱们低保也分了几个档次。</w:t>
      </w:r>
    </w:p>
    <w:p w14:paraId="54784C39" w14:textId="77777777" w:rsidR="00A42A16" w:rsidRPr="00A42A16" w:rsidRDefault="00A42A16" w:rsidP="00A42A16">
      <w:r w:rsidRPr="00A42A16">
        <w:pict w14:anchorId="090ACE3D">
          <v:rect id="_x0000_i1038" style="width:0;height:1.5pt" o:hralign="center" o:hrstd="t" o:hr="t" fillcolor="#a0a0a0" stroked="f"/>
        </w:pict>
      </w:r>
    </w:p>
    <w:p w14:paraId="2610F9CE" w14:textId="77777777" w:rsidR="00A42A16" w:rsidRPr="00A42A16" w:rsidRDefault="00A42A16" w:rsidP="00A42A16">
      <w:r w:rsidRPr="00A42A16">
        <w:t>（注：文本内容严格按时间轴分段，保留原始重复和口语化表达，未做合并或整理。）</w:t>
      </w:r>
    </w:p>
    <w:p w14:paraId="05A0288B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644CE" w14:textId="77777777" w:rsidR="00AE3777" w:rsidRDefault="00AE3777" w:rsidP="00A42A16">
      <w:pPr>
        <w:rPr>
          <w:rFonts w:hint="eastAsia"/>
        </w:rPr>
      </w:pPr>
      <w:r>
        <w:separator/>
      </w:r>
    </w:p>
  </w:endnote>
  <w:endnote w:type="continuationSeparator" w:id="0">
    <w:p w14:paraId="4C09B61F" w14:textId="77777777" w:rsidR="00AE3777" w:rsidRDefault="00AE3777" w:rsidP="00A42A1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E9166" w14:textId="77777777" w:rsidR="00AE3777" w:rsidRDefault="00AE3777" w:rsidP="00A42A16">
      <w:pPr>
        <w:rPr>
          <w:rFonts w:hint="eastAsia"/>
        </w:rPr>
      </w:pPr>
      <w:r>
        <w:separator/>
      </w:r>
    </w:p>
  </w:footnote>
  <w:footnote w:type="continuationSeparator" w:id="0">
    <w:p w14:paraId="34EAC7C9" w14:textId="77777777" w:rsidR="00AE3777" w:rsidRDefault="00AE3777" w:rsidP="00A42A1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0C7"/>
    <w:rsid w:val="00126850"/>
    <w:rsid w:val="003F70C7"/>
    <w:rsid w:val="007B02A9"/>
    <w:rsid w:val="007B0332"/>
    <w:rsid w:val="00A42A16"/>
    <w:rsid w:val="00AE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57168EC-75B0-41AA-9B79-C51F6E6FE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70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70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0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0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70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70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70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70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70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7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7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70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70C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F70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70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70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70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70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7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0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70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70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70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70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70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7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70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70C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2A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42A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42A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42A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2025-11-16T04:35:00Z</dcterms:created>
  <dcterms:modified xsi:type="dcterms:W3CDTF">2025-11-16T04:36:00Z</dcterms:modified>
</cp:coreProperties>
</file>