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3696" w14:textId="77777777" w:rsidR="00EE789E" w:rsidRPr="00EE789E" w:rsidRDefault="00EE789E" w:rsidP="00EE789E">
      <w:r w:rsidRPr="00EE789E">
        <w:rPr>
          <w:b/>
          <w:bCs/>
        </w:rPr>
        <w:t>关键词：</w:t>
      </w:r>
      <w:r w:rsidRPr="00EE789E">
        <w:t xml:space="preserve"> 张博骁，高斌，访谈，怀安县政府，提纲，摄像机</w:t>
      </w:r>
    </w:p>
    <w:p w14:paraId="24B80DE8" w14:textId="77777777" w:rsidR="00EE789E" w:rsidRPr="00EE789E" w:rsidRDefault="00EE789E" w:rsidP="00EE789E">
      <w:r w:rsidRPr="00EE789E">
        <w:pict w14:anchorId="1A129314">
          <v:rect id="_x0000_i1031" style="width:0;height:1.5pt" o:hralign="center" o:hrstd="t" o:hr="t" fillcolor="#a0a0a0" stroked="f"/>
        </w:pict>
      </w:r>
    </w:p>
    <w:p w14:paraId="43FA48F5" w14:textId="77777777" w:rsidR="00EE789E" w:rsidRPr="00EE789E" w:rsidRDefault="00EE789E" w:rsidP="00EE789E">
      <w:r w:rsidRPr="00EE789E">
        <w:rPr>
          <w:b/>
          <w:bCs/>
        </w:rPr>
        <w:t>[00:00:28.560] 采访者：</w:t>
      </w:r>
      <w:r w:rsidRPr="00EE789E">
        <w:t xml:space="preserve"> 提纲就是一个大概的。对。一看摄像机就不行了。不，咱们聊天可以，我们这个。嗯，就是截个几秒，可能其实最后就是。嗯，这样。</w:t>
      </w:r>
    </w:p>
    <w:p w14:paraId="7D9483C5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84"/>
    <w:rsid w:val="00126850"/>
    <w:rsid w:val="00244A1D"/>
    <w:rsid w:val="007B02A9"/>
    <w:rsid w:val="008F4184"/>
    <w:rsid w:val="00EE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E6833-6EAE-49DC-A20C-0B9E5FDB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41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1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1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1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1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1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1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1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4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41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1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41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1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1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1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1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1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4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1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41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1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41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41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2025-11-15T12:04:00Z</dcterms:created>
  <dcterms:modified xsi:type="dcterms:W3CDTF">2025-11-15T12:04:00Z</dcterms:modified>
</cp:coreProperties>
</file>