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2FF8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65" w:lineRule="atLeast"/>
        <w:ind w:left="0" w:right="0"/>
        <w:jc w:val="both"/>
        <w:rPr>
          <w:rFonts w:hint="default" w:ascii="PingFang SC" w:hAnsi="PingFang SC" w:eastAsia="PingFang SC" w:cs="PingFang SC"/>
          <w:sz w:val="21"/>
          <w:szCs w:val="21"/>
          <w:bdr w:val="none" w:color="auto" w:sz="0" w:space="0"/>
        </w:rPr>
      </w:pPr>
      <w:r>
        <w:rPr>
          <w:rStyle w:val="5"/>
          <w:rFonts w:hint="default" w:ascii="PingFang SC" w:hAnsi="PingFang SC" w:eastAsia="PingFang SC" w:cs="PingFang SC"/>
          <w:sz w:val="21"/>
          <w:szCs w:val="21"/>
          <w:bdr w:val="none" w:color="auto" w:sz="0" w:space="0"/>
        </w:rPr>
        <w:t>关键词：</w:t>
      </w:r>
      <w:r>
        <w:rPr>
          <w:rFonts w:hint="default" w:ascii="PingFang SC" w:hAnsi="PingFang SC" w:eastAsia="PingFang SC" w:cs="PingFang SC"/>
          <w:sz w:val="21"/>
          <w:szCs w:val="21"/>
          <w:bdr w:val="none" w:color="auto" w:sz="0" w:space="0"/>
        </w:rPr>
        <w:t> 手工刺绣、脱贫攻坚、龙形社区、绣娘就业、政策帮扶、第一书记、产业链、线上销售、疫情防控</w:t>
      </w:r>
    </w:p>
    <w:p w14:paraId="3D216B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65" w:lineRule="atLeast"/>
        <w:ind w:left="0" w:right="0"/>
        <w:jc w:val="both"/>
        <w:rPr>
          <w:rFonts w:hint="default" w:ascii="PingFang SC" w:hAnsi="PingFang SC" w:eastAsia="PingFang SC" w:cs="PingFang SC"/>
          <w:sz w:val="21"/>
          <w:szCs w:val="21"/>
        </w:rPr>
      </w:pPr>
      <w:bookmarkStart w:id="0" w:name="_GoBack"/>
      <w:bookmarkEnd w:id="0"/>
      <w:r>
        <w:rPr>
          <w:rStyle w:val="5"/>
          <w:rFonts w:hint="default" w:ascii="PingFang SC" w:hAnsi="PingFang SC" w:eastAsia="PingFang SC" w:cs="PingFang SC"/>
          <w:sz w:val="21"/>
          <w:szCs w:val="21"/>
          <w:bdr w:val="none" w:color="auto" w:sz="0" w:space="0"/>
        </w:rPr>
        <w:t>[00:00:02.840]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行，可以了，那我们就开始了。你的牌子牌子这样子可以。那可以，我快手啊，嗯，钟姐姐你好，我们是中国人民大学的，然后我们这个团队是中国人民大中中华人民共和国脱贫攻坚时，简称八加二工程的访谈团队。我的目标是走访原来的八百三十二个国家级贫困县，通过调查一些贫困脱贫攻坚的原来的主战场，然后走访宋明这样的脱贫攻坚的亲历者，从中提取一些经济学的原理，然后形成中国的脱贫方案、脱贫故事。然后我是中国人民大学应用经济学院的姜萍萍。</w:t>
      </w:r>
    </w:p>
    <w:p w14:paraId="68B65E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[00:00:50.520]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嗯，我已经介绍完我的我我我们及我们这个团队了。嗯，能麻烦您介绍一下您自己吗？您做什么工作以及家庭的一些情况之类的？</w:t>
      </w:r>
    </w:p>
    <w:p w14:paraId="2D1314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[00:01:02.200]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叫钟香花，然后是从村里面搬到永兴社区的，现在在我们社区那边搞了一些自己的产业，就是手工刺绣嘛，带动了呃一百三十多个绣娘实现家门口就业。咱们这个绣娘的主要成，嗯，主要来源一般都是咱们这个龙行社区的那些扶贫办迁的贫困户之类的。</w:t>
      </w:r>
    </w:p>
    <w:p w14:paraId="6CC736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[00:01:26.840]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就是对的，嗯。那咱们发展这个手工刺绣的。呃，出发点是什么？就是为什么想要发展的是选择的是手工刺绣呢？</w:t>
      </w:r>
    </w:p>
    <w:p w14:paraId="7F3841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[00:01:38.460]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因为我从小就是八岁嘛，然后跟着我母亲一起学嘛。因为我母亲本身也就是一名救人。后面就是和平空间之前呢，我是在村里面就是说说他唱唱歌啊，然后来到我们流行社区过后嘛，在我们的那个第一世界还有。那个书记啊，在帮忙下就把我挖掘出来了嘛，然后就慢慢的栽培。然后，给了我平台嘛，然后我就实现了自己的那个梦想。嘛，就把自己的这些产业做大，然后同时也带到周边的这些姐妹们一起一起来投入这个产业。</w:t>
      </w:r>
    </w:p>
    <w:p w14:paraId="754E32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[00:02:18.260]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您是将梦想爱好与工作结合起来的，嗯，对的那您的家庭情况是怎么样的呢？</w:t>
      </w:r>
    </w:p>
    <w:p w14:paraId="3D1767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[00:02:24.460]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我老公呢，他也是在我们家嘛，帮我一起，我们两个同时一起搞这个。手工，然后还有两个小孩，还有那个孩子，他奶奶，他奶奶也是那种大病人嘛，他我们同时又可以。搞自己的产业，又可以带小孩又那个照顾老人哦。</w:t>
      </w:r>
    </w:p>
    <w:p w14:paraId="35D605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[00:02:47.890]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那咱们家庭原因是因为奶奶的呃就是呃您呃您的婆婆的生病的原因吗？嗯对的，然后搬到这边来，嗯，主要是因病致贫的对吧？嗯，对的那呃小孩是不是有在学习吗？</w:t>
      </w:r>
    </w:p>
    <w:p w14:paraId="19378A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[00:03:05.660]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对，小孩在在这边学习，因为我们社区的话就是小的那个小孩嘛，在我们社区读那个幼儿园，因为我们社区里面也有幼儿园了，还有那个卫生室啊。工厂啊，等等都很方便，</w:t>
      </w:r>
    </w:p>
    <w:p w14:paraId="6E55E8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[00:03:21.700]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就基础设施很配套，也很齐全的。很齐全是咱小孩之前是有一些呃，教育上教育资金的压力吗？有吗？</w:t>
      </w:r>
    </w:p>
    <w:p w14:paraId="3A6074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[00:03:32.700]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没有，现在我们国家呃都是针对我们这一部分人，他都是有那种补贴的嘛。哦，我说的是之前之前之前我们我小孩来在这里之后才那个才去上学的。</w:t>
      </w:r>
    </w:p>
    <w:p w14:paraId="33DB06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[00:03:45.660]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那您觉得您脱贫攻坚前后呢？您家庭发生了哪些变化呢？</w:t>
      </w:r>
    </w:p>
    <w:p w14:paraId="140C08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[00:03:51.320]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变化真的很大，我们之前和贫攻坚前嘛，我们就是在村里面，然后交通啊，就学就医啊这一块的都。不方便，然后搬到我们社区过后嘛，不管是就业、就学就医还有就业这一块都很方便。我们社区本身它就有具备了这些条件嘛，嗯，配套设施很齐全，然后也给给予一些就业的机会。</w:t>
      </w:r>
    </w:p>
    <w:p w14:paraId="5C5982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[00:04:18.360]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旅行那您认为是哪些政策受益会更大的？比如说就业方面有什么政策呢？</w:t>
      </w:r>
    </w:p>
    <w:p w14:paraId="29DEF1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[00:04:27.360]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就业方面的话，比如我们家是搞那种。周工坊的嘛，有那个到户到户奖奖奖补嘛，还有。这些绣娘们嘛，她们只是要在家里面坐着，我们直接给他们发货。直接提供到家里面的那种，而且我们社区那个，比如老一点的那些奶奶们嘛，五十多岁以上嘛，他们眼睛有的时候看不到了，我们社区就是给他们提供那个。</w:t>
      </w:r>
    </w:p>
    <w:p w14:paraId="015501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[00:05:01.160]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公益性岗位就是保洁员嘛，每他们都是有那个保洁员，每一个月有最基本的保障是</w:t>
      </w:r>
    </w:p>
    <w:p w14:paraId="4F3431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[00:05:10.920]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咱们的作业方面，就是涵盖各个年龄阶段，比如像您这样的呃劳动力，以及一些比较年长的低呃技能，技能比较低的低劳动力是吗？</w:t>
      </w:r>
    </w:p>
    <w:p w14:paraId="10A068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[00:05:22.920]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都各个年龄阶段都覆盖了，都覆盖了我们设计这一块。工作做的真的非常到位，嗯，基础设施也很完善，对吧？真的很完善啊。</w:t>
      </w:r>
    </w:p>
    <w:p w14:paraId="4D116E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[00:05:31.920]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行，那您觉得这个医疗方面呢，就是因为您提到有家里有老人是因为有点由于生病了，然后呢，这个医疗方面的政策您觉得怎么样呢？</w:t>
      </w:r>
    </w:p>
    <w:p w14:paraId="5F0A72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[00:05:42.320]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医疗方面这些政策。大病这些一类的人，该享受的有，凡是有大病的人，他都在享受。我身边的这些人，他有的那些病，他不一样嘛。都是想到这。这个政策。补助这一块都在那里面，而且我们去去医院住院的话，他我们是可以享受那种一站式服务的，</w:t>
      </w:r>
    </w:p>
    <w:p w14:paraId="6AF689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[00:06:10.740]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一站式服务是吗？嗯，对。行。我今天有看到您穿的这个衣服，就是你们绣坊开始制作的成品吗？</w:t>
      </w:r>
    </w:p>
    <w:p w14:paraId="465EB3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[00:06:22.740]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嗯，对，因为我们这个布嘛，都是我们自己家染的，拿那个板蓝根来染的，因为我们家。有一个村庄，他专门给我们提供那个蓝电水蓝电泥。嘛，我们要的蓝电泥直接从村里面买过来。</w:t>
      </w:r>
    </w:p>
    <w:p w14:paraId="61CE04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[00:06:38.105]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咱们的产业链是很齐全的，对很齐全。那有考虑过就是线上销售吗？就是因为会有很多人喜欢上您这样的医生。有考虑过线上销售吗？</w:t>
      </w:r>
    </w:p>
    <w:p w14:paraId="0A6CEA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[00:06:47.105]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我们有在线上销售，还有线下线上线下都有是嗯，对，</w:t>
      </w:r>
    </w:p>
    <w:p w14:paraId="38025D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[00:06:54.105]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然后还有大加工这一块的，我们直接跟外面的工厂挂钩搞代加工嘛，然后我们做出去的成品，他们再另外的包装一下就直接出国了。我们手上绣的这些东西全部是往东南亚那边。</w:t>
      </w:r>
    </w:p>
    <w:p w14:paraId="0B69BC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[00:07:09.380]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然后就是能够出口，嗯对。行，那您您您的第一书记或者您的帮扶人是是谁呢？然后他们对于您在这个脱贫攻坚中的一些帮助是什么样子的呢？</w:t>
      </w:r>
    </w:p>
    <w:p w14:paraId="1F4C38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[00:07:23.740]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我们的。帮扶人还有那个第一书记，他真的是帮助我很大，因为我本身如果没有他们的话，也没有现在的我。</w:t>
      </w:r>
    </w:p>
    <w:p w14:paraId="7217D4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[00:07:34.740]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以前就是一个绣花的，唱歌的，然后搬到这边来之后，我们的第一书记就。看到有这么一个人，有他就把我包装起来，把我挖掘出来，然后各种的帮我们跑订单。呢，因为刚开始我们搞的时候真的没有订单，这些订单都是这些书记们帮我们找出来的，然后我们就负责搞生产，然后就卖出去。</w:t>
      </w:r>
    </w:p>
    <w:p w14:paraId="433BC2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[00:07:58.820]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是从一个。一个绣花的，然后变成现在的非物质文化遗产终级传承人，然后还有那个黔东南的工匠，还有贵州省最美绣娘，这些荣誉都是。他们给我平台，我才可以拿到这些荣誉的。没有他们，就没有现在的我。</w:t>
      </w:r>
    </w:p>
    <w:p w14:paraId="3038A1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[00:08:23.260]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他们是相当于是一个伯乐的一个角色，是吗？对嗯，发掘从中发掘，以及提供了一些平台，一些帮助。那您觉得就是在他们又提供这些挖掘呀，拉订单呀，这种服务之外呢，还有哪些形式能促进了像呃，他们这些干部与您这样的群众的关系呢？</w:t>
      </w:r>
    </w:p>
    <w:p w14:paraId="138424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[00:08:41.260]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他们跟我们处的很好，比如像我们社区的这这这些呃群众嘛，我们社区的这些领导，每一年他们都会开展那种每年逢年过节啊，都是给我们开展那些文艺文艺晚会这一块的。叫我们这些呃群众你有才你就上去，你会唱歌你会跳舞的全部上去，然后。就是之前没有上台过的这些群众都可以发挥自我，真的就是发挥自己的一些才能呀，嗯，对的。</w:t>
      </w:r>
    </w:p>
    <w:p w14:paraId="26C232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[00:09:16.430]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然后每年都搞很多次，然后他们还会经常的入户入到群众的家里面去啊，问他们各各方面的生活习不习惯啊，搬到这边来呀，对不对？各方面的都会把我们这些群众照顾的很好，嗯，</w:t>
      </w:r>
    </w:p>
    <w:p w14:paraId="1ABCBE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[00:09:33.280]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有经常会来慰问啊，会的嗯。那对于老人的话，嗯，家里有独居的老人的话，他们也是慰问的频率会提高一点嘛，</w:t>
      </w:r>
    </w:p>
    <w:p w14:paraId="7B4C3F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[00:09:42.280]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很高。因为他们搞这种工作嘛，他们经常时不时的就跑去慰问。然后去看一下怎么样啊，今天去看一下，明天去看一下。然后就这些群众们也受到影响了，他说你去看一下，我我在隔壁的我也诶，这个怎么没开门，我也去看一下。所以大家都跟着呃这些领导一起学了这个好的榜样。所以我们社区这一方面做的真的很好，对于老人的关爱关心更上了一对。</w:t>
      </w:r>
    </w:p>
    <w:p w14:paraId="5759B3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[00:10:19.220]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行，那您觉得在这个脱贫攻坚中，最令人让最令人感动啊，最触动的事情是什么呢？</w:t>
      </w:r>
    </w:p>
    <w:p w14:paraId="3B1329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[00:10:28.240]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应该是。说老师的就是在那个。呃，有疫情那那那段时间嘛，哦，疫情当时。不是刚开始我们是不可以出出去的嘛，然后大家都都在想。那都到城里面来了，为什么不放我们出去？心里还是挺那个的，对不对？有一点埋怨的那种。后来他们就。</w:t>
      </w:r>
    </w:p>
    <w:p w14:paraId="266A45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[00:10:53.640]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二十四个小时，一直在我们社区的每一个路口。都不回家的那种，一直在那里守着，对陪大家陪大家啊。他我们出去的话，他们也说在家里面睡着安全一点，然后送菜送饭这些各种的都送到家里面来嘛。然后我们都说，你们也有家了嘛，然后大家都是有家庭的对不对啊？那然后我们大家也就纷纷的自愿加入到他们这个团队嘛，</w:t>
      </w:r>
    </w:p>
    <w:p w14:paraId="399A9B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[00:11:24.910]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住户们。然后，我其中也是那个志愿者，然后就跟着他们一起加班、上班、下班，直到疫情结束过后。</w:t>
      </w:r>
    </w:p>
    <w:p w14:paraId="69425C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[00:11:35.160]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他们为我们做的这些事真的太多了，嗯，是能感觉到，是无法用言语来描述出来的。</w:t>
      </w:r>
    </w:p>
    <w:p w14:paraId="0B7078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[00:11:45.560]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那。那我们今天的访谈就到此了，谢谢你好，谢谢你，谢谢谢谢谢谢你。啊，我。</w:t>
      </w:r>
    </w:p>
    <w:p w14:paraId="3AB673BA">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0" w:right="0"/>
        <w:jc w:val="left"/>
        <w:rPr>
          <w:rFonts w:hint="default" w:ascii="PingFang SC" w:hAnsi="PingFang SC" w:eastAsia="PingFang SC" w:cs="PingFang SC"/>
          <w:sz w:val="21"/>
          <w:szCs w:val="21"/>
        </w:rPr>
      </w:pPr>
    </w:p>
    <w:p w14:paraId="7ED332A8">
      <w:pPr>
        <w:rPr>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056D13"/>
    <w:rsid w:val="5B056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2025-11-20T08:05:00Z</dcterms:created>
  <dc:creator>熹元</dc:creator>
  <cp:lastModifiedBy>熹元</cp:lastModifiedBy>
  <dcterms:modified xsi:type="dcterms:W3CDTF">2025-11-20T08:06:27Z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82F33668760442AAA5B6208A08D1FBAD_11</vt:lpwstr>
  </property>
  <property fmtid="{D5CDD505-2E9C-101B-9397-08002B2CF9AE}" pid="4" name="KSOTemplateDocerSaveRecord">
    <vt:lpwstr>eyJoZGlkIjoiZGE1ZTliY2I2NzM0OTFhMmFjZGE4ZTJlNTQ3MjY2OTAiLCJ1c2VySWQiOiIxNzE1Mzg5NzU0In0=</vt:lpwstr>
  </property>
</Properties>
</file>