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822EA5">
      <w:pPr>
        <w:spacing w:before="480" w:after="480" w:line="288" w:lineRule="auto"/>
        <w:ind w:left="0"/>
      </w:pPr>
      <w:bookmarkStart w:id="2" w:name="_GoBack"/>
      <w:bookmarkEnd w:id="2"/>
      <w:r>
        <w:rPr>
          <w:rFonts w:ascii="Arial" w:hAnsi="Arial" w:eastAsia="等线" w:cs="Arial"/>
          <w:b/>
          <w:sz w:val="52"/>
        </w:rPr>
        <w:t>240722+应用经济学院本科生姜萍萍访谈云雾镇党委书记谭忠银</w:t>
      </w:r>
    </w:p>
    <w:p w14:paraId="61E296E4">
      <w:pPr>
        <w:spacing w:before="120" w:after="120" w:line="288" w:lineRule="auto"/>
        <w:ind w:left="0"/>
        <w:jc w:val="left"/>
      </w:pPr>
      <w:r>
        <w:rPr>
          <w:rFonts w:ascii="Arial" w:hAnsi="Arial" w:eastAsia="等线" w:cs="Arial"/>
          <w:i/>
          <w:color w:val="646A73"/>
          <w:sz w:val="22"/>
        </w:rPr>
        <w:t>2025年11月13日 下午 3:39</w:t>
      </w:r>
      <w:r>
        <w:rPr>
          <w:rFonts w:ascii="Arial" w:hAnsi="Arial" w:eastAsia="等线" w:cs="Arial"/>
          <w:i/>
          <w:color w:val="646A73"/>
          <w:sz w:val="22"/>
        </w:rPr>
        <w:br w:type="textWrapping"/>
      </w:r>
      <w:r>
        <w:rPr>
          <w:rFonts w:ascii="Arial" w:hAnsi="Arial" w:eastAsia="等线" w:cs="Arial"/>
          <w:i/>
          <w:color w:val="646A73"/>
          <w:sz w:val="22"/>
        </w:rPr>
        <w:t>30分钟 10秒</w:t>
      </w:r>
    </w:p>
    <w:p w14:paraId="75660048">
      <w:pPr>
        <w:spacing w:before="300" w:after="120" w:line="288" w:lineRule="auto"/>
        <w:ind w:left="0"/>
        <w:jc w:val="left"/>
        <w:outlineLvl w:val="2"/>
      </w:pPr>
      <w:bookmarkStart w:id="0" w:name="heading_0"/>
      <w:r>
        <w:rPr>
          <w:rFonts w:ascii="Arial" w:hAnsi="Arial" w:eastAsia="等线" w:cs="Arial"/>
          <w:b/>
          <w:sz w:val="30"/>
        </w:rPr>
        <w:t>关键词</w:t>
      </w:r>
      <w:bookmarkEnd w:id="0"/>
    </w:p>
    <w:p w14:paraId="40067B8A">
      <w:pPr>
        <w:spacing w:before="120" w:after="120" w:line="288" w:lineRule="auto"/>
        <w:ind w:left="0"/>
        <w:jc w:val="left"/>
      </w:pPr>
      <w:r>
        <w:rPr>
          <w:rFonts w:ascii="Consolas" w:hAnsi="Consolas" w:eastAsia="Consolas" w:cs="Consolas"/>
          <w:sz w:val="22"/>
          <w:shd w:val="clear" w:fill="EFF0F1"/>
        </w:rPr>
        <w:t>产业</w:t>
      </w:r>
      <w:r>
        <w:rPr>
          <w:rFonts w:ascii="Arial" w:hAnsi="Arial" w:eastAsia="等线" w:cs="Arial"/>
          <w:sz w:val="22"/>
        </w:rPr>
        <w:t xml:space="preserve"> </w:t>
      </w:r>
      <w:r>
        <w:rPr>
          <w:rFonts w:ascii="Consolas" w:hAnsi="Consolas" w:eastAsia="Consolas" w:cs="Consolas"/>
          <w:sz w:val="22"/>
          <w:shd w:val="clear" w:fill="EFF0F1"/>
        </w:rPr>
        <w:t>茶叶</w:t>
      </w:r>
      <w:r>
        <w:rPr>
          <w:rFonts w:ascii="Arial" w:hAnsi="Arial" w:eastAsia="等线" w:cs="Arial"/>
          <w:sz w:val="22"/>
        </w:rPr>
        <w:t xml:space="preserve"> </w:t>
      </w:r>
      <w:r>
        <w:rPr>
          <w:rFonts w:ascii="Consolas" w:hAnsi="Consolas" w:eastAsia="Consolas" w:cs="Consolas"/>
          <w:sz w:val="22"/>
          <w:shd w:val="clear" w:fill="EFF0F1"/>
        </w:rPr>
        <w:t>党委</w:t>
      </w:r>
      <w:r>
        <w:rPr>
          <w:rFonts w:ascii="Arial" w:hAnsi="Arial" w:eastAsia="等线" w:cs="Arial"/>
          <w:sz w:val="22"/>
        </w:rPr>
        <w:t xml:space="preserve"> </w:t>
      </w:r>
      <w:r>
        <w:rPr>
          <w:rFonts w:ascii="Consolas" w:hAnsi="Consolas" w:eastAsia="Consolas" w:cs="Consolas"/>
          <w:sz w:val="22"/>
          <w:shd w:val="clear" w:fill="EFF0F1"/>
        </w:rPr>
        <w:t>农产品</w:t>
      </w:r>
      <w:r>
        <w:rPr>
          <w:rFonts w:ascii="Arial" w:hAnsi="Arial" w:eastAsia="等线" w:cs="Arial"/>
          <w:sz w:val="22"/>
        </w:rPr>
        <w:t xml:space="preserve"> </w:t>
      </w:r>
      <w:r>
        <w:rPr>
          <w:rFonts w:ascii="Consolas" w:hAnsi="Consolas" w:eastAsia="Consolas" w:cs="Consolas"/>
          <w:sz w:val="22"/>
          <w:shd w:val="clear" w:fill="EFF0F1"/>
        </w:rPr>
        <w:t>销售</w:t>
      </w:r>
      <w:r>
        <w:rPr>
          <w:rFonts w:ascii="Arial" w:hAnsi="Arial" w:eastAsia="等线" w:cs="Arial"/>
          <w:sz w:val="22"/>
        </w:rPr>
        <w:t xml:space="preserve"> </w:t>
      </w:r>
      <w:r>
        <w:rPr>
          <w:rFonts w:ascii="Consolas" w:hAnsi="Consolas" w:eastAsia="Consolas" w:cs="Consolas"/>
          <w:sz w:val="22"/>
          <w:shd w:val="clear" w:fill="EFF0F1"/>
        </w:rPr>
        <w:t>群众</w:t>
      </w:r>
      <w:r>
        <w:rPr>
          <w:rFonts w:ascii="Arial" w:hAnsi="Arial" w:eastAsia="等线" w:cs="Arial"/>
          <w:sz w:val="22"/>
        </w:rPr>
        <w:t xml:space="preserve"> </w:t>
      </w:r>
      <w:r>
        <w:rPr>
          <w:rFonts w:ascii="Consolas" w:hAnsi="Consolas" w:eastAsia="Consolas" w:cs="Consolas"/>
          <w:sz w:val="22"/>
          <w:shd w:val="clear" w:fill="EFF0F1"/>
        </w:rPr>
        <w:t>茶园</w:t>
      </w:r>
      <w:r>
        <w:rPr>
          <w:rFonts w:ascii="Arial" w:hAnsi="Arial" w:eastAsia="等线" w:cs="Arial"/>
          <w:sz w:val="22"/>
        </w:rPr>
        <w:t xml:space="preserve"> </w:t>
      </w:r>
      <w:r>
        <w:rPr>
          <w:rFonts w:ascii="Consolas" w:hAnsi="Consolas" w:eastAsia="Consolas" w:cs="Consolas"/>
          <w:sz w:val="22"/>
          <w:shd w:val="clear" w:fill="EFF0F1"/>
        </w:rPr>
        <w:t>云雾镇</w:t>
      </w:r>
      <w:r>
        <w:rPr>
          <w:rFonts w:ascii="Arial" w:hAnsi="Arial" w:eastAsia="等线" w:cs="Arial"/>
          <w:sz w:val="22"/>
        </w:rPr>
        <w:t xml:space="preserve"> </w:t>
      </w:r>
      <w:r>
        <w:rPr>
          <w:rFonts w:ascii="Consolas" w:hAnsi="Consolas" w:eastAsia="Consolas" w:cs="Consolas"/>
          <w:sz w:val="22"/>
          <w:shd w:val="clear" w:fill="EFF0F1"/>
        </w:rPr>
        <w:t>茶农</w:t>
      </w:r>
      <w:r>
        <w:rPr>
          <w:rFonts w:ascii="Arial" w:hAnsi="Arial" w:eastAsia="等线" w:cs="Arial"/>
          <w:sz w:val="22"/>
        </w:rPr>
        <w:t xml:space="preserve"> </w:t>
      </w:r>
      <w:r>
        <w:rPr>
          <w:rFonts w:ascii="Consolas" w:hAnsi="Consolas" w:eastAsia="Consolas" w:cs="Consolas"/>
          <w:sz w:val="22"/>
          <w:shd w:val="clear" w:fill="EFF0F1"/>
        </w:rPr>
        <w:t>乡镇</w:t>
      </w:r>
      <w:r>
        <w:rPr>
          <w:rFonts w:ascii="Arial" w:hAnsi="Arial" w:eastAsia="等线" w:cs="Arial"/>
          <w:sz w:val="22"/>
        </w:rPr>
        <w:t xml:space="preserve"> </w:t>
      </w:r>
      <w:r>
        <w:rPr>
          <w:rFonts w:ascii="Consolas" w:hAnsi="Consolas" w:eastAsia="Consolas" w:cs="Consolas"/>
          <w:sz w:val="22"/>
          <w:shd w:val="clear" w:fill="EFF0F1"/>
        </w:rPr>
        <w:t>交通</w:t>
      </w:r>
      <w:r>
        <w:rPr>
          <w:rFonts w:ascii="Arial" w:hAnsi="Arial" w:eastAsia="等线" w:cs="Arial"/>
          <w:sz w:val="22"/>
        </w:rPr>
        <w:t xml:space="preserve"> </w:t>
      </w:r>
      <w:r>
        <w:rPr>
          <w:rFonts w:ascii="Consolas" w:hAnsi="Consolas" w:eastAsia="Consolas" w:cs="Consolas"/>
          <w:sz w:val="22"/>
          <w:shd w:val="clear" w:fill="EFF0F1"/>
        </w:rPr>
        <w:t>村民</w:t>
      </w:r>
      <w:r>
        <w:rPr>
          <w:rFonts w:ascii="Arial" w:hAnsi="Arial" w:eastAsia="等线" w:cs="Arial"/>
          <w:sz w:val="22"/>
        </w:rPr>
        <w:t xml:space="preserve"> </w:t>
      </w:r>
      <w:r>
        <w:rPr>
          <w:rFonts w:ascii="Consolas" w:hAnsi="Consolas" w:eastAsia="Consolas" w:cs="Consolas"/>
          <w:sz w:val="22"/>
          <w:shd w:val="clear" w:fill="EFF0F1"/>
        </w:rPr>
        <w:t>全县</w:t>
      </w:r>
      <w:r>
        <w:rPr>
          <w:rFonts w:ascii="Arial" w:hAnsi="Arial" w:eastAsia="等线" w:cs="Arial"/>
          <w:sz w:val="22"/>
        </w:rPr>
        <w:t xml:space="preserve"> </w:t>
      </w:r>
      <w:r>
        <w:rPr>
          <w:rFonts w:ascii="Consolas" w:hAnsi="Consolas" w:eastAsia="Consolas" w:cs="Consolas"/>
          <w:sz w:val="22"/>
          <w:shd w:val="clear" w:fill="EFF0F1"/>
        </w:rPr>
        <w:t>党委政府</w:t>
      </w:r>
      <w:r>
        <w:rPr>
          <w:rFonts w:ascii="Arial" w:hAnsi="Arial" w:eastAsia="等线" w:cs="Arial"/>
          <w:sz w:val="22"/>
        </w:rPr>
        <w:t xml:space="preserve"> </w:t>
      </w:r>
      <w:r>
        <w:rPr>
          <w:rFonts w:ascii="Consolas" w:hAnsi="Consolas" w:eastAsia="Consolas" w:cs="Consolas"/>
          <w:sz w:val="22"/>
          <w:shd w:val="clear" w:fill="EFF0F1"/>
        </w:rPr>
        <w:t>基础设施</w:t>
      </w:r>
      <w:r>
        <w:rPr>
          <w:rFonts w:ascii="Arial" w:hAnsi="Arial" w:eastAsia="等线" w:cs="Arial"/>
          <w:sz w:val="22"/>
        </w:rPr>
        <w:t xml:space="preserve"> </w:t>
      </w:r>
      <w:r>
        <w:rPr>
          <w:rFonts w:ascii="Consolas" w:hAnsi="Consolas" w:eastAsia="Consolas" w:cs="Consolas"/>
          <w:sz w:val="22"/>
          <w:shd w:val="clear" w:fill="EFF0F1"/>
        </w:rPr>
        <w:t>粮食生产</w:t>
      </w:r>
      <w:r>
        <w:rPr>
          <w:rFonts w:ascii="Arial" w:hAnsi="Arial" w:eastAsia="等线" w:cs="Arial"/>
          <w:sz w:val="22"/>
        </w:rPr>
        <w:t xml:space="preserve"> </w:t>
      </w:r>
      <w:r>
        <w:rPr>
          <w:rFonts w:ascii="Consolas" w:hAnsi="Consolas" w:eastAsia="Consolas" w:cs="Consolas"/>
          <w:sz w:val="22"/>
          <w:shd w:val="clear" w:fill="EFF0F1"/>
        </w:rPr>
        <w:t>就业帮扶</w:t>
      </w:r>
      <w:r>
        <w:rPr>
          <w:rFonts w:ascii="Arial" w:hAnsi="Arial" w:eastAsia="等线" w:cs="Arial"/>
          <w:sz w:val="22"/>
        </w:rPr>
        <w:t xml:space="preserve"> </w:t>
      </w:r>
      <w:r>
        <w:rPr>
          <w:rFonts w:ascii="Consolas" w:hAnsi="Consolas" w:eastAsia="Consolas" w:cs="Consolas"/>
          <w:sz w:val="22"/>
          <w:shd w:val="clear" w:fill="EFF0F1"/>
        </w:rPr>
        <w:t>村庄发展</w:t>
      </w:r>
      <w:r>
        <w:rPr>
          <w:rFonts w:ascii="Arial" w:hAnsi="Arial" w:eastAsia="等线" w:cs="Arial"/>
          <w:sz w:val="22"/>
        </w:rPr>
        <w:t xml:space="preserve"> </w:t>
      </w:r>
    </w:p>
    <w:p w14:paraId="6DF6B149">
      <w:pPr>
        <w:spacing w:before="300" w:after="120" w:line="288" w:lineRule="auto"/>
        <w:ind w:left="0"/>
        <w:jc w:val="left"/>
        <w:outlineLvl w:val="2"/>
      </w:pPr>
      <w:bookmarkStart w:id="1" w:name="heading_1"/>
      <w:r>
        <w:rPr>
          <w:rFonts w:ascii="Arial" w:hAnsi="Arial" w:eastAsia="等线" w:cs="Arial"/>
          <w:b/>
          <w:sz w:val="30"/>
        </w:rPr>
        <w:t>文字记录</w:t>
      </w:r>
      <w:bookmarkEnd w:id="1"/>
    </w:p>
    <w:p w14:paraId="0D65D6B8">
      <w:pPr>
        <w:spacing w:before="120" w:after="120" w:line="288" w:lineRule="auto"/>
        <w:ind w:left="0"/>
        <w:jc w:val="left"/>
      </w:pPr>
      <w:r>
        <w:rPr>
          <w:rFonts w:ascii="Arial" w:hAnsi="Arial" w:eastAsia="等线" w:cs="Arial"/>
          <w:sz w:val="22"/>
        </w:rPr>
        <w:t>说话人 1 00:00</w:t>
      </w:r>
      <w:r>
        <w:rPr>
          <w:rFonts w:ascii="Arial" w:hAnsi="Arial" w:eastAsia="等线" w:cs="Arial"/>
          <w:sz w:val="22"/>
        </w:rPr>
        <w:br w:type="textWrapping"/>
      </w:r>
      <w:r>
        <w:rPr>
          <w:rFonts w:ascii="Arial" w:hAnsi="Arial" w:eastAsia="等线" w:cs="Arial"/>
          <w:sz w:val="22"/>
        </w:rPr>
        <w:t>这种可以的，是吧？可以的，可以的。唐书记你好，然后我是你们这次的访谈的，嗯，负责人，然后我叫张平平，是来自中国人民大学应用经济学院的，然后我们的团队是，嗯，这次。</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00:14</w:t>
      </w:r>
      <w:r>
        <w:rPr>
          <w:rFonts w:ascii="Arial" w:hAnsi="Arial" w:eastAsia="等线" w:cs="Arial"/>
          <w:sz w:val="22"/>
        </w:rPr>
        <w:br w:type="textWrapping"/>
      </w:r>
      <w:r>
        <w:rPr>
          <w:rFonts w:ascii="Arial" w:hAnsi="Arial" w:eastAsia="等线" w:cs="Arial"/>
          <w:sz w:val="22"/>
        </w:rPr>
        <w:t>的团队是中国人民大学，不是中华人民共和国脱贫攻坚史的团队，也叫简称是 832 工程的团队。我们的目标的话就是要走访原来的80、 832 个贫困县，然后从中提取一些经验，然后访谈您，像您这样的脱贫攻坚的亲历者，然后从中提取到一些经验、方法，然后形成我们的中国方案、中国故事。好的，行，然后我相信想先简单的想问一下能不能您简单的介绍一下您自己，然后是负责什么样的职位？然后在这次的脱贫攻坚史中，您或者咱们的这个民政。</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00:58</w:t>
      </w:r>
      <w:r>
        <w:rPr>
          <w:rFonts w:ascii="Arial" w:hAnsi="Arial" w:eastAsia="等线" w:cs="Arial"/>
          <w:sz w:val="22"/>
        </w:rPr>
        <w:br w:type="textWrapping"/>
      </w:r>
      <w:r>
        <w:rPr>
          <w:rFonts w:ascii="Arial" w:hAnsi="Arial" w:eastAsia="等线" w:cs="Arial"/>
          <w:sz w:val="22"/>
        </w:rPr>
        <w:t>的党委起到了什么样的角色？我是，我叫谭冬林，今年 38 岁，是担任云龙镇的党委书记。我是 2022 年的 4 月份到任，那么之前在脱贫攻坚期间，我也是参与了一些工作，虽然不是在党委书记的这个职务上，但是比如说在政策的制定和以前我的工作相关的就在脱贫攻坚、产业扶贫这一块的政策制定，我也是全程的在参与，那么到这里面来担任这个书记，还有我之前到这里面来以后找了解的我们云龙镇是怎么做脱贫攻坚，在脱贫攻坚镇党委做了哪些事情？我也有一些涉猎，然后一些思考，那么相当于乡镇党委，还有乡镇，它就是作为脱贫攻坚的主阵地，或者说更多的说是前沿阵地，那我们镇党委就履行的职责，党委政府履行的职责，就是把上级的脱贫攻坚的政策在基层、最基层来直接的执行和落实。我们是就是最后一关了，就是具体负责脱贫攻坚，从省副总则市县来去抓落实，我们基层就是具体负责、具体。</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02:42</w:t>
      </w:r>
      <w:r>
        <w:rPr>
          <w:rFonts w:ascii="Arial" w:hAnsi="Arial" w:eastAsia="等线" w:cs="Arial"/>
          <w:sz w:val="22"/>
        </w:rPr>
        <w:br w:type="textWrapping"/>
      </w:r>
      <w:r>
        <w:rPr>
          <w:rFonts w:ascii="Arial" w:hAnsi="Arial" w:eastAsia="等线" w:cs="Arial"/>
          <w:sz w:val="22"/>
        </w:rPr>
        <w:t>落实。嗯，行。诶，嗯，哎，您说没事，没事。然后既然是您是一线的基层工作者，然后就想问一下您在这个咱们云雾镇的这个为什么贫困的原因具体有什么？</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02:59</w:t>
      </w:r>
      <w:r>
        <w:rPr>
          <w:rFonts w:ascii="Arial" w:hAnsi="Arial" w:eastAsia="等线" w:cs="Arial"/>
          <w:sz w:val="22"/>
        </w:rPr>
        <w:br w:type="textWrapping"/>
      </w:r>
      <w:r>
        <w:rPr>
          <w:rFonts w:ascii="Arial" w:hAnsi="Arial" w:eastAsia="等线" w:cs="Arial"/>
          <w:sz w:val="22"/>
        </w:rPr>
        <w:t>然后咱们的贫困的情况到底是什么？嗯，好的，我们云雾镇呢？我们的总人口是4.3万人，那我们的之前的精准识别的这个脱贫人口是这个，我们是二千零 81 户，然后 7, 500， 7, 593 人，哎，那么这个来说，我们的贫困发生率相对来说在 4.3 万人里面是接近 18% 左右，就是贫困发生率相对也还是比较高的，特别是在比较偏远的几个村的贫困发生率都超过了30%。</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03:49</w:t>
      </w:r>
      <w:r>
        <w:rPr>
          <w:rFonts w:ascii="Arial" w:hAnsi="Arial" w:eastAsia="等线" w:cs="Arial"/>
          <w:sz w:val="22"/>
        </w:rPr>
        <w:br w:type="textWrapping"/>
      </w:r>
      <w:r>
        <w:rPr>
          <w:rFonts w:ascii="Arial" w:hAnsi="Arial" w:eastAsia="等线" w:cs="Arial"/>
          <w:sz w:val="22"/>
        </w:rPr>
        <w:t>那么造成贫困的原因在 2014 年就叫扶贫攻坚，后来叫脱贫攻坚，之前主要由于的是基础设施的这个，特别是交通，交通比较落后。另外一个就是偏远地方，主要是发展的后劲不足，发展的就是群众征收的渠道比较单一。那脱贫攻坚过程中，那么先从上级落实上级的政策主要就是一个就是要改善我们的基础设施，还有一个就是通过产业来带动发展。</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04:31</w:t>
      </w:r>
      <w:r>
        <w:rPr>
          <w:rFonts w:ascii="Arial" w:hAnsi="Arial" w:eastAsia="等线" w:cs="Arial"/>
          <w:sz w:val="22"/>
        </w:rPr>
        <w:br w:type="textWrapping"/>
      </w:r>
      <w:r>
        <w:rPr>
          <w:rFonts w:ascii="Arial" w:hAnsi="Arial" w:eastAsia="等线" w:cs="Arial"/>
          <w:sz w:val="22"/>
        </w:rPr>
        <w:t>第三个就是就业，就是有计划、有组织的组织，有劳动力的家庭、脱贫人口有就业，有到外地务工也好，还是依附本地的产业来提升收入也好，那么就通过了脱贫攻坚期间的这些脱贫举措，有计划的制定了帮扶的措施并落实了，以后效果还是比较。那么我们也是顺利的摘帽和出列，我们的脱贫人口现在叫脱贫攻坚，巩固拓展脱贫攻坚成果和乡村振兴有效衔接的这五年的过渡期，我们一直就还是进行了动态的监测和帮扶，所以也没有发生规模性的返贫，就。</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05:22</w:t>
      </w:r>
      <w:r>
        <w:rPr>
          <w:rFonts w:ascii="Arial" w:hAnsi="Arial" w:eastAsia="等线" w:cs="Arial"/>
          <w:sz w:val="22"/>
        </w:rPr>
        <w:br w:type="textWrapping"/>
      </w:r>
      <w:r>
        <w:rPr>
          <w:rFonts w:ascii="Arial" w:hAnsi="Arial" w:eastAsia="等线" w:cs="Arial"/>
          <w:sz w:val="22"/>
        </w:rPr>
        <w:t>这种情况的发生，既然产业很重要，然后我想问一下，在咱们云雾镇的话是主要。</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05:30</w:t>
      </w:r>
      <w:r>
        <w:rPr>
          <w:rFonts w:ascii="Arial" w:hAnsi="Arial" w:eastAsia="等线" w:cs="Arial"/>
          <w:sz w:val="22"/>
        </w:rPr>
        <w:br w:type="textWrapping"/>
      </w:r>
      <w:r>
        <w:rPr>
          <w:rFonts w:ascii="Arial" w:hAnsi="Arial" w:eastAsia="等线" w:cs="Arial"/>
          <w:sz w:val="22"/>
        </w:rPr>
        <w:t>的产业是什么？然后为什么选择这个产业？我们的主要的产业，我们云雾是有8万亩的耕地，我们的耕地是 8.03 万亩，就是8万亩的耕地。然后我们主要的产业就是完成这个国家上级县级，主要是县级下给我们的粮食生产任务，我们粮食生产任务是 4.66 万亩，我们完成这个粮食生产任务以后，我们的主要的任务就是发展我们有比较优势的产业，比如是茶叶，我们的茶叶是 10.8 万亩，十 10.8 万亩是我们镇里面的主导产业或者说支柱产业。那么围绕第二个产业就是除了粮油以外，就是茶叶啊。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06:37</w:t>
      </w:r>
      <w:r>
        <w:rPr>
          <w:rFonts w:ascii="Arial" w:hAnsi="Arial" w:eastAsia="等线" w:cs="Arial"/>
          <w:sz w:val="22"/>
        </w:rPr>
        <w:br w:type="textWrapping"/>
      </w:r>
      <w:r>
        <w:rPr>
          <w:rFonts w:ascii="Arial" w:hAnsi="Arial" w:eastAsia="等线" w:cs="Arial"/>
          <w:sz w:val="22"/>
        </w:rPr>
        <w:t>那接着就是我们的蔬菜，因为我们有一定的水肥条件，所以我们发展了蔬菜是 3.6 万亩次的蔬菜，同时落实县里面通过了科学的认证以后就是选择三筒子，就是作为我们全县的茶叶刺梨，也是我们的主导，全县的主导产业，嗯，在我们镇里面是 1.2 万亩刺梨，那么现在我们全县从去年和前年，还有今年就我们就发展三筒子产业，三筒子它作为油料的油料作物，食用油的作的木本油料作物，我们也是发展的比较好。我们现在是 2.2 万亩的山桐子，这几个是比较稍微相对来说上万亩的规模的，就是这个。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07:32</w:t>
      </w:r>
      <w:r>
        <w:rPr>
          <w:rFonts w:ascii="Arial" w:hAnsi="Arial" w:eastAsia="等线" w:cs="Arial"/>
          <w:sz w:val="22"/>
        </w:rPr>
        <w:br w:type="textWrapping"/>
      </w:r>
      <w:r>
        <w:rPr>
          <w:rFonts w:ascii="Arial" w:hAnsi="Arial" w:eastAsia="等线" w:cs="Arial"/>
          <w:sz w:val="22"/>
        </w:rPr>
        <w:t>那么我们选择这个茶叶，特别是围绕茶叶来做文章，我们主要其实就是围绕习总书记提出的土特产，要把土特产这篇文章给做好。那么具体一点，我们或者说用我们在乡镇干部更通俗的话来说，就是三个老，一个是老天爷。老天爷给的就相当于是自然赋予的，像刚才我们去看的这个茶叶的母本园，我们的这些茶叶都是从我们这原生的，就是几千年，就是在这个地方通过自然的驯化，通过人人的就是选择和选育以后它就形成了我们这个就是相当于是老天爷给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08:19</w:t>
      </w:r>
      <w:r>
        <w:rPr>
          <w:rFonts w:ascii="Arial" w:hAnsi="Arial" w:eastAsia="等线" w:cs="Arial"/>
          <w:sz w:val="22"/>
        </w:rPr>
        <w:br w:type="textWrapping"/>
      </w:r>
      <w:r>
        <w:rPr>
          <w:rFonts w:ascii="Arial" w:hAnsi="Arial" w:eastAsia="等线" w:cs="Arial"/>
          <w:sz w:val="22"/>
        </w:rPr>
        <w:t>第二个就是老祖宗留下的，老祖宗留下就是说其实以茶叶为例，那么就是历代的人在不断的选育，然后在制茶工艺的改善等等，一代一代的传承人把这个茶叶的制茶的这个工艺给做了以后，那么就是老祖宗一代一代的留下来的第三个老，就是我们老百姓正在干的，那么我们有这么大的面积，老百姓对这个产业有很支持、很认可，那我们就一定围绕这些方面来把产业给他提质增效，把他做大做强。所以我们选择的产业可能还是一个是因地制宜，它是书面语。刚才我说的这个三个老呢？就是我们结合乡镇说通俗易懂的话来说是这个方面。</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09:07</w:t>
      </w:r>
      <w:r>
        <w:rPr>
          <w:rFonts w:ascii="Arial" w:hAnsi="Arial" w:eastAsia="等线" w:cs="Arial"/>
          <w:sz w:val="22"/>
        </w:rPr>
        <w:br w:type="textWrapping"/>
      </w:r>
      <w:r>
        <w:rPr>
          <w:rFonts w:ascii="Arial" w:hAnsi="Arial" w:eastAsia="等线" w:cs="Arial"/>
          <w:sz w:val="22"/>
        </w:rPr>
        <w:t>嗯，自然好，总结下来的话就是自然条件以及历史的经验以及。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09:16</w:t>
      </w:r>
      <w:r>
        <w:rPr>
          <w:rFonts w:ascii="Arial" w:hAnsi="Arial" w:eastAsia="等线" w:cs="Arial"/>
          <w:sz w:val="22"/>
        </w:rPr>
        <w:br w:type="textWrapping"/>
      </w:r>
      <w:r>
        <w:rPr>
          <w:rFonts w:ascii="Arial" w:hAnsi="Arial" w:eastAsia="等线" w:cs="Arial"/>
          <w:sz w:val="22"/>
        </w:rPr>
        <w:t>这个比较。对。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09:18</w:t>
      </w:r>
      <w:r>
        <w:rPr>
          <w:rFonts w:ascii="Arial" w:hAnsi="Arial" w:eastAsia="等线" w:cs="Arial"/>
          <w:sz w:val="22"/>
        </w:rPr>
        <w:br w:type="textWrapping"/>
      </w:r>
      <w:r>
        <w:rPr>
          <w:rFonts w:ascii="Arial" w:hAnsi="Arial" w:eastAsia="等线" w:cs="Arial"/>
          <w:sz w:val="22"/>
        </w:rPr>
        <w:t>还有一个是名牌。</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09:19</w:t>
      </w:r>
      <w:r>
        <w:rPr>
          <w:rFonts w:ascii="Arial" w:hAnsi="Arial" w:eastAsia="等线" w:cs="Arial"/>
          <w:sz w:val="22"/>
        </w:rPr>
        <w:br w:type="textWrapping"/>
      </w:r>
      <w:r>
        <w:rPr>
          <w:rFonts w:ascii="Arial" w:hAnsi="Arial" w:eastAsia="等线" w:cs="Arial"/>
          <w:sz w:val="22"/>
        </w:rPr>
        <w:t>效应，对，主要是贡茶。</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09:22</w:t>
      </w:r>
      <w:r>
        <w:rPr>
          <w:rFonts w:ascii="Arial" w:hAnsi="Arial" w:eastAsia="等线" w:cs="Arial"/>
          <w:sz w:val="22"/>
        </w:rPr>
        <w:br w:type="textWrapping"/>
      </w:r>
      <w:r>
        <w:rPr>
          <w:rFonts w:ascii="Arial" w:hAnsi="Arial" w:eastAsia="等线" w:cs="Arial"/>
          <w:sz w:val="22"/>
        </w:rPr>
        <w:t>的这个名牌效应，然后那这个以这个茶产业为主要支柱的产业，对于你们镇，您在所在的云雾镇的发展变化，脱贫攻坚前和脱贫攻坚后的带来哪些发展？哪些变化？</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09:40</w:t>
      </w:r>
      <w:r>
        <w:rPr>
          <w:rFonts w:ascii="Arial" w:hAnsi="Arial" w:eastAsia="等线" w:cs="Arial"/>
          <w:sz w:val="22"/>
        </w:rPr>
        <w:br w:type="textWrapping"/>
      </w:r>
      <w:r>
        <w:rPr>
          <w:rFonts w:ascii="Arial" w:hAnsi="Arial" w:eastAsia="等线" w:cs="Arial"/>
          <w:sz w:val="22"/>
        </w:rPr>
        <w:t>我们相比以茶叶为例，那么我们一年的这个茶叶的综合产值应该是在8亿元左右，那么那么对，就是在做一个农业乡镇来说，它就可以吸附我们，像我们每天都看到有很多茶农正继续在采茶。在制茶，在卖茶，那么就把我们的劳动力有些比较弱的劳动力就一直依附在茶山上，能为虽然有可能有很多人已经上升到 60 多岁了，甚至 70 岁了，他还能每天能有固定相对固定的收入，那就是说他为家庭，当然也还有很多人年轻的青壮年去务工，但是通过他们这种这个产业的吸附，以后有也有很多年轻人，像我们有很多茶二代，就是说父亲母亲做茶叶的，但是观念这些都不太行了，但是他们有些甚至读完大学还回来在做茶。实际上就是我们一直说的就是这个五大振兴里面的人才振兴，他们乡土人才回来了，嗯，他们变成一个中间的力量，就是以茶为例，那么他就能把这个五大振兴可能就通过一个突破口，通过产业振兴来带动其他的振兴。</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11:07</w:t>
      </w:r>
      <w:r>
        <w:rPr>
          <w:rFonts w:ascii="Arial" w:hAnsi="Arial" w:eastAsia="等线" w:cs="Arial"/>
          <w:sz w:val="22"/>
        </w:rPr>
        <w:br w:type="textWrapping"/>
      </w:r>
      <w:r>
        <w:rPr>
          <w:rFonts w:ascii="Arial" w:hAnsi="Arial" w:eastAsia="等线" w:cs="Arial"/>
          <w:sz w:val="22"/>
        </w:rPr>
        <w:t>行。然后因为我们刚刚在那个茶园那边就看到了很多小房子，然后是广州珠海区，海珠区援建的，还有一些就是我刚路上会看见一个就业帮扶的车间，除了这两个方面以外，对于对我们的对口帮扶地区，还有东西部协作的话，你在这个脱贫攻坚中发挥了哪一些重要的作用？</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11:34</w:t>
      </w:r>
      <w:r>
        <w:rPr>
          <w:rFonts w:ascii="Arial" w:hAnsi="Arial" w:eastAsia="等线" w:cs="Arial"/>
          <w:sz w:val="22"/>
        </w:rPr>
        <w:br w:type="textWrapping"/>
      </w:r>
      <w:r>
        <w:rPr>
          <w:rFonts w:ascii="Arial" w:hAnsi="Arial" w:eastAsia="等线" w:cs="Arial"/>
          <w:sz w:val="22"/>
        </w:rPr>
        <w:t>一个是资金项目的帮扶，是还是投入比较大的？那么每年我们以我们云雾镇为例，那么像巩拓的这一段时间，巩固拓展、脱贫攻坚这两年的过渡期，每年大概有 1, 000 万左右的资金，那其中可能有 1/ 3 就是东西部协作的帮扶的资金，那么首先是在资金和项目的一些帮扶来改善我们的基础设施，来做一些这个厂房，还有加工等等的这些更新换代。</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12:10</w:t>
      </w:r>
      <w:r>
        <w:rPr>
          <w:rFonts w:ascii="Arial" w:hAnsi="Arial" w:eastAsia="等线" w:cs="Arial"/>
          <w:sz w:val="22"/>
        </w:rPr>
        <w:br w:type="textWrapping"/>
      </w:r>
      <w:r>
        <w:rPr>
          <w:rFonts w:ascii="Arial" w:hAnsi="Arial" w:eastAsia="等线" w:cs="Arial"/>
          <w:sz w:val="22"/>
        </w:rPr>
        <w:t>那么还有就是东西部协作这一块还有另外就是在人才培养，就是比如像我们这里面有个卫生院，那么他们每年都要派骨干到海珠区去，至少一个星期去提升他的一些技能，就是跟岗。同时我们镇，包括我们镇里面，按照县里的要求，每年也有一个干部到那边去学习。当然他们像我们镇里面是海珠区的四个部门、三个街道和一个司法局在帮扶我们那么一个，他们每年从他们的经费里面挤出 20 到 30 万来对口帮扶一个村，另外一个就是他们对我们的农产品销售展示展销这一块，特别是农产品的展示展销，还有在促成一些合作，我们的农产品进广州，千货出山，我们到出山，然后到广州这一块他们都给很大的帮扶。嗯，这种有助于让我们这边的优质的农产品打开市场来拓展拓宽销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13:27</w:t>
      </w:r>
      <w:r>
        <w:rPr>
          <w:rFonts w:ascii="Arial" w:hAnsi="Arial" w:eastAsia="等线" w:cs="Arial"/>
          <w:sz w:val="22"/>
        </w:rPr>
        <w:br w:type="textWrapping"/>
      </w:r>
      <w:r>
        <w:rPr>
          <w:rFonts w:ascii="Arial" w:hAnsi="Arial" w:eastAsia="等线" w:cs="Arial"/>
          <w:sz w:val="22"/>
        </w:rPr>
        <w:t>我之前在网络搜索资料的时候就发现就会有个标题是贵州的深山变成了广州的菜篮子。嗯，就是我们大山里的农产品已经开始走出市场了，但是我想我们，刚刚我们在那个茶喝茶的地方，我看到的话就是他的产，他的茶的话就是 20 元就可以买一袋，但是我想说在网上搜索想自己买一袋的时候就发现他销售很少，然后问了一下车上的那个老师，他说基本上的话，大家的茶的话都是线下的，采购会更多一点，然后为了巩固脱贫攻坚以及实现那个乡村振兴的话，我想问一下您是否有机会有打算开展那种线上的销售？比如说直播带货之类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14:22</w:t>
      </w:r>
      <w:r>
        <w:rPr>
          <w:rFonts w:ascii="Arial" w:hAnsi="Arial" w:eastAsia="等线" w:cs="Arial"/>
          <w:sz w:val="22"/>
        </w:rPr>
        <w:br w:type="textWrapping"/>
      </w:r>
      <w:r>
        <w:rPr>
          <w:rFonts w:ascii="Arial" w:hAnsi="Arial" w:eastAsia="等线" w:cs="Arial"/>
          <w:sz w:val="22"/>
        </w:rPr>
        <w:t>这个确实是我们这一两年一直想要做的事情，因为这个我们有好的品种，那么有好的品质，也有一定的品牌效应。那么我们这几年要做的就是要让我们制作的农产品真正的变成商品，它是什么呢？就是我们的所有的农产品，像茶叶也好，刚才看到花椒和花椒油，那它是变成商品之前，它要变成是食品，因为这一块农产品它变成食品了以后，那它要获得的一个就是。 SC 认证就是食品生产许可证，我们确实在，我们总共有 100 多家茶企，但是我们 100 多家， 104 家茶企，但是我们获得 SC 证的只有这个，现在只有 12 家，那相当于只有 10% 左右的茶企获得 SC 证。所以刚才那个老师说，为什么就是他们只在当地销售呢？当地销售我们的茶企都获得了小作坊备案登记，它是在相当于作为农产品，它是可以销售的，但是上行到线上销售，它就必须拿到 SC 认证，就要有这个批文，那么你才能到网上去销售，才能到大超市去线上销售。那这种就是农产品，它可以，你认可我的品质，你在我这买我保证。</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15:55</w:t>
      </w:r>
      <w:r>
        <w:rPr>
          <w:rFonts w:ascii="Arial" w:hAnsi="Arial" w:eastAsia="等线" w:cs="Arial"/>
          <w:sz w:val="22"/>
        </w:rPr>
        <w:br w:type="textWrapping"/>
      </w:r>
      <w:r>
        <w:rPr>
          <w:rFonts w:ascii="Arial" w:hAnsi="Arial" w:eastAsia="等线" w:cs="Arial"/>
          <w:sz w:val="22"/>
        </w:rPr>
        <w:t>当然它也有相关的参照这个食品生产许可的，比如说流量，还有各种记录都有的，但是它还达不到 SC 的条件，所以很多企业我们这两年做的事情就是一个是我们通过支持他们改善他们的生产环境，就是把他的车间进行改造，按 SC 的这个要求进行车间改造。另外一个我们就是争取了脱贫攻坚的一些项目资金来对他的设备进行升级，就是让他的设备能生产出比较有标准化、比较高，然后质量比较品质比较稳定的茶叶，才真正的作为这个商品进行销售，这是我们在努力的。第二个就是我们也在培养我们这个刚才说的茶二代，那么我们就培养他们有互联网的思维，那么我们也开展一些培训，也邀请了外面的一些这种做的比较好的一些这个直播平台，也好来给他们进行一个培训，来让他们养成除了在原来的市场，原来的一个就是一个很小的一个圈子里面来销售这个茶叶，到网上去，或者说走出去展示展销，以后能开拓更多的市场。嗯，行，就是为了咱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17:27</w:t>
      </w:r>
      <w:r>
        <w:rPr>
          <w:rFonts w:ascii="Arial" w:hAnsi="Arial" w:eastAsia="等线" w:cs="Arial"/>
          <w:sz w:val="22"/>
        </w:rPr>
        <w:br w:type="textWrapping"/>
      </w:r>
      <w:r>
        <w:rPr>
          <w:rFonts w:ascii="Arial" w:hAnsi="Arial" w:eastAsia="等线" w:cs="Arial"/>
          <w:sz w:val="22"/>
        </w:rPr>
        <w:t>这个目标的实现，咱们还是咱们现在还是任重道远。对对对，行，就是一镇与镇之间，还有村与村之间的话肯定是不同的，然后各个的资源也是不一样的。请问一下您在这个，您和这个云雾镇的党委是怎么样分配一些资源的？比如说什么村庄发展什么产业？一个村庄有一个村庄的特色这样子。</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17:53</w:t>
      </w:r>
      <w:r>
        <w:rPr>
          <w:rFonts w:ascii="Arial" w:hAnsi="Arial" w:eastAsia="等线" w:cs="Arial"/>
          <w:sz w:val="22"/>
        </w:rPr>
        <w:br w:type="textWrapping"/>
      </w:r>
      <w:r>
        <w:rPr>
          <w:rFonts w:ascii="Arial" w:hAnsi="Arial" w:eastAsia="等线" w:cs="Arial"/>
          <w:sz w:val="22"/>
        </w:rPr>
        <w:t>嗯，是的，我们云雾就是除了茶产业外，那么我们也是分类把村庄进行了一些分类，就是比如说茶叶原来做的比较好的村，那么就是以茶叶为主，那么其他偏远的村我们就可能就是像刚才说的三筒子还有刺梨，山上的以这除了茶叶以外有三筒子和刺梨为主。那么在庭院这一块就是我们的云雾花椒。</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18:27</w:t>
      </w:r>
      <w:r>
        <w:rPr>
          <w:rFonts w:ascii="Arial" w:hAnsi="Arial" w:eastAsia="等线" w:cs="Arial"/>
          <w:sz w:val="22"/>
        </w:rPr>
        <w:br w:type="textWrapping"/>
      </w:r>
      <w:r>
        <w:rPr>
          <w:rFonts w:ascii="Arial" w:hAnsi="Arial" w:eastAsia="等线" w:cs="Arial"/>
          <w:sz w:val="22"/>
        </w:rPr>
        <w:t>就是刚才也跟你们做了一个介绍，就是我们也通过了两年争取了 240 万的项目，就是给每家每户发，就是给他们就是发这个像脱贫户和监测户，他有政策支持的，他就是他到户相当于到户项目他就直接种了，以后三年以后采摘以后他就卖。但是一般农户他有个利险利益连接，他就拿出他 10% 的收益交给村集体，村集体又在该分红的。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19:02</w:t>
      </w:r>
      <w:r>
        <w:rPr>
          <w:rFonts w:ascii="Arial" w:hAnsi="Arial" w:eastAsia="等线" w:cs="Arial"/>
          <w:sz w:val="22"/>
        </w:rPr>
        <w:br w:type="textWrapping"/>
      </w:r>
      <w:r>
        <w:rPr>
          <w:rFonts w:ascii="Arial" w:hAnsi="Arial" w:eastAsia="等线" w:cs="Arial"/>
          <w:sz w:val="22"/>
        </w:rPr>
        <w:t>那么我们基本上通过这个庭发展庭院经济，以后就是每家每户基本上都是能种到十五克左右的花椒， 12 到 15 克左右花椒，那么像现在的价格，我们不说 200 块钱一斤， 300 块钱一斤，就是 100 块钱一斤，那么一棵树一般的话就出产到 7 斤，如果是丰产的话，一般到 15 斤甚至 20 斤，那么就一株树，就是我们经常开玩笑说的就是一颗花椒，云雾花椒就可以抵一亩田，就相当于种一亩粮食的收益，那么如果十几株花椒他就解决了他家的一些收入，就是庭院是这种做的。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19:47</w:t>
      </w:r>
      <w:r>
        <w:rPr>
          <w:rFonts w:ascii="Arial" w:hAnsi="Arial" w:eastAsia="等线" w:cs="Arial"/>
          <w:sz w:val="22"/>
        </w:rPr>
        <w:br w:type="textWrapping"/>
      </w:r>
      <w:r>
        <w:rPr>
          <w:rFonts w:ascii="Arial" w:hAnsi="Arial" w:eastAsia="等线" w:cs="Arial"/>
          <w:sz w:val="22"/>
        </w:rPr>
        <w:t>那么八区我们围绕了落实的粮油安全的任务以外，我们也发展了一些烤烟，还有蔬菜等等的一些产业来作为辅助的产。让群众大户能发展这些蔬菜这些产业，如果一般的小农户，那么他就可以像烤烟这块用工也比较多，那么他就可以在依附在烤烟这个从种。然后到管，然后到收。然后到烘烤之前的这个边，嗯，就是要上炕，那么都是需要人人力的，我们这就解决了群众就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20:29</w:t>
      </w:r>
      <w:r>
        <w:rPr>
          <w:rFonts w:ascii="Arial" w:hAnsi="Arial" w:eastAsia="等线" w:cs="Arial"/>
          <w:sz w:val="22"/>
        </w:rPr>
        <w:br w:type="textWrapping"/>
      </w:r>
      <w:r>
        <w:rPr>
          <w:rFonts w:ascii="Arial" w:hAnsi="Arial" w:eastAsia="等线" w:cs="Arial"/>
          <w:sz w:val="22"/>
        </w:rPr>
        <w:t>另外一个就是我们在偏远村寨这一块的交通，在脱贫攻坚期间已经实现了真正的组组通，组组都通了这个水泥路，那么他们的出行像我从镇里面，原来我们去我们最远的一个村民小组，大概是 50 公里，但是现在我们高速通了以后，到村委会那里就只要 15 分钟，从村委会到那个村民小组再要 30 分钟，那么就相当于我们把时间，就像我们刚才说这个村民小组他因地制宜，他发展的就是海花草。</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21:08</w:t>
      </w:r>
      <w:r>
        <w:rPr>
          <w:rFonts w:ascii="Arial" w:hAnsi="Arial" w:eastAsia="等线" w:cs="Arial"/>
          <w:sz w:val="22"/>
        </w:rPr>
        <w:br w:type="textWrapping"/>
      </w:r>
      <w:r>
        <w:rPr>
          <w:rFonts w:ascii="Arial" w:hAnsi="Arial" w:eastAsia="等线" w:cs="Arial"/>
          <w:sz w:val="22"/>
        </w:rPr>
        <w:t>海花草的一亩的收益也是，亩产也是一万块钱，他就是土地就是比较零碎，但是他那个地方就是冷烂秀水的这些土地，那么他就适合发展海花草其实还是也是因地制宜，但是交通，哎，对，交通了便利了以后他的农产品的议价权就逐渐的掌握了，因为他可以对比了，就不会说以前那种，就是比如说价值 10 块钱的一斤的只能卖个两三块，现在就解决了群众在农产品销售的问题，通过交通来解决这个问题。另外一个就是我们在通过了脱贫攻坚期间，那么群众的观念应该有些改变，我们在村庄的治理，特别是人居环境的这一块，老百姓已经形成了村规民约，就是把自家的房屋收拾干净，还要把道路，把公共的区域也一起来把它整理整整，干净整洁。嗯，所以改变化还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22:13</w:t>
      </w:r>
      <w:r>
        <w:rPr>
          <w:rFonts w:ascii="Arial" w:hAnsi="Arial" w:eastAsia="等线" w:cs="Arial"/>
          <w:sz w:val="22"/>
        </w:rPr>
        <w:br w:type="textWrapping"/>
      </w:r>
      <w:r>
        <w:rPr>
          <w:rFonts w:ascii="Arial" w:hAnsi="Arial" w:eastAsia="等线" w:cs="Arial"/>
          <w:sz w:val="22"/>
        </w:rPr>
        <w:t>比较大的。行，然后我最后想问一下您作为一个在脱贫攻坚和以及现在的乡村振兴的一个亲历者，我想问一下您在这个过程中最令人触动的或者印象深刻的事情是什么？</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22:31</w:t>
      </w:r>
      <w:r>
        <w:rPr>
          <w:rFonts w:ascii="Arial" w:hAnsi="Arial" w:eastAsia="等线" w:cs="Arial"/>
          <w:sz w:val="22"/>
        </w:rPr>
        <w:br w:type="textWrapping"/>
      </w:r>
      <w:r>
        <w:rPr>
          <w:rFonts w:ascii="Arial" w:hAnsi="Arial" w:eastAsia="等线" w:cs="Arial"/>
          <w:sz w:val="22"/>
        </w:rPr>
        <w:t>嗯，最就是如果说以产业来说的话，我是这样，就是我们这几年，嗯，在茶叶的这一块我们是花了很大的心思，比如说我们给通过争取上级的各种项目来给我们的茶企增加了设备以后，更新了设备以后，其实不光是茶企，他们的改变是什么呢？他就是更新了设备以后，他的投，他的生产效率提高了，那生产的品质提高了，同时他生产的产品也增加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23:10</w:t>
      </w:r>
      <w:r>
        <w:rPr>
          <w:rFonts w:ascii="Arial" w:hAnsi="Arial" w:eastAsia="等线" w:cs="Arial"/>
          <w:sz w:val="22"/>
        </w:rPr>
        <w:br w:type="textWrapping"/>
      </w:r>
      <w:r>
        <w:rPr>
          <w:rFonts w:ascii="Arial" w:hAnsi="Arial" w:eastAsia="等线" w:cs="Arial"/>
          <w:sz w:val="22"/>
        </w:rPr>
        <w:t>嗯，那么他们茶企在这一块他是得到收益的，但是我觉得更让我觉得感动的是像比如我们修了一个茶青交易市场，以这个茶青交易市场做一个切入点，我们原来茶叶就是到采摘的春茶的时候，那么就是经常会受到外面的收购商来收茶青的时候，就压价，您出100，我先压到90，然后一直在压价，实际上是损农的，就是坑害茶农的，但是我们修了这个茶青交易市场以后，比如我们像今年，我们从去年修了一个大的茶青交易市场。</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23:55</w:t>
      </w:r>
      <w:r>
        <w:rPr>
          <w:rFonts w:ascii="Arial" w:hAnsi="Arial" w:eastAsia="等线" w:cs="Arial"/>
          <w:sz w:val="22"/>
        </w:rPr>
        <w:br w:type="textWrapping"/>
      </w:r>
      <w:r>
        <w:rPr>
          <w:rFonts w:ascii="Arial" w:hAnsi="Arial" w:eastAsia="等线" w:cs="Arial"/>
          <w:sz w:val="22"/>
        </w:rPr>
        <w:t>那比如今年效果就比较明显，那么我们五六十家茶企收茶青的这个茶企它就自动的来自己组织来抽签，我家在哪个摊位？你家在哪个摊位？好，这样一很有序的管理，那茶农拿茶叶来交易的时候双向选择。我觉得你家茶青好，那么我愿意出到130。那我就出130，像今年我们茶青卖的最贵的就是 135 一斤，在之前，从去年之前可能就是一就最好的，最贵的就是110，那么就是这两年通过这种公平的交易，透明的交易以后，让茶农在每一斤茶青普遍的这个收益涨了15%。</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24:41</w:t>
      </w:r>
      <w:r>
        <w:rPr>
          <w:rFonts w:ascii="Arial" w:hAnsi="Arial" w:eastAsia="等线" w:cs="Arial"/>
          <w:sz w:val="22"/>
        </w:rPr>
        <w:br w:type="textWrapping"/>
      </w:r>
      <w:r>
        <w:rPr>
          <w:rFonts w:ascii="Arial" w:hAnsi="Arial" w:eastAsia="等线" w:cs="Arial"/>
          <w:sz w:val="22"/>
        </w:rPr>
        <w:t>但是茶农的利益，我们茶企的利益我们是也是保障的。就是我们通过更新他们加工设备以后，原来我只卖 800 块钱的，那么我可以卖到 1, 000 一斤，实际上就是整个过程是没有损害了茶农利益，都是给他们增加了利益，所以他们比较对政府，对党委政府是很支持的。像我，你刚才我们去这个村，老王的这个茶园，他们在4月8，他们就自己村里面就和。群众就自己商业和群众代表，村民代表就商业，4月 8 他们就感谢政府党委，就是做民团结民族，团结一家亲，他们是苗族，我们那个是苗族，那么他就四月八是他的一个传统节日，他就庆丰收的，是春茶的采摘的丰收，所以他就是在那个我们那个场地，他就邀请我们一起去参加，就是我们做的这些事情，我们改善一个基础设施，修一条茶园路，修一个茶青交易市场，更新一批设备，那么是老百姓是得实惠的，他是能发自内心是感谢你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25:56</w:t>
      </w:r>
      <w:r>
        <w:rPr>
          <w:rFonts w:ascii="Arial" w:hAnsi="Arial" w:eastAsia="等线" w:cs="Arial"/>
          <w:sz w:val="22"/>
        </w:rPr>
        <w:br w:type="textWrapping"/>
      </w:r>
      <w:r>
        <w:rPr>
          <w:rFonts w:ascii="Arial" w:hAnsi="Arial" w:eastAsia="等线" w:cs="Arial"/>
          <w:sz w:val="22"/>
        </w:rPr>
        <w:t>我们下，像我们现在下到村里面去跟他们说什么事情他都认真的听，然后和我们一起来商量怎么把这个事情有哪些困难，然后哪些人能做这个工作，那么他就给我们安排的好好的，就是说他对党委政府是信任的，然后认可你做的这些事情对他有好处了嘛。群众最看的就是实惠，对他有好处了，你说什么他都愿意听，因为你是为他着想的，他也知道了。那么他跟你交流就是想的明明年是不是能在我这一块，我们鸟王村或者在某个村更加的支持我们的发展？这个让我们在干群的关系我觉得是更加融洽的。总体来说我们云真的在社会稳定安宁这一块是没有这种没有发生，这几年都没有发生那种恶性的案件，有没有？没有就是很集中的群体性事件，有没有说群体性上访啊？有没有那个只有极个别的话是因为个人的诉求可能有一些到一些反应情况，但是没有说有组织的反对党委政府的这些都是因为我们觉得我们做的事情本质是让群众按照总书记说的，就是践行这个以人民为中心的这个发展思想来做这些事情。</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27:28</w:t>
      </w:r>
      <w:r>
        <w:rPr>
          <w:rFonts w:ascii="Arial" w:hAnsi="Arial" w:eastAsia="等线" w:cs="Arial"/>
          <w:sz w:val="22"/>
        </w:rPr>
        <w:br w:type="textWrapping"/>
      </w:r>
      <w:r>
        <w:rPr>
          <w:rFonts w:ascii="Arial" w:hAnsi="Arial" w:eastAsia="等线" w:cs="Arial"/>
          <w:sz w:val="22"/>
        </w:rPr>
        <w:t>那么老百姓是看到这里面在努力，当然他理解我们可能今年在这个村我们可能投入的项目要少一点，有可能说还达不到他们要求，但我们会给他们解释说，比如我们一条路有两公里，那么我可以说今年我们先修一公里，像茶园路，因为我们的项目是有限的，因为全县要有那么多乡镇，有那么多村在做。</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27:55</w:t>
      </w:r>
      <w:r>
        <w:rPr>
          <w:rFonts w:ascii="Arial" w:hAnsi="Arial" w:eastAsia="等线" w:cs="Arial"/>
          <w:sz w:val="22"/>
        </w:rPr>
        <w:br w:type="textWrapping"/>
      </w:r>
      <w:r>
        <w:rPr>
          <w:rFonts w:ascii="Arial" w:hAnsi="Arial" w:eastAsia="等线" w:cs="Arial"/>
          <w:sz w:val="22"/>
        </w:rPr>
        <w:t>那我先修一公里，明年我再修一公里，那他是有预期的，像我们有一个，我来之前有一条路，我们规划是 7.3 公里，那通过了两年，我们现在已经修了五点几公里了，那么就剩下了一点几公里，到明年再修，那么那条茶园路一修下来就有点像今天我们去看的茶山，那里就是它的对面还有一个 5, 000 来亩的茶园，就但是之前大家都在脱贫攻坚期间有很多村要关注，所以像鸟王村它是非贫困村，今天我们看了村产业比较好，所以它是非贫困村。它每家每户都有茶园，多的有一百来亩，少的也有十几亩，所以平均下来每一家大概是在 50 多亩的茶园，所以它整体的收益也不错。那么我们在做的事情他们是看得到的。就是一年做一点他们是看得到的，他是有希望的。那么他和我们的互动是有良性的，他有事情会来找我们，我们有事情找他们商量，他也是支持的，所以是很良性的一个一个循环吧。嗯，对，今天在我们在车上也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29:11</w:t>
      </w:r>
      <w:r>
        <w:rPr>
          <w:rFonts w:ascii="Arial" w:hAnsi="Arial" w:eastAsia="等线" w:cs="Arial"/>
          <w:sz w:val="22"/>
        </w:rPr>
        <w:br w:type="textWrapping"/>
      </w:r>
      <w:r>
        <w:rPr>
          <w:rFonts w:ascii="Arial" w:hAnsi="Arial" w:eastAsia="等线" w:cs="Arial"/>
          <w:sz w:val="22"/>
        </w:rPr>
        <w:t>老师介绍了，比如说那个交易市场就是政府的，好像是没有收取。</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29:17</w:t>
      </w:r>
      <w:r>
        <w:rPr>
          <w:rFonts w:ascii="Arial" w:hAnsi="Arial" w:eastAsia="等线" w:cs="Arial"/>
          <w:sz w:val="22"/>
        </w:rPr>
        <w:br w:type="textWrapping"/>
      </w:r>
      <w:r>
        <w:rPr>
          <w:rFonts w:ascii="Arial" w:hAnsi="Arial" w:eastAsia="等线" w:cs="Arial"/>
          <w:sz w:val="22"/>
        </w:rPr>
        <w:t>任何的费用，只是作为一个平台，我们只是做这个平台，然后收，然后村民自治，村民来管理。就是我们鸟王村两委就请大家来的时候，大家还不是村里面提出我们这些茶企就提出就是说要收一点卫生费，让村里面收了卫生费以后再请人打扫，保证每天交易，市场是干净整洁的，只是这种我们没有说要求这个一个摊位费必须 1, 000 还是500，这个没有这种做，但是村民自治的，他们自己主动要愿意做这个事情。对，嗯，感觉，嗯，党，咱们。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29:55</w:t>
      </w:r>
      <w:r>
        <w:rPr>
          <w:rFonts w:ascii="Arial" w:hAnsi="Arial" w:eastAsia="等线" w:cs="Arial"/>
          <w:sz w:val="22"/>
        </w:rPr>
        <w:br w:type="textWrapping"/>
      </w:r>
      <w:r>
        <w:rPr>
          <w:rFonts w:ascii="Arial" w:hAnsi="Arial" w:eastAsia="等线" w:cs="Arial"/>
          <w:sz w:val="22"/>
        </w:rPr>
        <w:t>党委以及政府就是为人民做实事，然后让拉近了群众之间的。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30:00</w:t>
      </w:r>
      <w:r>
        <w:rPr>
          <w:rFonts w:ascii="Arial" w:hAnsi="Arial" w:eastAsia="等线" w:cs="Arial"/>
          <w:sz w:val="22"/>
        </w:rPr>
        <w:br w:type="textWrapping"/>
      </w:r>
      <w:r>
        <w:rPr>
          <w:rFonts w:ascii="Arial" w:hAnsi="Arial" w:eastAsia="等线" w:cs="Arial"/>
          <w:sz w:val="22"/>
        </w:rPr>
        <w:t>距离。嗯，是的，我们这个也是我们的初心和使命嘛。好，我们今天的访谈就到这里，谢谢你。没有，谢谢，谢谢。</w:t>
      </w:r>
      <w:r>
        <w:rPr>
          <w:rFonts w:ascii="Arial" w:hAnsi="Arial" w:eastAsia="等线" w:cs="Arial"/>
          <w:sz w:val="22"/>
        </w:rPr>
        <w:br w:type="textWrapping"/>
      </w:r>
      <w:r>
        <w:rPr>
          <w:rFonts w:ascii="Arial" w:hAnsi="Arial" w:eastAsia="等线" w:cs="Arial"/>
          <w:sz w:val="22"/>
        </w:rPr>
        <w:br w:type="textWrapping"/>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F506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7806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3B0372"/>
    <w:rsid w:val="5ED370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7910</Words>
  <Characters>8214</Characters>
  <TotalTime>0</TotalTime>
  <ScaleCrop>false</ScaleCrop>
  <LinksUpToDate>false</LinksUpToDate>
  <CharactersWithSpaces>8443</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2025-11-13T07:53:00Z</dcterms:created>
  <dc:creator>Apache POI</dc:creator>
  <cp:lastModifiedBy>WPS_1638577538</cp:lastModifiedBy>
  <dcterms:modified xsi:type="dcterms:W3CDTF">2025-11-13T07:54:48Z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795E2A91234743FC9D10D92CD9F194A1_13</vt:lpwstr>
  </property>
</Properties>
</file>