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34B6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关键词</w:t>
      </w:r>
      <w:r>
        <w:rPr>
          <w:rFonts w:hint="default" w:ascii="PingFang SC" w:hAnsi="PingFang SC" w:eastAsia="PingFang SC" w:cs="PingFang SC"/>
          <w:i w:val="0"/>
          <w:iCs w:val="0"/>
          <w:caps w:val="0"/>
          <w:color w:val="000000"/>
          <w:spacing w:val="0"/>
          <w:sz w:val="21"/>
          <w:szCs w:val="21"/>
          <w:shd w:val="clear" w:fill="F7F7F7"/>
        </w:rPr>
        <w:t>：洪水泉乡、贫困原因、精准扶贫、产业扶贫、技术培训、富硒产业、合作社、光伏项目</w:t>
      </w:r>
    </w:p>
    <w:p w14:paraId="571066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[00:00:00.000] 采访者</w:t>
      </w:r>
      <w:r>
        <w:rPr>
          <w:rFonts w:hint="default" w:ascii="PingFang SC" w:hAnsi="PingFang SC" w:eastAsia="PingFang SC" w:cs="PingFang SC"/>
          <w:i w:val="0"/>
          <w:iCs w:val="0"/>
          <w:caps w:val="0"/>
          <w:color w:val="000000"/>
          <w:spacing w:val="0"/>
          <w:sz w:val="21"/>
          <w:szCs w:val="21"/>
          <w:shd w:val="clear" w:fill="F7F7F7"/>
        </w:rPr>
        <w:t>：</w:t>
      </w:r>
      <w:bookmarkStart w:id="0" w:name="_GoBack"/>
      <w:bookmarkEnd w:id="0"/>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的，我们缺技术的这一块比较多一点，技术啊，缺技术啊，还好简单介绍一下啊，可以对你好。我是那个中国人民大学应用经济学院的本科生张硕阳，今天很荣幸能跟您做一个访谈，然后我先跟您简单报告一下我们这个的情况，我们这个是八三二工程，我们是要走遍全国八百三十二个贫困县。然后，记录这个我们的脱贫攻坚史也很荣幸能跟您做一个访谈。</w:t>
      </w:r>
    </w:p>
    <w:p w14:paraId="6514F0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[00:00:36.300]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嗯，你好，老师，我是海东市平安区洪水泉乡人民政府的负责人。</w:t>
      </w:r>
    </w:p>
    <w:p w14:paraId="411D43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[00:00:36.300]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嗯，好，那我们就开始了。首先想跟您请教一下，就是咱们这个洪水泉乡发生贫困的原因都有哪些方面呢？</w:t>
      </w:r>
    </w:p>
    <w:p w14:paraId="3B462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[00:01:04.290]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咱们洪水泉乡是平安区的一个比较偏远的一个山区乡镇，呃，我们的主要致贫的一个原因呢，一个呢就是山区的话，呃，条件比较艰苦，呃，另外一个呢，就是在发展方面主要存在。技术的欠缺和一个资金的欠缺主要是两大方面，</w:t>
      </w:r>
    </w:p>
    <w:p w14:paraId="4799AB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[00:01:04.290]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那我们是精准扶贫的过程中，我们有哪些举措来改变这个贫困的面貌呢？</w:t>
      </w:r>
    </w:p>
    <w:p w14:paraId="7FEEEE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[00:01:41.015]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在一六年一一五年年底到一六年，我们开始实施国家实施这个精准扶贫工程啊，这个完了之后，我们是按照这个呃国家的新的政策，对这个贫困户已经是实行了这个严格的这个精准识别。精准识别完了之后呢，就是通过我们的这个精准识别之后的精准扶贫的这个帮扶政策啊，从这个住房教育基础设施产业发展啊等方面呢，就是给我们的建档立卡贫困户实施了一系列的这个帮扶措施。</w:t>
      </w:r>
    </w:p>
    <w:p w14:paraId="70086E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[00:01:41.015]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那住房方面具体是异地搬迁还是什么，主要实施的这个农村危房的一个改造项目？农村危房，那这个咱们是能普呃普及到多少家呢？危房改造大概是有多少家改造，</w:t>
      </w:r>
    </w:p>
    <w:p w14:paraId="67C10E0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[00:02:13.330]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呃我们总共危房改造过大概概是呃四百多户，</w:t>
      </w:r>
    </w:p>
    <w:p w14:paraId="2DC7F3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[00:02:13.330]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其实我们最感兴趣的还是这个产业方面，那我们都发展了哪些产业来帮助贫困户脱贫呢？</w:t>
      </w:r>
    </w:p>
    <w:p w14:paraId="11A5D4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[00:02:26.430]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农村的话，这个产业主要呢，还是以下几个方面，一个呢，就是通过帮扶它这个第一产业方面，一个是种植业，还有一块呢就是养殖业。像我们边远山区的话，这个呃这个种养殖业这一块呢，就是第一产业在这个精准扶贫的过程当中发挥的作用比较比较明显。呃，你比如说我们的乡镇呢，原来是从上个世纪的这个八九十年代，它有这个养殖的这个传统习惯，也就是大家可能听到过的这个关于这个西繁东医的这一块，就是咱们牧区的一些牛羊拉过来到我们东部农农业。林业区呢，呃实施一个就是育肥反应的一个过程，然后完了过程当中呢，就是我们对识别出来的一些贫困户通过心理帮扶，这个帮扶主要是足额及时的兑现了国家的这个帮扶资金，也就是这个产业发展扶持资金。另外呢，就是积极的落实我们的一些五三零的小额信贷，还有我们各级各大银行的这个金融扶贫政策，以扩大它的它的这个规模养殖的数量。呃这一方面就是通过呃扶持产业来增加它的这一个收入。</w:t>
      </w:r>
    </w:p>
    <w:p w14:paraId="50AB18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[00:03:33.725]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嗯，那种植业这边具体是有什么措施吗？</w:t>
      </w:r>
    </w:p>
    <w:p w14:paraId="77ACA8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[00:04:13.670]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种植业方面呢，主要还是因为现在这个农村人口，呃有有有一部分农村人口出去了，就是外出，他要他要增收嘛，一部分人出去之后，他的这个土地就闲置下来。我们把闲置的土地呢，就是利用起来，全部利用起来，大规模的由我们的合作社和或者是其他种植的经济组织来经营啊，这样的话，他从两。两个方面就是增加收入，一个方面就是他的闲置的土地，我们还是很好的做了一个利用，给他兑现这个租金或者是流转费。另外一块就是他人出去以后，他可以打工，增加他的这个务工收入，采取的是这些措施哦。</w:t>
      </w:r>
    </w:p>
    <w:p w14:paraId="6B08CF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[00:04:13.670]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您刚才提到合作社，就是我们是每个村都有，呃基本上都有，基本上都有，像我们全乡的话，大概现在有三十二个合作社，就是规模比较大一点的有三十多个合作社，那有没有什么比较大的龙头企业，就是种植业或者养殖业之类的。</w:t>
      </w:r>
    </w:p>
    <w:p w14:paraId="6A2E18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[00:04:45.670]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嗯，有在在我们三鱼范围内，是也有几家比较大的这个呃养种植和养殖一体化的合作社，还有一体这个这个专门的这个养殖公司企业有的，</w:t>
      </w:r>
    </w:p>
    <w:p w14:paraId="001F43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[00:04:45.670]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呃，这个能简单介绍一下吗？那个养殖企业，</w:t>
      </w:r>
    </w:p>
    <w:p w14:paraId="54BE89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[00:05:24.040]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你比如说就是我们前期的话，为了发展这个，发展这个种植和养殖的这个一体化的这个，呃，农业循环发展模式，我们专门。就是引进了一家公司，对我们全乡的部分闲置的这个呃土地进行一个流转，然后呢，他进行这个优质饲草的种植和牛羊的一个养殖。然后完了之后呢，紧接着它就是延伸产业链，成立一家这个呃有机肥的加工企业。这样的话，我们的种植养殖还有这个肥料肥料的这个加工利用，形成一体化的一个产业链，</w:t>
      </w:r>
    </w:p>
    <w:p w14:paraId="689F52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[00:05:24.040]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这是比较成功的一个例子，那这个公司是民营企业是吧？</w:t>
      </w:r>
    </w:p>
    <w:p w14:paraId="20A49F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[00:05:32.540]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是民营企业，对，是引进过来的。</w:t>
      </w:r>
    </w:p>
    <w:p w14:paraId="57EC03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[00:05:32.540]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对对，引进过来民营企业好，呃那除了第第一产业之外，咱们第二第三产业，比如说乡村旅游业，这些有发达乡村旅游业也有咱们平安区这个区级层面的话，也有很多地方是在这个脱贫攻坚和有效衔接起来进行了一个就是这个。呃咱们这个乡村旅游这一块呢，也有了一个比较好的一个开头和发展，</w:t>
      </w:r>
    </w:p>
    <w:p w14:paraId="175969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[00:06:00.510]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像我们乡上来说也有代表性的，像几个村。我们有其中有两个村子，是国家这个住建部颁布了这个传统村落的一个保护项目，也这个孩子呢，也就是呃发给我们。然后这两个村里，我们就是根据村里面的这个产业优势，还有历史遗留下来的一些呃，包括其他的有这个呃历史的一些文化元素，呃就是有针对性的就是进行了一个旅游开发。目前的话，也是已经起步了，也初步的给村里带来了一定的这个经济收入。</w:t>
      </w:r>
    </w:p>
    <w:p w14:paraId="4BF33D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[00:06:30.710]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嗯，那您刚才提到这个缺技术，那我们是怎么解决这个问题的？</w:t>
      </w:r>
    </w:p>
    <w:p w14:paraId="481F47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[00:07:15.105]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这个这个方面呢，我们专门就是根据他的这个每家每户的这个家庭成员的不同情况，适合养殖的我们就给他搞这个养殖技术方面的技技能培训。适合种植的进行一个农业方面的技能培训，还有一部分就是呃技术方面的，你比如是就是驾驶员的烹饪的，还有特种机械设备的，这个呢，就是我们每年在这个通过就业区。到也给他落实相关的就业技能培训的一些政策，就这样完了之后，让他拿到证，然后给他提供相关的这个呃务工的一些岗位，这样的话，就是通过从技术层面技能培训来给他，就是增加他的这个收入。</w:t>
      </w:r>
    </w:p>
    <w:p w14:paraId="165EDD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[00:07:15.105]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我们是乡里办一个培训班，这样是吗？</w:t>
      </w:r>
    </w:p>
    <w:p w14:paraId="334C21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[00:07:24.430]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对乡里办一个培训，而且这个培训班是每年都有针对性的在举行，</w:t>
      </w:r>
    </w:p>
    <w:p w14:paraId="2F6848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[00:07:24.430]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那这些就是学了这些技术，他们打工主要是在省内还是去哪些地方呢？</w:t>
      </w:r>
    </w:p>
    <w:p w14:paraId="3394FF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[00:07:33.180]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现在的话就还技术工作在省外还多一点，在省外的省外比较多一点。</w:t>
      </w:r>
    </w:p>
    <w:p w14:paraId="771C46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[00:07:33.180]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好呃，对我之前也查了咱们平安区的资料，发现平安区好像农村电商做的也不错，咱们这个乡有吗？</w:t>
      </w:r>
    </w:p>
    <w:p w14:paraId="5E51CD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[00:08:11.350]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我们农村电商这一块的话，目前我们只有一家，因为一家是我们乡的话，有一个就是富硒牦牛养殖这一块是比较突出的。我们专门有一个华丰公司，就是结合这个牦牛养殖做了一个电商的一个平台。这个呢，也是经过将近两年多的一个发展。现在的话也有一定的这个起色，</w:t>
      </w:r>
    </w:p>
    <w:p w14:paraId="7E3797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[00:08:11.350]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呃这个公司是大概什么时候在乡里建立的，</w:t>
      </w:r>
    </w:p>
    <w:p w14:paraId="6E1D61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[00:08:51.100]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它的成立是在区级层面成立的，二零一六年成立的，二零一六年目前的话也是在区体层面运行。主要的还是主打我们的一个富食，富硒的一个养殖产品的一个对外的一个销售这一块上面，</w:t>
      </w:r>
    </w:p>
    <w:p w14:paraId="2D8128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[00:08:51.100]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嗯呃就是富硒这个东西，我也不太理解，能不能详细的讲一下这个</w:t>
      </w:r>
    </w:p>
    <w:p w14:paraId="3AF731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[00:09:00.420]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是你也知道，全国咱们不是有十大富硒之乡啊，我们平安区就是其中一个。而且，平安区的我们的洪水泉乡呢，就是非常有代表性。咱们的这个土土壤的这个硒的含量是达到一个零点四四毫克，每千克达到一个足硒的一个水平。我们在一些种植的农作物里面和养殖的，你比如说牛羊肉禽蛋类都有这个硒的含量达到一个标准。嗯，这样的话，我们就是走这个一呃富硒的种植和养殖的这一条路子，就是这个情况啊，</w:t>
      </w:r>
    </w:p>
    <w:p w14:paraId="2E70F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[00:09:00.420]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就是说这个企业其实在。咱们乡主要是这两年才来咱们咱们乡是吗？</w:t>
      </w:r>
    </w:p>
    <w:p w14:paraId="27363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[00:09:38.820]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对对，</w:t>
      </w:r>
    </w:p>
    <w:p w14:paraId="1E42F6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[00:09:38.820]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呃那您是如何让各种扶贫的资源，就是这些资金在各个村之间是通过什么方式来分配的呢？</w:t>
      </w:r>
    </w:p>
    <w:p w14:paraId="7F7D95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[00:10:00.440]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个扶贫的资源的话，每个村它有每个村的这个特点，也根据是因村而异，有些村里面呃适合种植，有些是村里面适合养殖，还有一些村里面就是外出人口较多的，他的资源就在劳务付出这一方面哦。这些的话，我们每个村因村而已落实的政策是不一样的。</w:t>
      </w:r>
    </w:p>
    <w:p w14:paraId="4B9779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[00:10:00.440]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这个情况好，那最后一个问题就是说，那您在脱贫攻坚的过程中有没有遇到一些非常难忘的一些人或者事情，可以给我们讲讲一些故事？</w:t>
      </w:r>
    </w:p>
    <w:p w14:paraId="397562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[00:10:04.440]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这个暂时在没书里呗，我就不说了，</w:t>
      </w:r>
    </w:p>
    <w:p w14:paraId="5C55B2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[00:10:04.440]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行那那那换一个问题啊就是。进行产产业选择的时候，主要有考虑了哪些方面的因素呢？</w:t>
      </w:r>
    </w:p>
    <w:p w14:paraId="2022D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[00:10:30.140]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产业的话，第一个呢，就是首先要考虑它的这个产业能不能实际落地见效。就是你比如说呃兑现到老百姓头上的个人的产业也好，自家就是家家户户发展的产业也好，或者是村集体发展的产业也好，这个首先要考虑它的产业能不能实际上落地见效，呃也就是说能不能给老百姓或者是我们村集体带来这个收益。这是最大一个。第二个呢，就是考虑的一个就是项目实施过程当中的一个保障要素啊，就是呃水电路网等方面的土地等方面的一个保证要素。第三个方面，这个土地的一个啊，这个项目实施之后，要考虑它的一个长期性发挥效益的这个要素，就是不要就是避免项目实施头两年还好，往后发展这个项目，就是说呃不不会产生效益等等的这个规避这些规划方面的一些问题。</w:t>
      </w:r>
    </w:p>
    <w:p w14:paraId="17FE8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[00:10:55.890]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那咱们主要的项目就是说有一些种养殖的公司。这个是做的比较好的，对吧？</w:t>
      </w:r>
    </w:p>
    <w:p w14:paraId="73D630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[00:11:02.160]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再另外一个，我们的那一块的话，在山区啊，这个光伏这一块发展也比较好。光伏的话，我们全区的层面设计的一个光伏，它这个对我们全区的四十四个贫困村，每年都带来大概是一个村是十多万的一个收入，也是非常平稳的一个收入，而且发挥的作用也比较大，</w:t>
      </w:r>
    </w:p>
    <w:p w14:paraId="3A8938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[00:11:02.160]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是是对，其实，我之前在也去了两个县了。就是他们一直在说引进项目，但我也不太明白这个具体流程是怎么做的呢？就是您当时跟那个企业是怎么谈的呢？</w:t>
      </w:r>
    </w:p>
    <w:p w14:paraId="7463C1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[00:11:24.822]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个是从具体层面做来的。从具体啊，我们只是提供这个土地，然后完了之后把这个项目保证实施完，把这个资产确确权给我们，然后由我们来，就是把这个呃所得的这个收益分配到各村去啊。就是村里面再另外发展这个呃开发公益性岗位等等，从通过这些渠道也是给我们的老百姓呢，群众呢带来。实实在在的这个实惠绿色，</w:t>
      </w:r>
    </w:p>
    <w:p w14:paraId="79C6D42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[00:11:24.822]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那就是我们这现在脱贫户最主要的收入来源是工资还是种植？就是这个普遍来看，</w:t>
      </w:r>
    </w:p>
    <w:p w14:paraId="2A9EED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[00:12:00.480]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不是这个脱贫户来说的话，四大项收入里面都有这个工资型的、劳务型的第一产业的，还有财产型的等等都有。</w:t>
      </w:r>
    </w:p>
    <w:p w14:paraId="56E3B9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[00:12:00.480]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这个就是从我们乡里来看，哪个是最最大的？</w:t>
      </w:r>
    </w:p>
    <w:p w14:paraId="59389E6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[00:12:00.480] 受访者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那我们的这一块大的有两块，一块就是第一产业收入，也就是产业收入，再一块呢，就是这个务工收入。</w:t>
      </w:r>
    </w:p>
    <w:p w14:paraId="20306B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362" w:beforeAutospacing="0" w:after="120" w:afterAutospacing="0" w:line="165" w:lineRule="atLeast"/>
        <w:ind w:left="0" w:right="0"/>
        <w:jc w:val="both"/>
        <w:rPr>
          <w:rFonts w:hint="default" w:ascii="PingFang SC" w:hAnsi="PingFang SC" w:eastAsia="PingFang SC" w:cs="PingFang SC"/>
          <w:sz w:val="21"/>
          <w:szCs w:val="21"/>
        </w:rPr>
      </w:pPr>
      <w:r>
        <w:rPr>
          <w:rStyle w:val="5"/>
          <w:rFonts w:hint="default" w:ascii="PingFang SC" w:hAnsi="PingFang SC" w:eastAsia="PingFang SC" w:cs="PingFang SC"/>
          <w:i w:val="0"/>
          <w:iCs w:val="0"/>
          <w:caps w:val="0"/>
          <w:color w:val="000000"/>
          <w:spacing w:val="0"/>
          <w:sz w:val="21"/>
          <w:szCs w:val="21"/>
          <w:shd w:val="clear" w:fill="F7F7F7"/>
        </w:rPr>
        <w:t>[00:12:00.480] 采访者</w:t>
      </w:r>
      <w:r>
        <w:rPr>
          <w:rFonts w:hint="default" w:ascii="PingFang SC" w:hAnsi="PingFang SC" w:eastAsia="PingFang SC" w:cs="PingFang SC"/>
          <w:i w:val="0"/>
          <w:iCs w:val="0"/>
          <w:caps w:val="0"/>
          <w:color w:val="000000"/>
          <w:spacing w:val="0"/>
          <w:sz w:val="21"/>
          <w:szCs w:val="21"/>
          <w:shd w:val="clear" w:fill="F7F7F7"/>
        </w:rPr>
        <w:t>：</w:t>
      </w:r>
      <w:r>
        <w:rPr>
          <w:rFonts w:hint="default" w:ascii="PingFang SC" w:hAnsi="PingFang SC" w:eastAsia="PingFang SC" w:cs="PingFang SC"/>
          <w:i w:val="0"/>
          <w:iCs w:val="0"/>
          <w:caps w:val="0"/>
          <w:color w:val="000000"/>
          <w:spacing w:val="0"/>
          <w:sz w:val="21"/>
          <w:szCs w:val="21"/>
          <w:shd w:val="clear" w:fill="F7F7F7"/>
        </w:rPr>
        <w:br w:type="textWrapping"/>
      </w:r>
      <w:r>
        <w:rPr>
          <w:rFonts w:hint="default" w:ascii="PingFang SC" w:hAnsi="PingFang SC" w:eastAsia="PingFang SC" w:cs="PingFang SC"/>
          <w:i w:val="0"/>
          <w:iCs w:val="0"/>
          <w:caps w:val="0"/>
          <w:color w:val="000000"/>
          <w:spacing w:val="0"/>
          <w:sz w:val="21"/>
          <w:szCs w:val="21"/>
          <w:shd w:val="clear" w:fill="F7F7F7"/>
        </w:rPr>
        <w:t>好比较稳定的这这两块行，那今天就先到这里，好好谢谢，谢谢可以。</w:t>
      </w:r>
    </w:p>
    <w:p w14:paraId="344C7E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0" w:afterAutospacing="0" w:line="165" w:lineRule="atLeast"/>
        <w:ind w:left="0" w:right="0"/>
        <w:jc w:val="both"/>
        <w:rPr>
          <w:rFonts w:hint="default" w:ascii="PingFang SC" w:hAnsi="PingFang SC" w:eastAsia="PingFang SC" w:cs="PingFang SC"/>
          <w:i w:val="0"/>
          <w:iCs w:val="0"/>
          <w:caps w:val="0"/>
          <w:color w:val="000000"/>
          <w:spacing w:val="0"/>
          <w:sz w:val="21"/>
          <w:szCs w:val="21"/>
        </w:rPr>
      </w:pPr>
      <w:r>
        <w:rPr>
          <w:rFonts w:hint="default" w:ascii="PingFang SC" w:hAnsi="PingFang SC" w:eastAsia="PingFang SC" w:cs="PingFang SC"/>
          <w:i w:val="0"/>
          <w:iCs w:val="0"/>
          <w:caps w:val="0"/>
          <w:color w:val="000000"/>
          <w:spacing w:val="0"/>
          <w:sz w:val="21"/>
          <w:szCs w:val="21"/>
          <w:shd w:val="clear" w:fill="F7F7F7"/>
        </w:rPr>
        <w:t>（转录结束）</w:t>
      </w:r>
    </w:p>
    <w:p w14:paraId="44149657">
      <w:pPr>
        <w:rPr>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CF1CDA"/>
    <w:rsid w:val="26CF1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2025-11-23T00:16:00Z</dcterms:created>
  <dc:creator>熹元</dc:creator>
  <cp:lastModifiedBy>熹元</cp:lastModifiedBy>
  <dcterms:modified xsi:type="dcterms:W3CDTF">2025-11-23T00:19:48Z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F12937ACAA774F8D99787DFEDB52E95B_11</vt:lpwstr>
  </property>
  <property fmtid="{D5CDD505-2E9C-101B-9397-08002B2CF9AE}" pid="4" name="KSOTemplateDocerSaveRecord">
    <vt:lpwstr>eyJoZGlkIjoiZGE1ZTliY2I2NzM0OTFhMmFjZGE4ZTJlNTQ3MjY2OTAiLCJ1c2VySWQiOiIxNzE1Mzg5NzU0In0=</vt:lpwstr>
  </property>
</Properties>
</file>