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6A9F"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关键词</w:t>
      </w:r>
      <w:r w:rsidRPr="00133539">
        <w:rPr>
          <w:rFonts w:ascii="宋体" w:eastAsia="宋体" w:hAnsi="宋体" w:cs="宋体"/>
          <w:kern w:val="0"/>
          <w:sz w:val="24"/>
          <w14:ligatures w14:val="none"/>
        </w:rPr>
        <w:t>：扶贫攻坚史、八三二工程、贫困人口识别机制、驻村第一书记、帮扶干部、非贫困人口影响、造血功能、产业布局、少数民族政策</w:t>
      </w:r>
    </w:p>
    <w:p w14:paraId="45B60AE3" w14:textId="77777777" w:rsidR="00133539" w:rsidRPr="00133539" w:rsidRDefault="00133539" w:rsidP="00133539">
      <w:pPr>
        <w:widowControl/>
        <w:spacing w:after="0" w:line="240" w:lineRule="auto"/>
        <w:rPr>
          <w:rFonts w:ascii="宋体" w:eastAsia="宋体" w:hAnsi="宋体" w:cs="宋体"/>
          <w:kern w:val="0"/>
          <w:sz w:val="24"/>
          <w14:ligatures w14:val="none"/>
        </w:rPr>
      </w:pPr>
      <w:r w:rsidRPr="00133539">
        <w:rPr>
          <w:rFonts w:ascii="宋体" w:eastAsia="宋体" w:hAnsi="宋体" w:cs="宋体"/>
          <w:noProof/>
          <w:kern w:val="0"/>
          <w:sz w:val="24"/>
          <w14:ligatures w14:val="none"/>
        </w:rPr>
      </w:r>
      <w:r w:rsidR="00133539" w:rsidRPr="00133539">
        <w:rPr>
          <w:rFonts w:ascii="宋体" w:eastAsia="宋体" w:hAnsi="宋体" w:cs="宋体"/>
          <w:noProof/>
          <w:kern w:val="0"/>
          <w:sz w:val="24"/>
          <w14:ligatures w14:val="none"/>
        </w:rPr>
        <w:pict w14:anchorId="35073818">
          <v:rect id="_x0000_i1025" alt="" style="width:415.3pt;height:.05pt;mso-width-percent:0;mso-height-percent:0;mso-width-percent:0;mso-height-percent:0" o:hralign="center" o:hrstd="t" o:hr="t" fillcolor="#a0a0a0" stroked="f"/>
        </w:pict>
      </w:r>
    </w:p>
    <w:p w14:paraId="73CC77FC"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[00:00:02.250] 采访者</w:t>
      </w:r>
      <w:r w:rsidRPr="00133539">
        <w:rPr>
          <w:rFonts w:ascii="宋体" w:eastAsia="宋体" w:hAnsi="宋体" w:cs="宋体"/>
          <w:kern w:val="0"/>
          <w:sz w:val="24"/>
          <w14:ligatures w14:val="none"/>
        </w:rPr>
        <w:t>：好的，嗯，首先非常感谢呃兰局长，呃您能够在百忙当中来接受我们的这个访谈。我是呃我们这个项目呢，我们全称叫中，呃这个呃中华实际上是中华人民共和国，呃扶贫攻坚史的这个一个属于国家一个重大项目，呃简称叫八三二工程，这八三二就是全国不是原来有八百三十二个贫困县。嗯呃，</w:t>
      </w:r>
    </w:p>
    <w:p w14:paraId="0623F05E"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[00:00:34.100] 采访者</w:t>
      </w:r>
      <w:r w:rsidRPr="00133539">
        <w:rPr>
          <w:rFonts w:ascii="宋体" w:eastAsia="宋体" w:hAnsi="宋体" w:cs="宋体"/>
          <w:kern w:val="0"/>
          <w:sz w:val="24"/>
          <w14:ligatures w14:val="none"/>
        </w:rPr>
        <w:t>：我们写这个扶贫攻坚史呢啊，就是我们想把中这个中国的扶贫攻坚史，这是在古今中外都没有的一项伟大的工程，我们都希望通过我们把我们这是一方面，就是把我们这个这个宏伟的这个工程，我们能够给他呃。生动就是既实，呃实实在在又生动的展现出来，总结出他的这个各方面的这个经验，嗯，当然呢，也会可能，呃，未来的发展当中，呃有存在什么问题呃。</w:t>
      </w:r>
    </w:p>
    <w:p w14:paraId="2BC8F654"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[00:01:10.960] 采访者</w:t>
      </w:r>
      <w:r w:rsidRPr="00133539">
        <w:rPr>
          <w:rFonts w:ascii="宋体" w:eastAsia="宋体" w:hAnsi="宋体" w:cs="宋体"/>
          <w:kern w:val="0"/>
          <w:sz w:val="24"/>
          <w14:ligatures w14:val="none"/>
        </w:rPr>
        <w:t>：所以呃这项工程呢，应该说对我们来说其实也是一个很大的工程，但是我们还是坚持呃要把它做到实处，我们不想坐在办公室里上网上查查资料，就把这个空间师给编出来了，我觉得那个意义就是它远远达不到我们。的这个是这预想，我们就希望通过我们实地调研，把一个一个扶贫攻坚战当中的这个生动的这这些，这个案例感人的事例都给他写出来，比上群众，那么现现在。</w:t>
      </w:r>
    </w:p>
    <w:p w14:paraId="579EC67C"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[00:01:45.700] 采访者</w:t>
      </w:r>
      <w:r w:rsidRPr="00133539">
        <w:rPr>
          <w:rFonts w:ascii="宋体" w:eastAsia="宋体" w:hAnsi="宋体" w:cs="宋体"/>
          <w:kern w:val="0"/>
          <w:sz w:val="24"/>
          <w14:ligatures w14:val="none"/>
        </w:rPr>
        <w:t>：其实我们从二一年就已经开始启动这个项目，但是由于三年的疫情就延缓了，呃这个暑假就是目前我们呃这个学院的老师和同学们基本上都在外，都在外面，都在外边进行这个调研，到现在为止。我们这是第三百个县，呃，就是第三百个县市的县区啊，我们还有五百多个项目啊，所以这个工程项目是很那个我们对我来说任务也很艰巨，但是我们要完成这样的工作，就肯定得全靠你们的支持。嗯嗯，所以今天来，首先特别感谢您来参加能这个接受我们的访谈。</w:t>
      </w:r>
    </w:p>
    <w:p w14:paraId="01317850"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[00:02:31.460] 采访者</w:t>
      </w:r>
      <w:r w:rsidRPr="00133539">
        <w:rPr>
          <w:rFonts w:ascii="宋体" w:eastAsia="宋体" w:hAnsi="宋体" w:cs="宋体"/>
          <w:kern w:val="0"/>
          <w:sz w:val="24"/>
          <w14:ligatures w14:val="none"/>
        </w:rPr>
        <w:t>：呃，那您看您您我我是看这个这之前的这个呃给我们的资料，您一定您在这个呃六枝地区的这个扶贫攻坚上，您既是指挥者，也是奋战在最前线的战士，是不是这个嗯，也就是说基因两者之间起到一个桥梁以后纽带的作用啊当然要。</w:t>
      </w:r>
    </w:p>
    <w:p w14:paraId="61E152CD"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[00:02:57.920] 受访者</w:t>
      </w:r>
      <w:r w:rsidRPr="00133539">
        <w:rPr>
          <w:rFonts w:ascii="宋体" w:eastAsia="宋体" w:hAnsi="宋体" w:cs="宋体"/>
          <w:kern w:val="0"/>
          <w:sz w:val="24"/>
          <w14:ligatures w14:val="none"/>
        </w:rPr>
        <w:t>：市肯定是要必须冲在前面去做的，是更多是呃按照市省市区的这个各级的这个部署呢，来进行去里面的一些整体的安排，一个一个一个一个统筹。嗯嗯前面呃，因为前面这个呃呃江市长已经给我们这个从大针方呃方针啊，各个方面呢讲了很多，现在呢，我想呃就几个具体的问题向您请教。</w:t>
      </w:r>
    </w:p>
    <w:p w14:paraId="1C32761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lastRenderedPageBreak/>
        <w:t>[00:03:26.070] 采访者</w:t>
      </w:r>
      <w:r w:rsidRPr="00133539">
        <w:rPr>
          <w:rFonts w:ascii="宋体" w:eastAsia="宋体" w:hAnsi="宋体" w:cs="宋体"/>
          <w:kern w:val="0"/>
          <w:sz w:val="24"/>
          <w14:ligatures w14:val="none"/>
        </w:rPr>
        <w:t>：嗯，那么第一个问题呢，就是我们扶贫攻坚，精准扶贫是吧？精准扶贫呃。我们有那么多的这个贫困人口，我们怎么能够把这些真正的穷人找出来，真正的做到这个精准扶贫，就是既不让一些真正的这个穷人被录了，也不能让有一些个比如说想。懒汉呢，或者是什么的，呃让让他们得到不该得到的，就是这个过程，你们怎么来啊？你们有什么样的机制来识别这些这个嗯，这个总体的这个一个大的机制，就是贫困人口的识别，嗯，这个大的机制呢，其实。</w:t>
      </w:r>
    </w:p>
    <w:p w14:paraId="56E919B6"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[00:04:10.060] 受访者</w:t>
      </w:r>
      <w:r w:rsidRPr="00133539">
        <w:rPr>
          <w:rFonts w:ascii="宋体" w:eastAsia="宋体" w:hAnsi="宋体" w:cs="宋体"/>
          <w:kern w:val="0"/>
          <w:sz w:val="24"/>
          <w14:ligatures w14:val="none"/>
        </w:rPr>
        <w:t>：呃，这个工作呢，从从建档立卡，二零幺四年开始建档立卡，但是真正啊真正这个工作。这推的就是如火如荼的这个这个阶段呢，应该是在一七一八对，嗯，这个阶段是真的是全国上下都是推的，这个是如火如荼的，那么这个过程当中呢，其实不管是就我们现期而言，实际上我们也是围绕。</w:t>
      </w:r>
    </w:p>
    <w:p w14:paraId="478C2E4A"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[00:04:34.840] 受访者</w:t>
      </w:r>
      <w:r w:rsidRPr="00133539">
        <w:rPr>
          <w:rFonts w:ascii="宋体" w:eastAsia="宋体" w:hAnsi="宋体" w:cs="宋体"/>
          <w:kern w:val="0"/>
          <w:sz w:val="24"/>
          <w14:ligatures w14:val="none"/>
        </w:rPr>
        <w:t>：省里面他其实在这一块呢，也是给他具体的这种一个整体的构架嘛，就是我说的构造，就是一些标准或或或流程，这些都是按照这个文件来落实。比如说我们的省里面的二零幺六年的三十五号文件，幺七年的三十八号文件，这里面呢，就已经把我们这个。贫困人口的它的一个识别标准，比如说之前我们提的最小的一达标两不愁三保障嘛，这是一些具体的标准。还有我们如何界定这个贫困人口的家庭人数啊，还有他的私有情况啊，这些还有他的实名流程啊，都有一个规范化的这个一个整体的机制在里面。那么对于我们自己来落实这个层面来说呢。</w:t>
      </w:r>
    </w:p>
    <w:p w14:paraId="67D8982F"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[00:05:17.060] 受访者</w:t>
      </w:r>
      <w:r w:rsidRPr="00133539">
        <w:rPr>
          <w:rFonts w:ascii="宋体" w:eastAsia="宋体" w:hAnsi="宋体" w:cs="宋体"/>
          <w:kern w:val="0"/>
          <w:sz w:val="24"/>
          <w14:ligatures w14:val="none"/>
        </w:rPr>
        <w:t>：其实，呃，从。不一是发现和找的快呢。首先是。把这个政策先。铺天盖地的些宣传，农户知晓这个政策，然后呢，农户可以来。申请，另外呢，为了申请，但是呢，呃，基于每个地方的实际不一样啊，很多呃。更多的年轻人啊，在外面务工啊，这些老年人啊，这些家里有困难的他。可能不知道这个具体的具体的这个这个这个操作方式，所以说我们是还要采取这个干部。</w:t>
      </w:r>
    </w:p>
    <w:p w14:paraId="7B5331F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[00:05:51.920] 受访者</w:t>
      </w:r>
      <w:r w:rsidRPr="00133539">
        <w:rPr>
          <w:rFonts w:ascii="宋体" w:eastAsia="宋体" w:hAnsi="宋体" w:cs="宋体"/>
          <w:kern w:val="0"/>
          <w:sz w:val="24"/>
          <w14:ligatures w14:val="none"/>
        </w:rPr>
        <w:t>：入户，嗯，干部入户总体来说，一个总的构架就是识别这个一个流程的构架，基本上就是农户申请或者干部入户。然后呢，村级再进行过村民大会的评议。就纠错，然后呢，县级还要复核。复核之后，县级还要审核，对私有情况这些层层把关之后，才能最终录入我们这个全国这个扶贫系统。</w:t>
      </w:r>
    </w:p>
    <w:p w14:paraId="41B0CA5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[00:06:17.200] 受访者</w:t>
      </w:r>
      <w:r w:rsidRPr="00133539">
        <w:rPr>
          <w:rFonts w:ascii="宋体" w:eastAsia="宋体" w:hAnsi="宋体" w:cs="宋体"/>
          <w:kern w:val="0"/>
          <w:sz w:val="24"/>
          <w14:ligatures w14:val="none"/>
        </w:rPr>
        <w:t>：认定了我们这个贫困人口，那么这个过程当中，就是说农户申请这只是一个一个一个前置条件，那有一些对一些不知呀，或者是他不掌握这个情况的时候，我们更多更更多就是我们干部自己入户，嗯，像二零幺七幺八年。到二零二零年这个期间，我们前期至少组织了二十次以上的这个全覆盖的这个这个入户。我说的全覆盖的不仅仅是对我们贫困人口，对我们其他的一边，一般的农农户也要入户，</w:t>
      </w:r>
    </w:p>
    <w:p w14:paraId="364F3DF4"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[00:06:50.240] 受访者</w:t>
      </w:r>
      <w:r w:rsidRPr="00133539">
        <w:rPr>
          <w:rFonts w:ascii="宋体" w:eastAsia="宋体" w:hAnsi="宋体" w:cs="宋体"/>
          <w:kern w:val="0"/>
          <w:sz w:val="24"/>
          <w14:ligatures w14:val="none"/>
        </w:rPr>
        <w:t>：就是从他的一达标，一达标，两不愁三不当，</w:t>
      </w:r>
    </w:p>
    <w:p w14:paraId="19088505"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lastRenderedPageBreak/>
        <w:t>[00:06:54.015] 受访者</w:t>
      </w:r>
      <w:r w:rsidRPr="00133539">
        <w:rPr>
          <w:rFonts w:ascii="宋体" w:eastAsia="宋体" w:hAnsi="宋体" w:cs="宋体"/>
          <w:kern w:val="0"/>
          <w:sz w:val="24"/>
          <w14:ligatures w14:val="none"/>
        </w:rPr>
        <w:t>：第一方面先是干部自己入户了解情况，然后呢。提出一个初步的名单，然后村里面。组织开，召开这个村民大会。然后就让大家群众来评议，</w:t>
      </w:r>
    </w:p>
    <w:p w14:paraId="76E3E050"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[00:07:07.900] 受访者</w:t>
      </w:r>
      <w:r w:rsidRPr="00133539">
        <w:rPr>
          <w:rFonts w:ascii="宋体" w:eastAsia="宋体" w:hAnsi="宋体" w:cs="宋体"/>
          <w:kern w:val="0"/>
          <w:sz w:val="24"/>
          <w14:ligatures w14:val="none"/>
        </w:rPr>
        <w:t>：这个环节其实是挺管用的，就是有的农户他和他长期生活在一起，左邻右舍，他对他的家庭，家庭虽然不是非常清楚，但是大体上。有没有患病啊，是不是这个家庭是不是真正的贫困啊，这些他是有群众，他有充分的这个发展意见，有潜力的，然后通过这个环节的，就是我觉得提出来说后，他们不应该不应该拿进去，我们就。就就就缓一缓，那如果是就还有一些我们干部排查都还没有发现的群众，也可也可以通过群众侧面来说出来，我们再去去核实，然后通过这个第一次的纠错，第二次又是升级又来进行复合。</w:t>
      </w:r>
    </w:p>
    <w:p w14:paraId="1F21528D"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[00:07:47.320] 受访者</w:t>
      </w:r>
      <w:r w:rsidRPr="00133539">
        <w:rPr>
          <w:rFonts w:ascii="宋体" w:eastAsia="宋体" w:hAnsi="宋体" w:cs="宋体"/>
          <w:kern w:val="0"/>
          <w:sz w:val="24"/>
          <w14:ligatures w14:val="none"/>
        </w:rPr>
        <w:t>：符合之后，嗯，第三步的信息，这里保证名单上不要比对。</w:t>
      </w:r>
    </w:p>
    <w:p w14:paraId="5C68BDDE"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[00:07:51.900] 受访者</w:t>
      </w:r>
      <w:r w:rsidRPr="00133539">
        <w:rPr>
          <w:rFonts w:ascii="宋体" w:eastAsia="宋体" w:hAnsi="宋体" w:cs="宋体"/>
          <w:kern w:val="0"/>
          <w:sz w:val="24"/>
          <w14:ligatures w14:val="none"/>
        </w:rPr>
        <w:t>：每个楼部的这个，我们会调集我们相关的部门数据，比如说我们所说的是有没有车。当时在一七一八年那个时候，有车，有商品房，有财政供养人员办理，有营业执照这些私用情况，我们会调调取相关部门的这个数据进行比对。进行比对之后，比对之后发现了异常之后，如果没有发现异常就可以，如果发现异常之后，我们还要再次的核实，也不是说有私有情况就不能了，就不能了，还要根据他的实际情况，还要根据他的实际情况。所以是通是通过这样的干部大量的走访，然后层层的把关。</w:t>
      </w:r>
    </w:p>
    <w:p w14:paraId="3948D4E6"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[00:08:29.030] 受访者</w:t>
      </w:r>
      <w:r w:rsidRPr="00133539">
        <w:rPr>
          <w:rFonts w:ascii="宋体" w:eastAsia="宋体" w:hAnsi="宋体" w:cs="宋体"/>
          <w:kern w:val="0"/>
          <w:sz w:val="24"/>
          <w14:ligatures w14:val="none"/>
        </w:rPr>
        <w:t>：更多的比对，反复的核实，通过这个一个整体的流程构架，来把这个贫困的识别到我们这个系统里面去，让真正贫困的人得到这个帮助。</w:t>
      </w:r>
    </w:p>
    <w:p w14:paraId="3A1C60EF"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[00:08:39.430] 采访者</w:t>
      </w:r>
      <w:r w:rsidRPr="00133539">
        <w:rPr>
          <w:rFonts w:ascii="宋体" w:eastAsia="宋体" w:hAnsi="宋体" w:cs="宋体"/>
          <w:kern w:val="0"/>
          <w:sz w:val="24"/>
          <w14:ligatures w14:val="none"/>
        </w:rPr>
        <w:t>：嗯，好吧，真正嗯嗯，那你要在这个过程中，</w:t>
      </w:r>
    </w:p>
    <w:p w14:paraId="6DBF8172"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[00:08:43.705] 采访者</w:t>
      </w:r>
      <w:r w:rsidRPr="00133539">
        <w:rPr>
          <w:rFonts w:ascii="宋体" w:eastAsia="宋体" w:hAnsi="宋体" w:cs="宋体"/>
          <w:kern w:val="0"/>
          <w:sz w:val="24"/>
          <w14:ligatures w14:val="none"/>
        </w:rPr>
        <w:t>：我们派有大量的这个第一书记，就驻村书记，还有这个帮扶专门的帮扶人，各种工作队，呃，那么这些呃帮扶主体，他们的这个具体的一些这个作用都是什么呢？其实对于这个第一书记和我们这个组织干部，其实它是一个整体，其实它是一个整体，他的村里面的，特别是第一书记，它是具有一定的带动性的啊，这个他主要聚焦的点啊，是一个面上，就对于这个村，这个村的面上。就是说你第数据，当然我用这个理论性的话是不是。它的主要职责就是一线六方，一线六方。</w:t>
      </w:r>
    </w:p>
    <w:p w14:paraId="66D5DD56"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[00:09:24.405] 受访者</w:t>
      </w:r>
      <w:r w:rsidRPr="00133539">
        <w:rPr>
          <w:rFonts w:ascii="宋体" w:eastAsia="宋体" w:hAnsi="宋体" w:cs="宋体"/>
          <w:kern w:val="0"/>
          <w:sz w:val="24"/>
          <w14:ligatures w14:val="none"/>
        </w:rPr>
        <w:t>：但是呢，它其实更多的除了一线六邦之外，他对整个村的这个村情，嗯资源禀赋，人口的结构，这个村大可能呃有什么地方是它的优势，它的短板在哪里。这个第一书记，我们工作队要全面的掌握，然后和这个当地的村镇两委一起。他还要帮助把这个，他其实提升以后，他去了之后，可以把村里面的凝聚力提升起来，凝聚力提升起来之后，把这个基层的党组织。建强进一步的提升和完善。把它的这个作用发挥的更好，</w:t>
      </w:r>
    </w:p>
    <w:p w14:paraId="35990DE0"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lastRenderedPageBreak/>
        <w:t>[00:09:59.130] 受访者</w:t>
      </w:r>
      <w:r w:rsidRPr="00133539">
        <w:rPr>
          <w:rFonts w:ascii="宋体" w:eastAsia="宋体" w:hAnsi="宋体" w:cs="宋体"/>
          <w:kern w:val="0"/>
          <w:sz w:val="24"/>
          <w14:ligatures w14:val="none"/>
        </w:rPr>
        <w:t>：然后呢，他再充当一个强人的利用他在部门的资源或者是他的一个政策优势啊，这些他可以帮助这个村就是在面上指出一些我们的发展的方向。</w:t>
      </w:r>
    </w:p>
    <w:p w14:paraId="4BB617DA"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[00:10:11.060] 受访者</w:t>
      </w:r>
      <w:r w:rsidRPr="00133539">
        <w:rPr>
          <w:rFonts w:ascii="宋体" w:eastAsia="宋体" w:hAnsi="宋体" w:cs="宋体"/>
          <w:kern w:val="0"/>
          <w:sz w:val="24"/>
          <w14:ligatures w14:val="none"/>
        </w:rPr>
        <w:t>：我们的发展，可能我们或他可以和村里面的通过开村民代表大会啊，这些可以和大家一起讨论，我们这个村目前是什么状况，我们的优势是什么，我们的特特点是什么，然后下步我们入我们这个村发展的这个轨迹和方向是什么，要如何来做。然后呢，它更多的是从这个层面来把这个村带动起来发展起来。嗯嗯，然后还有是不是，还有就是我们驻村干部和这第一书记，他的作用是互补的，互补的，然后呢，我们。</w:t>
      </w:r>
    </w:p>
    <w:p w14:paraId="23BDD8FE"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[00:10:43.040] 受访者</w:t>
      </w:r>
      <w:r w:rsidRPr="00133539">
        <w:rPr>
          <w:rFonts w:ascii="宋体" w:eastAsia="宋体" w:hAnsi="宋体" w:cs="宋体"/>
          <w:kern w:val="0"/>
          <w:sz w:val="24"/>
          <w14:ligatures w14:val="none"/>
        </w:rPr>
        <w:t>：帮扶干部这一块呢，刚才你也提到帮扶干部这一块呢。包括干部到现在我们有没测，我们包括干部这一块呢，其实他是更计较农，更加计较他相对于这个村第一书记和驻村工作队呢。一个对村，一个更聚焦到农户这个点上，就是我所包裹的哪一户农户，</w:t>
      </w:r>
    </w:p>
    <w:p w14:paraId="453A5719"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[00:11:01.620] 受访者</w:t>
      </w:r>
      <w:r w:rsidRPr="00133539">
        <w:rPr>
          <w:rFonts w:ascii="宋体" w:eastAsia="宋体" w:hAnsi="宋体" w:cs="宋体"/>
          <w:kern w:val="0"/>
          <w:sz w:val="24"/>
          <w14:ligatures w14:val="none"/>
        </w:rPr>
        <w:t>：那么我就要全面的去了解这一户农户，他为什么会致贫，为什么会贫困，他的根源是什么，就是充分和他们进行沟通，那么农户的想法是什么？他又擅长什么东西，嗯，那么。下一步他如果要致富，或者要从哪一个方向来走？这个是给他出谋划策，就是从第一个旁观者的一个角度。去和他建立起这种亲情友情，然后呢，帮助这个家庭，引导这个家庭往致富的道路上走，</w:t>
      </w:r>
    </w:p>
    <w:p w14:paraId="6A2C373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[00:11:36.405] 受访者</w:t>
      </w:r>
      <w:r w:rsidRPr="00133539">
        <w:rPr>
          <w:rFonts w:ascii="宋体" w:eastAsia="宋体" w:hAnsi="宋体" w:cs="宋体"/>
          <w:kern w:val="0"/>
          <w:sz w:val="24"/>
          <w14:ligatures w14:val="none"/>
        </w:rPr>
        <w:t>：要采取什么措施，采取什么方式啊，这是第一块，第二块呢，就是这个措施。一路奔富的措施制定了之后。呃，有的人是单靠农户有可能达不到，或者是他想要的那个那个发展的这个这个结果。所以说我们包括干部还要从中就是说给予帮助，就是说在这个措施落实的道路上，呃他会利用他生的资源啊，部门的帮助啊，这些他可以充当一个，比如说你们非要发展什么产业，那么遇到你这个产品资料的时候，我可以利用我的优势或者。我可以帮你宣传呐，帮你寻找这个销售渠道啊，这个多角度的来帮助这个农户来。</w:t>
      </w:r>
    </w:p>
    <w:p w14:paraId="3D4F30B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[00:12:18.900] 受访者</w:t>
      </w:r>
      <w:r w:rsidRPr="00133539">
        <w:rPr>
          <w:rFonts w:ascii="宋体" w:eastAsia="宋体" w:hAnsi="宋体" w:cs="宋体"/>
          <w:kern w:val="0"/>
          <w:sz w:val="24"/>
          <w14:ligatures w14:val="none"/>
        </w:rPr>
        <w:t>：进行发展，进行发展，最终反正也就是帮助农户走上脱贫致富这这这这条路。</w:t>
      </w:r>
    </w:p>
    <w:p w14:paraId="220CC05D"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[00:12:25.325] 采访者</w:t>
      </w:r>
      <w:r w:rsidRPr="00133539">
        <w:rPr>
          <w:rFonts w:ascii="宋体" w:eastAsia="宋体" w:hAnsi="宋体" w:cs="宋体"/>
          <w:kern w:val="0"/>
          <w:sz w:val="24"/>
          <w14:ligatures w14:val="none"/>
        </w:rPr>
        <w:t>：嗯嗯嗯，最多计较的这个点上，那您觉得这个脱贫攻坚这个我们采取了一系列的政策，在这个脱贫脱贫方面是取得了很大的这个成就，</w:t>
      </w:r>
    </w:p>
    <w:p w14:paraId="5E3C6821"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[00:12:36.600] 采访者</w:t>
      </w:r>
      <w:r w:rsidRPr="00133539">
        <w:rPr>
          <w:rFonts w:ascii="宋体" w:eastAsia="宋体" w:hAnsi="宋体" w:cs="宋体"/>
          <w:kern w:val="0"/>
          <w:sz w:val="24"/>
          <w14:ligatures w14:val="none"/>
        </w:rPr>
        <w:t>：那对这些比如说非同时非贫困村的非贫困人口有哪些影响呢？</w:t>
      </w:r>
    </w:p>
    <w:p w14:paraId="4E73AA9B"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[00:12:43.860] 受访者</w:t>
      </w:r>
      <w:r w:rsidRPr="00133539">
        <w:rPr>
          <w:rFonts w:ascii="宋体" w:eastAsia="宋体" w:hAnsi="宋体" w:cs="宋体"/>
          <w:kern w:val="0"/>
          <w:sz w:val="24"/>
          <w14:ligatures w14:val="none"/>
        </w:rPr>
        <w:t>：这一块吧，嗯，其实我个人觉得，虽然说一四年以来到现在，包括包括到现在哈，嗯嗯。包括到现在虽然说我们的嗯。一些政策啊哈。是针对的是我们这个脱贫人口啊，还有我们一些资金的注入啊。呃，可</w:t>
      </w:r>
      <w:r w:rsidRPr="00133539">
        <w:rPr>
          <w:rFonts w:ascii="宋体" w:eastAsia="宋体" w:hAnsi="宋体" w:cs="宋体"/>
          <w:kern w:val="0"/>
          <w:sz w:val="24"/>
          <w14:ligatures w14:val="none"/>
        </w:rPr>
        <w:lastRenderedPageBreak/>
        <w:t>能会对我们的脱贫人口和贫困村有更多的倾向，嗯，但是呢，我觉得在这个过程当中，其实我们的非贫困村，还有我们这个非贫困人口，他也是得到了实惠的，而且。以示。对他们的提升有很大的提升帮助，</w:t>
      </w:r>
    </w:p>
    <w:p w14:paraId="4664D65F"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[00:13:21.790] 受访者</w:t>
      </w:r>
      <w:r w:rsidRPr="00133539">
        <w:rPr>
          <w:rFonts w:ascii="宋体" w:eastAsia="宋体" w:hAnsi="宋体" w:cs="宋体"/>
          <w:kern w:val="0"/>
          <w:sz w:val="24"/>
          <w14:ligatures w14:val="none"/>
        </w:rPr>
        <w:t>：为什么会这样说呢？第一个从我前期这个角度来说，</w:t>
      </w:r>
    </w:p>
    <w:p w14:paraId="2580E11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[00:13:25.390] 受访者</w:t>
      </w:r>
      <w:r w:rsidRPr="00133539">
        <w:rPr>
          <w:rFonts w:ascii="宋体" w:eastAsia="宋体" w:hAnsi="宋体" w:cs="宋体"/>
          <w:kern w:val="0"/>
          <w:sz w:val="24"/>
          <w14:ligatures w14:val="none"/>
        </w:rPr>
        <w:t>：从基础设施这一块，公共服务服务设施这一块来说，一八年，从一八年我们前期是。我们是自筹资金，然后对前期二百二十四个村的这个。</w:t>
      </w:r>
    </w:p>
    <w:p w14:paraId="5C47FC61"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[00:13:38.200] 受访者</w:t>
      </w:r>
      <w:r w:rsidRPr="00133539">
        <w:rPr>
          <w:rFonts w:ascii="宋体" w:eastAsia="宋体" w:hAnsi="宋体" w:cs="宋体"/>
          <w:kern w:val="0"/>
          <w:sz w:val="24"/>
          <w14:ligatures w14:val="none"/>
        </w:rPr>
        <w:t>：进，呃，进村道路，嗯嗯。创富路就是农户和农户之间的这个创富路，我们是全部硬化的。我们是全部硬化这块，它的基础设施这块，你不管是你是脱贫人口，你是贫困人口还是非贫困人口这块，起码对于整村的这个基础设施提升提升来说，它是一个相对的是一个普惠性的。对于他来说，它是能够感受到，能够享受到这个这个福利的这个福利的，然后从我们的当时我们的老旧房整治也是不管你是是不是。贫困人口也是要进行整治的，还有我们的电力、通信，还有我们的村卫生室的这个建设啊。</w:t>
      </w:r>
    </w:p>
    <w:p w14:paraId="50AA0AF3"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[00:14:18.480] 受访者</w:t>
      </w:r>
      <w:r w:rsidRPr="00133539">
        <w:rPr>
          <w:rFonts w:ascii="宋体" w:eastAsia="宋体" w:hAnsi="宋体" w:cs="宋体"/>
          <w:kern w:val="0"/>
          <w:sz w:val="24"/>
          <w14:ligatures w14:val="none"/>
        </w:rPr>
        <w:t>：村医的派驻啊这些等等这些东西，它不仅仅是对哪一个脱贫困人口来服务的，它是面对的整整个村，所以说它是在这个过程当中，他是得到了受受到了很多的实惠的，另外从这个。</w:t>
      </w:r>
    </w:p>
    <w:p w14:paraId="2672F3D5"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[00:14:36.400] 受访者</w:t>
      </w:r>
      <w:r w:rsidRPr="00133539">
        <w:rPr>
          <w:rFonts w:ascii="宋体" w:eastAsia="宋体" w:hAnsi="宋体" w:cs="宋体"/>
          <w:kern w:val="0"/>
          <w:sz w:val="24"/>
          <w14:ligatures w14:val="none"/>
        </w:rPr>
        <w:t>：收入这块来说，其实我们的很多资金注重发展的产业，你不管是异地置业也好，还是就是说我们的很多产业，有可能我会对这个贫困生更加更加倾向。但是呢，从。</w:t>
      </w:r>
    </w:p>
    <w:p w14:paraId="2300E6E8"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[00:14:49.100] 受访者</w:t>
      </w:r>
      <w:r w:rsidRPr="00133539">
        <w:rPr>
          <w:rFonts w:ascii="宋体" w:eastAsia="宋体" w:hAnsi="宋体" w:cs="宋体"/>
          <w:kern w:val="0"/>
          <w:sz w:val="24"/>
          <w14:ligatures w14:val="none"/>
        </w:rPr>
        <w:t>：效益发展这个角度来说，可能我这个产业会布在相邻的这个村之间。但是呢，我起码你村里面的非贫困人口嗯，他的这个就业是会带动的。嗯，就业这一块是会带动的。就业带动这个地方产业发展了，它的配套的服务就跟上了。配套的服务，它非贫困人口本来它相对于贫困人来说，它就有自身的一定的基础，基础的条件，这个产业的配套，它很多是这个非贫困能够积极的融入进去的，所以说在这个过程当中，他也是嗯得到很大的帮助的整体上的提升。</w:t>
      </w:r>
    </w:p>
    <w:p w14:paraId="74A7126B"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[00:15:25.550] 采访者</w:t>
      </w:r>
      <w:r w:rsidRPr="00133539">
        <w:rPr>
          <w:rFonts w:ascii="宋体" w:eastAsia="宋体" w:hAnsi="宋体" w:cs="宋体"/>
          <w:kern w:val="0"/>
          <w:sz w:val="24"/>
          <w14:ligatures w14:val="none"/>
        </w:rPr>
        <w:t>：嗯嗯嗯啊呃那我还有呃这个一个问题啊，就是我们这个扶贫是告告一，这精准扶贫是告一段落了，但是我可以说，过去的这个扶贫政策，我们主要是靠输血。对不对？呃，这个虽然也发展了一些产业，其实现在看还远，要想能够保持持续下进一步振兴还远远不够呢。那么我们该怎么，您觉得我们在怎么样在保证这个脱贫的同时，我们要激发这些原本这个贫困的这个人口，他们自己有动力，也就是说他们能够具有造血的功能啊是这样的，目前来说呢。</w:t>
      </w:r>
    </w:p>
    <w:p w14:paraId="487A7F4B"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lastRenderedPageBreak/>
        <w:t>[00:16:06.640] 受访者</w:t>
      </w:r>
      <w:r w:rsidRPr="00133539">
        <w:rPr>
          <w:rFonts w:ascii="宋体" w:eastAsia="宋体" w:hAnsi="宋体" w:cs="宋体"/>
          <w:kern w:val="0"/>
          <w:sz w:val="24"/>
          <w14:ligatures w14:val="none"/>
        </w:rPr>
        <w:t>：其实。从二零二零年之后，二零二一年开始，就是国家不是搞这个一个有效衔接的这个过渡期嘛，嗯嗯，其实我也是在关注到可能这一些对这个侧重点上可能会有。</w:t>
      </w:r>
    </w:p>
    <w:p w14:paraId="1E7233CB"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[00:16:22.780] 受访者</w:t>
      </w:r>
      <w:r w:rsidRPr="00133539">
        <w:rPr>
          <w:rFonts w:ascii="宋体" w:eastAsia="宋体" w:hAnsi="宋体" w:cs="宋体"/>
          <w:kern w:val="0"/>
          <w:sz w:val="24"/>
          <w14:ligatures w14:val="none"/>
        </w:rPr>
        <w:t>：在逐步啊，我们对脱贫人口，他很多是稳定脱贫了的，甚至很多他们现在这几年通过的发展，毫不夸张的说，他们的这个整体的。家庭的发展经济状况这些比我们干部职工的都还都还要强，这是毫不夸张的。嗯，是的是的，我不是毫不夸张的。但是呢，他呃但是呢，我们的这个呃眼光的又不仅仅是只局限于这一个盘子。</w:t>
      </w:r>
    </w:p>
    <w:p w14:paraId="1E39BA88"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[00:16:49.710] 受访者</w:t>
      </w:r>
      <w:r w:rsidRPr="00133539">
        <w:rPr>
          <w:rFonts w:ascii="宋体" w:eastAsia="宋体" w:hAnsi="宋体" w:cs="宋体"/>
          <w:kern w:val="0"/>
          <w:sz w:val="24"/>
          <w14:ligatures w14:val="none"/>
        </w:rPr>
        <w:t>：就是说有的之前不是我们对脱贫那个贫困人口，但是呢，因为一些突发事故啊，他可能变成贫困人口这个嗯，监测对象，监测对象的这个排查，嗯和监测和帮扶，就是说我们更可能的就是。在这一块我觉得可能这个走向基本上就是也把目光更加聚焦的在这个。现在一些突发的，比如。产生这个困难的这个家庭当中，对于以前一些这个嗯稳定脱贫呢，是我们要持续关注啊，我们要持续关注啊，</w:t>
      </w:r>
    </w:p>
    <w:p w14:paraId="27B5A755"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[00:17:26.050] 受访者</w:t>
      </w:r>
      <w:r w:rsidRPr="00133539">
        <w:rPr>
          <w:rFonts w:ascii="宋体" w:eastAsia="宋体" w:hAnsi="宋体" w:cs="宋体"/>
          <w:kern w:val="0"/>
          <w:sz w:val="24"/>
          <w14:ligatures w14:val="none"/>
        </w:rPr>
        <w:t>：但是呢，很多政策，很多政策我们是要有一个有。一个一个相对的这个这个这个这个这个转向才合理，在合理，</w:t>
      </w:r>
    </w:p>
    <w:p w14:paraId="7EE13CFE"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[00:17:35.055] 受访者</w:t>
      </w:r>
      <w:r w:rsidRPr="00133539">
        <w:rPr>
          <w:rFonts w:ascii="宋体" w:eastAsia="宋体" w:hAnsi="宋体" w:cs="宋体"/>
          <w:kern w:val="0"/>
          <w:sz w:val="24"/>
          <w14:ligatures w14:val="none"/>
        </w:rPr>
        <w:t>：同时现在我们搞到一些，你比如说现在全省啊全市啊，在搞一些政策，比如说产业联盟。产业角度，现在我们就是说，呃。你用你发展生产，我是引导你来刺激你来发展生产，就是多干多得，少干少得，不干就不得通，通过这种方式呢，来刺激他参与这个这个这个生产经营。蔡德生这个角度呢，来激发他。这这个内生发展的这个这个动力，这个只有他自己发展，我从侧面在帮扶，这才是根本，这才是根本。然后呢，</w:t>
      </w:r>
    </w:p>
    <w:p w14:paraId="21EDE9AA"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[00:18:12.290] 受访者</w:t>
      </w:r>
      <w:r w:rsidRPr="00133539">
        <w:rPr>
          <w:rFonts w:ascii="宋体" w:eastAsia="宋体" w:hAnsi="宋体" w:cs="宋体"/>
          <w:kern w:val="0"/>
          <w:sz w:val="24"/>
          <w14:ligatures w14:val="none"/>
        </w:rPr>
        <w:t>：你看呃比如说我们有一些政策，政策转向也在也在也在变相的在在引导，比如说我们的一些产业连接的分红啊，在这个脱贫公益金中，我们更多的是更多的是就是。资金的这个。这这个这个都发给他，嗯嗯，那现在现在在转转变方向，就是我这个分红这个绿色连接到你的身上。</w:t>
      </w:r>
    </w:p>
    <w:p w14:paraId="3F29EF4E"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[00:18:37.920] 受访者</w:t>
      </w:r>
      <w:r w:rsidRPr="00133539">
        <w:rPr>
          <w:rFonts w:ascii="宋体" w:eastAsia="宋体" w:hAnsi="宋体" w:cs="宋体"/>
          <w:kern w:val="0"/>
          <w:sz w:val="24"/>
          <w14:ligatures w14:val="none"/>
        </w:rPr>
        <w:t>：但是呢，你要参与这个村里面的一些这个基层治理啊，这些呃这个乡村建设啊，这些这些东西，就是我要把你带到这个，融入到这个带起来。他要工作，不能说天天就等着你，不能不能让他等，就是把他带动到这个环境当中去，用你的劳动来获得这个分红。嗯嗯嗯，这个也是变相的在刺激他，对啊，在刺激他，带动他，然后转变他的这个发展的这个这个这个这个这个这个这个这个思路啊，这个思路嗯好的，谢谢您。那那个财波你看您还有需要什么那个需要补充的，向那个呃局长请教了啊然后就是呃，我就针对老师刚刚提问的内容再进行一些补充。</w:t>
      </w:r>
    </w:p>
    <w:p w14:paraId="46CE674A"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[00:19:38.260] 采访者</w:t>
      </w:r>
      <w:r w:rsidRPr="00133539">
        <w:rPr>
          <w:rFonts w:ascii="宋体" w:eastAsia="宋体" w:hAnsi="宋体" w:cs="宋体"/>
          <w:kern w:val="0"/>
          <w:sz w:val="24"/>
          <w14:ligatures w14:val="none"/>
        </w:rPr>
        <w:t>：充吧就是老师刚刚可能问了相关的产业方面的内容会少一些。然后就是我注意到这个呃，</w:t>
      </w:r>
    </w:p>
    <w:p w14:paraId="775D678F"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lastRenderedPageBreak/>
        <w:t>[00:19:46.085] 采访者</w:t>
      </w:r>
      <w:r w:rsidRPr="00133539">
        <w:rPr>
          <w:rFonts w:ascii="宋体" w:eastAsia="宋体" w:hAnsi="宋体" w:cs="宋体"/>
          <w:kern w:val="0"/>
          <w:sz w:val="24"/>
          <w14:ligatures w14:val="none"/>
        </w:rPr>
        <w:t>：我们六居这边，他跟盘州还有水城那边不一样的是，它这个农业的占GDP占比还是比较高的。对，那在农业这个方面，我们这边主要推的这个农业产业是什么呢？其实我们这边主要推的农业产业呢，是就是我们的也是茶叶和这个市民哦，就哦，就还是跟他们啊，就六盘水市这边主要推的这些都是大趋势，都是一样的趋势是一样。那为就是为什么就是我们这边的体量会就是GDP的占比会比他们高呢？我们这边呢是这样的，我们这边的可能规模要比他们要大一些。</w:t>
      </w:r>
    </w:p>
    <w:p w14:paraId="555AC572"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[00:20:27.510] 受访者</w:t>
      </w:r>
      <w:r w:rsidRPr="00133539">
        <w:rPr>
          <w:rFonts w:ascii="宋体" w:eastAsia="宋体" w:hAnsi="宋体" w:cs="宋体"/>
          <w:kern w:val="0"/>
          <w:sz w:val="24"/>
          <w14:ligatures w14:val="none"/>
        </w:rPr>
        <w:t>：我们而且整个六这个呃农业生产。嗯，条件和这种土质就是要比水城和这个盘州要好一些哦，是这样，对，嗯，我注意到我们有有那个沃柑基地，还有那个蔬菜基地。那咱们这边是不是相对于呃六盘水市的其他地区，它的这个地势地形会更优势？我们的这个平潭的发质很多，平潭的坝质很多，相对相对盘州和水城来说，我的水源啊，土质啊这些。啊，都都要比他们好，所以这边主要还是农业这方面可以做得更好。</w:t>
      </w:r>
    </w:p>
    <w:p w14:paraId="165580DB"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[00:21:11.790] 采访者</w:t>
      </w:r>
      <w:r w:rsidRPr="00133539">
        <w:rPr>
          <w:rFonts w:ascii="宋体" w:eastAsia="宋体" w:hAnsi="宋体" w:cs="宋体"/>
          <w:kern w:val="0"/>
          <w:sz w:val="24"/>
          <w14:ligatures w14:val="none"/>
        </w:rPr>
        <w:t>：那在脱贫攻坚期间，我们这个嗯帮助这些农户去做的这个脱贫的产业主要是什么呢？呃，之前的话，因为之前的话也主要是在吃梨这一方面，</w:t>
      </w:r>
    </w:p>
    <w:p w14:paraId="693D0E40"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[00:21:28.340] 受访者</w:t>
      </w:r>
      <w:r w:rsidRPr="00133539">
        <w:rPr>
          <w:rFonts w:ascii="宋体" w:eastAsia="宋体" w:hAnsi="宋体" w:cs="宋体"/>
          <w:kern w:val="0"/>
          <w:sz w:val="24"/>
          <w14:ligatures w14:val="none"/>
        </w:rPr>
        <w:t>：还有养殖这一方面，像我们这边有养牛，养猪也是非常非非常非常突出的。两个养都非常突出的，你刚才所提到的沃柑也是这边的一个特色特色产业，但相对于其他来说呢，它也不算是大大规模非常大规模的那种啊。所以说我们这边从呃生猪养殖，我们这边二表哥啊啊每天都要去看你二表哥，还有我们的这个黄牛集团都在我们这边，这些都是起到一个积极的带动作用，呃，那我们就是这，</w:t>
      </w:r>
    </w:p>
    <w:p w14:paraId="66588C08"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[00:22:03.330] 采访者</w:t>
      </w:r>
      <w:r w:rsidRPr="00133539">
        <w:rPr>
          <w:rFonts w:ascii="宋体" w:eastAsia="宋体" w:hAnsi="宋体" w:cs="宋体"/>
          <w:kern w:val="0"/>
          <w:sz w:val="24"/>
          <w14:ligatures w14:val="none"/>
        </w:rPr>
        <w:t>：我们这边的这个农产品主要都会往。外省去做一个销售，那这个基础设施的这个建设，因为像我们这边有这个生猪啊啊牛羊肉啊这些东西，它其实嗯，如果要往外运的话是需要冷链的。那咱们这些方面的，我们这边也有的，这边我们有自己的自己的独立的这个屠宰屠宰场所，</w:t>
      </w:r>
    </w:p>
    <w:p w14:paraId="6E01067D"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[00:22:25.025] 受访者</w:t>
      </w:r>
      <w:r w:rsidRPr="00133539">
        <w:rPr>
          <w:rFonts w:ascii="宋体" w:eastAsia="宋体" w:hAnsi="宋体" w:cs="宋体"/>
          <w:kern w:val="0"/>
          <w:sz w:val="24"/>
          <w14:ligatures w14:val="none"/>
        </w:rPr>
        <w:t>：而且呢，我们这边呃还有优势是什么呢？就比如说我们的大的这这种伸缩像二百多。它是可以活体调运的，活体调运可以活体调运到啊香港香港广这个深圳这些，它是活体可以活体。他拿到这个全国五一小学的这个这个这个这个牌子，所以是帮我他申报这些东西呢，他是减轻这个过程当中实际上也是在减轻他的成本，所以他在派遣把它打到那边去宣传啊，</w:t>
      </w:r>
    </w:p>
    <w:p w14:paraId="3862E5B8"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[00:22:55.320] 采访者</w:t>
      </w:r>
      <w:r w:rsidRPr="00133539">
        <w:rPr>
          <w:rFonts w:ascii="宋体" w:eastAsia="宋体" w:hAnsi="宋体" w:cs="宋体"/>
          <w:kern w:val="0"/>
          <w:sz w:val="24"/>
          <w14:ligatures w14:val="none"/>
        </w:rPr>
        <w:t>：有助于销售市场发展是这样啊，那但是咱们这边的交通成本如何？就是相比其他地区，因为我们大部分就是山路，然后其实就是我们还在贵州的最西边。对那这个六字来说呢，其实它在从地图上看可能是在这个贵州的西部。但是我们和盘州和水城的有一个优点的厉害，刚才也说说了，交通方面我们比他们要好，为什么呢？我们距离贵阳这些中转大的中转中心更近，我们从这个到贵阳也才一百五十多公里。</w:t>
      </w:r>
    </w:p>
    <w:p w14:paraId="45138482"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lastRenderedPageBreak/>
        <w:t>[00:23:32.500] 受访者</w:t>
      </w:r>
      <w:r w:rsidRPr="00133539">
        <w:rPr>
          <w:rFonts w:ascii="宋体" w:eastAsia="宋体" w:hAnsi="宋体" w:cs="宋体"/>
          <w:kern w:val="0"/>
          <w:sz w:val="24"/>
          <w14:ligatures w14:val="none"/>
        </w:rPr>
        <w:t>：哦，所以说，而且我们都是基本上每个乡镇基本上已经通高速了，乡镇通高速。那这边就是会专门为了他们的产业去，还是就是在脱贫攻坚期间，优先把这些产业布局在这些已经建设好的高速周围呢？呃之前的话会有这种倾向，但是呢，后面呢，我们这种产业的布局，产业的布产业的布局呢，首先还是撬动社会资本状，看它的这个形式，然后呢，更多的是要注重它的产效益的发挥，也不也也不仅仅是。是考虑这这一方面的，可能它有环保的这些各方面的这政治需要啊政治需要啊，</w:t>
      </w:r>
    </w:p>
    <w:p w14:paraId="18CF3FB4"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[00:24:16.190] 采访者</w:t>
      </w:r>
      <w:r w:rsidRPr="00133539">
        <w:rPr>
          <w:rFonts w:ascii="宋体" w:eastAsia="宋体" w:hAnsi="宋体" w:cs="宋体"/>
          <w:kern w:val="0"/>
          <w:sz w:val="24"/>
          <w14:ligatures w14:val="none"/>
        </w:rPr>
        <w:t>：还有一个是就是我在那个我们的简介上看到，我们其实少数民族的人口占比还是相对较高的。那在脱贫攻坚过程中，就是呃少数民族他们和我们汉就是汉族这边，它有什么比较大的区别吗？我们这边基本上。也体现不出什么，反正就是我们少数民族虽然呃占了百分之三十多啊，占了百分之三十多是的啊，但是呢，他所享受的没有什么，更多的是在民族团结这一块上，更多的对他们要更多的要要要要照顾一些对更加的倾向。</w:t>
      </w:r>
    </w:p>
    <w:p w14:paraId="61CB9303"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[00:24:57.080] 采访者</w:t>
      </w:r>
      <w:r w:rsidRPr="00133539">
        <w:rPr>
          <w:rFonts w:ascii="宋体" w:eastAsia="宋体" w:hAnsi="宋体" w:cs="宋体"/>
          <w:kern w:val="0"/>
          <w:sz w:val="24"/>
          <w14:ligatures w14:val="none"/>
        </w:rPr>
        <w:t>：哦，那就是在贫困状况上，就是在脱贫攻坚之前，他们和就是汉族，就是少数民族聚集的村寨和汉族的村寨，他们有什么区别吗？你说之前到现在是对，这是之前对对是这样的啊。少数民族的村寨呢，集比较集集中那种，因为现在我们很多村寨是汉族，少数民族都是混混在一起的，但是也有很少的那种少数民族比较聚集的那那那种存在，但是存在呢明显感觉。</w:t>
      </w:r>
    </w:p>
    <w:p w14:paraId="59D3C3E3"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[00:25:31.660] 受访者</w:t>
      </w:r>
      <w:r w:rsidRPr="00133539">
        <w:rPr>
          <w:rFonts w:ascii="宋体" w:eastAsia="宋体" w:hAnsi="宋体" w:cs="宋体"/>
          <w:kern w:val="0"/>
          <w:sz w:val="24"/>
          <w14:ligatures w14:val="none"/>
        </w:rPr>
        <w:t>：呃，之前的话，通过空间之前的话，可能村庄的环境卫生，村庄的环境卫生也看上去很大差一些。但是经过这几年之后，而且我们对一些积极的这种少数民族，现的我们是投入了大量资金在基础设施完善啊，错误了改造啊，这这一方面的分清洁啊，这些是下了大力气了，下了大力气。所以现在他们比以前的改观很大，</w:t>
      </w:r>
    </w:p>
    <w:p w14:paraId="2C0EC797"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[00:25:56.210] 采访者</w:t>
      </w:r>
      <w:r w:rsidRPr="00133539">
        <w:rPr>
          <w:rFonts w:ascii="宋体" w:eastAsia="宋体" w:hAnsi="宋体" w:cs="宋体"/>
          <w:kern w:val="0"/>
          <w:sz w:val="24"/>
          <w14:ligatures w14:val="none"/>
        </w:rPr>
        <w:t>：是的是的，那我啊，其实我们这个旅游就是第三产业，它其实也发展的挺好的。对，那咱们这个有在嗯，专门为这些少数民族聚集的地方开发这种民族特色的。</w:t>
      </w:r>
    </w:p>
    <w:p w14:paraId="4E0BA374"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b/>
          <w:bCs/>
          <w:kern w:val="0"/>
          <w:sz w:val="24"/>
          <w14:ligatures w14:val="none"/>
        </w:rPr>
        <w:t>[00:26:11.500] 受访者</w:t>
      </w:r>
      <w:r w:rsidRPr="00133539">
        <w:rPr>
          <w:rFonts w:ascii="宋体" w:eastAsia="宋体" w:hAnsi="宋体" w:cs="宋体"/>
          <w:kern w:val="0"/>
          <w:sz w:val="24"/>
          <w14:ligatures w14:val="none"/>
        </w:rPr>
        <w:t>：有，比如说我们的一些呃这个塑，我们塑脚上的一个手术门声带，它的长角膜，长角膜它依托到的那个呃亚洲第一个生态博物馆，然后我们对它进行打造啊。可以，就是基于这种民族特色的东西，不仅是对一定的基础，对基础，它可以把这个文化和这个生计同时两手都推下去，把他们刺绣啊，这些一些东西把它推出来，那我的问题大概就是这一些啊，非常感谢局长，我们有一个。哈哈。</w:t>
      </w:r>
    </w:p>
    <w:p w14:paraId="2F8A6A70" w14:textId="77777777" w:rsidR="00133539" w:rsidRPr="00133539" w:rsidRDefault="00133539" w:rsidP="00133539">
      <w:pPr>
        <w:widowControl/>
        <w:spacing w:after="0" w:line="240" w:lineRule="auto"/>
        <w:rPr>
          <w:rFonts w:ascii="宋体" w:eastAsia="宋体" w:hAnsi="宋体" w:cs="宋体"/>
          <w:kern w:val="0"/>
          <w:sz w:val="24"/>
          <w14:ligatures w14:val="none"/>
        </w:rPr>
      </w:pPr>
      <w:r w:rsidRPr="00133539">
        <w:rPr>
          <w:rFonts w:ascii="宋体" w:eastAsia="宋体" w:hAnsi="宋体" w:cs="宋体"/>
          <w:noProof/>
          <w:kern w:val="0"/>
          <w:sz w:val="24"/>
          <w14:ligatures w14:val="none"/>
        </w:rPr>
      </w:r>
      <w:r w:rsidR="00133539" w:rsidRPr="00133539">
        <w:rPr>
          <w:rFonts w:ascii="宋体" w:eastAsia="宋体" w:hAnsi="宋体" w:cs="宋体"/>
          <w:noProof/>
          <w:kern w:val="0"/>
          <w:sz w:val="24"/>
          <w14:ligatures w14:val="none"/>
        </w:rPr>
        <w:pict w14:anchorId="70FFB2CE">
          <v:rect id="_x0000_i1026" alt="" style="width:415.3pt;height:.05pt;mso-width-percent:0;mso-height-percent:0;mso-width-percent:0;mso-height-percent:0" o:hralign="center" o:hrstd="t" o:hr="t" fillcolor="#a0a0a0" stroked="f"/>
        </w:pict>
      </w:r>
    </w:p>
    <w:p w14:paraId="6C222799" w14:textId="77777777" w:rsidR="00133539" w:rsidRPr="00133539" w:rsidRDefault="00133539" w:rsidP="00133539">
      <w:pPr>
        <w:widowControl/>
        <w:spacing w:before="100" w:beforeAutospacing="1" w:after="100" w:afterAutospacing="1" w:line="240" w:lineRule="auto"/>
        <w:rPr>
          <w:rFonts w:ascii="宋体" w:eastAsia="宋体" w:hAnsi="宋体" w:cs="宋体"/>
          <w:kern w:val="0"/>
          <w:sz w:val="24"/>
          <w14:ligatures w14:val="none"/>
        </w:rPr>
      </w:pPr>
      <w:r w:rsidRPr="00133539">
        <w:rPr>
          <w:rFonts w:ascii="宋体" w:eastAsia="宋体" w:hAnsi="宋体" w:cs="宋体"/>
          <w:kern w:val="0"/>
          <w:sz w:val="24"/>
          <w14:ligatures w14:val="none"/>
        </w:rPr>
        <w:t>（注：文本严格按时间轴分段，保留原始重复和口语化表达，未合并或删减内容。）</w:t>
      </w:r>
    </w:p>
    <w:p w14:paraId="6BE66888"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1F"/>
    <w:rsid w:val="00133539"/>
    <w:rsid w:val="001A705D"/>
    <w:rsid w:val="00232A06"/>
    <w:rsid w:val="00303C81"/>
    <w:rsid w:val="007544DF"/>
    <w:rsid w:val="00E74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55E0"/>
  <w15:chartTrackingRefBased/>
  <w15:docId w15:val="{C274181A-870C-E541-834C-BECCB7970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4F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4F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4F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4F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4F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74F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4F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4F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74F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4F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4F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4F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4F1F"/>
    <w:rPr>
      <w:rFonts w:cstheme="majorBidi"/>
      <w:color w:val="0F4761" w:themeColor="accent1" w:themeShade="BF"/>
      <w:sz w:val="28"/>
      <w:szCs w:val="28"/>
    </w:rPr>
  </w:style>
  <w:style w:type="character" w:customStyle="1" w:styleId="50">
    <w:name w:val="标题 5 字符"/>
    <w:basedOn w:val="a0"/>
    <w:link w:val="5"/>
    <w:uiPriority w:val="9"/>
    <w:semiHidden/>
    <w:rsid w:val="00E74F1F"/>
    <w:rPr>
      <w:rFonts w:cstheme="majorBidi"/>
      <w:color w:val="0F4761" w:themeColor="accent1" w:themeShade="BF"/>
      <w:sz w:val="24"/>
    </w:rPr>
  </w:style>
  <w:style w:type="character" w:customStyle="1" w:styleId="60">
    <w:name w:val="标题 6 字符"/>
    <w:basedOn w:val="a0"/>
    <w:link w:val="6"/>
    <w:uiPriority w:val="9"/>
    <w:semiHidden/>
    <w:rsid w:val="00E74F1F"/>
    <w:rPr>
      <w:rFonts w:cstheme="majorBidi"/>
      <w:b/>
      <w:bCs/>
      <w:color w:val="0F4761" w:themeColor="accent1" w:themeShade="BF"/>
    </w:rPr>
  </w:style>
  <w:style w:type="character" w:customStyle="1" w:styleId="70">
    <w:name w:val="标题 7 字符"/>
    <w:basedOn w:val="a0"/>
    <w:link w:val="7"/>
    <w:uiPriority w:val="9"/>
    <w:semiHidden/>
    <w:rsid w:val="00E74F1F"/>
    <w:rPr>
      <w:rFonts w:cstheme="majorBidi"/>
      <w:b/>
      <w:bCs/>
      <w:color w:val="595959" w:themeColor="text1" w:themeTint="A6"/>
    </w:rPr>
  </w:style>
  <w:style w:type="character" w:customStyle="1" w:styleId="80">
    <w:name w:val="标题 8 字符"/>
    <w:basedOn w:val="a0"/>
    <w:link w:val="8"/>
    <w:uiPriority w:val="9"/>
    <w:semiHidden/>
    <w:rsid w:val="00E74F1F"/>
    <w:rPr>
      <w:rFonts w:cstheme="majorBidi"/>
      <w:color w:val="595959" w:themeColor="text1" w:themeTint="A6"/>
    </w:rPr>
  </w:style>
  <w:style w:type="character" w:customStyle="1" w:styleId="90">
    <w:name w:val="标题 9 字符"/>
    <w:basedOn w:val="a0"/>
    <w:link w:val="9"/>
    <w:uiPriority w:val="9"/>
    <w:semiHidden/>
    <w:rsid w:val="00E74F1F"/>
    <w:rPr>
      <w:rFonts w:eastAsiaTheme="majorEastAsia" w:cstheme="majorBidi"/>
      <w:color w:val="595959" w:themeColor="text1" w:themeTint="A6"/>
    </w:rPr>
  </w:style>
  <w:style w:type="paragraph" w:styleId="a3">
    <w:name w:val="Title"/>
    <w:basedOn w:val="a"/>
    <w:next w:val="a"/>
    <w:link w:val="a4"/>
    <w:uiPriority w:val="10"/>
    <w:qFormat/>
    <w:rsid w:val="00E74F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4F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4F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4F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4F1F"/>
    <w:pPr>
      <w:spacing w:before="160"/>
      <w:jc w:val="center"/>
    </w:pPr>
    <w:rPr>
      <w:i/>
      <w:iCs/>
      <w:color w:val="404040" w:themeColor="text1" w:themeTint="BF"/>
    </w:rPr>
  </w:style>
  <w:style w:type="character" w:customStyle="1" w:styleId="a8">
    <w:name w:val="引用 字符"/>
    <w:basedOn w:val="a0"/>
    <w:link w:val="a7"/>
    <w:uiPriority w:val="29"/>
    <w:rsid w:val="00E74F1F"/>
    <w:rPr>
      <w:i/>
      <w:iCs/>
      <w:color w:val="404040" w:themeColor="text1" w:themeTint="BF"/>
    </w:rPr>
  </w:style>
  <w:style w:type="paragraph" w:styleId="a9">
    <w:name w:val="List Paragraph"/>
    <w:basedOn w:val="a"/>
    <w:uiPriority w:val="34"/>
    <w:qFormat/>
    <w:rsid w:val="00E74F1F"/>
    <w:pPr>
      <w:ind w:left="720"/>
      <w:contextualSpacing/>
    </w:pPr>
  </w:style>
  <w:style w:type="character" w:styleId="aa">
    <w:name w:val="Intense Emphasis"/>
    <w:basedOn w:val="a0"/>
    <w:uiPriority w:val="21"/>
    <w:qFormat/>
    <w:rsid w:val="00E74F1F"/>
    <w:rPr>
      <w:i/>
      <w:iCs/>
      <w:color w:val="0F4761" w:themeColor="accent1" w:themeShade="BF"/>
    </w:rPr>
  </w:style>
  <w:style w:type="paragraph" w:styleId="ab">
    <w:name w:val="Intense Quote"/>
    <w:basedOn w:val="a"/>
    <w:next w:val="a"/>
    <w:link w:val="ac"/>
    <w:uiPriority w:val="30"/>
    <w:qFormat/>
    <w:rsid w:val="00E74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4F1F"/>
    <w:rPr>
      <w:i/>
      <w:iCs/>
      <w:color w:val="0F4761" w:themeColor="accent1" w:themeShade="BF"/>
    </w:rPr>
  </w:style>
  <w:style w:type="character" w:styleId="ad">
    <w:name w:val="Intense Reference"/>
    <w:basedOn w:val="a0"/>
    <w:uiPriority w:val="32"/>
    <w:qFormat/>
    <w:rsid w:val="00E74F1F"/>
    <w:rPr>
      <w:b/>
      <w:bCs/>
      <w:smallCaps/>
      <w:color w:val="0F4761" w:themeColor="accent1" w:themeShade="BF"/>
      <w:spacing w:val="5"/>
    </w:rPr>
  </w:style>
  <w:style w:type="paragraph" w:styleId="ae">
    <w:name w:val="Normal (Web)"/>
    <w:basedOn w:val="a"/>
    <w:uiPriority w:val="99"/>
    <w:semiHidden/>
    <w:unhideWhenUsed/>
    <w:rsid w:val="0013353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335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1367</Words>
  <Characters>7794</Characters>
  <Application>Microsoft Office Word</Application>
  <DocSecurity>0</DocSecurity>
  <Lines>64</Lines>
  <Paragraphs>18</Paragraphs>
  <ScaleCrop>false</ScaleCrop>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2025-11-19T10:49:00Z</dcterms:created>
  <dcterms:modified xsi:type="dcterms:W3CDTF">2025-11-19T10:52:00Z</dcterms:modified>
</cp:coreProperties>
</file>