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559B" w:rsidRPr="00643298" w:rsidRDefault="00643298" w:rsidP="00643298">
      <w:pPr>
        <w:jc w:val="center"/>
        <w:rPr>
          <w:rFonts w:ascii="华文楷体" w:eastAsia="华文楷体" w:hAnsi="华文楷体"/>
          <w:sz w:val="44"/>
          <w:szCs w:val="44"/>
        </w:rPr>
      </w:pPr>
      <w:r w:rsidRPr="00643298">
        <w:rPr>
          <w:rFonts w:ascii="华文楷体" w:eastAsia="华文楷体" w:hAnsi="华文楷体" w:hint="eastAsia"/>
          <w:sz w:val="44"/>
          <w:szCs w:val="44"/>
        </w:rPr>
        <w:t>关于人员工作量统计</w:t>
      </w:r>
      <w:r w:rsidR="0070746F">
        <w:rPr>
          <w:rFonts w:ascii="华文楷体" w:eastAsia="华文楷体" w:hAnsi="华文楷体" w:hint="eastAsia"/>
          <w:sz w:val="44"/>
          <w:szCs w:val="44"/>
        </w:rPr>
        <w:t>网站</w:t>
      </w:r>
      <w:r w:rsidRPr="00643298">
        <w:rPr>
          <w:rFonts w:ascii="华文楷体" w:eastAsia="华文楷体" w:hAnsi="华文楷体" w:hint="eastAsia"/>
          <w:sz w:val="44"/>
          <w:szCs w:val="44"/>
        </w:rPr>
        <w:t>系统的需求分析</w:t>
      </w:r>
    </w:p>
    <w:p w:rsidR="00643298" w:rsidRPr="00786ECC" w:rsidRDefault="00786ECC" w:rsidP="005F2A50">
      <w:pPr>
        <w:pStyle w:val="a5"/>
        <w:numPr>
          <w:ilvl w:val="0"/>
          <w:numId w:val="1"/>
        </w:numPr>
        <w:ind w:firstLineChars="0"/>
        <w:rPr>
          <w:rFonts w:ascii="仿宋" w:eastAsia="仿宋" w:hAnsi="仿宋"/>
          <w:b/>
          <w:sz w:val="32"/>
          <w:szCs w:val="32"/>
        </w:rPr>
      </w:pPr>
      <w:r w:rsidRPr="00786ECC">
        <w:rPr>
          <w:rFonts w:ascii="仿宋" w:eastAsia="仿宋" w:hAnsi="仿宋" w:hint="eastAsia"/>
          <w:b/>
          <w:sz w:val="32"/>
          <w:szCs w:val="32"/>
        </w:rPr>
        <w:t>应用</w:t>
      </w:r>
      <w:r w:rsidR="005F2A50" w:rsidRPr="00786ECC">
        <w:rPr>
          <w:rFonts w:ascii="仿宋" w:eastAsia="仿宋" w:hAnsi="仿宋" w:hint="eastAsia"/>
          <w:b/>
          <w:sz w:val="32"/>
          <w:szCs w:val="32"/>
        </w:rPr>
        <w:t>范围</w:t>
      </w:r>
    </w:p>
    <w:p w:rsidR="00786ECC" w:rsidRDefault="00786ECC" w:rsidP="00786ECC">
      <w:pPr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在公司部门局域网内，实现</w:t>
      </w:r>
      <w:proofErr w:type="gramStart"/>
      <w:r>
        <w:rPr>
          <w:rFonts w:ascii="仿宋" w:eastAsia="仿宋" w:hAnsi="仿宋" w:hint="eastAsia"/>
          <w:sz w:val="32"/>
          <w:szCs w:val="32"/>
        </w:rPr>
        <w:t>每日员工</w:t>
      </w:r>
      <w:proofErr w:type="gramEnd"/>
      <w:r>
        <w:rPr>
          <w:rFonts w:ascii="仿宋" w:eastAsia="仿宋" w:hAnsi="仿宋" w:hint="eastAsia"/>
          <w:sz w:val="32"/>
          <w:szCs w:val="32"/>
        </w:rPr>
        <w:t>工作内容录入，月底后台导出工作</w:t>
      </w:r>
      <w:r w:rsidR="003B0783">
        <w:rPr>
          <w:rFonts w:ascii="仿宋" w:eastAsia="仿宋" w:hAnsi="仿宋" w:hint="eastAsia"/>
          <w:sz w:val="32"/>
          <w:szCs w:val="32"/>
        </w:rPr>
        <w:t>得分、工作</w:t>
      </w:r>
      <w:r>
        <w:rPr>
          <w:rFonts w:ascii="仿宋" w:eastAsia="仿宋" w:hAnsi="仿宋" w:hint="eastAsia"/>
          <w:sz w:val="32"/>
          <w:szCs w:val="32"/>
        </w:rPr>
        <w:t>明细功能。</w:t>
      </w:r>
    </w:p>
    <w:p w:rsidR="005F2A50" w:rsidRPr="00786ECC" w:rsidRDefault="00786ECC" w:rsidP="005F2A50">
      <w:pPr>
        <w:pStyle w:val="a5"/>
        <w:numPr>
          <w:ilvl w:val="0"/>
          <w:numId w:val="1"/>
        </w:numPr>
        <w:ind w:firstLineChars="0"/>
        <w:rPr>
          <w:rFonts w:ascii="仿宋" w:eastAsia="仿宋" w:hAnsi="仿宋"/>
          <w:b/>
          <w:sz w:val="32"/>
          <w:szCs w:val="32"/>
        </w:rPr>
      </w:pPr>
      <w:r w:rsidRPr="00786ECC">
        <w:rPr>
          <w:rFonts w:ascii="仿宋" w:eastAsia="仿宋" w:hAnsi="仿宋" w:hint="eastAsia"/>
          <w:b/>
          <w:sz w:val="32"/>
          <w:szCs w:val="32"/>
        </w:rPr>
        <w:t>需求说明</w:t>
      </w:r>
    </w:p>
    <w:p w:rsidR="005F2A50" w:rsidRDefault="00786ECC" w:rsidP="00786ECC">
      <w:pPr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该系统针对小型局域网内部分人群使用，要求页面功能简洁、清晰。工作信息填写时，在一分钟内能够完成录入工作。录入页面能通过选择功能实现的，</w:t>
      </w:r>
      <w:proofErr w:type="gramStart"/>
      <w:r>
        <w:rPr>
          <w:rFonts w:ascii="仿宋" w:eastAsia="仿宋" w:hAnsi="仿宋" w:hint="eastAsia"/>
          <w:sz w:val="32"/>
          <w:szCs w:val="32"/>
        </w:rPr>
        <w:t>尽量都</w:t>
      </w:r>
      <w:proofErr w:type="gramEnd"/>
      <w:r>
        <w:rPr>
          <w:rFonts w:ascii="仿宋" w:eastAsia="仿宋" w:hAnsi="仿宋" w:hint="eastAsia"/>
          <w:sz w:val="32"/>
          <w:szCs w:val="32"/>
        </w:rPr>
        <w:t>使用选择功能。</w:t>
      </w:r>
    </w:p>
    <w:p w:rsidR="005F2A50" w:rsidRPr="00786ECC" w:rsidRDefault="00786ECC" w:rsidP="005F2A50">
      <w:pPr>
        <w:pStyle w:val="a5"/>
        <w:numPr>
          <w:ilvl w:val="0"/>
          <w:numId w:val="1"/>
        </w:numPr>
        <w:ind w:firstLineChars="0"/>
        <w:rPr>
          <w:rFonts w:ascii="仿宋" w:eastAsia="仿宋" w:hAnsi="仿宋"/>
          <w:b/>
          <w:sz w:val="32"/>
          <w:szCs w:val="32"/>
        </w:rPr>
      </w:pPr>
      <w:r w:rsidRPr="00786ECC">
        <w:rPr>
          <w:rFonts w:ascii="仿宋" w:eastAsia="仿宋" w:hAnsi="仿宋" w:hint="eastAsia"/>
          <w:b/>
          <w:sz w:val="32"/>
          <w:szCs w:val="32"/>
        </w:rPr>
        <w:t>设计</w:t>
      </w:r>
      <w:r w:rsidR="0024245D">
        <w:rPr>
          <w:rFonts w:ascii="仿宋" w:eastAsia="仿宋" w:hAnsi="仿宋" w:hint="eastAsia"/>
          <w:b/>
          <w:sz w:val="32"/>
          <w:szCs w:val="32"/>
        </w:rPr>
        <w:t>说明</w:t>
      </w:r>
    </w:p>
    <w:p w:rsidR="00643298" w:rsidRDefault="00EA4C2D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/>
          <w:noProof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1" type="#_x0000_t75" style="position:absolute;left:0;text-align:left;margin-left:-19.5pt;margin-top:43.1pt;width:468.35pt;height:398.9pt;z-index:251658240">
            <v:imagedata r:id="rId8" o:title=""/>
            <w10:wrap type="square"/>
          </v:shape>
          <o:OLEObject Type="Embed" ProgID="Visio.Drawing.11" ShapeID="_x0000_s2051" DrawAspect="Content" ObjectID="_1482262803" r:id="rId9"/>
        </w:pict>
      </w:r>
      <w:r w:rsidR="00786ECC">
        <w:rPr>
          <w:rFonts w:ascii="仿宋" w:eastAsia="仿宋" w:hAnsi="仿宋" w:hint="eastAsia"/>
          <w:sz w:val="32"/>
          <w:szCs w:val="32"/>
        </w:rPr>
        <w:t>3.1 系统流程图</w:t>
      </w:r>
    </w:p>
    <w:p w:rsidR="00786ECC" w:rsidRDefault="00786ECC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lastRenderedPageBreak/>
        <w:t xml:space="preserve">3.2 </w:t>
      </w:r>
      <w:r w:rsidR="0024245D">
        <w:rPr>
          <w:rFonts w:ascii="仿宋" w:eastAsia="仿宋" w:hAnsi="仿宋" w:hint="eastAsia"/>
          <w:sz w:val="32"/>
          <w:szCs w:val="32"/>
        </w:rPr>
        <w:t>详细设计</w:t>
      </w:r>
    </w:p>
    <w:p w:rsidR="003476B8" w:rsidRDefault="0024245D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3.2.1 系统登录页</w:t>
      </w:r>
    </w:p>
    <w:p w:rsidR="003476B8" w:rsidRDefault="0024245D">
      <w:pPr>
        <w:rPr>
          <w:rFonts w:ascii="仿宋" w:eastAsia="仿宋" w:hAnsi="仿宋"/>
          <w:sz w:val="32"/>
          <w:szCs w:val="32"/>
        </w:rPr>
      </w:pPr>
      <w:r>
        <w:object w:dxaOrig="8984" w:dyaOrig="5412">
          <v:shape id="_x0000_i1026" type="#_x0000_t75" style="width:366.75pt;height:220.5pt" o:ole="">
            <v:imagedata r:id="rId10" o:title=""/>
          </v:shape>
          <o:OLEObject Type="Embed" ProgID="Visio.Drawing.11" ShapeID="_x0000_i1026" DrawAspect="Content" ObjectID="_1482262798" r:id="rId11"/>
        </w:object>
      </w:r>
    </w:p>
    <w:p w:rsidR="003476B8" w:rsidRDefault="0024245D" w:rsidP="0024245D">
      <w:pPr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系统登录页，用户或管理员通过不同用户名、密码登录进网站系统。</w:t>
      </w:r>
    </w:p>
    <w:p w:rsidR="0024245D" w:rsidRDefault="0024245D" w:rsidP="0024245D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3.2.2用户使用页</w:t>
      </w:r>
    </w:p>
    <w:p w:rsidR="0024245D" w:rsidRDefault="003B0783" w:rsidP="0024245D">
      <w:pPr>
        <w:ind w:firstLineChars="200" w:firstLine="420"/>
        <w:rPr>
          <w:rFonts w:ascii="仿宋" w:eastAsia="仿宋" w:hAnsi="仿宋"/>
          <w:sz w:val="32"/>
          <w:szCs w:val="32"/>
        </w:rPr>
      </w:pPr>
      <w:r>
        <w:object w:dxaOrig="8984" w:dyaOrig="6985">
          <v:shape id="_x0000_i1027" type="#_x0000_t75" style="width:366pt;height:284.25pt" o:ole="">
            <v:imagedata r:id="rId12" o:title=""/>
          </v:shape>
          <o:OLEObject Type="Embed" ProgID="Visio.Drawing.11" ShapeID="_x0000_i1027" DrawAspect="Content" ObjectID="_1482262799" r:id="rId13"/>
        </w:object>
      </w:r>
    </w:p>
    <w:p w:rsidR="003476B8" w:rsidRDefault="0024245D" w:rsidP="0024245D">
      <w:pPr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lastRenderedPageBreak/>
        <w:t>用户登录系统后，进入工作信息填写页面，填入工作时间、工作车辆等信息。</w:t>
      </w:r>
    </w:p>
    <w:p w:rsidR="003476B8" w:rsidRPr="00F47590" w:rsidRDefault="00F47590" w:rsidP="00F47590">
      <w:pPr>
        <w:ind w:firstLineChars="200" w:firstLine="643"/>
        <w:rPr>
          <w:rFonts w:ascii="仿宋" w:eastAsia="仿宋" w:hAnsi="仿宋"/>
          <w:sz w:val="32"/>
          <w:szCs w:val="32"/>
        </w:rPr>
      </w:pPr>
      <w:r w:rsidRPr="00F47590">
        <w:rPr>
          <w:rFonts w:ascii="仿宋" w:eastAsia="仿宋" w:hAnsi="仿宋" w:hint="eastAsia"/>
          <w:b/>
          <w:sz w:val="32"/>
          <w:szCs w:val="32"/>
        </w:rPr>
        <w:t>工作日期：</w:t>
      </w:r>
      <w:r>
        <w:rPr>
          <w:rFonts w:ascii="仿宋" w:eastAsia="仿宋" w:hAnsi="仿宋" w:hint="eastAsia"/>
          <w:sz w:val="32"/>
          <w:szCs w:val="32"/>
        </w:rPr>
        <w:t>默认系统当前时间。点击时间后，弹出万年历。鼠标选择日期，</w:t>
      </w:r>
      <w:proofErr w:type="gramStart"/>
      <w:r>
        <w:rPr>
          <w:rFonts w:ascii="仿宋" w:eastAsia="仿宋" w:hAnsi="仿宋" w:hint="eastAsia"/>
          <w:sz w:val="32"/>
          <w:szCs w:val="32"/>
        </w:rPr>
        <w:t>双击某</w:t>
      </w:r>
      <w:proofErr w:type="gramEnd"/>
      <w:r>
        <w:rPr>
          <w:rFonts w:ascii="仿宋" w:eastAsia="仿宋" w:hAnsi="仿宋" w:hint="eastAsia"/>
          <w:sz w:val="32"/>
          <w:szCs w:val="32"/>
        </w:rPr>
        <w:t>一日期，修改为双击日期。</w:t>
      </w:r>
    </w:p>
    <w:p w:rsidR="003476B8" w:rsidRDefault="00F47590" w:rsidP="00F47590">
      <w:pPr>
        <w:ind w:firstLineChars="200" w:firstLine="643"/>
        <w:rPr>
          <w:rFonts w:ascii="仿宋" w:eastAsia="仿宋" w:hAnsi="仿宋"/>
          <w:sz w:val="32"/>
          <w:szCs w:val="32"/>
        </w:rPr>
      </w:pPr>
      <w:r w:rsidRPr="00F47590">
        <w:rPr>
          <w:rFonts w:ascii="仿宋" w:eastAsia="仿宋" w:hAnsi="仿宋" w:hint="eastAsia"/>
          <w:b/>
          <w:sz w:val="32"/>
          <w:szCs w:val="32"/>
        </w:rPr>
        <w:t>工作车辆：</w:t>
      </w:r>
      <w:r>
        <w:rPr>
          <w:rFonts w:ascii="仿宋" w:eastAsia="仿宋" w:hAnsi="仿宋" w:hint="eastAsia"/>
          <w:sz w:val="32"/>
          <w:szCs w:val="32"/>
        </w:rPr>
        <w:t>点击后弹出下拉菜单，</w:t>
      </w:r>
      <w:proofErr w:type="gramStart"/>
      <w:r>
        <w:rPr>
          <w:rFonts w:ascii="仿宋" w:eastAsia="仿宋" w:hAnsi="仿宋" w:hint="eastAsia"/>
          <w:sz w:val="32"/>
          <w:szCs w:val="32"/>
        </w:rPr>
        <w:t>勾选车辆</w:t>
      </w:r>
      <w:proofErr w:type="gramEnd"/>
      <w:r>
        <w:rPr>
          <w:rFonts w:ascii="仿宋" w:eastAsia="仿宋" w:hAnsi="仿宋" w:hint="eastAsia"/>
          <w:sz w:val="32"/>
          <w:szCs w:val="32"/>
        </w:rPr>
        <w:t>。可多选，勾选后保存。</w:t>
      </w:r>
    </w:p>
    <w:p w:rsidR="00F47590" w:rsidRDefault="00F47590" w:rsidP="00F47590">
      <w:pPr>
        <w:ind w:firstLineChars="200" w:firstLine="643"/>
        <w:rPr>
          <w:rFonts w:ascii="仿宋" w:eastAsia="仿宋" w:hAnsi="仿宋"/>
          <w:sz w:val="32"/>
          <w:szCs w:val="32"/>
        </w:rPr>
      </w:pPr>
      <w:r w:rsidRPr="00F47590">
        <w:rPr>
          <w:rFonts w:ascii="仿宋" w:eastAsia="仿宋" w:hAnsi="仿宋" w:hint="eastAsia"/>
          <w:b/>
          <w:sz w:val="32"/>
          <w:szCs w:val="32"/>
        </w:rPr>
        <w:t>工作站室：</w:t>
      </w:r>
      <w:r>
        <w:rPr>
          <w:rFonts w:ascii="仿宋" w:eastAsia="仿宋" w:hAnsi="仿宋" w:hint="eastAsia"/>
          <w:sz w:val="32"/>
          <w:szCs w:val="32"/>
        </w:rPr>
        <w:t>点击后弹出下拉菜单，</w:t>
      </w:r>
      <w:proofErr w:type="gramStart"/>
      <w:r>
        <w:rPr>
          <w:rFonts w:ascii="仿宋" w:eastAsia="仿宋" w:hAnsi="仿宋" w:hint="eastAsia"/>
          <w:sz w:val="32"/>
          <w:szCs w:val="32"/>
        </w:rPr>
        <w:t>勾选站</w:t>
      </w:r>
      <w:proofErr w:type="gramEnd"/>
      <w:r>
        <w:rPr>
          <w:rFonts w:ascii="仿宋" w:eastAsia="仿宋" w:hAnsi="仿宋" w:hint="eastAsia"/>
          <w:sz w:val="32"/>
          <w:szCs w:val="32"/>
        </w:rPr>
        <w:t>室。可多选，勾选后保存。</w:t>
      </w:r>
    </w:p>
    <w:p w:rsidR="00F47590" w:rsidRDefault="00F47590" w:rsidP="00F47590">
      <w:pPr>
        <w:ind w:firstLineChars="200" w:firstLine="643"/>
        <w:rPr>
          <w:rFonts w:ascii="仿宋" w:eastAsia="仿宋" w:hAnsi="仿宋"/>
          <w:sz w:val="32"/>
          <w:szCs w:val="32"/>
        </w:rPr>
      </w:pPr>
      <w:r w:rsidRPr="00F47590">
        <w:rPr>
          <w:rFonts w:ascii="仿宋" w:eastAsia="仿宋" w:hAnsi="仿宋" w:hint="eastAsia"/>
          <w:b/>
          <w:sz w:val="32"/>
          <w:szCs w:val="32"/>
        </w:rPr>
        <w:t>操作分类：</w:t>
      </w:r>
      <w:r>
        <w:rPr>
          <w:rFonts w:ascii="仿宋" w:eastAsia="仿宋" w:hAnsi="仿宋" w:hint="eastAsia"/>
          <w:sz w:val="32"/>
          <w:szCs w:val="32"/>
        </w:rPr>
        <w:t>点击后弹出下拉菜单，</w:t>
      </w:r>
      <w:proofErr w:type="gramStart"/>
      <w:r>
        <w:rPr>
          <w:rFonts w:ascii="仿宋" w:eastAsia="仿宋" w:hAnsi="仿宋" w:hint="eastAsia"/>
          <w:sz w:val="32"/>
          <w:szCs w:val="32"/>
        </w:rPr>
        <w:t>勾选操作</w:t>
      </w:r>
      <w:proofErr w:type="gramEnd"/>
      <w:r>
        <w:rPr>
          <w:rFonts w:ascii="仿宋" w:eastAsia="仿宋" w:hAnsi="仿宋" w:hint="eastAsia"/>
          <w:sz w:val="32"/>
          <w:szCs w:val="32"/>
        </w:rPr>
        <w:t>分类。可多选，勾选后保存。</w:t>
      </w:r>
    </w:p>
    <w:p w:rsidR="00F47590" w:rsidRDefault="00F47590" w:rsidP="00F47590">
      <w:pPr>
        <w:ind w:firstLineChars="200" w:firstLine="643"/>
        <w:rPr>
          <w:rFonts w:ascii="仿宋" w:eastAsia="仿宋" w:hAnsi="仿宋"/>
          <w:sz w:val="32"/>
          <w:szCs w:val="32"/>
        </w:rPr>
      </w:pPr>
      <w:r w:rsidRPr="00F47590">
        <w:rPr>
          <w:rFonts w:ascii="仿宋" w:eastAsia="仿宋" w:hAnsi="仿宋" w:hint="eastAsia"/>
          <w:b/>
          <w:sz w:val="32"/>
          <w:szCs w:val="32"/>
        </w:rPr>
        <w:t>工作成员：</w:t>
      </w:r>
      <w:r>
        <w:rPr>
          <w:rFonts w:ascii="仿宋" w:eastAsia="仿宋" w:hAnsi="仿宋" w:hint="eastAsia"/>
          <w:sz w:val="32"/>
          <w:szCs w:val="32"/>
        </w:rPr>
        <w:t>点击后弹出下拉菜单，</w:t>
      </w:r>
      <w:proofErr w:type="gramStart"/>
      <w:r>
        <w:rPr>
          <w:rFonts w:ascii="仿宋" w:eastAsia="仿宋" w:hAnsi="仿宋" w:hint="eastAsia"/>
          <w:sz w:val="32"/>
          <w:szCs w:val="32"/>
        </w:rPr>
        <w:t>勾选工作</w:t>
      </w:r>
      <w:proofErr w:type="gramEnd"/>
      <w:r>
        <w:rPr>
          <w:rFonts w:ascii="仿宋" w:eastAsia="仿宋" w:hAnsi="仿宋" w:hint="eastAsia"/>
          <w:sz w:val="32"/>
          <w:szCs w:val="32"/>
        </w:rPr>
        <w:t>成员。工作成员可多选，但又所选操作分类限制成员人数。该限制在后台添加操作分类时限制。</w:t>
      </w:r>
    </w:p>
    <w:p w:rsidR="00F47590" w:rsidRDefault="00F47590" w:rsidP="00F47590">
      <w:pPr>
        <w:ind w:firstLineChars="200" w:firstLine="643"/>
        <w:rPr>
          <w:rFonts w:ascii="仿宋" w:eastAsia="仿宋" w:hAnsi="仿宋"/>
          <w:sz w:val="32"/>
          <w:szCs w:val="32"/>
        </w:rPr>
      </w:pPr>
      <w:r w:rsidRPr="00F47590">
        <w:rPr>
          <w:rFonts w:ascii="仿宋" w:eastAsia="仿宋" w:hAnsi="仿宋" w:hint="eastAsia"/>
          <w:b/>
          <w:sz w:val="32"/>
          <w:szCs w:val="32"/>
        </w:rPr>
        <w:t>操作次数：</w:t>
      </w:r>
      <w:r>
        <w:rPr>
          <w:rFonts w:ascii="仿宋" w:eastAsia="仿宋" w:hAnsi="仿宋" w:hint="eastAsia"/>
          <w:sz w:val="32"/>
          <w:szCs w:val="32"/>
        </w:rPr>
        <w:t>点击后弹出下来菜单，选择操作次数。次数为</w:t>
      </w:r>
      <w:r w:rsidRPr="003B0783">
        <w:rPr>
          <w:rFonts w:ascii="仿宋" w:eastAsia="仿宋" w:hAnsi="仿宋" w:hint="eastAsia"/>
          <w:color w:val="FF0000"/>
          <w:sz w:val="32"/>
          <w:szCs w:val="32"/>
        </w:rPr>
        <w:t>1-50</w:t>
      </w:r>
      <w:r>
        <w:rPr>
          <w:rFonts w:ascii="仿宋" w:eastAsia="仿宋" w:hAnsi="仿宋" w:hint="eastAsia"/>
          <w:sz w:val="32"/>
          <w:szCs w:val="32"/>
        </w:rPr>
        <w:t>次。</w:t>
      </w:r>
    </w:p>
    <w:p w:rsidR="003476B8" w:rsidRPr="003B0783" w:rsidRDefault="00F47590" w:rsidP="003B0783">
      <w:pPr>
        <w:ind w:firstLineChars="200" w:firstLine="643"/>
        <w:rPr>
          <w:rFonts w:ascii="仿宋" w:eastAsia="仿宋" w:hAnsi="仿宋"/>
          <w:color w:val="000000" w:themeColor="text1"/>
          <w:sz w:val="32"/>
          <w:szCs w:val="32"/>
        </w:rPr>
      </w:pPr>
      <w:r w:rsidRPr="003B0783">
        <w:rPr>
          <w:rFonts w:ascii="仿宋" w:eastAsia="仿宋" w:hAnsi="仿宋" w:hint="eastAsia"/>
          <w:b/>
          <w:sz w:val="32"/>
          <w:szCs w:val="32"/>
        </w:rPr>
        <w:t>工作分值：</w:t>
      </w:r>
      <w:r>
        <w:rPr>
          <w:rFonts w:ascii="仿宋" w:eastAsia="仿宋" w:hAnsi="仿宋" w:hint="eastAsia"/>
          <w:sz w:val="32"/>
          <w:szCs w:val="32"/>
        </w:rPr>
        <w:t>工作分值在填写完上述信息后，由系统默认生成。分值算法为：</w:t>
      </w:r>
      <w:r w:rsidR="003B0783" w:rsidRPr="003B0783">
        <w:rPr>
          <w:rFonts w:ascii="仿宋" w:eastAsia="仿宋" w:hAnsi="仿宋" w:hint="eastAsia"/>
          <w:color w:val="FF0000"/>
          <w:sz w:val="32"/>
          <w:szCs w:val="32"/>
        </w:rPr>
        <w:t>工作站室*</w:t>
      </w:r>
      <w:r w:rsidR="003B0783">
        <w:rPr>
          <w:rFonts w:ascii="仿宋" w:eastAsia="仿宋" w:hAnsi="仿宋" w:hint="eastAsia"/>
          <w:color w:val="FF0000"/>
          <w:sz w:val="32"/>
          <w:szCs w:val="32"/>
        </w:rPr>
        <w:t>工作分类*工作次数。</w:t>
      </w:r>
      <w:r w:rsidR="003B0783" w:rsidRPr="003B0783">
        <w:rPr>
          <w:rFonts w:ascii="仿宋" w:eastAsia="仿宋" w:hAnsi="仿宋" w:hint="eastAsia"/>
          <w:color w:val="000000" w:themeColor="text1"/>
          <w:sz w:val="32"/>
          <w:szCs w:val="32"/>
        </w:rPr>
        <w:t>该分值存入数据库中后，分别存入给工作成员。</w:t>
      </w:r>
    </w:p>
    <w:p w:rsidR="003476B8" w:rsidRDefault="003B0783" w:rsidP="003B0783">
      <w:pPr>
        <w:ind w:firstLineChars="200" w:firstLine="643"/>
        <w:rPr>
          <w:rFonts w:ascii="仿宋" w:eastAsia="仿宋" w:hAnsi="仿宋"/>
          <w:sz w:val="32"/>
          <w:szCs w:val="32"/>
        </w:rPr>
      </w:pPr>
      <w:r w:rsidRPr="003B0783">
        <w:rPr>
          <w:rFonts w:ascii="仿宋" w:eastAsia="仿宋" w:hAnsi="仿宋" w:hint="eastAsia"/>
          <w:b/>
          <w:sz w:val="32"/>
          <w:szCs w:val="32"/>
        </w:rPr>
        <w:t>工作详情：</w:t>
      </w:r>
      <w:r>
        <w:rPr>
          <w:rFonts w:ascii="仿宋" w:eastAsia="仿宋" w:hAnsi="仿宋" w:hint="eastAsia"/>
          <w:sz w:val="32"/>
          <w:szCs w:val="32"/>
        </w:rPr>
        <w:t>手动输入当天工作内容。字数不限。</w:t>
      </w:r>
    </w:p>
    <w:p w:rsidR="003476B8" w:rsidRDefault="003B0783" w:rsidP="0024245D">
      <w:pPr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点击保存按钮，存入数据库。数据存入后，提示保存成功。</w:t>
      </w:r>
    </w:p>
    <w:p w:rsidR="003B0783" w:rsidRDefault="003B0783" w:rsidP="0024245D">
      <w:pPr>
        <w:ind w:firstLineChars="200" w:firstLine="640"/>
        <w:rPr>
          <w:rFonts w:ascii="仿宋" w:eastAsia="仿宋" w:hAnsi="仿宋"/>
          <w:sz w:val="32"/>
          <w:szCs w:val="32"/>
        </w:rPr>
      </w:pPr>
    </w:p>
    <w:p w:rsidR="003B0783" w:rsidRPr="003B0783" w:rsidRDefault="003B0783" w:rsidP="00BC1FB1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lastRenderedPageBreak/>
        <w:t>3.2.3</w:t>
      </w:r>
      <w:r w:rsidR="00BC1FB1">
        <w:rPr>
          <w:rFonts w:ascii="仿宋" w:eastAsia="仿宋" w:hAnsi="仿宋" w:hint="eastAsia"/>
          <w:sz w:val="32"/>
          <w:szCs w:val="32"/>
        </w:rPr>
        <w:t xml:space="preserve"> 管理员使用页</w:t>
      </w:r>
    </w:p>
    <w:p w:rsidR="003476B8" w:rsidRDefault="00BC1FB1" w:rsidP="00481CEC">
      <w:pPr>
        <w:rPr>
          <w:rFonts w:ascii="仿宋" w:eastAsia="仿宋" w:hAnsi="仿宋"/>
          <w:sz w:val="32"/>
          <w:szCs w:val="32"/>
        </w:rPr>
      </w:pPr>
      <w:r>
        <w:object w:dxaOrig="8984" w:dyaOrig="8003">
          <v:shape id="_x0000_i1028" type="#_x0000_t75" style="width:414.75pt;height:369.75pt" o:ole="">
            <v:imagedata r:id="rId14" o:title=""/>
          </v:shape>
          <o:OLEObject Type="Embed" ProgID="Visio.Drawing.11" ShapeID="_x0000_i1028" DrawAspect="Content" ObjectID="_1482262800" r:id="rId15"/>
        </w:object>
      </w:r>
    </w:p>
    <w:p w:rsidR="003476B8" w:rsidRDefault="00481CEC" w:rsidP="0024245D">
      <w:pPr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管理员登录系统后，能够完成人员管理、系统管理、统计分析的工作。点击各项管理、查询菜单。完成不同功能。</w:t>
      </w:r>
    </w:p>
    <w:p w:rsidR="00125768" w:rsidRDefault="00125768">
      <w:pPr>
        <w:widowControl/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/>
          <w:sz w:val="32"/>
          <w:szCs w:val="32"/>
        </w:rPr>
        <w:br w:type="page"/>
      </w:r>
    </w:p>
    <w:p w:rsidR="003476B8" w:rsidRDefault="00125768" w:rsidP="0024245D">
      <w:pPr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lastRenderedPageBreak/>
        <w:t>3.2.4 人员管理</w:t>
      </w:r>
    </w:p>
    <w:p w:rsidR="003476B8" w:rsidRDefault="00125768" w:rsidP="00125768">
      <w:pPr>
        <w:ind w:firstLineChars="200" w:firstLine="420"/>
        <w:rPr>
          <w:rFonts w:ascii="仿宋" w:eastAsia="仿宋" w:hAnsi="仿宋"/>
          <w:sz w:val="32"/>
          <w:szCs w:val="32"/>
        </w:rPr>
      </w:pPr>
      <w:r>
        <w:object w:dxaOrig="8984" w:dyaOrig="8003">
          <v:shape id="_x0000_i1029" type="#_x0000_t75" style="width:414.75pt;height:369.75pt" o:ole="">
            <v:imagedata r:id="rId16" o:title=""/>
          </v:shape>
          <o:OLEObject Type="Embed" ProgID="Visio.Drawing.11" ShapeID="_x0000_i1029" DrawAspect="Content" ObjectID="_1482262801" r:id="rId17"/>
        </w:object>
      </w:r>
    </w:p>
    <w:p w:rsidR="003476B8" w:rsidRDefault="00125768" w:rsidP="0024245D">
      <w:pPr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通过管理员管理页面，实现管理员权限用户的增加，删除功能。页面下部有现有管理员权限用户明细。所属班组和人员职务使用下拉菜单，选择完成。登录用户页面与管理员页面相同，班组成员管理不需要设置用户名密码，只需添加班组成员，在前台工作成员处可被筛选。</w:t>
      </w:r>
    </w:p>
    <w:p w:rsidR="003476B8" w:rsidRDefault="00125768" w:rsidP="0024245D">
      <w:pPr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系统管理与人员管理相同，录入数据，存入数据库，具备添加、删除功能，可被前台页面调用即可。工作分类添加时，需要留有工作分值</w:t>
      </w:r>
      <w:r w:rsidR="002E0761">
        <w:rPr>
          <w:rFonts w:ascii="仿宋" w:eastAsia="仿宋" w:hAnsi="仿宋" w:hint="eastAsia"/>
          <w:sz w:val="32"/>
          <w:szCs w:val="32"/>
        </w:rPr>
        <w:t>输入口。</w:t>
      </w:r>
    </w:p>
    <w:p w:rsidR="00125768" w:rsidRDefault="002E0761" w:rsidP="0024245D">
      <w:pPr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lastRenderedPageBreak/>
        <w:t>3.2.5 统计分析功能</w:t>
      </w:r>
    </w:p>
    <w:p w:rsidR="003476B8" w:rsidRDefault="002E0761" w:rsidP="00495886">
      <w:pPr>
        <w:ind w:firstLineChars="200" w:firstLine="420"/>
        <w:rPr>
          <w:rFonts w:ascii="仿宋" w:eastAsia="仿宋" w:hAnsi="仿宋"/>
          <w:sz w:val="32"/>
          <w:szCs w:val="32"/>
        </w:rPr>
      </w:pPr>
      <w:r>
        <w:object w:dxaOrig="8984" w:dyaOrig="8003">
          <v:shape id="_x0000_i1030" type="#_x0000_t75" style="width:414.75pt;height:369.75pt" o:ole="">
            <v:imagedata r:id="rId18" o:title=""/>
          </v:shape>
          <o:OLEObject Type="Embed" ProgID="Visio.Drawing.11" ShapeID="_x0000_i1030" DrawAspect="Content" ObjectID="_1482262802" r:id="rId19"/>
        </w:object>
      </w:r>
      <w:r>
        <w:rPr>
          <w:rFonts w:ascii="仿宋" w:eastAsia="仿宋" w:hAnsi="仿宋" w:hint="eastAsia"/>
          <w:sz w:val="32"/>
          <w:szCs w:val="32"/>
        </w:rPr>
        <w:t>按月筛选后，可导出下表</w:t>
      </w:r>
      <w:r w:rsidR="00EA4C2D">
        <w:rPr>
          <w:rFonts w:ascii="仿宋" w:eastAsia="仿宋" w:hAnsi="仿宋" w:hint="eastAsia"/>
          <w:sz w:val="32"/>
          <w:szCs w:val="32"/>
        </w:rPr>
        <w:t xml:space="preserve"> </w:t>
      </w:r>
      <w:bookmarkStart w:id="0" w:name="_GoBack"/>
      <w:bookmarkEnd w:id="0"/>
      <w:r>
        <w:rPr>
          <w:rFonts w:ascii="仿宋" w:eastAsia="仿宋" w:hAnsi="仿宋" w:hint="eastAsia"/>
          <w:sz w:val="32"/>
          <w:szCs w:val="32"/>
        </w:rPr>
        <w:t>。</w:t>
      </w:r>
    </w:p>
    <w:tbl>
      <w:tblPr>
        <w:tblW w:w="9923" w:type="dxa"/>
        <w:tblInd w:w="-601" w:type="dxa"/>
        <w:tblLook w:val="04A0" w:firstRow="1" w:lastRow="0" w:firstColumn="1" w:lastColumn="0" w:noHBand="0" w:noVBand="1"/>
      </w:tblPr>
      <w:tblGrid>
        <w:gridCol w:w="709"/>
        <w:gridCol w:w="1134"/>
        <w:gridCol w:w="1134"/>
        <w:gridCol w:w="1134"/>
        <w:gridCol w:w="1134"/>
        <w:gridCol w:w="1134"/>
        <w:gridCol w:w="1181"/>
        <w:gridCol w:w="1229"/>
        <w:gridCol w:w="1134"/>
      </w:tblGrid>
      <w:tr w:rsidR="002E0761" w:rsidRPr="002E0761" w:rsidTr="002E0761">
        <w:trPr>
          <w:trHeight w:val="27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0761" w:rsidRPr="002E0761" w:rsidRDefault="002E0761" w:rsidP="002E07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07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0761" w:rsidRPr="002E0761" w:rsidRDefault="002E0761" w:rsidP="002E07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07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工作时间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0761" w:rsidRPr="002E0761" w:rsidRDefault="002E0761" w:rsidP="002E07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07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工作班组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0761" w:rsidRPr="002E0761" w:rsidRDefault="002E0761" w:rsidP="002E07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07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工作成员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0761" w:rsidRPr="002E0761" w:rsidRDefault="002E0761" w:rsidP="002E07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07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工作站室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0761" w:rsidRPr="002E0761" w:rsidRDefault="002E0761" w:rsidP="002E07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07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操作次数</w:t>
            </w:r>
          </w:p>
        </w:tc>
        <w:tc>
          <w:tcPr>
            <w:tcW w:w="11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0761" w:rsidRPr="002E0761" w:rsidRDefault="002E0761" w:rsidP="002E07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07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操作分类</w:t>
            </w:r>
          </w:p>
        </w:tc>
        <w:tc>
          <w:tcPr>
            <w:tcW w:w="12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0761" w:rsidRPr="002E0761" w:rsidRDefault="002E0761" w:rsidP="002E07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07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操作得分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0761" w:rsidRPr="002E0761" w:rsidRDefault="002E0761" w:rsidP="002E07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07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操作明细</w:t>
            </w:r>
          </w:p>
        </w:tc>
      </w:tr>
      <w:tr w:rsidR="002E0761" w:rsidRPr="002E0761" w:rsidTr="002E0761">
        <w:trPr>
          <w:trHeight w:val="27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0761" w:rsidRPr="002E0761" w:rsidRDefault="002E0761" w:rsidP="002E07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07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0761" w:rsidRPr="002E0761" w:rsidRDefault="002E0761" w:rsidP="002E07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07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0761" w:rsidRPr="002E0761" w:rsidRDefault="002E0761" w:rsidP="002E07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07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0761" w:rsidRPr="002E0761" w:rsidRDefault="002E0761" w:rsidP="002E07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07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0761" w:rsidRPr="002E0761" w:rsidRDefault="002E0761" w:rsidP="002E07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07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0761" w:rsidRPr="002E0761" w:rsidRDefault="002E0761" w:rsidP="002E07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07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0761" w:rsidRPr="002E0761" w:rsidRDefault="002E0761" w:rsidP="002E07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07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0761" w:rsidRPr="002E0761" w:rsidRDefault="002E0761" w:rsidP="002E07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07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0761" w:rsidRPr="002E0761" w:rsidRDefault="002E0761" w:rsidP="002E07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07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E0761" w:rsidRPr="002E0761" w:rsidTr="002E0761">
        <w:trPr>
          <w:trHeight w:val="27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0761" w:rsidRPr="002E0761" w:rsidRDefault="002E0761" w:rsidP="002E07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07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0761" w:rsidRPr="002E0761" w:rsidRDefault="002E0761" w:rsidP="002E07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07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0761" w:rsidRPr="002E0761" w:rsidRDefault="002E0761" w:rsidP="002E07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07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0761" w:rsidRPr="002E0761" w:rsidRDefault="002E0761" w:rsidP="002E07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07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0761" w:rsidRPr="002E0761" w:rsidRDefault="002E0761" w:rsidP="002E07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07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0761" w:rsidRPr="002E0761" w:rsidRDefault="002E0761" w:rsidP="002E07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07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0761" w:rsidRPr="002E0761" w:rsidRDefault="002E0761" w:rsidP="002E07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07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0761" w:rsidRPr="002E0761" w:rsidRDefault="002E0761" w:rsidP="002E07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07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0761" w:rsidRPr="002E0761" w:rsidRDefault="002E0761" w:rsidP="002E07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07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3814B8" w:rsidRDefault="003814B8" w:rsidP="0024245D">
      <w:pPr>
        <w:ind w:firstLineChars="200" w:firstLine="64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系统录入时间：</w:t>
      </w:r>
    </w:p>
    <w:p w:rsidR="003476B8" w:rsidRDefault="00495886" w:rsidP="0024245D">
      <w:pPr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统计分析页面，具备按日期限制、工作人员筛选出工作明细的功能。起始时间、工作人员选择输入，工作分值为该时间段内人员工作分值。点击查询功能，生成导出的表。点击导出，可导出Excel表。人员导出具备导出全部功能。</w:t>
      </w:r>
    </w:p>
    <w:sectPr w:rsidR="003476B8" w:rsidSect="00D355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0329" w:rsidRDefault="00A60329" w:rsidP="00643298">
      <w:r>
        <w:separator/>
      </w:r>
    </w:p>
  </w:endnote>
  <w:endnote w:type="continuationSeparator" w:id="0">
    <w:p w:rsidR="00A60329" w:rsidRDefault="00A60329" w:rsidP="006432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0329" w:rsidRDefault="00A60329" w:rsidP="00643298">
      <w:r>
        <w:separator/>
      </w:r>
    </w:p>
  </w:footnote>
  <w:footnote w:type="continuationSeparator" w:id="0">
    <w:p w:rsidR="00A60329" w:rsidRDefault="00A60329" w:rsidP="006432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F850C6"/>
    <w:multiLevelType w:val="hybridMultilevel"/>
    <w:tmpl w:val="E96EE240"/>
    <w:lvl w:ilvl="0" w:tplc="62AA909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43298"/>
    <w:rsid w:val="000D53CB"/>
    <w:rsid w:val="00125768"/>
    <w:rsid w:val="0024245D"/>
    <w:rsid w:val="002E0761"/>
    <w:rsid w:val="003476B8"/>
    <w:rsid w:val="003814B8"/>
    <w:rsid w:val="003B0783"/>
    <w:rsid w:val="00481CEC"/>
    <w:rsid w:val="00495886"/>
    <w:rsid w:val="00581149"/>
    <w:rsid w:val="005F2A50"/>
    <w:rsid w:val="00643298"/>
    <w:rsid w:val="00655764"/>
    <w:rsid w:val="0070746F"/>
    <w:rsid w:val="00786ECC"/>
    <w:rsid w:val="00A60329"/>
    <w:rsid w:val="00B10796"/>
    <w:rsid w:val="00BC1FB1"/>
    <w:rsid w:val="00D3559B"/>
    <w:rsid w:val="00EA4C2D"/>
    <w:rsid w:val="00F47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559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432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4329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432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43298"/>
    <w:rPr>
      <w:sz w:val="18"/>
      <w:szCs w:val="18"/>
    </w:rPr>
  </w:style>
  <w:style w:type="paragraph" w:styleId="a5">
    <w:name w:val="List Paragraph"/>
    <w:basedOn w:val="a"/>
    <w:uiPriority w:val="34"/>
    <w:qFormat/>
    <w:rsid w:val="005F2A5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5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emf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image" Target="media/image5.e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e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6</Pages>
  <Words>186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caonan</cp:lastModifiedBy>
  <cp:revision>5</cp:revision>
  <dcterms:created xsi:type="dcterms:W3CDTF">2014-12-23T14:02:00Z</dcterms:created>
  <dcterms:modified xsi:type="dcterms:W3CDTF">2015-01-08T14:53:00Z</dcterms:modified>
</cp:coreProperties>
</file>