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 xml:space="preserve">Bộ dữ liệu kiểm thử </w:t>
      </w:r>
      <w:r>
        <w:rPr>
          <w:b/>
        </w:rPr>
        <w:t>`test_cases_v2.json`</w:t>
      </w:r>
      <w:r>
        <w:t xml:space="preserve">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 xml:space="preserve">Chất lượng câu trả lời được đánh giá qua 5 chiều độc lập định nghĩa trong </w:t>
      </w:r>
      <w:r>
        <w:rPr>
          <w:b/>
        </w:rPr>
        <w:t>`rubric_v1.json`</w:t>
      </w:r>
      <w:r>
        <w:t>:</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Sau khi đọc `routing_prod_errors.json` và `safety_false_negatives.json`,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thực hiện </w:t>
      </w:r>
      <w:r>
        <w:rPr>
          <w:b/>
        </w:rPr>
        <w:t>4 cải tiến kỹ thuật</w:t>
      </w:r>
      <w:r>
        <w:t xml:space="preserve"> dựa trên `routing_fix_suggestions.json`:</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`latency_breakdown.json`),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chọn lọc </w:t>
      </w:r>
      <w:r>
        <w:rPr>
          <w:b/>
        </w:rPr>
        <w:t>20 kịch bản lâm sàng đặc thù</w:t>
      </w:r>
      <w:r>
        <w:t xml:space="preserve"> từ `test_cases_v2.json`:</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Phân tích `latency_breakdown.json`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(experiment\_config.json — endpoint, components, expected\_strength/weakness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Trỏ `runtime-mode.json` về GPU nhưng `gpu_url` đến port chết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Terminal</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CRITICAL WARNING: GPU SERVER CONNECTION FAILURE !!!</w:t>
        <w:br/>
        <w:t>[GPU Offline] Connection refused at http://127.0.0.1:9999 (Port chet / Mat mang).</w:t>
        <w:br/>
        <w:t>[Smart Routing] GPU Timeout -&gt; Fallback to CPU Flash Mode initiated...</w:t>
        <w:br/>
        <w:t>[Routing Target] Forwarding to Llama.cpp Local CPU (http://127.0.0.1:8000)</w:t>
        <w:br/>
        <w:t>[Sync SSOT] Automatically updated runtime-mode.json target to "cpu".</w:t>
        <w:br/>
        <w:t>================================================================================</w:t>
        <w:br/>
        <w:br/>
        <w:t>[2026-06-27 00:35:04] [INFO] Buoc 3: Dang truy van Llama.cpp tren Local CPU...</w:t>
        <w:br/>
        <w:t>[2026-06-27 00:35:24] [SUCCESS] Llama.cpp CPU phan hoi thanh cong!</w:t>
        <w:br/>
        <w:t>[2026-06-27 00:35:24] [SUCCESS] runtime-mode.json: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SSOT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t xml:space="preserve"> (1) Mở rộng bộ dữ liệu kiểm thử lên tối thiểu 1.000 kịch bản có chuyên gia y tế xác nhận; (2) Thực hiện user study với bệnh nhân và bác sĩ thực tế; (3) Tối ưu Graph Cache để đưa latency p95 về dưới 2,0 giây; (4) Tích hợp xác thực phiên JWT/OAuth2 và mã hóa đầu cuối theo chuẩn HIPAA.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 xml:space="preserve">Nghiên cứu đóng góp bộ dữ liệu kiểm thử </w:t>
      </w:r>
      <w:r>
        <w:rPr>
          <w:b/>
        </w:rPr>
        <w:t>`test_cases_v2.json`</w:t>
      </w:r>
      <w:r>
        <w:t xml:space="preserve">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