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ibetan Machine Uni" w:hAnsi="Tibetan Machine Uni" w:cs="Tibetan Machine Uni"/>
          <w:lang w:val="en-US" w:eastAsia="zh-CN"/>
        </w:rPr>
      </w:pPr>
      <w:r>
        <w:rPr>
          <w:rFonts w:hint="eastAsia" w:ascii="Tibetan Machine Uni" w:hAnsi="Tibetan Machine Uni" w:cs="Tibetan Machine Uni"/>
          <w:lang w:val="en-US" w:eastAsia="zh-CN"/>
        </w:rPr>
        <w:t>DWA算法的基本思想是，在机器人的控制空间(线速度、角速度指令)中离散地采样，对于每个样本指令，在机器人当前状态和地图信息的基础上，推演未来很短的一段时间内的运动轨迹。 根据发生碰撞的可能性、目标点的接近程度、全局轨迹的跟踪近似度、速度限制等多方面的指标评价这些轨迹并打分，选取得分最高的轨迹，将其对应的指令下发给底盘，控制机器人运动。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betan Machine Uni" w:hAnsi="Tibetan Machine Uni" w:cs="Tibetan Machine Uni"/>
          <w:lang w:val="en-US" w:eastAsia="zh-CN"/>
        </w:rPr>
      </w:pPr>
      <w:r>
        <w:rPr>
          <w:rFonts w:hint="eastAsia" w:ascii="Tibetan Machine Uni" w:hAnsi="Tibetan Machine Uni" w:cs="Tibetan Machine Uni"/>
          <w:lang w:val="en-US" w:eastAsia="zh-CN"/>
        </w:rPr>
        <w:t>DWA算法的大致步骤如下：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Tibetan Machine Uni" w:hAnsi="Tibetan Machine Uni" w:cs="Tibetan Machine Uni"/>
          <w:lang w:val="en-US" w:eastAsia="zh-CN"/>
        </w:rPr>
      </w:pPr>
      <w:r>
        <w:rPr>
          <w:rFonts w:hint="eastAsia" w:ascii="Tibetan Machine Uni" w:hAnsi="Tibetan Machine Uni" w:cs="Tibetan Machine Uni"/>
          <w:lang w:val="en-US" w:eastAsia="zh-CN"/>
        </w:rPr>
        <w:t>运动模型搭建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Tibetan Machine Uni" w:hAnsi="Tibetan Machine Uni" w:cs="Tibetan Machine Uni"/>
          <w:lang w:val="en-US" w:eastAsia="zh-CN"/>
        </w:rPr>
      </w:pPr>
      <w:r>
        <w:drawing>
          <wp:inline distT="0" distB="0" distL="114300" distR="114300">
            <wp:extent cx="5266055" cy="2462530"/>
            <wp:effectExtent l="0" t="0" r="10795" b="13970"/>
            <wp:docPr id="2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Tibetan Machine Uni" w:hAnsi="Tibetan Machine Uni" w:cs="Tibetan Machine Uni"/>
          <w:lang w:val="en-US" w:eastAsia="zh-CN"/>
        </w:rPr>
      </w:pPr>
      <w:r>
        <w:rPr>
          <w:rFonts w:hint="eastAsia" w:ascii="Tibetan Machine Uni" w:hAnsi="Tibetan Machine Uni" w:cs="Tibetan Machine Uni"/>
          <w:lang w:val="en-US" w:eastAsia="zh-CN"/>
        </w:rPr>
        <w:t>速度采样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Tibetan Machine Uni" w:hAnsi="Tibetan Machine Uni" w:cs="Tibetan Machine Uni"/>
          <w:lang w:val="en-US" w:eastAsia="zh-CN"/>
        </w:rPr>
      </w:pPr>
      <w:r>
        <w:rPr>
          <w:rFonts w:hint="eastAsia" w:ascii="Tibetan Machine Uni" w:hAnsi="Tibetan Machine Uni" w:cs="Tibetan Machine Uni"/>
          <w:lang w:val="en-US" w:eastAsia="zh-CN"/>
        </w:rPr>
        <w:t>采样之前需要对机器人实际能达到的速度范围进行限制，然后在范围内进行采样操作。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Tibetan Machine Uni" w:hAnsi="Tibetan Machine Uni" w:cs="Tibetan Machine Uni"/>
          <w:lang w:val="en-US" w:eastAsia="zh-CN"/>
        </w:rPr>
      </w:pPr>
      <w:r>
        <w:drawing>
          <wp:inline distT="0" distB="0" distL="114300" distR="114300">
            <wp:extent cx="5271135" cy="2686685"/>
            <wp:effectExtent l="0" t="0" r="5715" b="18415"/>
            <wp:docPr id="4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8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Tibetan Machine Uni" w:hAnsi="Tibetan Machine Uni" w:cs="Tibetan Machine Uni"/>
          <w:lang w:val="en-US" w:eastAsia="zh-CN"/>
        </w:rPr>
      </w:pPr>
      <w:r>
        <w:rPr>
          <w:rFonts w:hint="eastAsia" w:ascii="Tibetan Machine Uni" w:hAnsi="Tibetan Machine Uni" w:cs="Tibetan Machine Uni"/>
          <w:lang w:val="en-US" w:eastAsia="zh-CN"/>
        </w:rPr>
        <w:t>评价函数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Tibetan Machine Uni" w:hAnsi="Tibetan Machine Uni" w:cs="Tibetan Machine Uni"/>
          <w:lang w:val="en-US" w:eastAsia="zh-CN"/>
        </w:rPr>
      </w:pPr>
      <w:r>
        <w:drawing>
          <wp:inline distT="0" distB="0" distL="114300" distR="114300">
            <wp:extent cx="5265420" cy="1289685"/>
            <wp:effectExtent l="0" t="0" r="11430" b="5715"/>
            <wp:docPr id="5" name="图片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hint="eastAsia" w:ascii="Tibetan Machine Uni" w:hAnsi="Tibetan Machine Uni" w:cs="Tibetan Machine Uni" w:eastAsiaTheme="minorEastAsia"/>
          <w:b/>
          <w:bCs/>
          <w:color w:val="EE3300"/>
          <w:kern w:val="0"/>
          <w:sz w:val="27"/>
          <w:szCs w:val="27"/>
          <w:lang w:val="en-US" w:eastAsia="zh-CN" w:bidi="ar"/>
        </w:rPr>
      </w:pPr>
      <w:r>
        <w:rPr>
          <w:rFonts w:hint="eastAsia" w:ascii="Tibetan Machine Uni" w:hAnsi="Tibetan Machine Uni" w:cs="Tibetan Machine Uni" w:eastAsiaTheme="minorEastAsia"/>
          <w:b/>
          <w:bCs/>
          <w:color w:val="EE3300"/>
          <w:kern w:val="0"/>
          <w:sz w:val="27"/>
          <w:szCs w:val="27"/>
          <w:lang w:val="en-US" w:eastAsia="zh-CN" w:bidi="ar"/>
        </w:rPr>
        <w:t>1. 接口——BaseLocalPlanner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cs="Tibetan Machine Uni"/>
          <w:lang w:val="en-US" w:eastAsia="zh-CN"/>
        </w:rPr>
      </w:pPr>
      <w:r>
        <w:rPr>
          <w:rFonts w:hint="eastAsia" w:ascii="Tibetan Machine Uni" w:hAnsi="Tibetan Machine Uni" w:cs="Tibetan Machine Uni"/>
          <w:lang w:val="en-US" w:eastAsia="zh-CN"/>
        </w:rPr>
        <w:t>BaseLobalPlanner是move_base获取局部规划能力的接口， 它是定义在包nav_core的头文件</w:t>
      </w:r>
      <w:r>
        <w:rPr>
          <w:rFonts w:hint="eastAsia" w:ascii="Tibetan Machine Uni" w:hAnsi="Tibetan Machine Uni" w:cs="Tibetan Machine Uni"/>
          <w:lang w:val="en-US" w:eastAsia="zh-CN"/>
        </w:rPr>
        <w:fldChar w:fldCharType="begin"/>
      </w:r>
      <w:r>
        <w:rPr>
          <w:rFonts w:hint="eastAsia" w:ascii="Tibetan Machine Uni" w:hAnsi="Tibetan Machine Uni" w:cs="Tibetan Machine Uni"/>
          <w:lang w:val="en-US" w:eastAsia="zh-CN"/>
        </w:rPr>
        <w:instrText xml:space="preserve"> HYPERLINK "https://github.com/ros-planning/navigation/blob/melodic-devel/nav_core/include/nav_core/base_lobal_planner.h" </w:instrText>
      </w:r>
      <w:r>
        <w:rPr>
          <w:rFonts w:hint="eastAsia" w:ascii="Tibetan Machine Uni" w:hAnsi="Tibetan Machine Uni" w:cs="Tibetan Machine Uni"/>
          <w:lang w:val="en-US" w:eastAsia="zh-CN"/>
        </w:rPr>
        <w:fldChar w:fldCharType="separate"/>
      </w:r>
      <w:r>
        <w:rPr>
          <w:rFonts w:hint="eastAsia" w:ascii="Tibetan Machine Uni" w:hAnsi="Tibetan Machine Uni" w:cs="Tibetan Machine Uni"/>
          <w:lang w:val="en-US" w:eastAsia="zh-CN"/>
        </w:rPr>
        <w:t>base_lobal_planner.h</w:t>
      </w:r>
      <w:r>
        <w:rPr>
          <w:rFonts w:hint="eastAsia" w:ascii="Tibetan Machine Uni" w:hAnsi="Tibetan Machine Uni" w:cs="Tibetan Machine Uni"/>
          <w:lang w:val="en-US" w:eastAsia="zh-CN"/>
        </w:rPr>
        <w:fldChar w:fldCharType="end"/>
      </w:r>
      <w:r>
        <w:rPr>
          <w:rFonts w:hint="eastAsia" w:ascii="Tibetan Machine Uni" w:hAnsi="Tibetan Machine Uni" w:cs="Tibetan Machine Uni"/>
          <w:lang w:val="en-US" w:eastAsia="zh-CN"/>
        </w:rPr>
        <w:t>中的一个虚类。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675" cy="4416425"/>
            <wp:effectExtent l="0" t="0" r="3175" b="3175"/>
            <wp:docPr id="3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betan Machine Uni" w:hAnsi="Tibetan Machine Uni" w:cs="Tibetan Machine Uni" w:eastAsiaTheme="minorEastAsia"/>
          <w:b/>
          <w:bCs/>
          <w:color w:val="EE3300"/>
          <w:kern w:val="0"/>
          <w:sz w:val="27"/>
          <w:szCs w:val="27"/>
          <w:lang w:val="en-US" w:eastAsia="zh-CN" w:bidi="ar"/>
        </w:rPr>
      </w:pPr>
      <w:r>
        <w:rPr>
          <w:rFonts w:hint="eastAsia" w:ascii="Tibetan Machine Uni" w:hAnsi="Tibetan Machine Uni" w:cs="Tibetan Machine Uni" w:eastAsiaTheme="minorEastAsia"/>
          <w:b/>
          <w:bCs/>
          <w:color w:val="EE3300"/>
          <w:kern w:val="0"/>
          <w:sz w:val="27"/>
          <w:szCs w:val="27"/>
          <w:lang w:val="en-US" w:eastAsia="zh-CN" w:bidi="ar"/>
        </w:rPr>
        <w:t>2. 封装——DWAPlannerROS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betan Machine Uni" w:hAnsi="Tibetan Machine Uni" w:cs="Tibetan Machine Uni"/>
          <w:lang w:val="en-US" w:eastAsia="zh-CN"/>
        </w:rPr>
      </w:pPr>
      <w:r>
        <w:rPr>
          <w:rFonts w:hint="eastAsia" w:ascii="Tibetan Machine Uni" w:hAnsi="Tibetan Machine Uni" w:cs="Tibetan Machine Uni"/>
          <w:lang w:val="en-US" w:eastAsia="zh-CN"/>
        </w:rPr>
        <w:t>DWAPlannerROS是接口BaseLobalPlanner的一种实现，是对局部规划器DWAPlanner的封装。下面是DWAPlannerROS的类定义片段，可以看到它继承自BaseLobalPlanner，并实现了上述的四个接口函数。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cs="Tibetan Machine Uni"/>
          <w:lang w:val="en-US" w:eastAsia="zh-CN"/>
        </w:rPr>
      </w:pPr>
      <w:r>
        <w:rPr>
          <w:rFonts w:hint="eastAsia" w:ascii="Tibetan Machine Uni" w:hAnsi="Tibetan Machine Uni" w:cs="Tibetan Machine Uni"/>
          <w:lang w:val="en-US" w:eastAsia="zh-CN"/>
        </w:rPr>
        <w:t>void DWAPlannerROS::initialize():初始化函数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betan Machine Uni" w:hAnsi="Tibetan Machine Uni" w:cs="Tibetan Machine Uni"/>
          <w:lang w:val="en-US" w:eastAsia="zh-CN"/>
        </w:rPr>
      </w:pPr>
      <w:r>
        <w:rPr>
          <w:rFonts w:hint="eastAsia" w:ascii="Tibetan Machine Uni" w:hAnsi="Tibetan Machine Uni" w:cs="Tibetan Machine Uni"/>
          <w:lang w:val="en-US" w:eastAsia="zh-CN"/>
        </w:rPr>
        <w:t>bool DWAPlannerROS::computeVelocityCommands()：输出局部规划器计算的机器人控制指令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betan Machine Uni" w:hAnsi="Tibetan Machine Uni" w:cs="Tibetan Machine Uni"/>
          <w:lang w:val="en-US" w:eastAsia="zh-CN"/>
        </w:rPr>
      </w:pPr>
      <w:r>
        <w:rPr>
          <w:rFonts w:hint="eastAsia" w:ascii="Tibetan Machine Uni" w:hAnsi="Tibetan Machine Uni" w:cs="Tibetan Machine Uni"/>
          <w:lang w:val="en-US" w:eastAsia="zh-CN"/>
        </w:rPr>
        <w:t>bool DWAPlannerROS::dwaComputeVelocityCommands()：DWAPlannerROS通过成员函数dwaComputeVelocityCommands完成局部的路径规划。</w:t>
      </w:r>
    </w:p>
    <w:p>
      <w:pPr>
        <w:jc w:val="center"/>
        <w:rPr>
          <w:rFonts w:hint="eastAsia" w:ascii="Tibetan Machine Uni" w:hAnsi="Tibetan Machine Uni" w:cs="Tibetan Machine Uni" w:eastAsiaTheme="minorEastAsia"/>
          <w:b/>
          <w:bCs/>
          <w:color w:val="EE3300"/>
          <w:kern w:val="0"/>
          <w:sz w:val="27"/>
          <w:szCs w:val="27"/>
          <w:lang w:val="en-US" w:eastAsia="zh-CN" w:bidi="ar"/>
        </w:rPr>
      </w:pPr>
      <w:r>
        <w:rPr>
          <w:rFonts w:hint="eastAsia" w:ascii="Tibetan Machine Uni" w:hAnsi="Tibetan Machine Uni" w:cs="Tibetan Machine Uni" w:eastAsiaTheme="minorEastAsia"/>
          <w:b/>
          <w:bCs/>
          <w:color w:val="EE3300"/>
          <w:kern w:val="0"/>
          <w:sz w:val="27"/>
          <w:szCs w:val="27"/>
          <w:lang w:val="en-US" w:eastAsia="zh-CN" w:bidi="ar"/>
        </w:rPr>
        <w:t>3. 实现——DWAPlanner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betan Machine Uni" w:hAnsi="Tibetan Machine Uni" w:cs="Tibetan Machine Uni"/>
          <w:lang w:val="en-US" w:eastAsia="zh-CN"/>
        </w:rPr>
      </w:pPr>
      <w:r>
        <w:rPr>
          <w:rFonts w:hint="eastAsia" w:ascii="Tibetan Machine Uni" w:hAnsi="Tibetan Machine Uni" w:cs="Tibetan Machine Uni"/>
          <w:lang w:val="en-US" w:eastAsia="zh-CN"/>
        </w:rPr>
        <w:t>DWAPlanner并不具体实现局部路径规划算法。它使用包</w:t>
      </w:r>
      <w:r>
        <w:rPr>
          <w:rFonts w:hint="eastAsia" w:ascii="Tibetan Machine Uni" w:hAnsi="Tibetan Machine Uni" w:cs="Tibetan Machine Uni"/>
          <w:lang w:val="en-US" w:eastAsia="zh-CN"/>
        </w:rPr>
        <w:fldChar w:fldCharType="begin"/>
      </w:r>
      <w:r>
        <w:rPr>
          <w:rFonts w:hint="eastAsia" w:ascii="Tibetan Machine Uni" w:hAnsi="Tibetan Machine Uni" w:cs="Tibetan Machine Uni"/>
          <w:lang w:val="en-US" w:eastAsia="zh-CN"/>
        </w:rPr>
        <w:instrText xml:space="preserve"> HYPERLINK "http://wiki.ros.org/base_local_planner" </w:instrText>
      </w:r>
      <w:r>
        <w:rPr>
          <w:rFonts w:hint="eastAsia" w:ascii="Tibetan Machine Uni" w:hAnsi="Tibetan Machine Uni" w:cs="Tibetan Machine Uni"/>
          <w:lang w:val="en-US" w:eastAsia="zh-CN"/>
        </w:rPr>
        <w:fldChar w:fldCharType="separate"/>
      </w:r>
      <w:r>
        <w:rPr>
          <w:rFonts w:hint="eastAsia" w:ascii="Tibetan Machine Uni" w:hAnsi="Tibetan Machine Uni" w:cs="Tibetan Machine Uni"/>
          <w:lang w:val="en-US" w:eastAsia="zh-CN"/>
        </w:rPr>
        <w:t>base_local_planner</w:t>
      </w:r>
      <w:r>
        <w:rPr>
          <w:rFonts w:hint="eastAsia" w:ascii="Tibetan Machine Uni" w:hAnsi="Tibetan Machine Uni" w:cs="Tibetan Machine Uni"/>
          <w:lang w:val="en-US" w:eastAsia="zh-CN"/>
        </w:rPr>
        <w:fldChar w:fldCharType="end"/>
      </w:r>
      <w:r>
        <w:rPr>
          <w:rFonts w:hint="eastAsia" w:ascii="Tibetan Machine Uni" w:hAnsi="Tibetan Machine Uni" w:cs="Tibetan Machine Uni"/>
          <w:lang w:val="en-US" w:eastAsia="zh-CN"/>
        </w:rPr>
        <w:t>中的SimpleTrajectoryGenerator来生成预测轨迹， 并为预测轨迹定义了一系列的评价标准。实际的规划则是由SimpleScoredSamplingPlanner进行的。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betan Machine Uni" w:hAnsi="Tibetan Machine Uni" w:cs="Tibetan Machine Uni"/>
          <w:lang w:val="en-US" w:eastAsia="zh-CN"/>
        </w:rPr>
      </w:pPr>
      <w:r>
        <w:rPr>
          <w:rFonts w:hint="eastAsia" w:ascii="Tibetan Machine Uni" w:hAnsi="Tibetan Machine Uni" w:cs="Tibetan Machine Uni"/>
          <w:lang w:val="en-US" w:eastAsia="zh-CN"/>
        </w:rPr>
        <w:t>下图是它所用的各个评价对象，它们都是在base_local_planner中实现的，具有相同的基类TrajectoryCostFunction。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38750" cy="2247900"/>
            <wp:effectExtent l="0" t="0" r="0" b="0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betan Machine Uni" w:hAnsi="Tibetan Machine Uni" w:cs="Tibetan Machine Uni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betan Machine Uni" w:hAnsi="Tibetan Machine Uni" w:cs="Tibetan Machine Uni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E8D82"/>
    <w:multiLevelType w:val="singleLevel"/>
    <w:tmpl w:val="FFFE8D8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3AF6691"/>
    <w:rsid w:val="1FBED895"/>
    <w:rsid w:val="2DFF1A9B"/>
    <w:rsid w:val="37F1E74D"/>
    <w:rsid w:val="4A1947CF"/>
    <w:rsid w:val="5BD6D0F4"/>
    <w:rsid w:val="5BFFFE00"/>
    <w:rsid w:val="5F211C89"/>
    <w:rsid w:val="6BFE2A98"/>
    <w:rsid w:val="6FF95900"/>
    <w:rsid w:val="73FF29A1"/>
    <w:rsid w:val="77FF07CE"/>
    <w:rsid w:val="7BDCBDAD"/>
    <w:rsid w:val="7CBF3667"/>
    <w:rsid w:val="7E9D3A3B"/>
    <w:rsid w:val="7F6F7890"/>
    <w:rsid w:val="7FFBD37A"/>
    <w:rsid w:val="9C3EB9E3"/>
    <w:rsid w:val="9FDFCF69"/>
    <w:rsid w:val="B37C2D8A"/>
    <w:rsid w:val="B7FCE633"/>
    <w:rsid w:val="CE7F97BC"/>
    <w:rsid w:val="CFFCA24A"/>
    <w:rsid w:val="D3BE8EE6"/>
    <w:rsid w:val="DFFDFFDA"/>
    <w:rsid w:val="E2F78815"/>
    <w:rsid w:val="EEFFE118"/>
    <w:rsid w:val="EFFF9284"/>
    <w:rsid w:val="F4AE244C"/>
    <w:rsid w:val="FD3D57AE"/>
    <w:rsid w:val="FDFD5888"/>
    <w:rsid w:val="FEAF33F3"/>
    <w:rsid w:val="FFBF5F7A"/>
    <w:rsid w:val="FFEF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qFormat/>
    <w:uiPriority w:val="0"/>
    <w:pPr>
      <w:widowControl w:val="0"/>
      <w:spacing w:before="0" w:beforeAutospacing="1" w:after="0" w:afterAutospacing="1"/>
      <w:ind w:left="0" w:right="0"/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2018-07-13T07:11:00Z</dcterms:created>
  <dc:creator>d</dc:creator>
  <cp:lastModifiedBy>caopan</cp:lastModifiedBy>
  <dcterms:modified xsi:type="dcterms:W3CDTF">2021-04-22T14:27:19Z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