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科罗拉多州景观设计-30-种创意方案"/>
    <w:p>
      <w:pPr>
        <w:pStyle w:val="Heading1"/>
      </w:pPr>
      <w:r>
        <w:rPr>
          <w:rFonts w:hint="eastAsia"/>
        </w:rPr>
        <w:t xml:space="preserve">科罗拉多州景观设计</w:t>
      </w:r>
      <w:r>
        <w:t xml:space="preserve"> · 30 </w:t>
      </w:r>
      <w:r>
        <w:rPr>
          <w:rFonts w:hint="eastAsia"/>
        </w:rPr>
        <w:t xml:space="preserve">种创意方案</w:t>
      </w:r>
    </w:p>
    <w:p>
      <w:pPr>
        <w:pStyle w:val="BlockText"/>
      </w:pPr>
      <w:r>
        <w:rPr>
          <w:rFonts w:hint="eastAsia"/>
        </w:rPr>
        <w:t xml:space="preserve">地区：美国科罗拉多州</w:t>
      </w:r>
      <w:r>
        <w:t xml:space="preserve"> / </w:t>
      </w:r>
      <w:r>
        <w:rPr>
          <w:rFonts w:hint="eastAsia"/>
        </w:rPr>
        <w:t xml:space="preserve">落基山脉地区</w:t>
      </w:r>
      <w:r>
        <w:t xml:space="preserve"> </w:t>
      </w:r>
      <w:r>
        <w:rPr>
          <w:rFonts w:hint="eastAsia"/>
        </w:rPr>
        <w:t xml:space="preserve">气候特点：干旱/半干旱、高海拔、剧烈温差、强日照、野火风险</w:t>
      </w:r>
      <w:r>
        <w:t xml:space="preserve"> </w:t>
      </w:r>
      <w:r>
        <w:rPr>
          <w:rFonts w:hint="eastAsia"/>
        </w:rPr>
        <w:t xml:space="preserve">核心材料：本地砂岩+耐寒针叶树+观赏草+耐候钢+白杨树</w:t>
      </w:r>
    </w:p>
    <w:p>
      <w:r>
        <w:pict>
          <v:rect style="width:0;height:1.5pt" o:hralign="center" o:hrstd="t" o:hr="t"/>
        </w:pict>
      </w:r>
    </w:p>
    <w:bookmarkStart w:id="20" w:name="个设计方案速查"/>
    <w:p>
      <w:pPr>
        <w:pStyle w:val="Heading2"/>
      </w:pPr>
      <w:r>
        <w:t xml:space="preserve">30 </w:t>
      </w:r>
      <w:r>
        <w:rPr>
          <w:rFonts w:hint="eastAsia"/>
        </w:rPr>
        <w:t xml:space="preserve">个设计方案速查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94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核心材料/植物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功能/特色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旱地景观设计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龙舌兰/丝兰/观赏草+装饰岩石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节水核心策略，需水量最小化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本土野花草甸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落基山耧斗菜/印第安画笔/黑眼苏珊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授粉昆虫支持，四季动态色彩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天然砂岩露台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砂岩（浅褐→红棕）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质朴优雅，耐剧烈温差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干砌石墙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当地石材（无砂浆）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梯田挡土，自然排水，适应地基移动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白杨树林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颤杨（群植）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垂直景观，秋季金黄，斑驳树荫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花岗岩/混凝土台面+烤架/冰箱/水槽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娱乐中心，坐拥山景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涌泉石水景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钻孔大石+隐藏蓄水池（循环）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舒缓水声+节水，吸引鸟类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防火防御空间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砾石/铺路石+不可燃材料+低矮草本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房屋周围30ft防火隔离带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蓝燕麦草/羽毛芦苇草/小须芒草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质感+动感，冬季雪景骨架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凉棚户外座位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木材/金属+攀援植物（铁线莲/啤酒花）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独立空间，遮荫+私密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高架菜园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未处理木材/石头/镀锌金属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改善多石黏重土壤，延长生长季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砾石/风化花岗岩小径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多种颜色可选（棕褐→冷灰）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透水+低维护+脚感声音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下沉式火坑区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石头/混凝土砌块+内置长椅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私密聚会，保暖抗风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四季植物观赏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科罗拉多蓝杉/杜松+山茱萸+紫锥菊+观赏草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常绿骨架+春夏花+秋色+冬质感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巨石自然布局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大型当地岩石（1/3埋入土中，奇数组合）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模仿山地地形，焦点+挡土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耐候钢边缘/花盆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Corten钢（锈蚀红棕保护层）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现代工业风+与石材木材和谐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浅洼地+砾石/沙子+喜水本地植物（莎草/山茱萸）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雨水收集过滤+栖息地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低压景观照明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LED（向上照明/路径灯/凉棚灯）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夜间延展使用+安全+氛围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本地常绿隐私屏障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科罗拉多云杉/矮松/落基山桧（混合丛植）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四季绿+降噪+鸟类栖息地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山地草甸花园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野牛草/蓝茎草+钓钟柳/天人菊/羽扇豆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替代草坪，节水90%+授粉者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石板小径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砂岩/石英岩不规则石板+缝隙地被（百里香/景天）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自然连接各区域，防滑耐用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林间休憩所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白杨/窄叶杨树荫+喜阴多年生（耧斗菜/玉簪/蕨）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清凉宁静，私密山林隐居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委陵菜灌木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金露梅（Potentilla）黄/白/粉/橙花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晚春→初霜持续开花，极耐寒贫瘠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儿童自然游戏区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原木平衡木+巨石攀爬+沙坑+柳枝隧道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替代塑料游乐设施，自然融合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滴灌系统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管道+滴头网络（分区控制）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精准灌溉，促进根系深扎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现代禅意花园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耙纹砾石+巨石+矮松/日本枫+竹屏风/耐候钢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极简宁静，低维护+节水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俄罗斯鼠尾草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淡紫花穗+银灰芳香叶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仲夏→秋季持续开花，极耐旱热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格宾墙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铁丝网笼+当地河卵石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挡土墙/长椅/装饰，透水+耐用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匍匐百里香地被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粉/紫/白小花+芳香+耐踩踏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石板缝隙/小径/斜坡地标，替代草坪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山景露台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红木/雪松/复合材料+玻璃栏杆+内置座椅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观景平台，室内外延伸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科罗拉多州景观四大核心原则"/>
    <w:p>
      <w:pPr>
        <w:pStyle w:val="Heading2"/>
      </w:pPr>
      <w:r>
        <w:rPr>
          <w:rFonts w:hint="eastAsia"/>
        </w:rPr>
        <w:t xml:space="preserve">科罗拉多州景观四大核心原则</w:t>
      </w:r>
    </w:p>
    <w:bookmarkStart w:id="21" w:name="节水优先xeriscaping"/>
    <w:p>
      <w:pPr>
        <w:pStyle w:val="Heading3"/>
      </w:pPr>
      <w:r>
        <w:t xml:space="preserve">1. </w:t>
      </w:r>
      <w:r>
        <w:rPr>
          <w:rFonts w:hint="eastAsia"/>
        </w:rPr>
        <w:t xml:space="preserve">节水优先（Xeriscaping）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本地植物选择+滴灌系统+砾石覆盖物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避免草坪，用观赏草甸/匍匐百里香替代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涌泉石水景（循环水）替代大水面喷泉</w:t>
      </w:r>
    </w:p>
    <w:bookmarkEnd w:id="21"/>
    <w:bookmarkStart w:id="22" w:name="防火安全defensible-space"/>
    <w:p>
      <w:pPr>
        <w:pStyle w:val="Heading3"/>
      </w:pPr>
      <w:r>
        <w:t xml:space="preserve">2. </w:t>
      </w:r>
      <w:r>
        <w:rPr>
          <w:rFonts w:hint="eastAsia"/>
        </w:rPr>
        <w:t xml:space="preserve">防火安全（Defensible</w:t>
      </w:r>
      <w:r>
        <w:t xml:space="preserve"> </w:t>
      </w:r>
      <w:r>
        <w:rPr>
          <w:rFonts w:hint="eastAsia"/>
        </w:rPr>
        <w:t xml:space="preserve">Space）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房屋周围30ft（9m）：清除易燃植被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不可燃铺装（砾石/石板）：防火隔离带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低含水量植物（蓍草/猫薄荷）+移除低垂树枝</w:t>
      </w:r>
    </w:p>
    <w:bookmarkEnd w:id="22"/>
    <w:bookmarkStart w:id="23" w:name="气候适应性材料"/>
    <w:p>
      <w:pPr>
        <w:pStyle w:val="Heading3"/>
      </w:pPr>
      <w:r>
        <w:t xml:space="preserve">3. </w:t>
      </w:r>
      <w:r>
        <w:rPr>
          <w:rFonts w:hint="eastAsia"/>
        </w:rPr>
        <w:t xml:space="preserve">气候适应性材料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砂岩/当地石材：耐剧烈温差冻融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耐候钢（Corten）：锈蚀保护层，无需维护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干砌石墙：自然排水+适应地基移动</w:t>
      </w:r>
    </w:p>
    <w:bookmarkEnd w:id="23"/>
    <w:bookmarkStart w:id="24" w:name="山景与自然融合"/>
    <w:p>
      <w:pPr>
        <w:pStyle w:val="Heading3"/>
      </w:pPr>
      <w:r>
        <w:t xml:space="preserve">4. </w:t>
      </w:r>
      <w:r>
        <w:rPr>
          <w:rFonts w:hint="eastAsia"/>
        </w:rPr>
        <w:t xml:space="preserve">山景与自然融合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露台/户外厨房朝向山景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白杨树林模仿落基山脉自然群落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巨石布局模仿地质形成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科罗拉多州-vs-西南风格-vs-西班牙风格对比补充"/>
    <w:p>
      <w:pPr>
        <w:pStyle w:val="Heading2"/>
      </w:pPr>
      <w:r>
        <w:rPr>
          <w:rFonts w:hint="eastAsia"/>
        </w:rPr>
        <w:t xml:space="preserve">科罗拉多州</w:t>
      </w:r>
      <w:r>
        <w:t xml:space="preserve"> vs </w:t>
      </w:r>
      <w:r>
        <w:rPr>
          <w:rFonts w:hint="eastAsia"/>
        </w:rPr>
        <w:t xml:space="preserve">西南风格</w:t>
      </w:r>
      <w:r>
        <w:t xml:space="preserve"> vs </w:t>
      </w:r>
      <w:r>
        <w:rPr>
          <w:rFonts w:hint="eastAsia"/>
        </w:rPr>
        <w:t xml:space="preserve">西班牙风格（对比补充）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科罗拉多（高山沙漠）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西南（低海拔沙漠）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西班牙（地中海）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白杨（秋季金黄）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帕洛佛得树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针叶树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科罗拉多蓝杉/矮松/云杉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丝柏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砂岩（暖褐）/棱角花岗岩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红棕色风化花岗岩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石灰石/暖石板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干砌石墙（无砂浆）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土坯/灰泥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白色/赭色灰泥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涌泉石（循环节水）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小型自循环喷泉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中央阶梯式喷泉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特色花期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春季野花草甸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夏季仙人掌花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三角梅全年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火坑+山景露台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遮阳凉棚+泳池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庭院喷泉+凉棚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防火防御空间（野火）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2026-06-30T02:16:16Z</dcterms:created>
  <dcterms:modified xsi:type="dcterms:W3CDTF">2026-06-30T02:16:16Z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