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pBdr>
          <w:bottom w:val="single" w:color="auto" w:sz="4" w:space="0"/>
        </w:pBdr>
        <w:rPr>
          <w:rFonts w:hint="eastAsia" w:cs="Arial Unicode MS"/>
          <w:b/>
          <w:bCs/>
          <w:sz w:val="32"/>
          <w:szCs w:val="32"/>
          <w:lang w:val="en-US" w:eastAsia="zh-CN"/>
        </w:rPr>
      </w:pPr>
      <w:r>
        <w:rPr>
          <w:rFonts w:hint="eastAsia" w:cs="Arial Unicode MS"/>
          <w:b/>
          <w:bCs/>
          <w:sz w:val="32"/>
          <w:szCs w:val="32"/>
          <w:lang w:val="en-US" w:eastAsia="zh-CN"/>
        </w:rPr>
        <w:t>生活备忘录</w:t>
      </w:r>
    </w:p>
    <w:p>
      <w:pPr>
        <w:pStyle w:val="9"/>
        <w:rPr>
          <w:rFonts w:hint="eastAsia" w:cs="Arial Unicode MS"/>
          <w:b/>
          <w:bCs/>
          <w:sz w:val="21"/>
          <w:szCs w:val="21"/>
          <w:lang w:val="en-US" w:eastAsia="zh-CN"/>
        </w:rPr>
      </w:pPr>
      <w:r>
        <w:rPr>
          <w:rFonts w:hint="eastAsia" w:cs="Arial Unicode MS"/>
          <w:b/>
          <w:bCs/>
          <w:sz w:val="21"/>
          <w:szCs w:val="21"/>
          <w:lang w:val="en-US" w:eastAsia="zh-CN"/>
        </w:rPr>
        <w:t>2014年10月至12月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10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30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搓泥     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13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10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31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换床单 清洁家                 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16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 xml:space="preserve">L 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搓泥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 xml:space="preserve">  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 xml:space="preserve">  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17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3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                                       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19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换床单 搓泥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6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搓泥 换床单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打扫卫生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7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                                       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26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搓泥 换床单 擦电视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10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搓泥 </w:t>
      </w:r>
      <w:r>
        <w:rPr>
          <w:rFonts w:ascii="Helvetica" w:hAnsi="Arial Unicode MS" w:eastAsia="Arial Unicode MS" w:cs="Arial Unicode MS"/>
          <w:sz w:val="21"/>
          <w:szCs w:val="21"/>
        </w:rPr>
        <w:t>L                             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29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搓泥</w:t>
      </w:r>
      <w:r>
        <w:rPr>
          <w:rFonts w:hint="eastAsia" w:ascii="Arial Unicode MS" w:eastAsia="宋体" w:cs="Arial Unicode MS"/>
          <w:sz w:val="21"/>
          <w:szCs w:val="21"/>
          <w:lang w:val="en-US" w:eastAsia="zh-CN"/>
        </w:rPr>
        <w:t xml:space="preserve">                                2014年12月31日 打扫卫生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16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17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18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20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22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 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25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26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27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29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 xml:space="preserve">L 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搓泥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换床单 清洁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3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清洁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4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 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5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搓泥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7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8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</w:t>
      </w:r>
      <w:r>
        <w:rPr>
          <w:rFonts w:ascii="Helvetica" w:hAnsi="Arial Unicode MS" w:eastAsia="Arial Unicode MS" w:cs="Arial Unicode MS"/>
          <w:sz w:val="21"/>
          <w:szCs w:val="21"/>
        </w:rPr>
        <w:t>L</w:t>
      </w:r>
    </w:p>
    <w:p>
      <w:pPr>
        <w:pStyle w:val="9"/>
        <w:rPr>
          <w:rFonts w:hint="eastAsia" w:ascii="Arial Unicode MS" w:hAnsi="Arial Unicode MS" w:eastAsia="Helvetica" w:cs="Arial Unicode MS"/>
          <w:sz w:val="21"/>
          <w:szCs w:val="21"/>
          <w:lang w:val="en-US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en-US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en-US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日 晒被</w:t>
      </w:r>
    </w:p>
    <w:p>
      <w:pPr>
        <w:pStyle w:val="9"/>
        <w:rPr>
          <w:rFonts w:hint="eastAsia" w:ascii="Arial Unicode MS" w:hAnsi="Arial Unicode MS" w:eastAsia="Helvetica" w:cs="Arial Unicode MS"/>
          <w:sz w:val="21"/>
          <w:szCs w:val="21"/>
          <w:lang w:val="en-US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晒</w:t>
      </w:r>
      <w:bookmarkStart w:id="0" w:name="_GoBack"/>
      <w:bookmarkEnd w:id="0"/>
      <w:r>
        <w:rPr>
          <w:rFonts w:hint="eastAsia" w:ascii="Arial Unicode MS" w:hAnsi="Arial Unicode MS" w:eastAsia="Helvetica" w:cs="Arial Unicode MS"/>
          <w:sz w:val="21"/>
          <w:szCs w:val="21"/>
        </w:rPr>
        <w:t>被，换床单被罩，搓泥</w:t>
      </w:r>
    </w:p>
    <w:p>
      <w:pPr>
        <w:pStyle w:val="9"/>
        <w:pBdr>
          <w:bottom w:val="single" w:color="auto" w:sz="4" w:space="0"/>
        </w:pBdr>
        <w:rPr>
          <w:rFonts w:hint="eastAsia" w:cs="Arial Unicode MS"/>
          <w:b/>
          <w:bCs/>
          <w:sz w:val="32"/>
          <w:szCs w:val="32"/>
          <w:lang w:eastAsia="zh-CN"/>
        </w:rPr>
      </w:pPr>
      <w:r>
        <w:rPr>
          <w:rFonts w:hint="eastAsia" w:cs="Arial Unicode MS"/>
          <w:b/>
          <w:bCs/>
          <w:sz w:val="32"/>
          <w:szCs w:val="32"/>
          <w:lang w:eastAsia="zh-CN"/>
        </w:rPr>
        <w:t>抽烟记录</w:t>
      </w:r>
    </w:p>
    <w:p>
      <w:pPr>
        <w:pStyle w:val="9"/>
        <w:rPr>
          <w:rFonts w:hint="eastAsia" w:cs="Arial Unicode MS"/>
          <w:b/>
          <w:bCs/>
          <w:sz w:val="21"/>
          <w:szCs w:val="21"/>
          <w:lang w:val="en-US" w:eastAsia="zh-CN"/>
        </w:rPr>
      </w:pPr>
      <w:r>
        <w:rPr>
          <w:rFonts w:hint="eastAsia" w:cs="Arial Unicode MS"/>
          <w:b/>
          <w:bCs/>
          <w:sz w:val="21"/>
          <w:szCs w:val="21"/>
          <w:lang w:val="en-US" w:eastAsia="zh-CN"/>
        </w:rPr>
        <w:t>2014年12月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日三包       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7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两包扔，二包拆，拆一条。 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8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拆一包  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9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拆一包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10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拆一包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en-US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en-US"/>
        </w:rPr>
        <w:t>11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日 拆二包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  <w:lang w:val="en-US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en-US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en-US"/>
        </w:rPr>
        <w:t>13</w:t>
      </w:r>
      <w:r>
        <w:rPr>
          <w:rFonts w:hint="eastAsia" w:ascii="Arial Unicode MS" w:hAnsi="Arial Unicode MS" w:eastAsia="Helvetica" w:cs="Arial Unicode MS"/>
          <w:sz w:val="21"/>
          <w:szCs w:val="21"/>
          <w:lang w:val="en-US"/>
        </w:rPr>
        <w:t>日 拆一包</w:t>
      </w:r>
      <w:r>
        <w:rPr>
          <w:rFonts w:ascii="Helvetica" w:hAnsi="Arial Unicode MS" w:eastAsia="Arial Unicode MS" w:cs="Arial Unicode MS"/>
          <w:sz w:val="21"/>
          <w:szCs w:val="21"/>
        </w:rPr>
        <w:t xml:space="preserve">                           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拆一包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15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日 拆一条一包</w:t>
      </w:r>
      <w:r>
        <w:rPr>
          <w:rFonts w:ascii="Helvetica" w:hAnsi="Arial Unicode MS" w:eastAsia="Arial Unicode MS" w:cs="Arial Unicode MS"/>
          <w:sz w:val="21"/>
          <w:szCs w:val="21"/>
        </w:rPr>
        <w:t xml:space="preserve">                    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16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日 拆二包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17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日 拆一包</w:t>
      </w:r>
      <w:r>
        <w:rPr>
          <w:rFonts w:ascii="Helvetica" w:hAnsi="Arial Unicode MS" w:eastAsia="Arial Unicode MS" w:cs="Arial Unicode MS"/>
          <w:sz w:val="21"/>
          <w:szCs w:val="21"/>
        </w:rPr>
        <w:t xml:space="preserve">                           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年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月</w:t>
      </w:r>
      <w:r>
        <w:rPr>
          <w:rFonts w:ascii="Helvetica" w:hAnsi="Arial Unicode MS" w:eastAsia="Arial Unicode MS" w:cs="Arial Unicode MS"/>
          <w:sz w:val="21"/>
          <w:szCs w:val="21"/>
          <w:lang w:val="zh-CN" w:eastAsia="zh-CN"/>
        </w:rPr>
        <w:t>18</w:t>
      </w:r>
      <w:r>
        <w:rPr>
          <w:rFonts w:hint="eastAsia" w:ascii="Arial Unicode MS" w:hAnsi="Arial Unicode MS" w:eastAsia="Helvetica" w:cs="Arial Unicode MS"/>
          <w:sz w:val="21"/>
          <w:szCs w:val="21"/>
          <w:lang w:val="zh-CN" w:eastAsia="zh-CN"/>
        </w:rPr>
        <w:t>日 拆一包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19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拆一包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21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拆两包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22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买两包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23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买一包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24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买一包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25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买一包拆一包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26</w:t>
      </w:r>
      <w:r>
        <w:rPr>
          <w:rFonts w:hint="eastAsia" w:ascii="Arial Unicode MS" w:hAnsi="Arial Unicode MS" w:eastAsia="Helvetica" w:cs="Arial Unicode MS"/>
          <w:sz w:val="21"/>
          <w:szCs w:val="21"/>
        </w:rPr>
        <w:t xml:space="preserve">日 买一包                           </w:t>
      </w: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27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买两包</w:t>
      </w:r>
    </w:p>
    <w:p>
      <w:pPr>
        <w:pStyle w:val="9"/>
        <w:rPr>
          <w:sz w:val="21"/>
          <w:szCs w:val="21"/>
        </w:rPr>
      </w:pPr>
      <w:r>
        <w:rPr>
          <w:rFonts w:ascii="Helvetica" w:hAnsi="Arial Unicode MS" w:eastAsia="Arial Unicode MS" w:cs="Arial Unicode MS"/>
          <w:sz w:val="21"/>
          <w:szCs w:val="21"/>
        </w:rPr>
        <w:t>2014</w:t>
      </w:r>
      <w:r>
        <w:rPr>
          <w:rFonts w:hint="eastAsia" w:ascii="Arial Unicode MS" w:hAnsi="Arial Unicode MS" w:eastAsia="Helvetica" w:cs="Arial Unicode MS"/>
          <w:sz w:val="21"/>
          <w:szCs w:val="21"/>
        </w:rPr>
        <w:t>年</w:t>
      </w:r>
      <w:r>
        <w:rPr>
          <w:rFonts w:ascii="Helvetica" w:hAnsi="Arial Unicode MS" w:eastAsia="Arial Unicode MS" w:cs="Arial Unicode MS"/>
          <w:sz w:val="21"/>
          <w:szCs w:val="21"/>
        </w:rPr>
        <w:t>12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月</w:t>
      </w:r>
      <w:r>
        <w:rPr>
          <w:rFonts w:ascii="Helvetica" w:hAnsi="Arial Unicode MS" w:eastAsia="Arial Unicode MS" w:cs="Arial Unicode MS"/>
          <w:sz w:val="21"/>
          <w:szCs w:val="21"/>
        </w:rPr>
        <w:t>29</w:t>
      </w:r>
      <w:r>
        <w:rPr>
          <w:rFonts w:hint="eastAsia" w:ascii="Arial Unicode MS" w:hAnsi="Arial Unicode MS" w:eastAsia="Helvetica" w:cs="Arial Unicode MS"/>
          <w:sz w:val="21"/>
          <w:szCs w:val="21"/>
        </w:rPr>
        <w:t>日 买两包</w:t>
      </w:r>
      <w:r>
        <w:rPr>
          <w:rFonts w:hint="eastAsia" w:ascii="Arial Unicode MS" w:eastAsia="宋体" w:cs="Arial Unicode MS"/>
          <w:sz w:val="21"/>
          <w:szCs w:val="21"/>
          <w:lang w:val="en-US" w:eastAsia="zh-CN"/>
        </w:rPr>
        <w:t xml:space="preserve">                           2014年12月30日 拆一包</w:t>
      </w:r>
    </w:p>
    <w:sectPr>
      <w:headerReference r:id="rId4" w:type="default"/>
      <w:footerReference r:id="rId5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Light">
    <w:altName w:val="思源黑体 CN Bol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tabs>
        <w:tab w:val="center" w:pos="4710"/>
        <w:tab w:val="right" w:pos="9420"/>
      </w:tabs>
      <w:jc w:val="left"/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  <w:lang w:val="en-US"/>
      </w:rPr>
      <w:t>www.cr.ha.cn/riji.html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BB2137E"/>
    <w:rsid w:val="3C44772C"/>
    <w:rsid w:val="62130A76"/>
    <w:rsid w:val="69AC07ED"/>
    <w:rsid w:val="70F61EB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默认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paragraph" w:customStyle="1" w:styleId="6">
    <w:name w:val="标题1"/>
    <w:next w:val="7"/>
    <w:uiPriority w:val="0"/>
    <w:pPr>
      <w:keepNext/>
      <w:widowControl/>
      <w:shd w:val="clear" w:color="auto" w:fill="auto"/>
      <w:spacing w:before="200" w:after="200" w:line="240" w:lineRule="auto"/>
      <w:ind w:left="0" w:right="0" w:firstLine="0"/>
      <w:jc w:val="left"/>
      <w:outlineLvl w:val="1"/>
    </w:pPr>
    <w:rPr>
      <w:rFonts w:hint="eastAsia" w:ascii="Arial Unicode MS" w:hAnsi="Arial Unicode MS" w:eastAsia="Helvetica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auto"/>
      <w:lang w:val="zh-TW" w:eastAsia="zh-TW" w:bidi="ar-SA"/>
    </w:rPr>
  </w:style>
  <w:style w:type="paragraph" w:customStyle="1" w:styleId="7">
    <w:name w:val="正文 2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zh-TW" w:eastAsia="zh-TW" w:bidi="ar-SA"/>
    </w:rPr>
  </w:style>
  <w:style w:type="paragraph" w:customStyle="1" w:styleId="8">
    <w:name w:val="主题"/>
    <w:next w:val="9"/>
    <w:uiPriority w:val="0"/>
    <w:pPr>
      <w:keepNext/>
      <w:widowControl/>
      <w:shd w:val="clear" w:color="auto" w:fill="auto"/>
      <w:spacing w:before="360" w:after="40" w:line="288" w:lineRule="auto"/>
      <w:ind w:left="0" w:right="0" w:firstLine="0"/>
      <w:jc w:val="left"/>
      <w:outlineLvl w:val="2"/>
    </w:pPr>
    <w:rPr>
      <w:rFonts w:ascii="Helvetica Light" w:hAnsi="Arial Unicode MS" w:eastAsia="Arial Unicode MS" w:cs="Arial Unicode MS"/>
      <w:color w:val="000000"/>
      <w:spacing w:val="5"/>
      <w:w w:val="100"/>
      <w:kern w:val="0"/>
      <w:position w:val="0"/>
      <w:sz w:val="28"/>
      <w:szCs w:val="28"/>
      <w:u w:val="none" w:color="auto"/>
      <w:lang w:val="zh-TW" w:eastAsia="zh-TW" w:bidi="ar-SA"/>
    </w:rPr>
  </w:style>
  <w:style w:type="paragraph" w:customStyle="1" w:styleId="9">
    <w:name w:val="正文1"/>
    <w:uiPriority w:val="0"/>
    <w:pPr>
      <w:widowControl/>
      <w:shd w:val="clear" w:color="auto" w:fill="auto"/>
      <w:spacing w:before="160" w:after="0" w:line="288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lang w:val="zh-TW" w:eastAsia="zh-TW" w:bidi="ar-SA"/>
    </w:rPr>
  </w:style>
  <w:style w:type="table" w:customStyle="1" w:styleId="10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2014-12-31T04:49:00Z</dcterms:created>
  <cp:lastModifiedBy>曹润</cp:lastModifiedBy>
  <dcterms:modified xsi:type="dcterms:W3CDTF">2014-12-31T04:58:01Z</dcterms:modified>
  <dc:title>生活备忘录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