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after="80" w:lineRule="auto"/>
        <w:rPr>
          <w:b w:val="1"/>
        </w:rPr>
      </w:pPr>
      <w:bookmarkStart w:colFirst="0" w:colLast="0" w:name="_fbz5o7vnhsi8" w:id="0"/>
      <w:bookmarkEnd w:id="0"/>
      <w:r w:rsidDel="00000000" w:rsidR="00000000" w:rsidRPr="00000000">
        <w:rPr>
          <w:b w:val="1"/>
          <w:rtl w:val="0"/>
        </w:rPr>
        <w:t xml:space="preserve">zk-SNARKs: Giao Thức Zero-Knowledge &amp; Trusted Setup</w:t>
      </w:r>
    </w:p>
    <w:p w:rsidR="00000000" w:rsidDel="00000000" w:rsidP="00000000" w:rsidRDefault="00000000" w:rsidRPr="00000000" w14:paraId="00000002">
      <w:pPr>
        <w:pStyle w:val="Heading2"/>
        <w:keepNext w:val="0"/>
        <w:keepLines w:val="0"/>
        <w:spacing w:before="280" w:lineRule="auto"/>
        <w:rPr>
          <w:b w:val="1"/>
        </w:rPr>
      </w:pPr>
      <w:bookmarkStart w:colFirst="0" w:colLast="0" w:name="_hqhb7m1v0ev1" w:id="1"/>
      <w:bookmarkEnd w:id="1"/>
      <w:r w:rsidDel="00000000" w:rsidR="00000000" w:rsidRPr="00000000">
        <w:rPr>
          <w:b w:val="1"/>
          <w:rtl w:val="0"/>
        </w:rPr>
        <w:t xml:space="preserve">Meta Description</w:t>
      </w:r>
    </w:p>
    <w:p w:rsidR="00000000" w:rsidDel="00000000" w:rsidP="00000000" w:rsidRDefault="00000000" w:rsidRPr="00000000" w14:paraId="00000003">
      <w:pPr>
        <w:spacing w:after="240" w:before="240" w:lineRule="auto"/>
        <w:rPr/>
      </w:pPr>
      <w:r w:rsidDel="00000000" w:rsidR="00000000" w:rsidRPr="00000000">
        <w:rPr>
          <w:rtl w:val="0"/>
        </w:rPr>
        <w:t xml:space="preserve">zk-SNARKs là giao thức Zero-Knowledge Proofs (ZKP) phổ biến, ứng dụng trong Zcash. Phân tích R1CS, so sánh Groth16, PLONK, Marlin &amp; rủi ro Trusted Setup!</w: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5zf2jyx5ndke" w:id="2"/>
      <w:bookmarkEnd w:id="2"/>
      <w:r w:rsidDel="00000000" w:rsidR="00000000" w:rsidRPr="00000000">
        <w:rPr>
          <w:b w:val="1"/>
          <w:sz w:val="34"/>
          <w:szCs w:val="34"/>
          <w:rtl w:val="0"/>
        </w:rPr>
        <w:t xml:space="preserve">Giới Thiệu</w:t>
      </w:r>
    </w:p>
    <w:p w:rsidR="00000000" w:rsidDel="00000000" w:rsidP="00000000" w:rsidRDefault="00000000" w:rsidRPr="00000000" w14:paraId="00000005">
      <w:pPr>
        <w:spacing w:after="240" w:before="240" w:lineRule="auto"/>
        <w:rPr/>
      </w:pPr>
      <w:r w:rsidDel="00000000" w:rsidR="00000000" w:rsidRPr="00000000">
        <w:rPr>
          <w:rtl w:val="0"/>
        </w:rPr>
        <w:t xml:space="preserve">Trong hệ thống </w:t>
      </w:r>
      <w:r w:rsidDel="00000000" w:rsidR="00000000" w:rsidRPr="00000000">
        <w:rPr>
          <w:b w:val="1"/>
          <w:rtl w:val="0"/>
        </w:rPr>
        <w:t xml:space="preserve">Zero-Knowledge Proofs (ZKP)</w:t>
      </w:r>
      <w:r w:rsidDel="00000000" w:rsidR="00000000" w:rsidRPr="00000000">
        <w:rPr>
          <w:rtl w:val="0"/>
        </w:rPr>
        <w:t xml:space="preserve">, </w:t>
      </w:r>
      <w:r w:rsidDel="00000000" w:rsidR="00000000" w:rsidRPr="00000000">
        <w:rPr>
          <w:b w:val="1"/>
          <w:rtl w:val="0"/>
        </w:rPr>
        <w:t xml:space="preserve">zk-SNARKs</w:t>
      </w:r>
      <w:r w:rsidDel="00000000" w:rsidR="00000000" w:rsidRPr="00000000">
        <w:rPr>
          <w:rtl w:val="0"/>
        </w:rPr>
        <w:t xml:space="preserve"> (Zero-Knowledge Succinct Non-Interactive Argument of Knowledge) là một trong những giao thức quan trọng nhất, giúp chứng minh một tuyên bố mà không tiết lộ bất kỳ thông tin nào.</w:t>
      </w:r>
    </w:p>
    <w:p w:rsidR="00000000" w:rsidDel="00000000" w:rsidP="00000000" w:rsidRDefault="00000000" w:rsidRPr="00000000" w14:paraId="00000006">
      <w:pPr>
        <w:spacing w:after="240" w:before="240" w:lineRule="auto"/>
        <w:rPr/>
      </w:pPr>
      <w:r w:rsidDel="00000000" w:rsidR="00000000" w:rsidRPr="00000000">
        <w:rPr>
          <w:rtl w:val="0"/>
        </w:rPr>
        <w:t xml:space="preserve">zk-SNARKs được ứng dụng rộng rãi trong </w:t>
      </w:r>
      <w:r w:rsidDel="00000000" w:rsidR="00000000" w:rsidRPr="00000000">
        <w:rPr>
          <w:b w:val="1"/>
          <w:rtl w:val="0"/>
        </w:rPr>
        <w:t xml:space="preserve">blockchain, bảo mật giao dịch, và xác minh tính toàn vẹn của dữ liệu</w:t>
      </w:r>
      <w:r w:rsidDel="00000000" w:rsidR="00000000" w:rsidRPr="00000000">
        <w:rPr>
          <w:rtl w:val="0"/>
        </w:rPr>
        <w:t xml:space="preserve"> mà không cần chia sẻ nội dung. Một số hệ thống nổi bật sử dụng zk-SNARKs bao gồm </w:t>
      </w:r>
      <w:r w:rsidDel="00000000" w:rsidR="00000000" w:rsidRPr="00000000">
        <w:rPr>
          <w:b w:val="1"/>
          <w:rtl w:val="0"/>
        </w:rPr>
        <w:t xml:space="preserve">Zcash, Filecoin, và Ethereum Layer 2</w:t>
      </w:r>
      <w:r w:rsidDel="00000000" w:rsidR="00000000" w:rsidRPr="00000000">
        <w:rPr>
          <w:rtl w:val="0"/>
        </w:rPr>
        <w:t xml:space="preserve">.</w:t>
      </w:r>
    </w:p>
    <w:p w:rsidR="00000000" w:rsidDel="00000000" w:rsidP="00000000" w:rsidRDefault="00000000" w:rsidRPr="00000000" w14:paraId="00000007">
      <w:pPr>
        <w:spacing w:after="240" w:before="240" w:lineRule="auto"/>
        <w:rPr/>
      </w:pPr>
      <w:r w:rsidDel="00000000" w:rsidR="00000000" w:rsidRPr="00000000">
        <w:rPr>
          <w:rtl w:val="0"/>
        </w:rPr>
        <w:t xml:space="preserve">Trong bài viết này, chúng ta sẽ tìm hiểu:</w:t>
      </w:r>
    </w:p>
    <w:p w:rsidR="00000000" w:rsidDel="00000000" w:rsidP="00000000" w:rsidRDefault="00000000" w:rsidRPr="00000000" w14:paraId="00000008">
      <w:pPr>
        <w:spacing w:after="240" w:before="240" w:lineRule="auto"/>
        <w:rPr>
          <w:b w:val="1"/>
        </w:rPr>
      </w:pPr>
      <w:r w:rsidDel="00000000" w:rsidR="00000000" w:rsidRPr="00000000">
        <w:rPr>
          <w:rtl w:val="0"/>
        </w:rPr>
        <w:t xml:space="preserve"> 🔹 </w:t>
      </w:r>
      <w:r w:rsidDel="00000000" w:rsidR="00000000" w:rsidRPr="00000000">
        <w:rPr>
          <w:b w:val="1"/>
          <w:rtl w:val="0"/>
        </w:rPr>
        <w:t xml:space="preserve">zk-SNARKs là gì và cách hoạt động</w:t>
        <w:br w:type="textWrapping"/>
      </w:r>
      <w:r w:rsidDel="00000000" w:rsidR="00000000" w:rsidRPr="00000000">
        <w:rPr>
          <w:rtl w:val="0"/>
        </w:rPr>
        <w:t xml:space="preserve"> 🔹 </w:t>
      </w:r>
      <w:r w:rsidDel="00000000" w:rsidR="00000000" w:rsidRPr="00000000">
        <w:rPr>
          <w:b w:val="1"/>
          <w:rtl w:val="0"/>
        </w:rPr>
        <w:t xml:space="preserve">Cơ chế R1CS trong SNARKs</w:t>
        <w:br w:type="textWrapping"/>
      </w:r>
      <w:r w:rsidDel="00000000" w:rsidR="00000000" w:rsidRPr="00000000">
        <w:rPr>
          <w:rtl w:val="0"/>
        </w:rPr>
        <w:t xml:space="preserve"> 🔹 </w:t>
      </w:r>
      <w:r w:rsidDel="00000000" w:rsidR="00000000" w:rsidRPr="00000000">
        <w:rPr>
          <w:b w:val="1"/>
          <w:rtl w:val="0"/>
        </w:rPr>
        <w:t xml:space="preserve">So sánh Groth16, PLONK, Marlin – Ba thuật toán SNARKs phổ biến</w:t>
        <w:br w:type="textWrapping"/>
      </w:r>
      <w:r w:rsidDel="00000000" w:rsidR="00000000" w:rsidRPr="00000000">
        <w:rPr>
          <w:rtl w:val="0"/>
        </w:rPr>
        <w:t xml:space="preserve"> 🔹 </w:t>
      </w:r>
      <w:r w:rsidDel="00000000" w:rsidR="00000000" w:rsidRPr="00000000">
        <w:rPr>
          <w:b w:val="1"/>
          <w:rtl w:val="0"/>
        </w:rPr>
        <w:t xml:space="preserve">Trusted Setup là gì và những rủi ro liên quan</w:t>
      </w:r>
    </w:p>
    <w:p w:rsidR="00000000" w:rsidDel="00000000" w:rsidP="00000000" w:rsidRDefault="00000000" w:rsidRPr="00000000" w14:paraId="00000009">
      <w:pPr>
        <w:spacing w:after="240" w:before="240" w:lineRule="auto"/>
        <w:rPr/>
      </w:pPr>
      <w:r w:rsidDel="00000000" w:rsidR="00000000" w:rsidRPr="00000000">
        <w:rPr>
          <w:rtl w:val="0"/>
        </w:rPr>
        <w:t xml:space="preserve">Hãy cùng khám phá! 🚀</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35icyvi8gd" w:id="3"/>
      <w:bookmarkEnd w:id="3"/>
      <w:r w:rsidDel="00000000" w:rsidR="00000000" w:rsidRPr="00000000">
        <w:rPr>
          <w:b w:val="1"/>
          <w:sz w:val="34"/>
          <w:szCs w:val="34"/>
          <w:rtl w:val="0"/>
        </w:rPr>
        <w:t xml:space="preserve">Key Takeaways</w:t>
      </w:r>
    </w:p>
    <w:p w:rsidR="00000000" w:rsidDel="00000000" w:rsidP="00000000" w:rsidRDefault="00000000" w:rsidRPr="00000000" w14:paraId="0000000B">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zk-SNARKs</w:t>
      </w:r>
      <w:r w:rsidDel="00000000" w:rsidR="00000000" w:rsidRPr="00000000">
        <w:rPr>
          <w:rFonts w:ascii="Arial Unicode MS" w:cs="Arial Unicode MS" w:eastAsia="Arial Unicode MS" w:hAnsi="Arial Unicode MS"/>
          <w:rtl w:val="0"/>
        </w:rPr>
        <w:t xml:space="preserve"> là một giao thức ZKP không tương tác, giúp chứng minh thông tin mà không tiết lộ dữ liệu gốc.</w:t>
        <w:br w:type="textWrapping"/>
        <w:t xml:space="preserve"> ✅ </w:t>
      </w:r>
      <w:r w:rsidDel="00000000" w:rsidR="00000000" w:rsidRPr="00000000">
        <w:rPr>
          <w:b w:val="1"/>
          <w:rtl w:val="0"/>
        </w:rPr>
        <w:t xml:space="preserve">R1CS (Rank-1 Constraint System)</w:t>
      </w:r>
      <w:r w:rsidDel="00000000" w:rsidR="00000000" w:rsidRPr="00000000">
        <w:rPr>
          <w:rtl w:val="0"/>
        </w:rPr>
        <w:t xml:space="preserve"> là cách biểu diễn tính toán dưới dạng hệ ràng buộc bậc nhất, giúp chuyển đổi bài toán thành dạng SNARKs.</w:t>
        <w:br w:type="textWrapping"/>
        <w:t xml:space="preserve"> ✅ </w:t>
      </w:r>
      <w:r w:rsidDel="00000000" w:rsidR="00000000" w:rsidRPr="00000000">
        <w:rPr>
          <w:b w:val="1"/>
          <w:rtl w:val="0"/>
        </w:rPr>
        <w:t xml:space="preserve">Groth16</w:t>
      </w:r>
      <w:r w:rsidDel="00000000" w:rsidR="00000000" w:rsidRPr="00000000">
        <w:rPr>
          <w:rtl w:val="0"/>
        </w:rPr>
        <w:t xml:space="preserve"> có bằng chứng nhỏ và nhanh nhưng yêu cầu </w:t>
      </w:r>
      <w:r w:rsidDel="00000000" w:rsidR="00000000" w:rsidRPr="00000000">
        <w:rPr>
          <w:b w:val="1"/>
          <w:rtl w:val="0"/>
        </w:rPr>
        <w:t xml:space="preserve">Trusted Setup</w:t>
      </w:r>
      <w:r w:rsidDel="00000000" w:rsidR="00000000" w:rsidRPr="00000000">
        <w:rPr>
          <w:rtl w:val="0"/>
        </w:rPr>
        <w:t xml:space="preserve">. </w:t>
      </w:r>
      <w:r w:rsidDel="00000000" w:rsidR="00000000" w:rsidRPr="00000000">
        <w:rPr>
          <w:b w:val="1"/>
          <w:rtl w:val="0"/>
        </w:rPr>
        <w:t xml:space="preserve">PLONK</w:t>
      </w:r>
      <w:r w:rsidDel="00000000" w:rsidR="00000000" w:rsidRPr="00000000">
        <w:rPr>
          <w:rtl w:val="0"/>
        </w:rPr>
        <w:t xml:space="preserve"> linh hoạt hơn, trong khi </w:t>
      </w:r>
      <w:r w:rsidDel="00000000" w:rsidR="00000000" w:rsidRPr="00000000">
        <w:rPr>
          <w:b w:val="1"/>
          <w:rtl w:val="0"/>
        </w:rPr>
        <w:t xml:space="preserve">Marlin</w:t>
      </w:r>
      <w:r w:rsidDel="00000000" w:rsidR="00000000" w:rsidRPr="00000000">
        <w:rPr>
          <w:rFonts w:ascii="Arial Unicode MS" w:cs="Arial Unicode MS" w:eastAsia="Arial Unicode MS" w:hAnsi="Arial Unicode MS"/>
          <w:rtl w:val="0"/>
        </w:rPr>
        <w:t xml:space="preserve"> tối ưu cho các hệ thống phi tập trung.</w:t>
        <w:br w:type="textWrapping"/>
        <w:t xml:space="preserve"> ✅ </w:t>
      </w:r>
      <w:r w:rsidDel="00000000" w:rsidR="00000000" w:rsidRPr="00000000">
        <w:rPr>
          <w:b w:val="1"/>
          <w:rtl w:val="0"/>
        </w:rPr>
        <w:t xml:space="preserve">Trusted Setup</w:t>
      </w:r>
      <w:r w:rsidDel="00000000" w:rsidR="00000000" w:rsidRPr="00000000">
        <w:rPr>
          <w:rtl w:val="0"/>
        </w:rPr>
        <w:t xml:space="preserve"> là điểm yếu bảo mật của zk-SNARKs, vì nếu bị xâm phạm, có thể cho phép tạo bằng chứng giả.</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9lczhwk5ioaa" w:id="4"/>
      <w:bookmarkEnd w:id="4"/>
      <w:r w:rsidDel="00000000" w:rsidR="00000000" w:rsidRPr="00000000">
        <w:rPr>
          <w:b w:val="1"/>
          <w:sz w:val="34"/>
          <w:szCs w:val="34"/>
          <w:rtl w:val="0"/>
        </w:rPr>
        <w:t xml:space="preserve">Giới Thiệu Về zk-SNARKs</w:t>
      </w:r>
    </w:p>
    <w:p w:rsidR="00000000" w:rsidDel="00000000" w:rsidP="00000000" w:rsidRDefault="00000000" w:rsidRPr="00000000" w14:paraId="0000000E">
      <w:pPr>
        <w:spacing w:after="240" w:before="240" w:lineRule="auto"/>
        <w:rPr/>
      </w:pPr>
      <w:r w:rsidDel="00000000" w:rsidR="00000000" w:rsidRPr="00000000">
        <w:rPr>
          <w:b w:val="1"/>
          <w:rtl w:val="0"/>
        </w:rPr>
        <w:t xml:space="preserve">zk-SNARKs</w:t>
      </w:r>
      <w:r w:rsidDel="00000000" w:rsidR="00000000" w:rsidRPr="00000000">
        <w:rPr>
          <w:rtl w:val="0"/>
        </w:rPr>
        <w:t xml:space="preserve"> là một giao thức </w:t>
      </w:r>
      <w:r w:rsidDel="00000000" w:rsidR="00000000" w:rsidRPr="00000000">
        <w:rPr>
          <w:b w:val="1"/>
          <w:rtl w:val="0"/>
        </w:rPr>
        <w:t xml:space="preserve">Zero-Knowledge Proofs (ZKP)</w:t>
      </w:r>
      <w:r w:rsidDel="00000000" w:rsidR="00000000" w:rsidRPr="00000000">
        <w:rPr>
          <w:rtl w:val="0"/>
        </w:rPr>
        <w:t xml:space="preserve"> không tương tác, nghĩa là người chứng minh (Prover) có thể tạo một bằng chứng duy nhất để người kiểm tra (Verifier) xác minh mà không cần trao đổi thông tin thêm.</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nsctxkjkxb11" w:id="5"/>
      <w:bookmarkEnd w:id="5"/>
      <w:r w:rsidDel="00000000" w:rsidR="00000000" w:rsidRPr="00000000">
        <w:rPr>
          <w:b w:val="1"/>
          <w:color w:val="000000"/>
          <w:sz w:val="26"/>
          <w:szCs w:val="26"/>
          <w:rtl w:val="0"/>
        </w:rPr>
        <w:t xml:space="preserve">Ba đặc điểm chính của zk-SNARKs</w:t>
      </w:r>
    </w:p>
    <w:p w:rsidR="00000000" w:rsidDel="00000000" w:rsidP="00000000" w:rsidRDefault="00000000" w:rsidRPr="00000000" w14:paraId="00000010">
      <w:pPr>
        <w:spacing w:after="240" w:before="240" w:lineRule="auto"/>
        <w:rPr/>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Zero-Knowledge</w:t>
      </w:r>
      <w:r w:rsidDel="00000000" w:rsidR="00000000" w:rsidRPr="00000000">
        <w:rPr>
          <w:rtl w:val="0"/>
        </w:rPr>
        <w:t xml:space="preserve">: Người kiểm tra không học được gì ngoài sự thật của tuyên bố.</w:t>
        <w:br w:type="textWrapping"/>
        <w:t xml:space="preserve"> ✔️ </w:t>
      </w:r>
      <w:r w:rsidDel="00000000" w:rsidR="00000000" w:rsidRPr="00000000">
        <w:rPr>
          <w:b w:val="1"/>
          <w:rtl w:val="0"/>
        </w:rPr>
        <w:t xml:space="preserve">Succinct</w:t>
      </w:r>
      <w:r w:rsidDel="00000000" w:rsidR="00000000" w:rsidRPr="00000000">
        <w:rPr>
          <w:rtl w:val="0"/>
        </w:rPr>
        <w:t xml:space="preserve">: Bằng chứng có kích thước nhỏ và thời gian kiểm tra nhanh.</w:t>
        <w:br w:type="textWrapping"/>
        <w:t xml:space="preserve"> ✔️ </w:t>
      </w:r>
      <w:r w:rsidDel="00000000" w:rsidR="00000000" w:rsidRPr="00000000">
        <w:rPr>
          <w:b w:val="1"/>
          <w:rtl w:val="0"/>
        </w:rPr>
        <w:t xml:space="preserve">Non-Interactive</w:t>
      </w:r>
      <w:r w:rsidDel="00000000" w:rsidR="00000000" w:rsidRPr="00000000">
        <w:rPr>
          <w:rtl w:val="0"/>
        </w:rPr>
        <w:t xml:space="preserve">: Chỉ cần một thông điệp duy nhất, không yêu cầu tương tác.</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rutbmhh3dpr2" w:id="6"/>
      <w:bookmarkEnd w:id="6"/>
      <w:r w:rsidDel="00000000" w:rsidR="00000000" w:rsidRPr="00000000">
        <w:rPr>
          <w:b w:val="1"/>
          <w:color w:val="000000"/>
          <w:sz w:val="26"/>
          <w:szCs w:val="26"/>
          <w:rtl w:val="0"/>
        </w:rPr>
        <w:t xml:space="preserve">Ứng dụng phổ biến của zk-SNARKs</w:t>
      </w:r>
    </w:p>
    <w:p w:rsidR="00000000" w:rsidDel="00000000" w:rsidP="00000000" w:rsidRDefault="00000000" w:rsidRPr="00000000" w14:paraId="00000012">
      <w:pPr>
        <w:spacing w:after="240" w:before="240" w:lineRule="auto"/>
        <w:rPr/>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Zcash</w:t>
      </w:r>
      <w:r w:rsidDel="00000000" w:rsidR="00000000" w:rsidRPr="00000000">
        <w:rPr>
          <w:rtl w:val="0"/>
        </w:rPr>
        <w:t xml:space="preserve"> – Bảo mật giao dịch mà không tiết lộ số tiền hoặc địa chỉ.</w:t>
        <w:br w:type="textWrapping"/>
        <w:t xml:space="preserve"> 🚀 </w:t>
      </w:r>
      <w:r w:rsidDel="00000000" w:rsidR="00000000" w:rsidRPr="00000000">
        <w:rPr>
          <w:b w:val="1"/>
          <w:rtl w:val="0"/>
        </w:rPr>
        <w:t xml:space="preserve">Ethereum Layer 2</w:t>
      </w:r>
      <w:r w:rsidDel="00000000" w:rsidR="00000000" w:rsidRPr="00000000">
        <w:rPr>
          <w:rtl w:val="0"/>
        </w:rPr>
        <w:t xml:space="preserve"> – Giúp mở rộng quy mô bằng </w:t>
      </w:r>
      <w:r w:rsidDel="00000000" w:rsidR="00000000" w:rsidRPr="00000000">
        <w:rPr>
          <w:b w:val="1"/>
          <w:rtl w:val="0"/>
        </w:rPr>
        <w:t xml:space="preserve">zk-Rollups</w:t>
      </w:r>
      <w:r w:rsidDel="00000000" w:rsidR="00000000" w:rsidRPr="00000000">
        <w:rPr>
          <w:rtl w:val="0"/>
        </w:rPr>
        <w:t xml:space="preserve">.</w:t>
        <w:br w:type="textWrapping"/>
        <w:t xml:space="preserve"> 🚀 </w:t>
      </w:r>
      <w:r w:rsidDel="00000000" w:rsidR="00000000" w:rsidRPr="00000000">
        <w:rPr>
          <w:b w:val="1"/>
          <w:rtl w:val="0"/>
        </w:rPr>
        <w:t xml:space="preserve">Filecoin</w:t>
      </w:r>
      <w:r w:rsidDel="00000000" w:rsidR="00000000" w:rsidRPr="00000000">
        <w:rPr>
          <w:rtl w:val="0"/>
        </w:rPr>
        <w:t xml:space="preserve"> – Xác minh lưu trữ dữ liệu mà không cần tiết lộ nội dung.</w:t>
      </w:r>
    </w:p>
    <w:p w:rsidR="00000000" w:rsidDel="00000000" w:rsidP="00000000" w:rsidRDefault="00000000" w:rsidRPr="00000000" w14:paraId="00000013">
      <w:pPr>
        <w:spacing w:after="240" w:before="240" w:lineRule="auto"/>
        <w:rPr/>
      </w:pPr>
      <w:r w:rsidDel="00000000" w:rsidR="00000000" w:rsidRPr="00000000">
        <w:rPr>
          <w:rtl w:val="0"/>
        </w:rPr>
        <w:t xml:space="preserve">💡 </w:t>
      </w:r>
      <w:r w:rsidDel="00000000" w:rsidR="00000000" w:rsidRPr="00000000">
        <w:rPr>
          <w:b w:val="1"/>
          <w:rtl w:val="0"/>
        </w:rPr>
        <w:t xml:space="preserve">Điểm đặc biệt:</w:t>
      </w:r>
      <w:r w:rsidDel="00000000" w:rsidR="00000000" w:rsidRPr="00000000">
        <w:rPr>
          <w:rtl w:val="0"/>
        </w:rPr>
        <w:t xml:space="preserve"> zk-SNARKs nhanh hơn so với các giao thức ZKP khác như zk-STARKs, nhưng yêu cầu </w:t>
      </w:r>
      <w:r w:rsidDel="00000000" w:rsidR="00000000" w:rsidRPr="00000000">
        <w:rPr>
          <w:b w:val="1"/>
          <w:rtl w:val="0"/>
        </w:rPr>
        <w:t xml:space="preserve">Trusted Setup</w:t>
      </w:r>
      <w:r w:rsidDel="00000000" w:rsidR="00000000" w:rsidRPr="00000000">
        <w:rPr>
          <w:rtl w:val="0"/>
        </w:rPr>
        <w:t xml:space="preserve">, một điểm yếu bảo mật quan trọng.</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7flnjl97h3u7" w:id="7"/>
      <w:bookmarkEnd w:id="7"/>
      <w:r w:rsidDel="00000000" w:rsidR="00000000" w:rsidRPr="00000000">
        <w:rPr>
          <w:b w:val="1"/>
          <w:sz w:val="34"/>
          <w:szCs w:val="34"/>
          <w:rtl w:val="0"/>
        </w:rPr>
        <w:t xml:space="preserve">Cơ Chế zk-SNARKs: R1CS (Rank-1 Constraint System)</w:t>
      </w:r>
    </w:p>
    <w:p w:rsidR="00000000" w:rsidDel="00000000" w:rsidP="00000000" w:rsidRDefault="00000000" w:rsidRPr="00000000" w14:paraId="00000015">
      <w:pPr>
        <w:spacing w:after="240" w:before="240" w:lineRule="auto"/>
        <w:rPr/>
      </w:pPr>
      <w:r w:rsidDel="00000000" w:rsidR="00000000" w:rsidRPr="00000000">
        <w:rPr>
          <w:rtl w:val="0"/>
        </w:rPr>
        <w:t xml:space="preserve">Một trong những bước quan trọng trong zk-SNARKs là </w:t>
      </w:r>
      <w:r w:rsidDel="00000000" w:rsidR="00000000" w:rsidRPr="00000000">
        <w:rPr>
          <w:b w:val="1"/>
          <w:rtl w:val="0"/>
        </w:rPr>
        <w:t xml:space="preserve">chuyển đổi bài toán tính toán thành hệ phương trình đại số</w:t>
      </w:r>
      <w:r w:rsidDel="00000000" w:rsidR="00000000" w:rsidRPr="00000000">
        <w:rPr>
          <w:rtl w:val="0"/>
        </w:rPr>
        <w:t xml:space="preserve">. </w:t>
      </w:r>
      <w:hyperlink r:id="rId7">
        <w:r w:rsidDel="00000000" w:rsidR="00000000" w:rsidRPr="00000000">
          <w:rPr>
            <w:b w:val="1"/>
            <w:color w:val="1155cc"/>
            <w:u w:val="single"/>
            <w:rtl w:val="0"/>
          </w:rPr>
          <w:t xml:space="preserve">R1CS</w:t>
        </w:r>
      </w:hyperlink>
      <w:r w:rsidDel="00000000" w:rsidR="00000000" w:rsidRPr="00000000">
        <w:rPr>
          <w:b w:val="1"/>
          <w:rtl w:val="0"/>
        </w:rPr>
        <w:t xml:space="preserve"> (Rank-1 Constraint System)</w:t>
      </w:r>
      <w:r w:rsidDel="00000000" w:rsidR="00000000" w:rsidRPr="00000000">
        <w:rPr>
          <w:rtl w:val="0"/>
        </w:rPr>
        <w:t xml:space="preserve"> là cách tiếp cận phổ biến nhất để làm điều này.</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xunpf85cwj77" w:id="8"/>
      <w:bookmarkEnd w:id="8"/>
      <w:r w:rsidDel="00000000" w:rsidR="00000000" w:rsidRPr="00000000">
        <w:rPr>
          <w:b w:val="1"/>
          <w:color w:val="000000"/>
          <w:sz w:val="26"/>
          <w:szCs w:val="26"/>
          <w:rtl w:val="0"/>
        </w:rPr>
        <w:t xml:space="preserve">R1CS Hoạt Động Như Thế Nào?</w:t>
      </w:r>
    </w:p>
    <w:p w:rsidR="00000000" w:rsidDel="00000000" w:rsidP="00000000" w:rsidRDefault="00000000" w:rsidRPr="00000000" w14:paraId="00000017">
      <w:pPr>
        <w:spacing w:after="240" w:before="240" w:lineRule="auto"/>
        <w:rPr>
          <w:b w:val="1"/>
        </w:rPr>
      </w:pPr>
      <w:r w:rsidDel="00000000" w:rsidR="00000000" w:rsidRPr="00000000">
        <w:rPr>
          <w:rFonts w:ascii="Andika" w:cs="Andika" w:eastAsia="Andika" w:hAnsi="Andika"/>
          <w:rtl w:val="0"/>
        </w:rPr>
        <w:t xml:space="preserve">1️⃣ </w:t>
      </w:r>
      <w:r w:rsidDel="00000000" w:rsidR="00000000" w:rsidRPr="00000000">
        <w:rPr>
          <w:b w:val="1"/>
          <w:rtl w:val="0"/>
        </w:rPr>
        <w:t xml:space="preserve">Chuyển đổi chương trình thành mạch số học</w:t>
      </w:r>
    </w:p>
    <w:p w:rsidR="00000000" w:rsidDel="00000000" w:rsidP="00000000" w:rsidRDefault="00000000" w:rsidRPr="00000000" w14:paraId="00000018">
      <w:pPr>
        <w:numPr>
          <w:ilvl w:val="0"/>
          <w:numId w:val="4"/>
        </w:numPr>
        <w:spacing w:after="240" w:before="240" w:lineRule="auto"/>
        <w:ind w:left="720" w:hanging="360"/>
      </w:pPr>
      <w:r w:rsidDel="00000000" w:rsidR="00000000" w:rsidRPr="00000000">
        <w:rPr>
          <w:rtl w:val="0"/>
        </w:rPr>
        <w:t xml:space="preserve">Biểu diễn các phép tính cộng, nhân bằng các cổng logic.</w:t>
      </w:r>
    </w:p>
    <w:p w:rsidR="00000000" w:rsidDel="00000000" w:rsidP="00000000" w:rsidRDefault="00000000" w:rsidRPr="00000000" w14:paraId="00000019">
      <w:pPr>
        <w:spacing w:after="240" w:before="240" w:lineRule="auto"/>
        <w:rPr/>
      </w:pPr>
      <w:r w:rsidDel="00000000" w:rsidR="00000000" w:rsidRPr="00000000">
        <w:rPr>
          <w:rFonts w:ascii="Andika" w:cs="Andika" w:eastAsia="Andika" w:hAnsi="Andika"/>
          <w:rtl w:val="0"/>
        </w:rPr>
        <w:t xml:space="preserve">2️⃣ </w:t>
      </w:r>
      <w:r w:rsidDel="00000000" w:rsidR="00000000" w:rsidRPr="00000000">
        <w:rPr>
          <w:b w:val="1"/>
          <w:rtl w:val="0"/>
        </w:rPr>
        <w:t xml:space="preserve">Chuyển đổi thành hệ ràng buộc R1CS</w:t>
      </w:r>
      <w:r w:rsidDel="00000000" w:rsidR="00000000" w:rsidRPr="00000000">
        <w:rPr>
          <w:rtl w:val="0"/>
        </w:rPr>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b w:val="1"/>
          <w:rtl w:val="0"/>
        </w:rPr>
        <w:t xml:space="preserve">Cổng nhân</w:t>
      </w:r>
      <w:r w:rsidDel="00000000" w:rsidR="00000000" w:rsidRPr="00000000">
        <w:rPr>
          <w:rtl w:val="0"/>
        </w:rPr>
        <w:t xml:space="preserve">: Nếu z = x * y, ta có ràng buộc (x)*(y) - z = 0, với a chọn x, b chọn y, c chọn z.</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Cổng cộng</w:t>
      </w:r>
      <w:r w:rsidDel="00000000" w:rsidR="00000000" w:rsidRPr="00000000">
        <w:rPr>
          <w:rtl w:val="0"/>
        </w:rPr>
        <w:t xml:space="preserve">: Nếu z = x + y, ta biểu diễn z - x - y = 0, với a chọn z, b chọn 1 (biến "one" luôn bằng 1), c chọn x + y, như trên</w:t>
      </w:r>
      <w:hyperlink r:id="rId8">
        <w:r w:rsidDel="00000000" w:rsidR="00000000" w:rsidRPr="00000000">
          <w:rPr>
            <w:color w:val="1155cc"/>
            <w:u w:val="single"/>
            <w:rtl w:val="0"/>
          </w:rPr>
          <w:t xml:space="preserve"> Understanding Polynomial Commitments</w:t>
        </w:r>
      </w:hyperlink>
      <w:r w:rsidDel="00000000" w:rsidR="00000000" w:rsidRPr="00000000">
        <w:rPr>
          <w:rtl w:val="0"/>
        </w:rPr>
        <w:t xml:space="preserve">.</w:t>
      </w:r>
    </w:p>
    <w:p w:rsidR="00000000" w:rsidDel="00000000" w:rsidP="00000000" w:rsidRDefault="00000000" w:rsidRPr="00000000" w14:paraId="0000001C">
      <w:pPr>
        <w:spacing w:after="240" w:before="240" w:lineRule="auto"/>
        <w:ind w:left="720" w:firstLine="0"/>
        <w:rPr/>
      </w:pPr>
      <w:r w:rsidDel="00000000" w:rsidR="00000000" w:rsidRPr="00000000">
        <w:rPr>
          <w:rtl w:val="0"/>
        </w:rPr>
      </w:r>
    </w:p>
    <w:p w:rsidR="00000000" w:rsidDel="00000000" w:rsidP="00000000" w:rsidRDefault="00000000" w:rsidRPr="00000000" w14:paraId="0000001D">
      <w:pPr>
        <w:spacing w:after="240" w:before="240" w:lineRule="auto"/>
        <w:rPr>
          <w:b w:val="1"/>
        </w:rPr>
      </w:pPr>
      <w:r w:rsidDel="00000000" w:rsidR="00000000" w:rsidRPr="00000000">
        <w:rPr>
          <w:rFonts w:ascii="Andika" w:cs="Andika" w:eastAsia="Andika" w:hAnsi="Andika"/>
          <w:rtl w:val="0"/>
        </w:rPr>
        <w:t xml:space="preserve">3️⃣ </w:t>
      </w:r>
      <w:r w:rsidDel="00000000" w:rsidR="00000000" w:rsidRPr="00000000">
        <w:rPr>
          <w:b w:val="1"/>
          <w:rtl w:val="0"/>
        </w:rPr>
        <w:t xml:space="preserve">Chuyển đổi R1CS thành Quadratic Arithmetic Program (QAP)</w:t>
      </w:r>
    </w:p>
    <w:p w:rsidR="00000000" w:rsidDel="00000000" w:rsidP="00000000" w:rsidRDefault="00000000" w:rsidRPr="00000000" w14:paraId="0000001E">
      <w:pPr>
        <w:numPr>
          <w:ilvl w:val="0"/>
          <w:numId w:val="5"/>
        </w:numPr>
        <w:spacing w:after="240" w:before="240" w:lineRule="auto"/>
        <w:ind w:left="720" w:hanging="360"/>
      </w:pPr>
      <w:r w:rsidDel="00000000" w:rsidR="00000000" w:rsidRPr="00000000">
        <w:rPr>
          <w:rtl w:val="0"/>
        </w:rPr>
        <w:t xml:space="preserve">QAP là dạng mà SNARKs có thể sử dụng để tạo bằng chứng.</w:t>
      </w:r>
    </w:p>
    <w:p w:rsidR="00000000" w:rsidDel="00000000" w:rsidP="00000000" w:rsidRDefault="00000000" w:rsidRPr="00000000" w14:paraId="0000001F">
      <w:pPr>
        <w:spacing w:after="240" w:before="240" w:lineRule="auto"/>
        <w:rPr/>
      </w:pPr>
      <w:r w:rsidDel="00000000" w:rsidR="00000000" w:rsidRPr="00000000">
        <w:rPr>
          <w:rtl w:val="0"/>
        </w:rPr>
        <w:t xml:space="preserve">Ví dụ:</w:t>
        <w:br w:type="textWrapping"/>
        <w:t xml:space="preserve"> Giả sử cần tính y = x^2 + x + 1, ta có:</w:t>
      </w:r>
    </w:p>
    <w:p w:rsidR="00000000" w:rsidDel="00000000" w:rsidP="00000000" w:rsidRDefault="00000000" w:rsidRPr="00000000" w14:paraId="00000020">
      <w:pPr>
        <w:spacing w:after="240" w:before="240" w:lineRule="auto"/>
        <w:rPr/>
      </w:pPr>
      <w:r w:rsidDel="00000000" w:rsidR="00000000" w:rsidRPr="00000000">
        <w:rPr>
          <w:rtl w:val="0"/>
        </w:rPr>
        <w:t xml:space="preserve"> 🔹temp1 = x * x, ràng buộc: x * x = temp1</w:t>
      </w:r>
    </w:p>
    <w:p w:rsidR="00000000" w:rsidDel="00000000" w:rsidP="00000000" w:rsidRDefault="00000000" w:rsidRPr="00000000" w14:paraId="00000021">
      <w:pPr>
        <w:spacing w:after="240" w:before="240" w:lineRule="auto"/>
        <w:ind w:left="0" w:firstLine="0"/>
        <w:rPr/>
      </w:pPr>
      <w:r w:rsidDel="00000000" w:rsidR="00000000" w:rsidRPr="00000000">
        <w:rPr>
          <w:rtl w:val="0"/>
        </w:rPr>
        <w:t xml:space="preserve"> 🔹temp2 = x + 1, ràng buộc: temp2 - x - 1 = 0 (sử dụng biến "one" = 1)</w:t>
      </w:r>
    </w:p>
    <w:p w:rsidR="00000000" w:rsidDel="00000000" w:rsidP="00000000" w:rsidRDefault="00000000" w:rsidRPr="00000000" w14:paraId="00000022">
      <w:pPr>
        <w:spacing w:after="240" w:before="240" w:lineRule="auto"/>
        <w:rPr/>
      </w:pPr>
      <w:r w:rsidDel="00000000" w:rsidR="00000000" w:rsidRPr="00000000">
        <w:rPr>
          <w:rtl w:val="0"/>
        </w:rPr>
        <w:t xml:space="preserve"> 🔹 y = temp1 + temp2, ràng buộc: y - temp1 - temp2 = 0</w:t>
      </w:r>
    </w:p>
    <w:p w:rsidR="00000000" w:rsidDel="00000000" w:rsidP="00000000" w:rsidRDefault="00000000" w:rsidRPr="00000000" w14:paraId="00000023">
      <w:pPr>
        <w:spacing w:after="240" w:before="240" w:lineRule="auto"/>
        <w:rPr/>
      </w:pPr>
      <w:r w:rsidDel="00000000" w:rsidR="00000000" w:rsidRPr="00000000">
        <w:rPr>
          <w:rtl w:val="0"/>
        </w:rPr>
        <w:t xml:space="preserve">💡 </w:t>
      </w:r>
      <w:r w:rsidDel="00000000" w:rsidR="00000000" w:rsidRPr="00000000">
        <w:rPr>
          <w:b w:val="1"/>
          <w:rtl w:val="0"/>
        </w:rPr>
        <w:t xml:space="preserve">R1CS giúp chuyển đổi các bài toán phức tạp thành hệ phương trình dễ dàng xử lý bằng zk-SNARKs.</w: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3babznc5kru6" w:id="9"/>
      <w:bookmarkEnd w:id="9"/>
      <w:r w:rsidDel="00000000" w:rsidR="00000000" w:rsidRPr="00000000">
        <w:rPr>
          <w:b w:val="1"/>
          <w:sz w:val="34"/>
          <w:szCs w:val="34"/>
          <w:rtl w:val="0"/>
        </w:rPr>
        <w:t xml:space="preserve">So Sánh Groth16, PLONK, Marlin – Ba Thuật Toán zk-SNARKs Phổ Biến</w:t>
      </w:r>
    </w:p>
    <w:tbl>
      <w:tblPr>
        <w:tblStyle w:val="Table1"/>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2.5232678386762"/>
        <w:gridCol w:w="2531.168562564633"/>
        <w:gridCol w:w="1863.2885211995863"/>
        <w:gridCol w:w="2211.747673216132"/>
        <w:gridCol w:w="1471.271975180972"/>
        <w:tblGridChange w:id="0">
          <w:tblGrid>
            <w:gridCol w:w="1282.5232678386762"/>
            <w:gridCol w:w="2531.168562564633"/>
            <w:gridCol w:w="1863.2885211995863"/>
            <w:gridCol w:w="2211.747673216132"/>
            <w:gridCol w:w="1471.271975180972"/>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jc w:val="center"/>
              <w:rPr/>
            </w:pPr>
            <w:r w:rsidDel="00000000" w:rsidR="00000000" w:rsidRPr="00000000">
              <w:rPr>
                <w:b w:val="1"/>
                <w:rtl w:val="0"/>
              </w:rPr>
              <w:t xml:space="preserve">Thuật toán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jc w:val="center"/>
              <w:rPr/>
            </w:pPr>
            <w:r w:rsidDel="00000000" w:rsidR="00000000" w:rsidRPr="00000000">
              <w:rPr>
                <w:b w:val="1"/>
                <w:rtl w:val="0"/>
              </w:rPr>
              <w:t xml:space="preserve">Kích thước bằng chứng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jc w:val="center"/>
              <w:rPr/>
            </w:pPr>
            <w:r w:rsidDel="00000000" w:rsidR="00000000" w:rsidRPr="00000000">
              <w:rPr>
                <w:b w:val="1"/>
                <w:rtl w:val="0"/>
              </w:rPr>
              <w:t xml:space="preserve">Thời gian kiểm tra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jc w:val="center"/>
              <w:rPr/>
            </w:pPr>
            <w:r w:rsidDel="00000000" w:rsidR="00000000" w:rsidRPr="00000000">
              <w:rPr>
                <w:b w:val="1"/>
                <w:rtl w:val="0"/>
              </w:rPr>
              <w:t xml:space="preserve">Yêu cầu Trusted Setup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jc w:val="center"/>
              <w:rPr/>
            </w:pPr>
            <w:r w:rsidDel="00000000" w:rsidR="00000000" w:rsidRPr="00000000">
              <w:rPr>
                <w:b w:val="1"/>
                <w:rtl w:val="0"/>
              </w:rPr>
              <w:t xml:space="preserve">Linh hoạt</w:t>
            </w:r>
            <w:r w:rsidDel="00000000" w:rsidR="00000000" w:rsidRPr="00000000">
              <w:rPr>
                <w:rtl w:val="0"/>
              </w:rPr>
            </w:r>
          </w:p>
        </w:tc>
      </w:tr>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b w:val="1"/>
                <w:rtl w:val="0"/>
              </w:rPr>
              <w:t xml:space="preserve">Groth16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spacing w:after="240" w:before="240" w:lineRule="auto"/>
              <w:rPr/>
            </w:pPr>
            <w:r w:rsidDel="00000000" w:rsidR="00000000" w:rsidRPr="00000000">
              <w:rPr>
                <w:rtl w:val="0"/>
              </w:rPr>
              <w:t xml:space="preserve">Nhỏ (~96 bytes)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spacing w:after="240" w:before="240" w:lineRule="auto"/>
              <w:rPr/>
            </w:pPr>
            <w:r w:rsidDel="00000000" w:rsidR="00000000" w:rsidRPr="00000000">
              <w:rPr>
                <w:rtl w:val="0"/>
              </w:rPr>
              <w:t xml:space="preserve">Nhanh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 Có</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 Thấp</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rPr/>
            </w:pPr>
            <w:r w:rsidDel="00000000" w:rsidR="00000000" w:rsidRPr="00000000">
              <w:rPr>
                <w:b w:val="1"/>
                <w:rtl w:val="0"/>
              </w:rPr>
              <w:t xml:space="preserve">PLONK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rPr/>
            </w:pPr>
            <w:r w:rsidDel="00000000" w:rsidR="00000000" w:rsidRPr="00000000">
              <w:rPr>
                <w:rtl w:val="0"/>
              </w:rPr>
              <w:t xml:space="preserve">Trung bình (~384-480 bytes)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rPr/>
            </w:pPr>
            <w:r w:rsidDel="00000000" w:rsidR="00000000" w:rsidRPr="00000000">
              <w:rPr>
                <w:rtl w:val="0"/>
              </w:rPr>
              <w:t xml:space="preserve">Trung bình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rPr/>
            </w:pPr>
            <w:r w:rsidDel="00000000" w:rsidR="00000000" w:rsidRPr="00000000">
              <w:rPr>
                <w:rtl w:val="0"/>
              </w:rPr>
              <w:t xml:space="preserve">⚠️ Có hoặc không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 Cao</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pPr>
            <w:r w:rsidDel="00000000" w:rsidR="00000000" w:rsidRPr="00000000">
              <w:rPr>
                <w:b w:val="1"/>
                <w:rtl w:val="0"/>
              </w:rPr>
              <w:t xml:space="preserve">Marlin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pPr>
            <w:r w:rsidDel="00000000" w:rsidR="00000000" w:rsidRPr="00000000">
              <w:rPr>
                <w:rtl w:val="0"/>
              </w:rPr>
              <w:t xml:space="preserve">Nhỏ (~96 bytes)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pPr>
            <w:r w:rsidDel="00000000" w:rsidR="00000000" w:rsidRPr="00000000">
              <w:rPr>
                <w:rtl w:val="0"/>
              </w:rPr>
              <w:t xml:space="preserve">Nhanh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 Phi tập trung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 Trung bình</w:t>
            </w:r>
          </w:p>
        </w:tc>
      </w:tr>
    </w:tbl>
    <w:p w:rsidR="00000000" w:rsidDel="00000000" w:rsidP="00000000" w:rsidRDefault="00000000" w:rsidRPr="00000000" w14:paraId="00000039">
      <w:pPr>
        <w:spacing w:after="240" w:before="240" w:lineRule="auto"/>
        <w:rPr/>
      </w:pPr>
      <w:r w:rsidDel="00000000" w:rsidR="00000000" w:rsidRPr="00000000">
        <w:rPr>
          <w:rtl w:val="0"/>
        </w:rPr>
        <w:t xml:space="preserve"> 📌 </w:t>
      </w:r>
      <w:hyperlink r:id="rId9">
        <w:r w:rsidDel="00000000" w:rsidR="00000000" w:rsidRPr="00000000">
          <w:rPr>
            <w:b w:val="1"/>
            <w:color w:val="1155cc"/>
            <w:u w:val="single"/>
            <w:rtl w:val="0"/>
          </w:rPr>
          <w:t xml:space="preserve">Groth16</w:t>
        </w:r>
      </w:hyperlink>
      <w:r w:rsidDel="00000000" w:rsidR="00000000" w:rsidRPr="00000000">
        <w:rPr>
          <w:rtl w:val="0"/>
        </w:rPr>
        <w:t xml:space="preserve"> – Hiệu suất cao, nhưng cần </w:t>
      </w:r>
      <w:r w:rsidDel="00000000" w:rsidR="00000000" w:rsidRPr="00000000">
        <w:rPr>
          <w:b w:val="1"/>
          <w:rtl w:val="0"/>
        </w:rPr>
        <w:t xml:space="preserve">Trusted Setup</w:t>
      </w:r>
      <w:r w:rsidDel="00000000" w:rsidR="00000000" w:rsidRPr="00000000">
        <w:rPr>
          <w:rtl w:val="0"/>
        </w:rPr>
        <w:t xml:space="preserve">, ít linh hoạt.</w:t>
        <w:br w:type="textWrapping"/>
        <w:t xml:space="preserve"> 📌 </w:t>
      </w:r>
      <w:hyperlink r:id="rId10">
        <w:r w:rsidDel="00000000" w:rsidR="00000000" w:rsidRPr="00000000">
          <w:rPr>
            <w:b w:val="1"/>
            <w:color w:val="1155cc"/>
            <w:u w:val="single"/>
            <w:rtl w:val="0"/>
          </w:rPr>
          <w:t xml:space="preserve">PLONK</w:t>
        </w:r>
      </w:hyperlink>
      <w:r w:rsidDel="00000000" w:rsidR="00000000" w:rsidRPr="00000000">
        <w:rPr>
          <w:rtl w:val="0"/>
        </w:rPr>
        <w:t xml:space="preserve"> – Linh hoạt, không cần setup lại khi thay đổi bài toán, nhưng bằng chứng lớn hơn.</w:t>
        <w:br w:type="textWrapping"/>
        <w:t xml:space="preserve"> 📌 </w:t>
      </w:r>
      <w:hyperlink r:id="rId11">
        <w:r w:rsidDel="00000000" w:rsidR="00000000" w:rsidRPr="00000000">
          <w:rPr>
            <w:b w:val="1"/>
            <w:color w:val="1155cc"/>
            <w:u w:val="single"/>
            <w:rtl w:val="0"/>
          </w:rPr>
          <w:t xml:space="preserve">Marlin</w:t>
        </w:r>
      </w:hyperlink>
      <w:hyperlink r:id="rId12">
        <w:r w:rsidDel="00000000" w:rsidR="00000000" w:rsidRPr="00000000">
          <w:rPr>
            <w:color w:val="1155cc"/>
            <w:u w:val="single"/>
            <w:rtl w:val="0"/>
          </w:rPr>
          <w:t xml:space="preserve"> </w:t>
        </w:r>
      </w:hyperlink>
      <w:r w:rsidDel="00000000" w:rsidR="00000000" w:rsidRPr="00000000">
        <w:rPr>
          <w:rtl w:val="0"/>
        </w:rPr>
        <w:t xml:space="preserve">– Giống Groth16 nhưng có setup phi tập trung, giảm rủi ro bảo mật.</w:t>
      </w:r>
    </w:p>
    <w:p w:rsidR="00000000" w:rsidDel="00000000" w:rsidP="00000000" w:rsidRDefault="00000000" w:rsidRPr="00000000" w14:paraId="0000003A">
      <w:pPr>
        <w:pStyle w:val="Heading2"/>
        <w:keepNext w:val="0"/>
        <w:keepLines w:val="0"/>
        <w:spacing w:after="80" w:lineRule="auto"/>
        <w:rPr>
          <w:b w:val="1"/>
          <w:sz w:val="34"/>
          <w:szCs w:val="34"/>
        </w:rPr>
      </w:pPr>
      <w:bookmarkStart w:colFirst="0" w:colLast="0" w:name="_r3kj90dm6a1t" w:id="10"/>
      <w:bookmarkEnd w:id="10"/>
      <w:r w:rsidDel="00000000" w:rsidR="00000000" w:rsidRPr="00000000">
        <w:rPr>
          <w:b w:val="1"/>
          <w:sz w:val="34"/>
          <w:szCs w:val="34"/>
          <w:rtl w:val="0"/>
        </w:rPr>
        <w:t xml:space="preserve">Trusted Setup &amp; Những Rủi Ro Bảo Mật</w:t>
      </w:r>
    </w:p>
    <w:p w:rsidR="00000000" w:rsidDel="00000000" w:rsidP="00000000" w:rsidRDefault="00000000" w:rsidRPr="00000000" w14:paraId="0000003B">
      <w:pPr>
        <w:spacing w:after="240" w:before="240" w:lineRule="auto"/>
        <w:rPr/>
      </w:pPr>
      <w:r w:rsidDel="00000000" w:rsidR="00000000" w:rsidRPr="00000000">
        <w:rPr>
          <w:rtl w:val="0"/>
        </w:rPr>
        <w:t xml:space="preserve">🔹 </w:t>
      </w:r>
      <w:r w:rsidDel="00000000" w:rsidR="00000000" w:rsidRPr="00000000">
        <w:rPr>
          <w:b w:val="1"/>
          <w:rtl w:val="0"/>
        </w:rPr>
        <w:t xml:space="preserve">Trusted Setup là gì?</w:t>
        <w:br w:type="textWrapping"/>
      </w:r>
      <w:r w:rsidDel="00000000" w:rsidR="00000000" w:rsidRPr="00000000">
        <w:rPr>
          <w:rtl w:val="0"/>
        </w:rPr>
        <w:t xml:space="preserve"> Trusted Setup là giai đoạn tạo tham số khởi tạo cho zk-SNARKs. Nếu các tham số này bị xâm phạm, có thể dẫn đến bằng chứng giả.</w:t>
      </w:r>
    </w:p>
    <w:p w:rsidR="00000000" w:rsidDel="00000000" w:rsidP="00000000" w:rsidRDefault="00000000" w:rsidRPr="00000000" w14:paraId="0000003C">
      <w:pPr>
        <w:spacing w:after="240" w:before="240" w:lineRule="auto"/>
        <w:rPr>
          <w:b w:val="1"/>
        </w:rPr>
      </w:pPr>
      <w:r w:rsidDel="00000000" w:rsidR="00000000" w:rsidRPr="00000000">
        <w:rPr>
          <w:rtl w:val="0"/>
        </w:rPr>
        <w:t xml:space="preserve">🔹 </w:t>
      </w:r>
      <w:r w:rsidDel="00000000" w:rsidR="00000000" w:rsidRPr="00000000">
        <w:rPr>
          <w:b w:val="1"/>
          <w:rtl w:val="0"/>
        </w:rPr>
        <w:t xml:space="preserve">Lý do cần Trusted Setup</w:t>
      </w:r>
    </w:p>
    <w:p w:rsidR="00000000" w:rsidDel="00000000" w:rsidP="00000000" w:rsidRDefault="00000000" w:rsidRPr="00000000" w14:paraId="0000003D">
      <w:pPr>
        <w:numPr>
          <w:ilvl w:val="0"/>
          <w:numId w:val="1"/>
        </w:numPr>
        <w:spacing w:after="0" w:afterAutospacing="0" w:before="240" w:lineRule="auto"/>
        <w:ind w:left="720" w:hanging="360"/>
      </w:pPr>
      <w:r w:rsidDel="00000000" w:rsidR="00000000" w:rsidRPr="00000000">
        <w:rPr>
          <w:rtl w:val="0"/>
        </w:rPr>
        <w:t xml:space="preserve">Đảm bảo tính toán trên cặp ghép elliptic curve.</w:t>
      </w:r>
    </w:p>
    <w:p w:rsidR="00000000" w:rsidDel="00000000" w:rsidP="00000000" w:rsidRDefault="00000000" w:rsidRPr="00000000" w14:paraId="0000003E">
      <w:pPr>
        <w:numPr>
          <w:ilvl w:val="0"/>
          <w:numId w:val="1"/>
        </w:numPr>
        <w:spacing w:after="240" w:before="0" w:beforeAutospacing="0" w:lineRule="auto"/>
        <w:ind w:left="720" w:hanging="360"/>
      </w:pPr>
      <w:r w:rsidDel="00000000" w:rsidR="00000000" w:rsidRPr="00000000">
        <w:rPr>
          <w:rtl w:val="0"/>
        </w:rPr>
        <w:t xml:space="preserve">Tăng hiệu suất bằng cách sử dụng </w:t>
      </w:r>
      <w:r w:rsidDel="00000000" w:rsidR="00000000" w:rsidRPr="00000000">
        <w:rPr>
          <w:b w:val="1"/>
          <w:rtl w:val="0"/>
        </w:rPr>
        <w:t xml:space="preserve">Common Reference String (CRS)</w:t>
      </w:r>
      <w:r w:rsidDel="00000000" w:rsidR="00000000" w:rsidRPr="00000000">
        <w:rPr>
          <w:rtl w:val="0"/>
        </w:rPr>
        <w:t xml:space="preserve">.</w:t>
      </w:r>
    </w:p>
    <w:p w:rsidR="00000000" w:rsidDel="00000000" w:rsidP="00000000" w:rsidRDefault="00000000" w:rsidRPr="00000000" w14:paraId="0000003F">
      <w:pPr>
        <w:spacing w:after="240" w:before="240" w:lineRule="auto"/>
        <w:rPr/>
      </w:pPr>
      <w:r w:rsidDel="00000000" w:rsidR="00000000" w:rsidRPr="00000000">
        <w:rPr>
          <w:rtl w:val="0"/>
        </w:rPr>
        <w:t xml:space="preserve">🔹 </w:t>
      </w:r>
      <w:r w:rsidDel="00000000" w:rsidR="00000000" w:rsidRPr="00000000">
        <w:rPr>
          <w:b w:val="1"/>
          <w:rtl w:val="0"/>
        </w:rPr>
        <w:t xml:space="preserve">Lỗ hổng bảo mật</w:t>
        <w:br w:type="textWrapping"/>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Nếu khóa bí mật bị lộ</w:t>
      </w:r>
      <w:r w:rsidDel="00000000" w:rsidR="00000000" w:rsidRPr="00000000">
        <w:rPr>
          <w:rtl w:val="0"/>
        </w:rPr>
        <w:t xml:space="preserve">, kẻ tấn công có thể tạo bằng chứng giả mà vẫn được hệ thống chấp nhận.</w:t>
        <w:br w:type="textWrapping"/>
        <w:t xml:space="preserve"> ❌ </w:t>
      </w:r>
      <w:r w:rsidDel="00000000" w:rsidR="00000000" w:rsidRPr="00000000">
        <w:rPr>
          <w:b w:val="1"/>
          <w:rtl w:val="0"/>
        </w:rPr>
        <w:t xml:space="preserve">Cần tin tưởng vào quy trình setup</w:t>
      </w:r>
      <w:r w:rsidDel="00000000" w:rsidR="00000000" w:rsidRPr="00000000">
        <w:rPr>
          <w:rtl w:val="0"/>
        </w:rPr>
        <w:t xml:space="preserve">, nếu một bên độc hại tham gia, có thể phá vỡ bảo mật.</w:t>
      </w:r>
    </w:p>
    <w:p w:rsidR="00000000" w:rsidDel="00000000" w:rsidP="00000000" w:rsidRDefault="00000000" w:rsidRPr="00000000" w14:paraId="00000040">
      <w:pPr>
        <w:spacing w:after="240" w:before="240" w:lineRule="auto"/>
        <w:rPr>
          <w:b w:val="1"/>
        </w:rPr>
      </w:pPr>
      <w:r w:rsidDel="00000000" w:rsidR="00000000" w:rsidRPr="00000000">
        <w:rPr>
          <w:rtl w:val="0"/>
        </w:rPr>
        <w:t xml:space="preserve">🔹 </w:t>
      </w:r>
      <w:r w:rsidDel="00000000" w:rsidR="00000000" w:rsidRPr="00000000">
        <w:rPr>
          <w:b w:val="1"/>
          <w:rtl w:val="0"/>
        </w:rPr>
        <w:t xml:space="preserve">Giảm rủi ro bằng Multi-Party Computation (MPC)</w:t>
      </w:r>
    </w:p>
    <w:p w:rsidR="00000000" w:rsidDel="00000000" w:rsidP="00000000" w:rsidRDefault="00000000" w:rsidRPr="00000000" w14:paraId="00000041">
      <w:pPr>
        <w:numPr>
          <w:ilvl w:val="0"/>
          <w:numId w:val="3"/>
        </w:numPr>
        <w:spacing w:after="0" w:afterAutospacing="0" w:before="240" w:lineRule="auto"/>
        <w:ind w:left="720" w:hanging="360"/>
      </w:pPr>
      <w:r w:rsidDel="00000000" w:rsidR="00000000" w:rsidRPr="00000000">
        <w:rPr>
          <w:rtl w:val="0"/>
        </w:rPr>
        <w:t xml:space="preserve">Nhiều người tham gia tạo khóa ngẫu nhiên.</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tl w:val="0"/>
        </w:rPr>
        <w:t xml:space="preserve">Không ai biết toàn bộ khóa bí mật.</w:t>
      </w:r>
    </w:p>
    <w:p w:rsidR="00000000" w:rsidDel="00000000" w:rsidP="00000000" w:rsidRDefault="00000000" w:rsidRPr="00000000" w14:paraId="00000043">
      <w:pPr>
        <w:numPr>
          <w:ilvl w:val="0"/>
          <w:numId w:val="3"/>
        </w:numPr>
        <w:spacing w:after="240" w:before="0" w:beforeAutospacing="0" w:lineRule="auto"/>
        <w:ind w:left="720" w:hanging="360"/>
      </w:pPr>
      <w:r w:rsidDel="00000000" w:rsidR="00000000" w:rsidRPr="00000000">
        <w:rPr>
          <w:rtl w:val="0"/>
        </w:rPr>
        <w:t xml:space="preserve">Nhưng vẫn có rủi ro nếu một số người thông đồng.</w:t>
      </w:r>
    </w:p>
    <w:p w:rsidR="00000000" w:rsidDel="00000000" w:rsidP="00000000" w:rsidRDefault="00000000" w:rsidRPr="00000000" w14:paraId="00000044">
      <w:pPr>
        <w:spacing w:after="240" w:before="240" w:lineRule="auto"/>
        <w:rPr/>
      </w:pPr>
      <w:r w:rsidDel="00000000" w:rsidR="00000000" w:rsidRPr="00000000">
        <w:rPr>
          <w:rtl w:val="0"/>
        </w:rPr>
        <w:t xml:space="preserve">💡 </w:t>
      </w:r>
      <w:r w:rsidDel="00000000" w:rsidR="00000000" w:rsidRPr="00000000">
        <w:rPr>
          <w:b w:val="1"/>
          <w:rtl w:val="0"/>
        </w:rPr>
        <w:t xml:space="preserve">Giải pháp thay thế?</w:t>
      </w:r>
      <w:r w:rsidDel="00000000" w:rsidR="00000000" w:rsidRPr="00000000">
        <w:rPr>
          <w:rtl w:val="0"/>
        </w:rPr>
        <w:t xml:space="preserve"> zk-STARKs không cần Trusted Setup, nhưng bằng chứng lớn hơn.</w:t>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o68j3a84nptw" w:id="11"/>
      <w:bookmarkEnd w:id="11"/>
      <w:r w:rsidDel="00000000" w:rsidR="00000000" w:rsidRPr="00000000">
        <w:rPr>
          <w:b w:val="1"/>
          <w:sz w:val="34"/>
          <w:szCs w:val="34"/>
          <w:rtl w:val="0"/>
        </w:rPr>
        <w:t xml:space="preserve">Kết Luận</w:t>
      </w:r>
    </w:p>
    <w:p w:rsidR="00000000" w:rsidDel="00000000" w:rsidP="00000000" w:rsidRDefault="00000000" w:rsidRPr="00000000" w14:paraId="00000046">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zk-SNARKs</w:t>
      </w:r>
      <w:r w:rsidDel="00000000" w:rsidR="00000000" w:rsidRPr="00000000">
        <w:rPr>
          <w:rFonts w:ascii="Arial Unicode MS" w:cs="Arial Unicode MS" w:eastAsia="Arial Unicode MS" w:hAnsi="Arial Unicode MS"/>
          <w:rtl w:val="0"/>
        </w:rPr>
        <w:t xml:space="preserve"> là một công nghệ mạnh mẽ giúp xác minh thông tin mà không tiết lộ dữ liệu.</w:t>
        <w:br w:type="textWrapping"/>
        <w:t xml:space="preserve"> ✅ </w:t>
      </w:r>
      <w:r w:rsidDel="00000000" w:rsidR="00000000" w:rsidRPr="00000000">
        <w:rPr>
          <w:b w:val="1"/>
          <w:rtl w:val="0"/>
        </w:rPr>
        <w:t xml:space="preserve">R1CS</w:t>
      </w:r>
      <w:r w:rsidDel="00000000" w:rsidR="00000000" w:rsidRPr="00000000">
        <w:rPr>
          <w:rtl w:val="0"/>
        </w:rPr>
        <w:t xml:space="preserve"> giúp chuyển đổi tính toán thành hệ ràng buộc đại số để SNARKs có thể xử lý.</w:t>
        <w:br w:type="textWrapping"/>
        <w:t xml:space="preserve"> ✅ </w:t>
      </w:r>
      <w:r w:rsidDel="00000000" w:rsidR="00000000" w:rsidRPr="00000000">
        <w:rPr>
          <w:b w:val="1"/>
          <w:rtl w:val="0"/>
        </w:rPr>
        <w:t xml:space="preserve">Groth16, PLONK, Marlin</w:t>
      </w:r>
      <w:r w:rsidDel="00000000" w:rsidR="00000000" w:rsidRPr="00000000">
        <w:rPr>
          <w:rtl w:val="0"/>
        </w:rPr>
        <w:t xml:space="preserve"> có ưu nhược điểm khác nhau, với Groth16 phổ biến nhưng yêu cầu Trusted Setup.</w:t>
        <w:br w:type="textWrapping"/>
        <w:t xml:space="preserve"> ✅ </w:t>
      </w:r>
      <w:r w:rsidDel="00000000" w:rsidR="00000000" w:rsidRPr="00000000">
        <w:rPr>
          <w:b w:val="1"/>
          <w:rtl w:val="0"/>
        </w:rPr>
        <w:t xml:space="preserve">Trusted Setup</w:t>
      </w:r>
      <w:r w:rsidDel="00000000" w:rsidR="00000000" w:rsidRPr="00000000">
        <w:rPr>
          <w:rtl w:val="0"/>
        </w:rPr>
        <w:t xml:space="preserve"> là điểm yếu bảo mật quan trọng, có thể bị xâm phạm nếu không thực hiện đúng.</w:t>
      </w:r>
    </w:p>
    <w:p w:rsidR="00000000" w:rsidDel="00000000" w:rsidP="00000000" w:rsidRDefault="00000000" w:rsidRPr="00000000" w14:paraId="00000047">
      <w:pPr>
        <w:spacing w:after="240" w:before="240" w:lineRule="auto"/>
        <w:rPr/>
      </w:pPr>
      <w:r w:rsidDel="00000000" w:rsidR="00000000" w:rsidRPr="00000000">
        <w:rPr>
          <w:rtl w:val="0"/>
        </w:rPr>
        <w:t xml:space="preserve">💡 </w:t>
      </w:r>
      <w:r w:rsidDel="00000000" w:rsidR="00000000" w:rsidRPr="00000000">
        <w:rPr>
          <w:b w:val="1"/>
          <w:rtl w:val="0"/>
        </w:rPr>
        <w:t xml:space="preserve">Bài tiếp theo:</w:t>
      </w:r>
      <w:r w:rsidDel="00000000" w:rsidR="00000000" w:rsidRPr="00000000">
        <w:rPr>
          <w:rtl w:val="0"/>
        </w:rPr>
        <w:t xml:space="preserve"> </w:t>
      </w:r>
      <w:commentRangeStart w:id="0"/>
      <w:r w:rsidDel="00000000" w:rsidR="00000000" w:rsidRPr="00000000">
        <w:rPr>
          <w:rtl w:val="0"/>
        </w:rPr>
        <w:t xml:space="preserve">zk-STARKs - Công Nghệ Zero-Knowledge Proof Không Cần Trusted Setup</w:t>
      </w:r>
      <w:commentRangeEnd w:id="0"/>
      <w:r w:rsidDel="00000000" w:rsidR="00000000" w:rsidRPr="00000000">
        <w:commentReference w:id="0"/>
      </w: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Hiếu Vũ Minh" w:id="0" w:date="2025-03-11T14:12:12Z">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tới bài 3.6.6</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eprint.iacr.org/2020/379.pdf" TargetMode="External"/><Relationship Id="rId10" Type="http://schemas.openxmlformats.org/officeDocument/2006/relationships/hyperlink" Target="https://eprint.iacr.org/2019/953.pdf" TargetMode="External"/><Relationship Id="rId12" Type="http://schemas.openxmlformats.org/officeDocument/2006/relationships/hyperlink" Target="https://eprint.iacr.org/2020/379.pdf" TargetMode="External"/><Relationship Id="rId9" Type="http://schemas.openxmlformats.org/officeDocument/2006/relationships/hyperlink" Target="https://eprint.iacr.org/2016/260.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coders-errand.com/constraint-systems-for-zk-snarks/" TargetMode="External"/><Relationship Id="rId8" Type="http://schemas.openxmlformats.org/officeDocument/2006/relationships/hyperlink" Target="https://cacr.uwaterloo.ca/techreports/2010/cacr2010-10.pdf#:~:text=We%20introduce%20and%20formally%20de%20ne%20polynomial%20commitment,con%20rm%20claimed%20evaluations%20of%20the%20committed%20polynom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