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z0cadwbbj5m" w:id="0"/>
      <w:bookmarkEnd w:id="0"/>
      <w:r w:rsidDel="00000000" w:rsidR="00000000" w:rsidRPr="00000000">
        <w:rPr>
          <w:b w:val="1"/>
          <w:sz w:val="46"/>
          <w:szCs w:val="46"/>
          <w:rtl w:val="0"/>
        </w:rPr>
        <w:t xml:space="preserve">RMRK &amp; NFT trên Kusama: Tương Lai NFT Cho Gaming &amp; Metaverse?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c2clhvoax8xh"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RMRK là giao thức NFT tiên tiến trên Kusama, mở ra kỷ nguyên mới cho NFT đa lớp, tương tác cao trong gaming và metaverse. Bài viết phân tích cách RMRK vượt qua ERC-721/1155 và so sánh với Ethereum, Solana.</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bo3gtnd2ufup" w:id="2"/>
      <w:bookmarkEnd w:id="2"/>
      <w:r w:rsidDel="00000000" w:rsidR="00000000" w:rsidRPr="00000000">
        <w:rPr>
          <w:b w:val="1"/>
          <w:sz w:val="34"/>
          <w:szCs w:val="34"/>
          <w:rtl w:val="0"/>
        </w:rPr>
        <w:t xml:space="preserve">Giới thiệu</w:t>
      </w:r>
    </w:p>
    <w:p w:rsidR="00000000" w:rsidDel="00000000" w:rsidP="00000000" w:rsidRDefault="00000000" w:rsidRPr="00000000" w14:paraId="00000006">
      <w:pPr>
        <w:spacing w:after="240" w:before="240" w:lineRule="auto"/>
        <w:rPr/>
      </w:pPr>
      <w:r w:rsidDel="00000000" w:rsidR="00000000" w:rsidRPr="00000000">
        <w:rPr>
          <w:rtl w:val="0"/>
        </w:rPr>
        <w:t xml:space="preserve">NFT (Non-Fungible Token) đã phát triển từ những bộ sưu tập ảnh đơn giản đến các tài sản kỹ thuật số mang tính ứng dụng cao trong game, metaverse, và cộng đồng ảo. Tuy nhiên, hầu hết các tiêu chuẩn hiện tại như </w:t>
      </w:r>
      <w:r w:rsidDel="00000000" w:rsidR="00000000" w:rsidRPr="00000000">
        <w:rPr>
          <w:b w:val="1"/>
          <w:rtl w:val="0"/>
        </w:rPr>
        <w:t xml:space="preserve">ERC-721</w:t>
      </w:r>
      <w:r w:rsidDel="00000000" w:rsidR="00000000" w:rsidRPr="00000000">
        <w:rPr>
          <w:rtl w:val="0"/>
        </w:rPr>
        <w:t xml:space="preserve"> và </w:t>
      </w:r>
      <w:r w:rsidDel="00000000" w:rsidR="00000000" w:rsidRPr="00000000">
        <w:rPr>
          <w:b w:val="1"/>
          <w:rtl w:val="0"/>
        </w:rPr>
        <w:t xml:space="preserve">ERC-1155</w:t>
      </w:r>
      <w:r w:rsidDel="00000000" w:rsidR="00000000" w:rsidRPr="00000000">
        <w:rPr>
          <w:rtl w:val="0"/>
        </w:rPr>
        <w:t xml:space="preserve"> còn hạn chế về tính linh hoạt.</w:t>
      </w:r>
    </w:p>
    <w:p w:rsidR="00000000" w:rsidDel="00000000" w:rsidP="00000000" w:rsidRDefault="00000000" w:rsidRPr="00000000" w14:paraId="00000007">
      <w:pPr>
        <w:spacing w:after="240" w:before="240" w:lineRule="auto"/>
        <w:rPr/>
      </w:pPr>
      <w:r w:rsidDel="00000000" w:rsidR="00000000" w:rsidRPr="00000000">
        <w:rPr>
          <w:rtl w:val="0"/>
        </w:rPr>
        <w:t xml:space="preserve">Đó là lý do vì sao </w:t>
      </w:r>
      <w:r w:rsidDel="00000000" w:rsidR="00000000" w:rsidRPr="00000000">
        <w:rPr>
          <w:b w:val="1"/>
          <w:rtl w:val="0"/>
        </w:rPr>
        <w:t xml:space="preserve">RMRK</w:t>
      </w:r>
      <w:r w:rsidDel="00000000" w:rsidR="00000000" w:rsidRPr="00000000">
        <w:rPr>
          <w:rtl w:val="0"/>
        </w:rPr>
        <w:t xml:space="preserve">, một giao thức NFT tiên tiến trên Kusama (mạng thử nghiệm của Polkadot), đang thu hút sự chú ý của cộng đồng developer Web3. Với các tính năng như </w:t>
      </w:r>
      <w:r w:rsidDel="00000000" w:rsidR="00000000" w:rsidRPr="00000000">
        <w:rPr>
          <w:b w:val="1"/>
          <w:rtl w:val="0"/>
        </w:rPr>
        <w:t xml:space="preserve">nested NFTs</w:t>
      </w:r>
      <w:r w:rsidDel="00000000" w:rsidR="00000000" w:rsidRPr="00000000">
        <w:rPr>
          <w:rtl w:val="0"/>
        </w:rPr>
        <w:t xml:space="preserve">, </w:t>
      </w:r>
      <w:r w:rsidDel="00000000" w:rsidR="00000000" w:rsidRPr="00000000">
        <w:rPr>
          <w:b w:val="1"/>
          <w:rtl w:val="0"/>
        </w:rPr>
        <w:t xml:space="preserve">multi-resource</w:t>
      </w:r>
      <w:r w:rsidDel="00000000" w:rsidR="00000000" w:rsidRPr="00000000">
        <w:rPr>
          <w:rtl w:val="0"/>
        </w:rPr>
        <w:t xml:space="preserve">, và </w:t>
      </w:r>
      <w:r w:rsidDel="00000000" w:rsidR="00000000" w:rsidRPr="00000000">
        <w:rPr>
          <w:b w:val="1"/>
          <w:rtl w:val="0"/>
        </w:rPr>
        <w:t xml:space="preserve">equippable NFTs</w:t>
      </w:r>
      <w:r w:rsidDel="00000000" w:rsidR="00000000" w:rsidRPr="00000000">
        <w:rPr>
          <w:rtl w:val="0"/>
        </w:rPr>
        <w:t xml:space="preserve">, RMRK không chỉ là một chuẩn NFT mới – mà còn là nền tảng để xây dựng </w:t>
      </w:r>
      <w:r w:rsidDel="00000000" w:rsidR="00000000" w:rsidRPr="00000000">
        <w:rPr>
          <w:b w:val="1"/>
          <w:rtl w:val="0"/>
        </w:rPr>
        <w:t xml:space="preserve">metaverse thực sự tương tác</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 Nếu bạn chưa quen với Kusama và cách nó hoạt động như một bản thử nghiệm sống của Polkadot, hãy xem lại bài </w:t>
      </w:r>
      <w:commentRangeStart w:id="0"/>
      <w:r w:rsidDel="00000000" w:rsidR="00000000" w:rsidRPr="00000000">
        <w:rPr>
          <w:rtl w:val="0"/>
        </w:rPr>
        <w:t xml:space="preserve">Giới thiệu hệ sinh thái Kusama &amp; Polkadot</w:t>
      </w: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cfvtw5cmx6wq" w:id="3"/>
      <w:bookmarkEnd w:id="3"/>
      <w:r w:rsidDel="00000000" w:rsidR="00000000" w:rsidRPr="00000000">
        <w:rPr>
          <w:b w:val="1"/>
          <w:sz w:val="34"/>
          <w:szCs w:val="34"/>
          <w:rtl w:val="0"/>
        </w:rPr>
        <w:t xml:space="preserve">Key Takeaways</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t xml:space="preserve">RMRK là giao thức NFT tiên tiến nhất hiện nay, hỗ trợ tính năng chưa từng có trên Ethereum như equippable NFTs, nested NFTs.</w:t>
        <w:br w:type="textWrapping"/>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NFT trên Kusama không chỉ là ảnh đại diện – chúng là </w:t>
      </w:r>
      <w:r w:rsidDel="00000000" w:rsidR="00000000" w:rsidRPr="00000000">
        <w:rPr>
          <w:b w:val="1"/>
          <w:rtl w:val="0"/>
        </w:rPr>
        <w:t xml:space="preserve">tài sản tương tác</w:t>
      </w:r>
      <w:r w:rsidDel="00000000" w:rsidR="00000000" w:rsidRPr="00000000">
        <w:rPr>
          <w:rtl w:val="0"/>
        </w:rPr>
        <w:t xml:space="preserve">, dùng được trong game, metaverse và dApps.</w:t>
        <w:br w:type="textWrapping"/>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rtl w:val="0"/>
        </w:rPr>
        <w:t xml:space="preserve">So với Ethereum và Solana, Kusama (qua RMRK) nổi bật ở tính </w:t>
      </w:r>
      <w:r w:rsidDel="00000000" w:rsidR="00000000" w:rsidRPr="00000000">
        <w:rPr>
          <w:b w:val="1"/>
          <w:rtl w:val="0"/>
        </w:rPr>
        <w:t xml:space="preserve">tùy biến</w:t>
      </w:r>
      <w:r w:rsidDel="00000000" w:rsidR="00000000" w:rsidRPr="00000000">
        <w:rPr>
          <w:rtl w:val="0"/>
        </w:rPr>
        <w:t xml:space="preserve">, dù hệ sinh thái và adoption vẫn đang phát triển.</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bggt2kqtpgon" w:id="4"/>
      <w:bookmarkEnd w:id="4"/>
      <w:r w:rsidDel="00000000" w:rsidR="00000000" w:rsidRPr="00000000">
        <w:rPr>
          <w:b w:val="1"/>
          <w:sz w:val="34"/>
          <w:szCs w:val="34"/>
          <w:rtl w:val="0"/>
        </w:rPr>
        <w:t xml:space="preserve">RMRK – Giao thức NFT tiên tiến trên Kusama</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jq6rmj2d9w6x" w:id="5"/>
      <w:bookmarkEnd w:id="5"/>
      <w:r w:rsidDel="00000000" w:rsidR="00000000" w:rsidRPr="00000000">
        <w:rPr>
          <w:b w:val="1"/>
          <w:color w:val="000000"/>
          <w:sz w:val="26"/>
          <w:szCs w:val="26"/>
          <w:rtl w:val="0"/>
        </w:rPr>
        <w:t xml:space="preserve">RMRK là gì?</w:t>
      </w:r>
    </w:p>
    <w:p w:rsidR="00000000" w:rsidDel="00000000" w:rsidP="00000000" w:rsidRDefault="00000000" w:rsidRPr="00000000" w14:paraId="00000011">
      <w:pPr>
        <w:spacing w:after="240" w:before="240" w:lineRule="auto"/>
        <w:rPr/>
      </w:pPr>
      <w:r w:rsidDel="00000000" w:rsidR="00000000" w:rsidRPr="00000000">
        <w:rPr>
          <w:rtl w:val="0"/>
        </w:rPr>
        <w:t xml:space="preserve">RMRK (Recursive Multi-Resource Kit) là một tập hợp các tiêu chuẩn NFT được thiết kế đặc biệt cho hệ sinh thái Kusama và Polkadot. Không giống các tiêu chuẩn truyền thống như ERC-721, RMRK cho phép tạo NFT có cấu trúc, có thể lồng ghép và phản ứng với môi trường xung quanh [1].</w:t>
      </w:r>
    </w:p>
    <w:p w:rsidR="00000000" w:rsidDel="00000000" w:rsidP="00000000" w:rsidRDefault="00000000" w:rsidRPr="00000000" w14:paraId="00000012">
      <w:pPr>
        <w:spacing w:after="240" w:before="240" w:lineRule="auto"/>
        <w:rPr/>
      </w:pPr>
      <w:r w:rsidDel="00000000" w:rsidR="00000000" w:rsidRPr="00000000">
        <w:rPr>
          <w:rtl w:val="0"/>
        </w:rPr>
        <w:t xml:space="preserve">Điểm đặc biệt? </w:t>
      </w:r>
      <w:r w:rsidDel="00000000" w:rsidR="00000000" w:rsidRPr="00000000">
        <w:rPr>
          <w:b w:val="1"/>
          <w:rtl w:val="0"/>
        </w:rPr>
        <w:t xml:space="preserve">Không cần smart contract phức tạp.</w:t>
      </w:r>
      <w:r w:rsidDel="00000000" w:rsidR="00000000" w:rsidRPr="00000000">
        <w:rPr>
          <w:rtl w:val="0"/>
        </w:rPr>
        <w:t xml:space="preserve"> RMRK dựa trên logic on-chain và metadata để xác định trạng thái, hành vi của NFT – giúp giảm chi phí và lỗi kỹ thuật khi mở rộng [2].</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h9lgh1lw8as7" w:id="6"/>
      <w:bookmarkEnd w:id="6"/>
      <w:r w:rsidDel="00000000" w:rsidR="00000000" w:rsidRPr="00000000">
        <w:rPr>
          <w:b w:val="1"/>
          <w:sz w:val="34"/>
          <w:szCs w:val="34"/>
          <w:rtl w:val="0"/>
        </w:rPr>
        <w:t xml:space="preserve">Các tính năng độc đáo của RMRK</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6o78exw5fb37" w:id="7"/>
      <w:bookmarkEnd w:id="7"/>
      <w:r w:rsidDel="00000000" w:rsidR="00000000" w:rsidRPr="00000000">
        <w:rPr>
          <w:rFonts w:ascii="Arial Unicode MS" w:cs="Arial Unicode MS" w:eastAsia="Arial Unicode MS" w:hAnsi="Arial Unicode MS"/>
          <w:b w:val="1"/>
          <w:color w:val="000000"/>
          <w:sz w:val="26"/>
          <w:szCs w:val="26"/>
          <w:rtl w:val="0"/>
        </w:rPr>
        <w:t xml:space="preserve">✅ Nested NFTs – NFT sở hữu NFT</w:t>
      </w:r>
    </w:p>
    <w:p w:rsidR="00000000" w:rsidDel="00000000" w:rsidP="00000000" w:rsidRDefault="00000000" w:rsidRPr="00000000" w14:paraId="00000016">
      <w:pPr>
        <w:spacing w:after="240" w:before="240" w:lineRule="auto"/>
        <w:rPr/>
      </w:pPr>
      <w:r w:rsidDel="00000000" w:rsidR="00000000" w:rsidRPr="00000000">
        <w:rPr>
          <w:rtl w:val="0"/>
        </w:rPr>
        <w:t xml:space="preserve">Một NFT có thể </w:t>
      </w:r>
      <w:r w:rsidDel="00000000" w:rsidR="00000000" w:rsidRPr="00000000">
        <w:rPr>
          <w:b w:val="1"/>
          <w:rtl w:val="0"/>
        </w:rPr>
        <w:t xml:space="preserve">sở hữu NFT con</w:t>
      </w:r>
      <w:r w:rsidDel="00000000" w:rsidR="00000000" w:rsidRPr="00000000">
        <w:rPr>
          <w:rtl w:val="0"/>
        </w:rPr>
        <w:t xml:space="preserve"> – ví dụ: Một avatar có thể mang theo vũ khí, thú cưng, hoặc thiết bị.</w:t>
      </w:r>
    </w:p>
    <w:p w:rsidR="00000000" w:rsidDel="00000000" w:rsidP="00000000" w:rsidRDefault="00000000" w:rsidRPr="00000000" w14:paraId="00000017">
      <w:pPr>
        <w:spacing w:after="240" w:before="240" w:lineRule="auto"/>
        <w:rPr/>
      </w:pPr>
      <w:r w:rsidDel="00000000" w:rsidR="00000000" w:rsidRPr="00000000">
        <w:rPr>
          <w:rtl w:val="0"/>
        </w:rPr>
        <w:t xml:space="preserve">👉 Điều này mở ra cơ hội cho game và metaverse nơi người dùng có thể </w:t>
      </w:r>
      <w:r w:rsidDel="00000000" w:rsidR="00000000" w:rsidRPr="00000000">
        <w:rPr>
          <w:b w:val="1"/>
          <w:rtl w:val="0"/>
        </w:rPr>
        <w:t xml:space="preserve">build nhân vật tùy chỉnh</w:t>
      </w:r>
      <w:r w:rsidDel="00000000" w:rsidR="00000000" w:rsidRPr="00000000">
        <w:rPr>
          <w:rtl w:val="0"/>
        </w:rPr>
        <w:t xml:space="preserve">, chuyển tài sản giữa các ngữ cảnh khác nhau [3].</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5nurp5s7a6i4" w:id="8"/>
      <w:bookmarkEnd w:id="8"/>
      <w:r w:rsidDel="00000000" w:rsidR="00000000" w:rsidRPr="00000000">
        <w:rPr>
          <w:b w:val="1"/>
          <w:color w:val="000000"/>
          <w:sz w:val="26"/>
          <w:szCs w:val="26"/>
          <w:rtl w:val="0"/>
        </w:rPr>
        <w:t xml:space="preserve">✅ Multi-resource NFTs – Thay đổi theo ngữ cảnh</w:t>
      </w:r>
    </w:p>
    <w:p w:rsidR="00000000" w:rsidDel="00000000" w:rsidP="00000000" w:rsidRDefault="00000000" w:rsidRPr="00000000" w14:paraId="00000019">
      <w:pPr>
        <w:spacing w:after="240" w:before="240" w:lineRule="auto"/>
        <w:rPr/>
      </w:pPr>
      <w:r w:rsidDel="00000000" w:rsidR="00000000" w:rsidRPr="00000000">
        <w:rPr>
          <w:rtl w:val="0"/>
        </w:rPr>
        <w:t xml:space="preserve">Một NFT có thể có nhiều "resource": Hình ảnh 2D cho marketplace, mô hình 3D cho metaverse, hoặc mô tả chi tiết cho inventory.</w:t>
      </w:r>
    </w:p>
    <w:p w:rsidR="00000000" w:rsidDel="00000000" w:rsidP="00000000" w:rsidRDefault="00000000" w:rsidRPr="00000000" w14:paraId="0000001A">
      <w:pPr>
        <w:spacing w:after="240" w:before="240" w:lineRule="auto"/>
        <w:rPr/>
      </w:pPr>
      <w:r w:rsidDel="00000000" w:rsidR="00000000" w:rsidRPr="00000000">
        <w:rPr>
          <w:rtl w:val="0"/>
        </w:rPr>
        <w:t xml:space="preserve">→ Tăng khả năng tái sử dụng và cá nhân hóa trải nghiệm người dùng [4].</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3xbhyxjpvxo1" w:id="9"/>
      <w:bookmarkEnd w:id="9"/>
      <w:r w:rsidDel="00000000" w:rsidR="00000000" w:rsidRPr="00000000">
        <w:rPr>
          <w:rFonts w:ascii="Arial Unicode MS" w:cs="Arial Unicode MS" w:eastAsia="Arial Unicode MS" w:hAnsi="Arial Unicode MS"/>
          <w:b w:val="1"/>
          <w:color w:val="000000"/>
          <w:sz w:val="26"/>
          <w:szCs w:val="26"/>
          <w:rtl w:val="0"/>
        </w:rPr>
        <w:t xml:space="preserve">✅ Equippable NFTs – Trang bị cho NFT khác</w:t>
      </w:r>
    </w:p>
    <w:p w:rsidR="00000000" w:rsidDel="00000000" w:rsidP="00000000" w:rsidRDefault="00000000" w:rsidRPr="00000000" w14:paraId="0000001C">
      <w:pPr>
        <w:spacing w:after="240" w:before="240" w:lineRule="auto"/>
        <w:rPr/>
      </w:pPr>
      <w:r w:rsidDel="00000000" w:rsidR="00000000" w:rsidRPr="00000000">
        <w:rPr>
          <w:rtl w:val="0"/>
        </w:rPr>
        <w:t xml:space="preserve">Cho phép một NFT (ví dụ: mũ, giáp, vũ khí) được gắn vào NFT khác (ví dụ: nhân vật).</w:t>
      </w:r>
    </w:p>
    <w:p w:rsidR="00000000" w:rsidDel="00000000" w:rsidP="00000000" w:rsidRDefault="00000000" w:rsidRPr="00000000" w14:paraId="0000001D">
      <w:pPr>
        <w:spacing w:after="240" w:before="240" w:lineRule="auto"/>
        <w:rPr/>
      </w:pPr>
      <w:r w:rsidDel="00000000" w:rsidR="00000000" w:rsidRPr="00000000">
        <w:rPr>
          <w:rtl w:val="0"/>
        </w:rPr>
        <w:t xml:space="preserve">👉 Đây là tính năng </w:t>
      </w:r>
      <w:r w:rsidDel="00000000" w:rsidR="00000000" w:rsidRPr="00000000">
        <w:rPr>
          <w:b w:val="1"/>
          <w:rtl w:val="0"/>
        </w:rPr>
        <w:t xml:space="preserve">thiết yếu cho các game Web3</w:t>
      </w:r>
      <w:r w:rsidDel="00000000" w:rsidR="00000000" w:rsidRPr="00000000">
        <w:rPr>
          <w:rtl w:val="0"/>
        </w:rPr>
        <w:t xml:space="preserve">, giúp mô hình hóa nhân vật và vật phẩm giống như trong game truyền thống [5].</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ae0hb2ymqv6d" w:id="10"/>
      <w:bookmarkEnd w:id="10"/>
      <w:r w:rsidDel="00000000" w:rsidR="00000000" w:rsidRPr="00000000">
        <w:rPr>
          <w:rFonts w:ascii="Arial Unicode MS" w:cs="Arial Unicode MS" w:eastAsia="Arial Unicode MS" w:hAnsi="Arial Unicode MS"/>
          <w:b w:val="1"/>
          <w:color w:val="000000"/>
          <w:sz w:val="26"/>
          <w:szCs w:val="26"/>
          <w:rtl w:val="0"/>
        </w:rPr>
        <w:t xml:space="preserve">✅ Emotable NFTs – Phản ứng theo tương tác</w:t>
      </w:r>
    </w:p>
    <w:p w:rsidR="00000000" w:rsidDel="00000000" w:rsidP="00000000" w:rsidRDefault="00000000" w:rsidRPr="00000000" w14:paraId="0000001F">
      <w:pPr>
        <w:spacing w:after="240" w:before="240" w:lineRule="auto"/>
        <w:rPr/>
      </w:pPr>
      <w:r w:rsidDel="00000000" w:rsidR="00000000" w:rsidRPr="00000000">
        <w:rPr>
          <w:rtl w:val="0"/>
        </w:rPr>
        <w:t xml:space="preserve">NFT có thể phản ứng với hành vi của người dùng: được “thích”, “chia sẻ”, “đánh giá”.</w:t>
      </w:r>
    </w:p>
    <w:p w:rsidR="00000000" w:rsidDel="00000000" w:rsidP="00000000" w:rsidRDefault="00000000" w:rsidRPr="00000000" w14:paraId="00000020">
      <w:pPr>
        <w:spacing w:after="240" w:before="240" w:lineRule="auto"/>
        <w:rPr/>
      </w:pPr>
      <w:r w:rsidDel="00000000" w:rsidR="00000000" w:rsidRPr="00000000">
        <w:rPr>
          <w:rtl w:val="0"/>
        </w:rPr>
        <w:t xml:space="preserve">→ Giao tiếp hai chiều giữa NFT và cộng đồng, ứng dụng trong mạng xã hội Web3 hoặc metaverse sống động [6].</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pncuh9givknz" w:id="11"/>
      <w:bookmarkEnd w:id="11"/>
      <w:r w:rsidDel="00000000" w:rsidR="00000000" w:rsidRPr="00000000">
        <w:rPr>
          <w:b w:val="1"/>
          <w:sz w:val="34"/>
          <w:szCs w:val="34"/>
          <w:rtl w:val="0"/>
        </w:rPr>
        <w:t xml:space="preserve">So sánh RMRK với ERC-721 &amp; ERC-1155</w:t>
      </w:r>
    </w:p>
    <w:tbl>
      <w:tblPr>
        <w:tblStyle w:val="Table1"/>
        <w:tblW w:w="5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0"/>
        <w:gridCol w:w="1175"/>
        <w:gridCol w:w="1295"/>
        <w:gridCol w:w="995"/>
        <w:tblGridChange w:id="0">
          <w:tblGrid>
            <w:gridCol w:w="2510"/>
            <w:gridCol w:w="1175"/>
            <w:gridCol w:w="1295"/>
            <w:gridCol w:w="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Tính năng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ERC-721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b w:val="1"/>
                <w:rtl w:val="0"/>
              </w:rPr>
              <w:t xml:space="preserve">ERC-1155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b w:val="1"/>
                <w:rtl w:val="0"/>
              </w:rPr>
              <w:t xml:space="preserve">RMRK</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Nested NFTs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Multi-resource NFTs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Equippable NFTs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Emotable NFTs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Cross-chain compatible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Tùy chỉnh 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Thấp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Trung bình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Cao</w:t>
            </w:r>
          </w:p>
        </w:tc>
      </w:tr>
    </w:tbl>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y3sxvgqgi633" w:id="12"/>
      <w:bookmarkEnd w:id="12"/>
      <w:r w:rsidDel="00000000" w:rsidR="00000000" w:rsidRPr="00000000">
        <w:rPr>
          <w:b w:val="1"/>
          <w:sz w:val="34"/>
          <w:szCs w:val="34"/>
          <w:rtl w:val="0"/>
        </w:rPr>
        <w:t xml:space="preserve">NFT trên Kusama vs Ethereum &amp; Solana</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fzm9a6buu223" w:id="13"/>
      <w:bookmarkEnd w:id="13"/>
      <w:r w:rsidDel="00000000" w:rsidR="00000000" w:rsidRPr="00000000">
        <w:rPr>
          <w:b w:val="1"/>
          <w:color w:val="000000"/>
          <w:sz w:val="26"/>
          <w:szCs w:val="26"/>
          <w:rtl w:val="0"/>
        </w:rPr>
        <w:t xml:space="preserve">1. Ethereum</w:t>
      </w:r>
    </w:p>
    <w:p w:rsidR="00000000" w:rsidDel="00000000" w:rsidP="00000000" w:rsidRDefault="00000000" w:rsidRPr="00000000" w14:paraId="00000042">
      <w:pPr>
        <w:numPr>
          <w:ilvl w:val="0"/>
          <w:numId w:val="8"/>
        </w:numPr>
        <w:spacing w:after="0" w:afterAutospacing="0" w:before="240" w:lineRule="auto"/>
        <w:ind w:left="720" w:hanging="360"/>
      </w:pPr>
      <w:r w:rsidDel="00000000" w:rsidR="00000000" w:rsidRPr="00000000">
        <w:rPr>
          <w:b w:val="1"/>
          <w:rtl w:val="0"/>
        </w:rPr>
        <w:t xml:space="preserve">Ưu điểm:</w:t>
      </w:r>
      <w:r w:rsidDel="00000000" w:rsidR="00000000" w:rsidRPr="00000000">
        <w:rPr>
          <w:rtl w:val="0"/>
        </w:rPr>
        <w:t xml:space="preserve"> Hệ sinh thái NFT lớn nhất (TVL NFT ~20 tỷ USD), hàng loạt marketplace như OpenSea, Blur, Foundation.</w:t>
        <w:br w:type="textWrapping"/>
      </w:r>
    </w:p>
    <w:p w:rsidR="00000000" w:rsidDel="00000000" w:rsidP="00000000" w:rsidRDefault="00000000" w:rsidRPr="00000000" w14:paraId="00000043">
      <w:pPr>
        <w:numPr>
          <w:ilvl w:val="0"/>
          <w:numId w:val="8"/>
        </w:numPr>
        <w:spacing w:after="0" w:afterAutospacing="0" w:before="0" w:beforeAutospacing="0" w:lineRule="auto"/>
        <w:ind w:left="720" w:hanging="360"/>
      </w:pPr>
      <w:r w:rsidDel="00000000" w:rsidR="00000000" w:rsidRPr="00000000">
        <w:rPr>
          <w:b w:val="1"/>
          <w:rtl w:val="0"/>
        </w:rPr>
        <w:t xml:space="preserve">Nhược điểm:</w:t>
      </w:r>
      <w:r w:rsidDel="00000000" w:rsidR="00000000" w:rsidRPr="00000000">
        <w:rPr>
          <w:rtl w:val="0"/>
        </w:rPr>
        <w:t xml:space="preserve"> Phí cao ($1–100/giao dịch), hiệu suất thấp (~15 TPS Layer 1).</w:t>
        <w:br w:type="textWrapping"/>
      </w:r>
    </w:p>
    <w:p w:rsidR="00000000" w:rsidDel="00000000" w:rsidP="00000000" w:rsidRDefault="00000000" w:rsidRPr="00000000" w14:paraId="00000044">
      <w:pPr>
        <w:numPr>
          <w:ilvl w:val="0"/>
          <w:numId w:val="8"/>
        </w:numPr>
        <w:spacing w:after="240" w:before="0" w:beforeAutospacing="0" w:lineRule="auto"/>
        <w:ind w:left="720" w:hanging="360"/>
      </w:pPr>
      <w:r w:rsidDel="00000000" w:rsidR="00000000" w:rsidRPr="00000000">
        <w:rPr>
          <w:b w:val="1"/>
          <w:rtl w:val="0"/>
        </w:rPr>
        <w:t xml:space="preserve">Tiêu chuẩn:</w:t>
      </w:r>
      <w:r w:rsidDel="00000000" w:rsidR="00000000" w:rsidRPr="00000000">
        <w:rPr>
          <w:rtl w:val="0"/>
        </w:rPr>
        <w:t xml:space="preserve"> ERC-721, ERC-1155 – chưa hỗ trợ nested hay equippable.</w:t>
        <w:br w:type="textWrapping"/>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23p26fmx9skb" w:id="14"/>
      <w:bookmarkEnd w:id="14"/>
      <w:r w:rsidDel="00000000" w:rsidR="00000000" w:rsidRPr="00000000">
        <w:rPr>
          <w:b w:val="1"/>
          <w:color w:val="000000"/>
          <w:sz w:val="26"/>
          <w:szCs w:val="26"/>
          <w:rtl w:val="0"/>
        </w:rPr>
        <w:t xml:space="preserve">2. Solana</w:t>
      </w:r>
    </w:p>
    <w:p w:rsidR="00000000" w:rsidDel="00000000" w:rsidP="00000000" w:rsidRDefault="00000000" w:rsidRPr="00000000" w14:paraId="00000046">
      <w:pPr>
        <w:numPr>
          <w:ilvl w:val="0"/>
          <w:numId w:val="7"/>
        </w:numPr>
        <w:spacing w:after="0" w:afterAutospacing="0" w:before="240" w:lineRule="auto"/>
        <w:ind w:left="720" w:hanging="360"/>
      </w:pPr>
      <w:r w:rsidDel="00000000" w:rsidR="00000000" w:rsidRPr="00000000">
        <w:rPr>
          <w:b w:val="1"/>
          <w:rtl w:val="0"/>
        </w:rPr>
        <w:t xml:space="preserve">Ưu điểm:</w:t>
      </w:r>
      <w:r w:rsidDel="00000000" w:rsidR="00000000" w:rsidRPr="00000000">
        <w:rPr>
          <w:rtl w:val="0"/>
        </w:rPr>
        <w:t xml:space="preserve"> Phí thấp (~0,00025 USD), tốc độ cao (~65.000 TPS), phù hợp game như Star Atlas.</w:t>
        <w:br w:type="textWrapping"/>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b w:val="1"/>
          <w:rtl w:val="0"/>
        </w:rPr>
        <w:t xml:space="preserve">Nhược điểm:</w:t>
      </w:r>
      <w:r w:rsidDel="00000000" w:rsidR="00000000" w:rsidRPr="00000000">
        <w:rPr>
          <w:rtl w:val="0"/>
        </w:rPr>
        <w:t xml:space="preserve"> Tiêu chuẩn SPL NFT đơn giản, thiếu khả năng mở rộng tính năng như RMRK.</w:t>
        <w:br w:type="textWrapping"/>
      </w:r>
    </w:p>
    <w:p w:rsidR="00000000" w:rsidDel="00000000" w:rsidP="00000000" w:rsidRDefault="00000000" w:rsidRPr="00000000" w14:paraId="00000048">
      <w:pPr>
        <w:numPr>
          <w:ilvl w:val="0"/>
          <w:numId w:val="7"/>
        </w:numPr>
        <w:spacing w:after="240" w:before="0" w:beforeAutospacing="0" w:lineRule="auto"/>
        <w:ind w:left="720" w:hanging="360"/>
      </w:pPr>
      <w:r w:rsidDel="00000000" w:rsidR="00000000" w:rsidRPr="00000000">
        <w:rPr>
          <w:b w:val="1"/>
          <w:rtl w:val="0"/>
        </w:rPr>
        <w:t xml:space="preserve">Tiêu chuẩn NFT:</w:t>
      </w:r>
      <w:r w:rsidDel="00000000" w:rsidR="00000000" w:rsidRPr="00000000">
        <w:rPr>
          <w:rtl w:val="0"/>
        </w:rPr>
        <w:t xml:space="preserve"> Chuẩn SPL, giới hạn trong tính tương tác.</w:t>
        <w:br w:type="textWrapping"/>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exycwvf3l0z" w:id="15"/>
      <w:bookmarkEnd w:id="15"/>
      <w:r w:rsidDel="00000000" w:rsidR="00000000" w:rsidRPr="00000000">
        <w:rPr>
          <w:b w:val="1"/>
          <w:color w:val="000000"/>
          <w:sz w:val="26"/>
          <w:szCs w:val="26"/>
          <w:rtl w:val="0"/>
        </w:rPr>
        <w:t xml:space="preserve">3. Kusama (RMRK)</w:t>
      </w:r>
    </w:p>
    <w:p w:rsidR="00000000" w:rsidDel="00000000" w:rsidP="00000000" w:rsidRDefault="00000000" w:rsidRPr="00000000" w14:paraId="0000004A">
      <w:pPr>
        <w:numPr>
          <w:ilvl w:val="0"/>
          <w:numId w:val="9"/>
        </w:numPr>
        <w:spacing w:after="0" w:afterAutospacing="0" w:before="240" w:lineRule="auto"/>
        <w:ind w:left="720" w:hanging="360"/>
      </w:pPr>
      <w:r w:rsidDel="00000000" w:rsidR="00000000" w:rsidRPr="00000000">
        <w:rPr>
          <w:b w:val="1"/>
          <w:rtl w:val="0"/>
        </w:rPr>
        <w:t xml:space="preserve">Ưu điểm:</w:t>
      </w:r>
      <w:r w:rsidDel="00000000" w:rsidR="00000000" w:rsidRPr="00000000">
        <w:rPr>
          <w:rtl w:val="0"/>
        </w:rPr>
        <w:t xml:space="preserve"> Tính năng vượt trội: Nested, Equippable, Multi-resource; phí thấp, tích hợp tốt metaverse.</w:t>
        <w:br w:type="textWrapping"/>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b w:val="1"/>
          <w:rtl w:val="0"/>
        </w:rPr>
        <w:t xml:space="preserve">Nhược điểm:</w:t>
      </w:r>
      <w:r w:rsidDel="00000000" w:rsidR="00000000" w:rsidRPr="00000000">
        <w:rPr>
          <w:rtl w:val="0"/>
        </w:rPr>
        <w:t xml:space="preserve"> Adoption chưa cao; marketplace và công cụ phát triển đang hoàn thiện.</w:t>
        <w:br w:type="textWrapping"/>
      </w:r>
    </w:p>
    <w:p w:rsidR="00000000" w:rsidDel="00000000" w:rsidP="00000000" w:rsidRDefault="00000000" w:rsidRPr="00000000" w14:paraId="0000004C">
      <w:pPr>
        <w:numPr>
          <w:ilvl w:val="0"/>
          <w:numId w:val="9"/>
        </w:numPr>
        <w:spacing w:after="240" w:before="0" w:beforeAutospacing="0" w:lineRule="auto"/>
        <w:ind w:left="720" w:hanging="360"/>
      </w:pPr>
      <w:r w:rsidDel="00000000" w:rsidR="00000000" w:rsidRPr="00000000">
        <w:rPr>
          <w:b w:val="1"/>
          <w:rtl w:val="0"/>
        </w:rPr>
        <w:t xml:space="preserve">TVL NFT (04/2025):</w:t>
      </w:r>
      <w:r w:rsidDel="00000000" w:rsidR="00000000" w:rsidRPr="00000000">
        <w:rPr>
          <w:rtl w:val="0"/>
        </w:rPr>
        <w:t xml:space="preserve"> Ước tính ~100 triệu USD, hệ sinh thái đang mở rộng [7].</w:t>
        <w:br w:type="textWrapping"/>
      </w:r>
    </w:p>
    <w:p w:rsidR="00000000" w:rsidDel="00000000" w:rsidP="00000000" w:rsidRDefault="00000000" w:rsidRPr="00000000" w14:paraId="0000004D">
      <w:pPr>
        <w:spacing w:after="240" w:before="240" w:lineRule="auto"/>
        <w:rPr/>
      </w:pPr>
      <w:r w:rsidDel="00000000" w:rsidR="00000000" w:rsidRPr="00000000">
        <w:rPr>
          <w:rtl w:val="0"/>
        </w:rPr>
        <w:t xml:space="preserve">📌 Tìm hiểu sâu hơn trong </w:t>
      </w:r>
      <w:r w:rsidDel="00000000" w:rsidR="00000000" w:rsidRPr="00000000">
        <w:rPr>
          <w:rtl w:val="0"/>
        </w:rPr>
        <w:t xml:space="preserve">bài viết so sánh NFT trên Ethereum, Solana và Polkadot</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a2bkdpcjj7sr" w:id="16"/>
      <w:bookmarkEnd w:id="16"/>
      <w:r w:rsidDel="00000000" w:rsidR="00000000" w:rsidRPr="00000000">
        <w:rPr>
          <w:b w:val="1"/>
          <w:sz w:val="34"/>
          <w:szCs w:val="34"/>
          <w:rtl w:val="0"/>
        </w:rPr>
        <w:t xml:space="preserve">Ứng dụng thực tế: Game &amp; Metaverse trên Kusama</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4q3cdyogdr5q" w:id="17"/>
      <w:bookmarkEnd w:id="17"/>
      <w:r w:rsidDel="00000000" w:rsidR="00000000" w:rsidRPr="00000000">
        <w:rPr>
          <w:rFonts w:ascii="Arial Unicode MS" w:cs="Arial Unicode MS" w:eastAsia="Arial Unicode MS" w:hAnsi="Arial Unicode MS"/>
          <w:b w:val="1"/>
          <w:color w:val="000000"/>
          <w:sz w:val="26"/>
          <w:szCs w:val="26"/>
          <w:rtl w:val="0"/>
        </w:rPr>
        <w:t xml:space="preserve">✅ Kanaria</w:t>
      </w:r>
    </w:p>
    <w:p w:rsidR="00000000" w:rsidDel="00000000" w:rsidP="00000000" w:rsidRDefault="00000000" w:rsidRPr="00000000" w14:paraId="00000051">
      <w:pPr>
        <w:spacing w:after="240" w:before="240" w:lineRule="auto"/>
        <w:rPr/>
      </w:pPr>
      <w:r w:rsidDel="00000000" w:rsidR="00000000" w:rsidRPr="00000000">
        <w:rPr>
          <w:rtl w:val="0"/>
        </w:rPr>
        <w:t xml:space="preserve">Kanaria là dự án NFT tiên phong sử dụng RMRK – phát hành những "chim non" làm avatar có thể nâng cấp, gắn vật phẩm và tương tác theo thời gian.</w:t>
      </w:r>
    </w:p>
    <w:p w:rsidR="00000000" w:rsidDel="00000000" w:rsidP="00000000" w:rsidRDefault="00000000" w:rsidRPr="00000000" w14:paraId="00000052">
      <w:pPr>
        <w:numPr>
          <w:ilvl w:val="0"/>
          <w:numId w:val="11"/>
        </w:numPr>
        <w:spacing w:after="0" w:afterAutospacing="0" w:before="240" w:lineRule="auto"/>
        <w:ind w:left="720" w:hanging="360"/>
      </w:pPr>
      <w:r w:rsidDel="00000000" w:rsidR="00000000" w:rsidRPr="00000000">
        <w:rPr>
          <w:b w:val="1"/>
          <w:rtl w:val="0"/>
        </w:rPr>
        <w:t xml:space="preserve">Đặc điểm:</w:t>
      </w:r>
      <w:r w:rsidDel="00000000" w:rsidR="00000000" w:rsidRPr="00000000">
        <w:rPr>
          <w:rtl w:val="0"/>
        </w:rPr>
        <w:t xml:space="preserve"> Nested, equippable, emotable.</w:t>
        <w:br w:type="textWrapping"/>
      </w:r>
    </w:p>
    <w:p w:rsidR="00000000" w:rsidDel="00000000" w:rsidP="00000000" w:rsidRDefault="00000000" w:rsidRPr="00000000" w14:paraId="00000053">
      <w:pPr>
        <w:numPr>
          <w:ilvl w:val="0"/>
          <w:numId w:val="11"/>
        </w:numPr>
        <w:spacing w:after="0" w:afterAutospacing="0" w:before="0" w:beforeAutospacing="0" w:lineRule="auto"/>
        <w:ind w:left="720" w:hanging="360"/>
      </w:pPr>
      <w:r w:rsidDel="00000000" w:rsidR="00000000" w:rsidRPr="00000000">
        <w:rPr>
          <w:b w:val="1"/>
          <w:rtl w:val="0"/>
        </w:rPr>
        <w:t xml:space="preserve">Sử dụng:</w:t>
      </w:r>
      <w:r w:rsidDel="00000000" w:rsidR="00000000" w:rsidRPr="00000000">
        <w:rPr>
          <w:rtl w:val="0"/>
        </w:rPr>
        <w:t xml:space="preserve"> Làm nhân vật chính trong các game, tương tác trong metaverse.</w:t>
        <w:br w:type="textWrapping"/>
      </w:r>
    </w:p>
    <w:p w:rsidR="00000000" w:rsidDel="00000000" w:rsidP="00000000" w:rsidRDefault="00000000" w:rsidRPr="00000000" w14:paraId="00000054">
      <w:pPr>
        <w:numPr>
          <w:ilvl w:val="0"/>
          <w:numId w:val="11"/>
        </w:numPr>
        <w:spacing w:after="240" w:before="0" w:beforeAutospacing="0" w:lineRule="auto"/>
        <w:ind w:left="720" w:hanging="360"/>
      </w:pPr>
      <w:r w:rsidDel="00000000" w:rsidR="00000000" w:rsidRPr="00000000">
        <w:rPr>
          <w:b w:val="1"/>
          <w:rtl w:val="0"/>
        </w:rPr>
        <w:t xml:space="preserve">Marketplace:</w:t>
      </w:r>
      <w:r w:rsidDel="00000000" w:rsidR="00000000" w:rsidRPr="00000000">
        <w:rPr>
          <w:rtl w:val="0"/>
        </w:rPr>
        <w:t xml:space="preserve"> Singular – nền tảng mua bán NFT sử dụng RMRK [8].</w:t>
        <w:br w:type="textWrapping"/>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bu76f539p92c" w:id="18"/>
      <w:bookmarkEnd w:id="18"/>
      <w:r w:rsidDel="00000000" w:rsidR="00000000" w:rsidRPr="00000000">
        <w:rPr>
          <w:rFonts w:ascii="Arial Unicode MS" w:cs="Arial Unicode MS" w:eastAsia="Arial Unicode MS" w:hAnsi="Arial Unicode MS"/>
          <w:b w:val="1"/>
          <w:color w:val="000000"/>
          <w:sz w:val="26"/>
          <w:szCs w:val="26"/>
          <w:rtl w:val="0"/>
        </w:rPr>
        <w:t xml:space="preserve">✅ Skybreach – Metaverse từ RMRK</w:t>
      </w:r>
    </w:p>
    <w:p w:rsidR="00000000" w:rsidDel="00000000" w:rsidP="00000000" w:rsidRDefault="00000000" w:rsidRPr="00000000" w14:paraId="00000056">
      <w:pPr>
        <w:spacing w:after="240" w:before="240" w:lineRule="auto"/>
        <w:rPr/>
      </w:pPr>
      <w:r w:rsidDel="00000000" w:rsidR="00000000" w:rsidRPr="00000000">
        <w:rPr>
          <w:rtl w:val="0"/>
        </w:rPr>
        <w:t xml:space="preserve">Skybreach là metaverse sử dụng RMRK để xây dựng </w:t>
      </w:r>
      <w:r w:rsidDel="00000000" w:rsidR="00000000" w:rsidRPr="00000000">
        <w:rPr>
          <w:b w:val="1"/>
          <w:rtl w:val="0"/>
        </w:rPr>
        <w:t xml:space="preserve">thế giới số tương tác</w:t>
      </w:r>
      <w:r w:rsidDel="00000000" w:rsidR="00000000" w:rsidRPr="00000000">
        <w:rPr>
          <w:rtl w:val="0"/>
        </w:rPr>
        <w:t xml:space="preserve">:</w:t>
      </w:r>
    </w:p>
    <w:p w:rsidR="00000000" w:rsidDel="00000000" w:rsidP="00000000" w:rsidRDefault="00000000" w:rsidRPr="00000000" w14:paraId="00000057">
      <w:pPr>
        <w:numPr>
          <w:ilvl w:val="0"/>
          <w:numId w:val="6"/>
        </w:numPr>
        <w:spacing w:after="0" w:afterAutospacing="0" w:before="240" w:lineRule="auto"/>
        <w:ind w:left="720" w:hanging="360"/>
      </w:pPr>
      <w:r w:rsidDel="00000000" w:rsidR="00000000" w:rsidRPr="00000000">
        <w:rPr>
          <w:rtl w:val="0"/>
        </w:rPr>
        <w:t xml:space="preserve">Người chơi </w:t>
      </w:r>
      <w:r w:rsidDel="00000000" w:rsidR="00000000" w:rsidRPr="00000000">
        <w:rPr>
          <w:b w:val="1"/>
          <w:rtl w:val="0"/>
        </w:rPr>
        <w:t xml:space="preserve">mua đất ảo</w:t>
      </w:r>
      <w:r w:rsidDel="00000000" w:rsidR="00000000" w:rsidRPr="00000000">
        <w:rPr>
          <w:rtl w:val="0"/>
        </w:rPr>
        <w:t xml:space="preserve"> (land NFT), xây dựng kiến trúc, gắn vật phẩm, nhân vật.</w:t>
        <w:br w:type="textWrapping"/>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rtl w:val="0"/>
        </w:rPr>
        <w:t xml:space="preserve">Avatar có thể được trang bị trang phục, đạo cụ… từ các NFT equippable.</w:t>
        <w:br w:type="textWrapping"/>
      </w:r>
    </w:p>
    <w:p w:rsidR="00000000" w:rsidDel="00000000" w:rsidP="00000000" w:rsidRDefault="00000000" w:rsidRPr="00000000" w14:paraId="00000059">
      <w:pPr>
        <w:numPr>
          <w:ilvl w:val="0"/>
          <w:numId w:val="6"/>
        </w:numPr>
        <w:spacing w:after="240" w:before="0" w:beforeAutospacing="0" w:lineRule="auto"/>
        <w:ind w:left="720" w:hanging="360"/>
      </w:pPr>
      <w:r w:rsidDel="00000000" w:rsidR="00000000" w:rsidRPr="00000000">
        <w:rPr>
          <w:b w:val="1"/>
          <w:rtl w:val="0"/>
        </w:rPr>
        <w:t xml:space="preserve">Tích hợp cross-chain</w:t>
      </w:r>
      <w:r w:rsidDel="00000000" w:rsidR="00000000" w:rsidRPr="00000000">
        <w:rPr>
          <w:rtl w:val="0"/>
        </w:rPr>
        <w:t xml:space="preserve"> – trong tương lai có thể tương tác với Polkadot hoặc EVM thông qua bridge.</w:t>
        <w:br w:type="textWrapping"/>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e4tt7w2wyyf2" w:id="19"/>
      <w:bookmarkEnd w:id="19"/>
      <w:r w:rsidDel="00000000" w:rsidR="00000000" w:rsidRPr="00000000">
        <w:rPr>
          <w:b w:val="1"/>
          <w:color w:val="000000"/>
          <w:sz w:val="26"/>
          <w:szCs w:val="26"/>
          <w:rtl w:val="0"/>
        </w:rPr>
        <w:t xml:space="preserve">✅ Bit.Country – Metaworlds cho cộng đồng</w:t>
      </w:r>
    </w:p>
    <w:p w:rsidR="00000000" w:rsidDel="00000000" w:rsidP="00000000" w:rsidRDefault="00000000" w:rsidRPr="00000000" w14:paraId="0000005B">
      <w:pPr>
        <w:numPr>
          <w:ilvl w:val="0"/>
          <w:numId w:val="3"/>
        </w:numPr>
        <w:spacing w:after="0" w:afterAutospacing="0" w:before="240" w:lineRule="auto"/>
        <w:ind w:left="720" w:hanging="360"/>
      </w:pPr>
      <w:r w:rsidDel="00000000" w:rsidR="00000000" w:rsidRPr="00000000">
        <w:rPr>
          <w:rtl w:val="0"/>
        </w:rPr>
        <w:t xml:space="preserve">Bit.Country sử dụng NFT từ RMRK làm tài sản đại diện trong thế giới ảo.</w:t>
        <w:br w:type="textWrapping"/>
      </w:r>
    </w:p>
    <w:p w:rsidR="00000000" w:rsidDel="00000000" w:rsidP="00000000" w:rsidRDefault="00000000" w:rsidRPr="00000000" w14:paraId="0000005C">
      <w:pPr>
        <w:numPr>
          <w:ilvl w:val="0"/>
          <w:numId w:val="3"/>
        </w:numPr>
        <w:spacing w:after="240" w:before="0" w:beforeAutospacing="0" w:lineRule="auto"/>
        <w:ind w:left="720" w:hanging="360"/>
      </w:pPr>
      <w:r w:rsidDel="00000000" w:rsidR="00000000" w:rsidRPr="00000000">
        <w:rPr>
          <w:rtl w:val="0"/>
        </w:rPr>
        <w:t xml:space="preserve">Cho phép mỗi cộng đồng xây dựng </w:t>
      </w:r>
      <w:r w:rsidDel="00000000" w:rsidR="00000000" w:rsidRPr="00000000">
        <w:rPr>
          <w:b w:val="1"/>
          <w:rtl w:val="0"/>
        </w:rPr>
        <w:t xml:space="preserve">metaverse riêng</w:t>
      </w:r>
      <w:r w:rsidDel="00000000" w:rsidR="00000000" w:rsidRPr="00000000">
        <w:rPr>
          <w:rtl w:val="0"/>
        </w:rPr>
        <w:t xml:space="preserve">, tùy chỉnh tài sản và nhân vật.</w:t>
        <w:br w:type="textWrapping"/>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9fjnzju5kxt" w:id="20"/>
      <w:bookmarkEnd w:id="20"/>
      <w:r w:rsidDel="00000000" w:rsidR="00000000" w:rsidRPr="00000000">
        <w:rPr>
          <w:b w:val="1"/>
          <w:sz w:val="34"/>
          <w:szCs w:val="34"/>
          <w:rtl w:val="0"/>
        </w:rPr>
        <w:t xml:space="preserve">Lợi ích khi dùng RMRK cho NFT &amp; GameFi</w:t>
      </w:r>
    </w:p>
    <w:p w:rsidR="00000000" w:rsidDel="00000000" w:rsidP="00000000" w:rsidRDefault="00000000" w:rsidRPr="00000000" w14:paraId="0000005F">
      <w:pPr>
        <w:numPr>
          <w:ilvl w:val="0"/>
          <w:numId w:val="1"/>
        </w:numPr>
        <w:spacing w:after="0" w:afterAutospacing="0" w:before="240" w:lineRule="auto"/>
        <w:ind w:left="720" w:hanging="360"/>
      </w:pPr>
      <w:r w:rsidDel="00000000" w:rsidR="00000000" w:rsidRPr="00000000">
        <w:rPr>
          <w:b w:val="1"/>
          <w:rtl w:val="0"/>
        </w:rPr>
        <w:t xml:space="preserve">Phù hợp cho metaverse:</w:t>
      </w:r>
      <w:r w:rsidDel="00000000" w:rsidR="00000000" w:rsidRPr="00000000">
        <w:rPr>
          <w:rtl w:val="0"/>
        </w:rPr>
        <w:t xml:space="preserve"> Trang bị, di chuyển, phản ứng – tất cả tích hợp tự nhiên.</w:t>
        <w:br w:type="textWrapping"/>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b w:val="1"/>
          <w:rtl w:val="0"/>
        </w:rPr>
        <w:t xml:space="preserve">Giảm rủi ro lỗi hợp đồng:</w:t>
      </w:r>
      <w:r w:rsidDel="00000000" w:rsidR="00000000" w:rsidRPr="00000000">
        <w:rPr>
          <w:rtl w:val="0"/>
        </w:rPr>
        <w:t xml:space="preserve"> Không cần smart contract phức tạp.</w:t>
        <w:br w:type="textWrapping"/>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b w:val="1"/>
          <w:rtl w:val="0"/>
        </w:rPr>
        <w:t xml:space="preserve">Hiệu quả phí:</w:t>
      </w:r>
      <w:r w:rsidDel="00000000" w:rsidR="00000000" w:rsidRPr="00000000">
        <w:rPr>
          <w:rtl w:val="0"/>
        </w:rPr>
        <w:t xml:space="preserve"> Phí thấp, phù hợp với game play-to-earn hoặc metaverse scale lớn.</w:t>
        <w:br w:type="textWrapping"/>
      </w:r>
    </w:p>
    <w:p w:rsidR="00000000" w:rsidDel="00000000" w:rsidP="00000000" w:rsidRDefault="00000000" w:rsidRPr="00000000" w14:paraId="00000062">
      <w:pPr>
        <w:numPr>
          <w:ilvl w:val="0"/>
          <w:numId w:val="1"/>
        </w:numPr>
        <w:spacing w:after="240" w:before="0" w:beforeAutospacing="0" w:lineRule="auto"/>
        <w:ind w:left="720" w:hanging="360"/>
      </w:pPr>
      <w:r w:rsidDel="00000000" w:rsidR="00000000" w:rsidRPr="00000000">
        <w:rPr>
          <w:b w:val="1"/>
          <w:rtl w:val="0"/>
        </w:rPr>
        <w:t xml:space="preserve">Khả năng mở rộng:</w:t>
      </w:r>
      <w:r w:rsidDel="00000000" w:rsidR="00000000" w:rsidRPr="00000000">
        <w:rPr>
          <w:rtl w:val="0"/>
        </w:rPr>
        <w:t xml:space="preserve"> Hỗ trợ trên Kusama, Polkadot, Ethereum (ERC-5773, ERC-6059).</w:t>
        <w:br w:type="textWrapping"/>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korzmeb4ixod" w:id="21"/>
      <w:bookmarkEnd w:id="21"/>
      <w:r w:rsidDel="00000000" w:rsidR="00000000" w:rsidRPr="00000000">
        <w:rPr>
          <w:b w:val="1"/>
          <w:sz w:val="34"/>
          <w:szCs w:val="34"/>
          <w:rtl w:val="0"/>
        </w:rPr>
        <w:t xml:space="preserve">Thách thức và cơ hội</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a804i2ks7852" w:id="22"/>
      <w:bookmarkEnd w:id="22"/>
      <w:r w:rsidDel="00000000" w:rsidR="00000000" w:rsidRPr="00000000">
        <w:rPr>
          <w:b w:val="1"/>
          <w:color w:val="000000"/>
          <w:sz w:val="26"/>
          <w:szCs w:val="26"/>
          <w:rtl w:val="0"/>
        </w:rPr>
        <w:t xml:space="preserve">Thách thức:</w:t>
      </w:r>
    </w:p>
    <w:p w:rsidR="00000000" w:rsidDel="00000000" w:rsidP="00000000" w:rsidRDefault="00000000" w:rsidRPr="00000000" w14:paraId="00000066">
      <w:pPr>
        <w:numPr>
          <w:ilvl w:val="0"/>
          <w:numId w:val="5"/>
        </w:numPr>
        <w:spacing w:after="0" w:afterAutospacing="0" w:before="240" w:lineRule="auto"/>
        <w:ind w:left="720" w:hanging="360"/>
      </w:pPr>
      <w:r w:rsidDel="00000000" w:rsidR="00000000" w:rsidRPr="00000000">
        <w:rPr>
          <w:rtl w:val="0"/>
        </w:rPr>
        <w:t xml:space="preserve">Adoption chưa cao: Đa số người dùng NFT vẫn tập trung trên Ethereum.</w:t>
        <w:br w:type="textWrapping"/>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rtl w:val="0"/>
        </w:rPr>
        <w:t xml:space="preserve">Công cụ phát triển (SDK, IDE) còn giới hạn so với Ethereum.</w:t>
        <w:br w:type="textWrapping"/>
      </w:r>
    </w:p>
    <w:p w:rsidR="00000000" w:rsidDel="00000000" w:rsidP="00000000" w:rsidRDefault="00000000" w:rsidRPr="00000000" w14:paraId="00000068">
      <w:pPr>
        <w:numPr>
          <w:ilvl w:val="0"/>
          <w:numId w:val="5"/>
        </w:numPr>
        <w:spacing w:after="240" w:before="0" w:beforeAutospacing="0" w:lineRule="auto"/>
        <w:ind w:left="720" w:hanging="360"/>
      </w:pPr>
      <w:r w:rsidDel="00000000" w:rsidR="00000000" w:rsidRPr="00000000">
        <w:rPr>
          <w:rtl w:val="0"/>
        </w:rPr>
        <w:t xml:space="preserve">Marketplace như Singular cần phát triển thêm tính năng và thanh khoản.</w:t>
        <w:br w:type="textWrapping"/>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9eu4km4wj4ls" w:id="23"/>
      <w:bookmarkEnd w:id="23"/>
      <w:r w:rsidDel="00000000" w:rsidR="00000000" w:rsidRPr="00000000">
        <w:rPr>
          <w:b w:val="1"/>
          <w:color w:val="000000"/>
          <w:sz w:val="26"/>
          <w:szCs w:val="26"/>
          <w:rtl w:val="0"/>
        </w:rPr>
        <w:t xml:space="preserve">Cơ hội:</w:t>
      </w:r>
    </w:p>
    <w:p w:rsidR="00000000" w:rsidDel="00000000" w:rsidP="00000000" w:rsidRDefault="00000000" w:rsidRPr="00000000" w14:paraId="0000006A">
      <w:pPr>
        <w:numPr>
          <w:ilvl w:val="0"/>
          <w:numId w:val="2"/>
        </w:numPr>
        <w:spacing w:after="0" w:afterAutospacing="0" w:before="240" w:lineRule="auto"/>
        <w:ind w:left="720" w:hanging="360"/>
      </w:pPr>
      <w:r w:rsidDel="00000000" w:rsidR="00000000" w:rsidRPr="00000000">
        <w:rPr>
          <w:rtl w:val="0"/>
        </w:rPr>
        <w:t xml:space="preserve">Thị trường game và metaverse đang tăng trưởng nhanh (~$400 tỷ đến 2030).</w:t>
        <w:br w:type="textWrapping"/>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rtl w:val="0"/>
        </w:rPr>
        <w:t xml:space="preserve">RMRK là nền tảng lý tưởng cho NFT “thế hệ mới”.</w:t>
        <w:br w:type="textWrapping"/>
      </w:r>
    </w:p>
    <w:p w:rsidR="00000000" w:rsidDel="00000000" w:rsidP="00000000" w:rsidRDefault="00000000" w:rsidRPr="00000000" w14:paraId="0000006C">
      <w:pPr>
        <w:numPr>
          <w:ilvl w:val="0"/>
          <w:numId w:val="2"/>
        </w:numPr>
        <w:spacing w:after="240" w:before="0" w:beforeAutospacing="0" w:lineRule="auto"/>
        <w:ind w:left="720" w:hanging="360"/>
      </w:pPr>
      <w:r w:rsidDel="00000000" w:rsidR="00000000" w:rsidRPr="00000000">
        <w:rPr>
          <w:rtl w:val="0"/>
        </w:rPr>
        <w:t xml:space="preserve">Được hỗ trợ bởi Web3 Foundation và cộng đồng Polkadot.</w:t>
        <w:br w:type="textWrapping"/>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dnbdm2dsln82" w:id="24"/>
      <w:bookmarkEnd w:id="24"/>
      <w:r w:rsidDel="00000000" w:rsidR="00000000" w:rsidRPr="00000000">
        <w:rPr>
          <w:b w:val="1"/>
          <w:sz w:val="34"/>
          <w:szCs w:val="34"/>
          <w:rtl w:val="0"/>
        </w:rPr>
        <w:t xml:space="preserve">Kết luận</w:t>
      </w:r>
    </w:p>
    <w:p w:rsidR="00000000" w:rsidDel="00000000" w:rsidP="00000000" w:rsidRDefault="00000000" w:rsidRPr="00000000" w14:paraId="0000006F">
      <w:pPr>
        <w:spacing w:after="240" w:before="240" w:lineRule="auto"/>
        <w:rPr/>
      </w:pPr>
      <w:r w:rsidDel="00000000" w:rsidR="00000000" w:rsidRPr="00000000">
        <w:rPr>
          <w:rtl w:val="0"/>
        </w:rPr>
        <w:t xml:space="preserve">Trong khi Ethereum dẫn đầu về adoption và Solana nổi bật với tốc độ, </w:t>
      </w:r>
      <w:r w:rsidDel="00000000" w:rsidR="00000000" w:rsidRPr="00000000">
        <w:rPr>
          <w:b w:val="1"/>
          <w:rtl w:val="0"/>
        </w:rPr>
        <w:t xml:space="preserve">Kusama (qua RMRK)</w:t>
      </w:r>
      <w:r w:rsidDel="00000000" w:rsidR="00000000" w:rsidRPr="00000000">
        <w:rPr>
          <w:rtl w:val="0"/>
        </w:rPr>
        <w:t xml:space="preserve"> đang tạo ra </w:t>
      </w:r>
      <w:r w:rsidDel="00000000" w:rsidR="00000000" w:rsidRPr="00000000">
        <w:rPr>
          <w:b w:val="1"/>
          <w:rtl w:val="0"/>
        </w:rPr>
        <w:t xml:space="preserve">một chuẩn mới cho NFT</w:t>
      </w:r>
      <w:r w:rsidDel="00000000" w:rsidR="00000000" w:rsidRPr="00000000">
        <w:rPr>
          <w:rtl w:val="0"/>
        </w:rPr>
        <w:t xml:space="preserve"> – không chỉ là ảnh đại diện, mà là tài sản kỹ thuật số có thể tương tác, nâng cấp và tham gia vào metaverse.</w:t>
      </w:r>
    </w:p>
    <w:p w:rsidR="00000000" w:rsidDel="00000000" w:rsidP="00000000" w:rsidRDefault="00000000" w:rsidRPr="00000000" w14:paraId="00000070">
      <w:pPr>
        <w:spacing w:after="240" w:before="240" w:lineRule="auto"/>
        <w:rPr>
          <w:color w:val="1155cc"/>
          <w:u w:val="single"/>
        </w:rPr>
      </w:pPr>
      <w:r w:rsidDel="00000000" w:rsidR="00000000" w:rsidRPr="00000000">
        <w:rPr>
          <w:rtl w:val="0"/>
        </w:rPr>
        <w:t xml:space="preserve">Nếu bạn là nhà phát triển đang tìm kiếm giải pháp NFT có thể tùy chỉnh sâu, hiệu quả phí tốt và mở rộng đa chuỗi, RMRK chính là nền tảng đáng chú ý trong hệ sinh thái Web3 tương lai.</w:t>
      </w:r>
      <w:r w:rsidDel="00000000" w:rsidR="00000000" w:rsidRPr="00000000">
        <w:rPr>
          <w:rtl w:val="0"/>
        </w:rPr>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keepNext w:val="0"/>
        <w:keepLines w:val="0"/>
        <w:spacing w:after="80" w:lineRule="auto"/>
        <w:rPr>
          <w:b w:val="1"/>
          <w:sz w:val="34"/>
          <w:szCs w:val="34"/>
        </w:rPr>
      </w:pPr>
      <w:r w:rsidDel="00000000" w:rsidR="00000000" w:rsidRPr="00000000">
        <w:rPr>
          <w:b w:val="1"/>
          <w:sz w:val="34"/>
          <w:szCs w:val="34"/>
          <w:rtl w:val="0"/>
        </w:rPr>
        <w:t xml:space="preserve">Nguồn tham khảo</w:t>
      </w:r>
    </w:p>
    <w:p w:rsidR="00000000" w:rsidDel="00000000" w:rsidP="00000000" w:rsidRDefault="00000000" w:rsidRPr="00000000" w14:paraId="00000073">
      <w:pPr>
        <w:numPr>
          <w:ilvl w:val="0"/>
          <w:numId w:val="10"/>
        </w:numPr>
        <w:spacing w:after="0" w:afterAutospacing="0" w:before="240" w:lineRule="auto"/>
        <w:ind w:left="720" w:hanging="360"/>
      </w:pPr>
      <w:hyperlink r:id="rId7">
        <w:r w:rsidDel="00000000" w:rsidR="00000000" w:rsidRPr="00000000">
          <w:rPr>
            <w:color w:val="1155cc"/>
            <w:u w:val="single"/>
            <w:rtl w:val="0"/>
          </w:rPr>
          <w:t xml:space="preserve">RMRK.app – Official Website</w:t>
          <w:br w:type="textWrapping"/>
        </w:r>
      </w:hyperlink>
      <w:r w:rsidDel="00000000" w:rsidR="00000000" w:rsidRPr="00000000">
        <w:rPr>
          <w:rtl w:val="0"/>
        </w:rPr>
      </w:r>
    </w:p>
    <w:p w:rsidR="00000000" w:rsidDel="00000000" w:rsidP="00000000" w:rsidRDefault="00000000" w:rsidRPr="00000000" w14:paraId="00000074">
      <w:pPr>
        <w:numPr>
          <w:ilvl w:val="0"/>
          <w:numId w:val="10"/>
        </w:numPr>
        <w:spacing w:after="0" w:afterAutospacing="0" w:before="0" w:beforeAutospacing="0" w:lineRule="auto"/>
        <w:ind w:left="720" w:hanging="360"/>
      </w:pPr>
      <w:hyperlink r:id="rId8">
        <w:r w:rsidDel="00000000" w:rsidR="00000000" w:rsidRPr="00000000">
          <w:rPr>
            <w:color w:val="1155cc"/>
            <w:u w:val="single"/>
            <w:rtl w:val="0"/>
          </w:rPr>
          <w:t xml:space="preserve">Gear Docs: RMRK NFT Standard</w:t>
          <w:br w:type="textWrapping"/>
        </w:r>
      </w:hyperlink>
      <w:r w:rsidDel="00000000" w:rsidR="00000000" w:rsidRPr="00000000">
        <w:rPr>
          <w:rtl w:val="0"/>
        </w:rPr>
      </w:r>
    </w:p>
    <w:p w:rsidR="00000000" w:rsidDel="00000000" w:rsidP="00000000" w:rsidRDefault="00000000" w:rsidRPr="00000000" w14:paraId="00000075">
      <w:pPr>
        <w:numPr>
          <w:ilvl w:val="0"/>
          <w:numId w:val="10"/>
        </w:numPr>
        <w:spacing w:after="0" w:afterAutospacing="0" w:before="0" w:beforeAutospacing="0" w:lineRule="auto"/>
        <w:ind w:left="720" w:hanging="360"/>
      </w:pPr>
      <w:hyperlink r:id="rId9">
        <w:r w:rsidDel="00000000" w:rsidR="00000000" w:rsidRPr="00000000">
          <w:rPr>
            <w:color w:val="1155cc"/>
            <w:u w:val="single"/>
            <w:rtl w:val="0"/>
          </w:rPr>
          <w:t xml:space="preserve">Polkassembly: NFT Strategy for Kusama</w:t>
          <w:br w:type="textWrapping"/>
        </w:r>
      </w:hyperlink>
      <w:r w:rsidDel="00000000" w:rsidR="00000000" w:rsidRPr="00000000">
        <w:rPr>
          <w:rtl w:val="0"/>
        </w:rPr>
      </w:r>
    </w:p>
    <w:p w:rsidR="00000000" w:rsidDel="00000000" w:rsidP="00000000" w:rsidRDefault="00000000" w:rsidRPr="00000000" w14:paraId="00000076">
      <w:pPr>
        <w:numPr>
          <w:ilvl w:val="0"/>
          <w:numId w:val="10"/>
        </w:numPr>
        <w:spacing w:after="0" w:afterAutospacing="0" w:before="0" w:beforeAutospacing="0" w:lineRule="auto"/>
        <w:ind w:left="720" w:hanging="360"/>
      </w:pPr>
      <w:hyperlink r:id="rId10">
        <w:r w:rsidDel="00000000" w:rsidR="00000000" w:rsidRPr="00000000">
          <w:rPr>
            <w:color w:val="1155cc"/>
            <w:u w:val="single"/>
            <w:rtl w:val="0"/>
          </w:rPr>
          <w:t xml:space="preserve">Harvard Technology Review: Future of Utility NFTs</w:t>
          <w:br w:type="textWrapping"/>
        </w:r>
      </w:hyperlink>
      <w:r w:rsidDel="00000000" w:rsidR="00000000" w:rsidRPr="00000000">
        <w:rPr>
          <w:rtl w:val="0"/>
        </w:rPr>
      </w:r>
    </w:p>
    <w:p w:rsidR="00000000" w:rsidDel="00000000" w:rsidP="00000000" w:rsidRDefault="00000000" w:rsidRPr="00000000" w14:paraId="00000077">
      <w:pPr>
        <w:numPr>
          <w:ilvl w:val="0"/>
          <w:numId w:val="10"/>
        </w:numPr>
        <w:spacing w:after="0" w:afterAutospacing="0" w:before="0" w:beforeAutospacing="0" w:lineRule="auto"/>
        <w:ind w:left="720" w:hanging="360"/>
      </w:pPr>
      <w:hyperlink r:id="rId11">
        <w:r w:rsidDel="00000000" w:rsidR="00000000" w:rsidRPr="00000000">
          <w:rPr>
            <w:color w:val="1155cc"/>
            <w:u w:val="single"/>
            <w:rtl w:val="0"/>
          </w:rPr>
          <w:t xml:space="preserve">BusinessWire: RMRK Raises $6M</w:t>
          <w:br w:type="textWrapping"/>
        </w:r>
      </w:hyperlink>
      <w:r w:rsidDel="00000000" w:rsidR="00000000" w:rsidRPr="00000000">
        <w:rPr>
          <w:rtl w:val="0"/>
        </w:rPr>
      </w:r>
    </w:p>
    <w:p w:rsidR="00000000" w:rsidDel="00000000" w:rsidP="00000000" w:rsidRDefault="00000000" w:rsidRPr="00000000" w14:paraId="00000078">
      <w:pPr>
        <w:numPr>
          <w:ilvl w:val="0"/>
          <w:numId w:val="10"/>
        </w:numPr>
        <w:spacing w:after="0" w:afterAutospacing="0" w:before="0" w:beforeAutospacing="0" w:lineRule="auto"/>
        <w:ind w:left="720" w:hanging="360"/>
      </w:pPr>
      <w:hyperlink r:id="rId12">
        <w:r w:rsidDel="00000000" w:rsidR="00000000" w:rsidRPr="00000000">
          <w:rPr>
            <w:color w:val="1155cc"/>
            <w:u w:val="single"/>
            <w:rtl w:val="0"/>
          </w:rPr>
          <w:t xml:space="preserve">Cryptologi.st: RMRK NFTs</w:t>
          <w:br w:type="textWrapping"/>
        </w:r>
      </w:hyperlink>
      <w:r w:rsidDel="00000000" w:rsidR="00000000" w:rsidRPr="00000000">
        <w:rPr>
          <w:rtl w:val="0"/>
        </w:rPr>
      </w:r>
    </w:p>
    <w:p w:rsidR="00000000" w:rsidDel="00000000" w:rsidP="00000000" w:rsidRDefault="00000000" w:rsidRPr="00000000" w14:paraId="00000079">
      <w:pPr>
        <w:numPr>
          <w:ilvl w:val="0"/>
          <w:numId w:val="10"/>
        </w:numPr>
        <w:spacing w:after="0" w:afterAutospacing="0" w:before="0" w:beforeAutospacing="0" w:lineRule="auto"/>
        <w:ind w:left="720" w:hanging="360"/>
      </w:pPr>
      <w:hyperlink r:id="rId13">
        <w:r w:rsidDel="00000000" w:rsidR="00000000" w:rsidRPr="00000000">
          <w:rPr>
            <w:color w:val="1155cc"/>
            <w:u w:val="single"/>
            <w:rtl w:val="0"/>
          </w:rPr>
          <w:t xml:space="preserve">DefiLlama: Kusama</w:t>
          <w:br w:type="textWrapping"/>
        </w:r>
      </w:hyperlink>
      <w:r w:rsidDel="00000000" w:rsidR="00000000" w:rsidRPr="00000000">
        <w:rPr>
          <w:rtl w:val="0"/>
        </w:rPr>
      </w:r>
    </w:p>
    <w:p w:rsidR="00000000" w:rsidDel="00000000" w:rsidP="00000000" w:rsidRDefault="00000000" w:rsidRPr="00000000" w14:paraId="0000007A">
      <w:pPr>
        <w:numPr>
          <w:ilvl w:val="0"/>
          <w:numId w:val="10"/>
        </w:numPr>
        <w:spacing w:after="0" w:afterAutospacing="0" w:before="0" w:beforeAutospacing="0" w:lineRule="auto"/>
        <w:ind w:left="720" w:hanging="360"/>
      </w:pPr>
      <w:hyperlink r:id="rId14">
        <w:r w:rsidDel="00000000" w:rsidR="00000000" w:rsidRPr="00000000">
          <w:rPr>
            <w:color w:val="1155cc"/>
            <w:u w:val="single"/>
            <w:rtl w:val="0"/>
          </w:rPr>
          <w:t xml:space="preserve">Singular Marketplace</w:t>
          <w:br w:type="textWrapping"/>
        </w:r>
      </w:hyperlink>
      <w:r w:rsidDel="00000000" w:rsidR="00000000" w:rsidRPr="00000000">
        <w:rPr>
          <w:rtl w:val="0"/>
        </w:rPr>
      </w:r>
    </w:p>
    <w:p w:rsidR="00000000" w:rsidDel="00000000" w:rsidP="00000000" w:rsidRDefault="00000000" w:rsidRPr="00000000" w14:paraId="0000007B">
      <w:pPr>
        <w:numPr>
          <w:ilvl w:val="0"/>
          <w:numId w:val="10"/>
        </w:numPr>
        <w:spacing w:after="0" w:afterAutospacing="0" w:before="0" w:beforeAutospacing="0" w:lineRule="auto"/>
        <w:ind w:left="720" w:hanging="360"/>
      </w:pPr>
      <w:hyperlink r:id="rId15">
        <w:r w:rsidDel="00000000" w:rsidR="00000000" w:rsidRPr="00000000">
          <w:rPr>
            <w:color w:val="1155cc"/>
            <w:u w:val="single"/>
            <w:rtl w:val="0"/>
          </w:rPr>
          <w:t xml:space="preserve">PolkaVerse: Bit.Country + RMRK</w:t>
          <w:br w:type="textWrapping"/>
        </w:r>
      </w:hyperlink>
      <w:r w:rsidDel="00000000" w:rsidR="00000000" w:rsidRPr="00000000">
        <w:rPr>
          <w:rtl w:val="0"/>
        </w:rPr>
      </w:r>
    </w:p>
    <w:p w:rsidR="00000000" w:rsidDel="00000000" w:rsidP="00000000" w:rsidRDefault="00000000" w:rsidRPr="00000000" w14:paraId="0000007C">
      <w:pPr>
        <w:numPr>
          <w:ilvl w:val="0"/>
          <w:numId w:val="10"/>
        </w:numPr>
        <w:spacing w:after="0" w:afterAutospacing="0" w:before="0" w:beforeAutospacing="0" w:lineRule="auto"/>
        <w:ind w:left="720" w:hanging="360"/>
      </w:pPr>
      <w:hyperlink r:id="rId16">
        <w:r w:rsidDel="00000000" w:rsidR="00000000" w:rsidRPr="00000000">
          <w:rPr>
            <w:color w:val="1155cc"/>
            <w:u w:val="single"/>
            <w:rtl w:val="0"/>
          </w:rPr>
          <w:t xml:space="preserve">Solana Docs: NFTs</w:t>
          <w:br w:type="textWrapping"/>
        </w:r>
      </w:hyperlink>
      <w:r w:rsidDel="00000000" w:rsidR="00000000" w:rsidRPr="00000000">
        <w:rPr>
          <w:rtl w:val="0"/>
        </w:rPr>
      </w:r>
    </w:p>
    <w:p w:rsidR="00000000" w:rsidDel="00000000" w:rsidP="00000000" w:rsidRDefault="00000000" w:rsidRPr="00000000" w14:paraId="0000007D">
      <w:pPr>
        <w:numPr>
          <w:ilvl w:val="0"/>
          <w:numId w:val="10"/>
        </w:numPr>
        <w:spacing w:after="240" w:before="0" w:beforeAutospacing="0" w:lineRule="auto"/>
        <w:ind w:left="720" w:hanging="360"/>
      </w:pPr>
      <w:hyperlink r:id="rId17">
        <w:r w:rsidDel="00000000" w:rsidR="00000000" w:rsidRPr="00000000">
          <w:rPr>
            <w:color w:val="1155cc"/>
            <w:u w:val="single"/>
            <w:rtl w:val="0"/>
          </w:rPr>
          <w:t xml:space="preserve">Ethereum Gas Tracker</w:t>
          <w:br w:type="textWrapping"/>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0" w:date="2025-04-11T04:14:11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lại bài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usinesswire.com/news/home/20210608005768/en/RMRK-Raises-6m-To-Build-Polkadot%25E2%2580%2599s-Advanced-NFT-System-Standard" TargetMode="External"/><Relationship Id="rId10" Type="http://schemas.openxmlformats.org/officeDocument/2006/relationships/hyperlink" Target="https://harvardtechnologyreview.com/2023/02/08/rmrk-and-the-future-of-utility-nfts/" TargetMode="External"/><Relationship Id="rId13" Type="http://schemas.openxmlformats.org/officeDocument/2006/relationships/hyperlink" Target="https://defillama.com/chain/Kusama" TargetMode="External"/><Relationship Id="rId12" Type="http://schemas.openxmlformats.org/officeDocument/2006/relationships/hyperlink" Target="https://www.cryptologi.st/news/RMRK-RMRK-Nested%2C-conditional%2C-and-Multi-resourced-NF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kusama.polkassembly.io/post/303" TargetMode="External"/><Relationship Id="rId15" Type="http://schemas.openxmlformats.org/officeDocument/2006/relationships/hyperlink" Target="https://polkaverse.com/%40rmrkapp/upgrading-the-metaverse-bit-country-rmrk-17794" TargetMode="External"/><Relationship Id="rId14" Type="http://schemas.openxmlformats.org/officeDocument/2006/relationships/hyperlink" Target="https://www.rmrk.app/marketplace" TargetMode="External"/><Relationship Id="rId17" Type="http://schemas.openxmlformats.org/officeDocument/2006/relationships/hyperlink" Target="https://etherscan.io/gastracker" TargetMode="External"/><Relationship Id="rId16" Type="http://schemas.openxmlformats.org/officeDocument/2006/relationships/hyperlink" Target="https://docs.solana.com/guides/getstarted/nft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rmrk.app/" TargetMode="External"/><Relationship Id="rId8" Type="http://schemas.openxmlformats.org/officeDocument/2006/relationships/hyperlink" Target="https://wiki.gear-tech.io/docs/examples/Standards/rm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