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C71B2" w:rsidRDefault="007C71B2" w:rsidP="007C71B2">
      <w:pPr>
        <w:pStyle w:val="Title"/>
        <w:jc w:val="center"/>
      </w:pPr>
      <w:r w:rsidRPr="007C71B2">
        <w:t>Dự án: Vncodelab</w:t>
      </w:r>
    </w:p>
    <w:p w:rsidR="007C71B2" w:rsidRPr="007C71B2" w:rsidRDefault="007C71B2" w:rsidP="007C71B2"/>
    <w:p w:rsidR="007C71B2" w:rsidRPr="007C71B2" w:rsidRDefault="007C71B2" w:rsidP="007C71B2">
      <w:pPr>
        <w:jc w:val="both"/>
        <w:rPr>
          <w:rFonts w:asciiTheme="minorHAnsi" w:hAnsiTheme="minorHAnsi" w:cstheme="minorHAnsi"/>
          <w:sz w:val="28"/>
          <w:szCs w:val="28"/>
        </w:rPr>
      </w:pPr>
      <w:r w:rsidRPr="007C71B2">
        <w:rPr>
          <w:rFonts w:asciiTheme="minorHAnsi" w:hAnsiTheme="minorHAnsi" w:cstheme="minorHAnsi"/>
          <w:sz w:val="28"/>
          <w:szCs w:val="28"/>
        </w:rPr>
        <w:t xml:space="preserve">Giới thiệu: </w:t>
      </w:r>
    </w:p>
    <w:p w:rsidR="007C71B2" w:rsidRPr="007C71B2" w:rsidRDefault="007C71B2" w:rsidP="007C71B2">
      <w:pPr>
        <w:jc w:val="both"/>
        <w:rPr>
          <w:rFonts w:asciiTheme="minorHAnsi" w:hAnsiTheme="minorHAnsi" w:cstheme="minorHAnsi"/>
          <w:sz w:val="28"/>
          <w:szCs w:val="28"/>
        </w:rPr>
      </w:pPr>
      <w:r w:rsidRPr="007C71B2">
        <w:rPr>
          <w:rFonts w:asciiTheme="minorHAnsi" w:hAnsiTheme="minorHAnsi" w:cstheme="minorHAnsi"/>
          <w:sz w:val="28"/>
          <w:szCs w:val="28"/>
        </w:rPr>
        <w:t xml:space="preserve">Vncodelab là một website giúp học lập trình thông qua các bài thực hành. Người học sẽ chọn các ngôn ngữ lập trình hoặc các kỹ năng. Khi đấy webiste sẽ hiển thị danh sách các bài thực hành để người học làm theo. Các bài thực hành được trình bày từng bước theo từng bước, có hiển thị thời gian cần thiết phải làm cho mỗi bước, và tổng thời gian thực hành toàn bộ bài. Mỗi bước được trình bày dễ hiểu, phần code được đổi màu cũ pháp cho dễ nhìn (code syntax highlighting). Các bài học được đưa lên bởi các giáo viên một cách dễ dàng. Hệ thống có hướng dẫn cách tạo bài Lab và cũng cho phép mọi người đóng góp bài Lab thông qua một chức năng đơn giản. </w:t>
      </w:r>
    </w:p>
    <w:p w:rsidR="0083169D" w:rsidRPr="007C71B2" w:rsidRDefault="007C71B2" w:rsidP="007C71B2">
      <w:pPr>
        <w:jc w:val="both"/>
        <w:rPr>
          <w:rFonts w:asciiTheme="minorHAnsi" w:hAnsiTheme="minorHAnsi" w:cstheme="minorHAnsi"/>
          <w:sz w:val="26"/>
          <w:szCs w:val="26"/>
        </w:rPr>
      </w:pPr>
      <w:r w:rsidRPr="007C71B2">
        <w:rPr>
          <w:rFonts w:asciiTheme="minorHAnsi" w:hAnsiTheme="minorHAnsi" w:cstheme="minorHAnsi"/>
          <w:sz w:val="28"/>
          <w:szCs w:val="28"/>
        </w:rPr>
        <w:t xml:space="preserve">Ngoài ra Hệ thống cũng có </w:t>
      </w:r>
      <w:bookmarkStart w:id="0" w:name="_GoBack"/>
      <w:bookmarkEnd w:id="0"/>
      <w:r w:rsidRPr="007C71B2">
        <w:rPr>
          <w:rFonts w:asciiTheme="minorHAnsi" w:hAnsiTheme="minorHAnsi" w:cstheme="minorHAnsi"/>
          <w:sz w:val="28"/>
          <w:szCs w:val="28"/>
        </w:rPr>
        <w:t>cơ chế quản lý lớp tương tự như Google Classroom. Giúp giáo viên dễ dàng gửi bài thực hành cho sinh viên trong lớp. Khi sinh viên làm đến cuối bài thực hành có thêm tuỳ chọn để sinh viên gửi kết quả bài thực hành cho giáo viên</w:t>
      </w:r>
      <w:r w:rsidRPr="007C71B2">
        <w:rPr>
          <w:rFonts w:asciiTheme="minorHAnsi" w:hAnsiTheme="minorHAnsi" w:cstheme="minorHAnsi"/>
          <w:sz w:val="26"/>
          <w:szCs w:val="26"/>
        </w:rPr>
        <w:t>.</w:t>
      </w:r>
    </w:p>
    <w:sectPr w:rsidR="0083169D" w:rsidRPr="007C71B2" w:rsidSect="00E91E4D">
      <w:pgSz w:w="11909" w:h="16834"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71B2"/>
    <w:rsid w:val="007C71B2"/>
    <w:rsid w:val="0083169D"/>
    <w:rsid w:val="00A455B1"/>
    <w:rsid w:val="00E91E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449B28"/>
  <w15:chartTrackingRefBased/>
  <w15:docId w15:val="{EACECE95-6C13-4185-BD00-BFA025EA00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C71B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71B2"/>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7C71B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C71B2"/>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C88E16-2993-4CA5-A98F-72D200816F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Pages>
  <Words>139</Words>
  <Characters>795</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2019-09-28T03:00:00Z</dcterms:created>
  <dcterms:modified xsi:type="dcterms:W3CDTF">2019-09-28T03:04:00Z</dcterms:modified>
</cp:coreProperties>
</file>