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2"/>
          <w:numId w:val="2"/>
        </w:numPr>
        <w:spacing w:before="140" w:after="120"/>
        <w:rPr/>
      </w:pPr>
      <w:r>
        <w:rPr/>
        <w:t>Kubernetes Pods can have more than one container. In this lesson, we will discuss multi-container Pods. We will talk about how and why they are used, and we will demonstrate how to create multi-container Pods and how to use sidecar containers.</w:t>
      </w:r>
    </w:p>
    <w:p>
      <w:pPr>
        <w:pStyle w:val="Heading4"/>
        <w:numPr>
          <w:ilvl w:val="3"/>
          <w:numId w:val="1"/>
        </w:numPr>
        <w:rPr/>
      </w:pPr>
      <w:bookmarkStart w:id="0" w:name="relevant-documentation"/>
      <w:bookmarkEnd w:id="0"/>
      <w:r>
        <w:rPr/>
        <w:t>Relevant Documentation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rPr>
          <w:rStyle w:val="InternetLink"/>
        </w:rPr>
        <w:instrText> HYPERLINK "https://kubernetes.io/docs/concepts/workloads/pods/" \l "using-pods"</w:instrText>
      </w:r>
      <w:r>
        <w:rPr>
          <w:rStyle w:val="InternetLink"/>
        </w:rPr>
        <w:fldChar w:fldCharType="separate"/>
      </w:r>
      <w:r>
        <w:rPr>
          <w:rStyle w:val="InternetLink"/>
        </w:rPr>
        <w:t>Using Pods</w:t>
      </w:r>
      <w:r>
        <w:rPr>
          <w:rStyle w:val="InternetLink"/>
        </w:rPr>
        <w:fldChar w:fldCharType="end"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</w:rPr>
          <w:t>Shared Volumes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Patterns for Composite Containers</w:t>
        </w:r>
      </w:hyperlink>
    </w:p>
    <w:p>
      <w:pPr>
        <w:pStyle w:val="Heading4"/>
        <w:numPr>
          <w:ilvl w:val="0"/>
          <w:numId w:val="0"/>
        </w:numPr>
        <w:ind w:left="0" w:hanging="0"/>
        <w:rPr/>
      </w:pPr>
      <w:bookmarkStart w:id="1" w:name="lesson-reference"/>
      <w:bookmarkEnd w:id="1"/>
      <w:r>
        <w:rPr/>
        <w:t>Lesson Reference</w:t>
      </w:r>
    </w:p>
    <w:p>
      <w:pPr>
        <w:pStyle w:val="TextBody"/>
        <w:rPr/>
      </w:pPr>
      <w:r>
        <w:rPr/>
        <w:t>Create a simple multi-container Pod.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vi multi-container-pod.yml</w:t>
      </w:r>
    </w:p>
    <w:p>
      <w:pPr>
        <w:pStyle w:val="PreformattedText"/>
        <w:rPr/>
      </w:pPr>
      <w:r>
        <w:rPr>
          <w:rStyle w:val="SourceText"/>
        </w:rPr>
        <w:t>apiVersion: v1</w:t>
      </w:r>
    </w:p>
    <w:p>
      <w:pPr>
        <w:pStyle w:val="PreformattedText"/>
        <w:rPr/>
      </w:pPr>
      <w:r>
        <w:rPr>
          <w:rStyle w:val="SourceText"/>
        </w:rPr>
        <w:t>kind: Pod</w:t>
      </w:r>
    </w:p>
    <w:p>
      <w:pPr>
        <w:pStyle w:val="PreformattedText"/>
        <w:rPr/>
      </w:pPr>
      <w:r>
        <w:rPr>
          <w:rStyle w:val="SourceText"/>
        </w:rPr>
        <w:t>metadata: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multi-container-pod</w:t>
      </w:r>
    </w:p>
    <w:p>
      <w:pPr>
        <w:pStyle w:val="PreformattedText"/>
        <w:rPr/>
      </w:pPr>
      <w:r>
        <w:rPr>
          <w:rStyle w:val="SourceText"/>
        </w:rPr>
        <w:t>spec: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containers: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nginx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nginx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redis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redis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couchbase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couchbase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create -f multi-container-pod.yml</w:t>
      </w:r>
    </w:p>
    <w:p>
      <w:pPr>
        <w:pStyle w:val="TextBody"/>
        <w:rPr/>
      </w:pPr>
      <w:r>
        <w:rPr/>
        <w:t>View your pod's status.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get pod multi-container-pod</w:t>
      </w:r>
    </w:p>
    <w:p>
      <w:pPr>
        <w:pStyle w:val="TextBody"/>
        <w:rPr/>
      </w:pPr>
      <w:r>
        <w:rPr/>
        <w:t>Create a multi-container Pod that uses shared storage.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vi sidecar-pod.yml</w:t>
      </w:r>
    </w:p>
    <w:p>
      <w:pPr>
        <w:pStyle w:val="PreformattedText"/>
        <w:rPr/>
      </w:pPr>
      <w:r>
        <w:rPr>
          <w:rStyle w:val="SourceText"/>
        </w:rPr>
        <w:t>apiVersion: v1</w:t>
      </w:r>
    </w:p>
    <w:p>
      <w:pPr>
        <w:pStyle w:val="PreformattedText"/>
        <w:rPr/>
      </w:pPr>
      <w:r>
        <w:rPr>
          <w:rStyle w:val="SourceText"/>
        </w:rPr>
        <w:t>kind: Pod</w:t>
      </w:r>
    </w:p>
    <w:p>
      <w:pPr>
        <w:pStyle w:val="PreformattedText"/>
        <w:rPr/>
      </w:pPr>
      <w:r>
        <w:rPr>
          <w:rStyle w:val="SourceText"/>
        </w:rPr>
        <w:t>metadata: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sidecar-pod</w:t>
      </w:r>
    </w:p>
    <w:p>
      <w:pPr>
        <w:pStyle w:val="PreformattedText"/>
        <w:rPr/>
      </w:pPr>
      <w:r>
        <w:rPr>
          <w:rStyle w:val="SourceText"/>
        </w:rPr>
        <w:t>spec: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containers: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busybox1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busybox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command: ['sh', '-c', 'while true; do echo logs data &gt; /output/output.log; sleep 5; done']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volumeMounts: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sharedvol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mountPath: /output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sidecar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busybox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command: ['sh', '-c', 'tail -f /input/output.log']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volumeMounts: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sharedvol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mountPath: /input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volumes: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sharedvol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emptyDir: {}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create -f sidecar-pod.yml</w:t>
      </w:r>
    </w:p>
    <w:p>
      <w:pPr>
        <w:pStyle w:val="TextBody"/>
        <w:rPr/>
      </w:pPr>
      <w:r>
        <w:rPr/>
        <w:t>View the logs for the sidecar container.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kubectl logs sidecar-pod -c sidecar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/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tasks/access-application-cluster/communicate-containers-same-pod-shared-volume/" TargetMode="External"/><Relationship Id="rId3" Type="http://schemas.openxmlformats.org/officeDocument/2006/relationships/hyperlink" Target="https://kubernetes.io/blog/2015/06/the-distributed-system-toolkit-pattern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182</Words>
  <Characters>1104</Characters>
  <CharactersWithSpaces>1316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2021-02-08T09:09:59Z</dcterms:created>
  <dc:creator/>
  <dc:description/>
  <dc:language>en-US</dc:language>
  <cp:lastModifiedBy/>
  <dcterms:modified xsi:type="dcterms:W3CDTF">2021-02-18T08:08:33Z</dcterms:modified>
  <cp:revision>4</cp:revision>
  <dc:subject/>
  <dc:title/>
</cp:coreProperties>
</file>