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F500E" w14:textId="20A5EC5D" w:rsidR="001630FE" w:rsidRPr="004A5C33" w:rsidRDefault="004A5C33" w:rsidP="004A5C33">
      <w:pPr>
        <w:ind w:left="2160" w:hanging="36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TEST OBAGI ĐỢT 2</w:t>
      </w:r>
    </w:p>
    <w:p w14:paraId="44D8D13E" w14:textId="2714A5F6" w:rsidR="0007798C" w:rsidRDefault="0007798C" w:rsidP="00E615A7">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1. </w:t>
      </w:r>
      <w:r w:rsidR="00966AB9">
        <w:rPr>
          <w:rFonts w:ascii="Times New Roman" w:hAnsi="Times New Roman" w:cs="Times New Roman"/>
          <w:sz w:val="28"/>
          <w:szCs w:val="28"/>
          <w:lang w:val="vi-VN"/>
        </w:rPr>
        <w:t xml:space="preserve">Nêu thành phần, công dụng bộ sản phẩm Obagi Nuderm Fx. Nếu khách muốn dùng bộ sản phẩm này để trị nám nhưng chỉ muốn kết hợp với Retinol, </w:t>
      </w:r>
      <w:r w:rsidR="0085039C">
        <w:rPr>
          <w:rFonts w:ascii="Times New Roman" w:hAnsi="Times New Roman" w:cs="Times New Roman"/>
          <w:sz w:val="28"/>
          <w:szCs w:val="28"/>
          <w:lang w:val="vi-VN"/>
        </w:rPr>
        <w:t xml:space="preserve">vì </w:t>
      </w:r>
      <w:r w:rsidR="00966AB9">
        <w:rPr>
          <w:rFonts w:ascii="Times New Roman" w:hAnsi="Times New Roman" w:cs="Times New Roman"/>
          <w:sz w:val="28"/>
          <w:szCs w:val="28"/>
          <w:lang w:val="vi-VN"/>
        </w:rPr>
        <w:t>sợ kích ứng với Tretinoin có được không?</w:t>
      </w:r>
      <w:r w:rsidR="0085039C">
        <w:rPr>
          <w:rFonts w:ascii="Times New Roman" w:hAnsi="Times New Roman" w:cs="Times New Roman"/>
          <w:sz w:val="28"/>
          <w:szCs w:val="28"/>
          <w:lang w:val="vi-VN"/>
        </w:rPr>
        <w:t xml:space="preserve"> Giải thíc</w:t>
      </w:r>
      <w:bookmarkStart w:id="0" w:name="_GoBack"/>
      <w:bookmarkEnd w:id="0"/>
      <w:r w:rsidR="0085039C">
        <w:rPr>
          <w:rFonts w:ascii="Times New Roman" w:hAnsi="Times New Roman" w:cs="Times New Roman"/>
          <w:sz w:val="28"/>
          <w:szCs w:val="28"/>
          <w:lang w:val="vi-VN"/>
        </w:rPr>
        <w:t>h.</w:t>
      </w:r>
    </w:p>
    <w:p w14:paraId="7F20C438" w14:textId="3CB725E4" w:rsidR="0085039C" w:rsidRDefault="0085039C" w:rsidP="00E615A7">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2. </w:t>
      </w:r>
      <w:r w:rsidR="0013135E">
        <w:rPr>
          <w:rFonts w:ascii="Times New Roman" w:hAnsi="Times New Roman" w:cs="Times New Roman"/>
          <w:sz w:val="28"/>
          <w:szCs w:val="28"/>
          <w:lang w:val="vi-VN"/>
        </w:rPr>
        <w:t xml:space="preserve">Nêu các hoạt chất có khả năng đặc trị mụn trong các sản phẩm Obagi có tại cửa hàng. </w:t>
      </w:r>
      <w:r w:rsidR="00607CE6">
        <w:rPr>
          <w:rFonts w:ascii="Times New Roman" w:hAnsi="Times New Roman" w:cs="Times New Roman"/>
          <w:sz w:val="28"/>
          <w:szCs w:val="28"/>
          <w:lang w:val="vi-VN"/>
        </w:rPr>
        <w:t>Tư vấn cho khách các sản phẩm Obagi đối với 2 trường hợp: Mụn ẩn, Mụ</w:t>
      </w:r>
      <w:r w:rsidR="0048584E">
        <w:rPr>
          <w:rFonts w:ascii="Times New Roman" w:hAnsi="Times New Roman" w:cs="Times New Roman"/>
          <w:sz w:val="28"/>
          <w:szCs w:val="28"/>
          <w:lang w:val="vi-VN"/>
        </w:rPr>
        <w:t>n sưng viêm (không cần kê đủ routine).</w:t>
      </w:r>
    </w:p>
    <w:p w14:paraId="3231D4A2" w14:textId="23D1A825" w:rsidR="0048584E" w:rsidRDefault="0048584E" w:rsidP="00E615A7">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3. Khách đã dùng xong liệu trình trị nám của </w:t>
      </w:r>
      <w:r w:rsidR="00B2622E">
        <w:rPr>
          <w:rFonts w:ascii="Times New Roman" w:hAnsi="Times New Roman" w:cs="Times New Roman"/>
          <w:sz w:val="28"/>
          <w:szCs w:val="28"/>
          <w:lang w:val="vi-VN"/>
        </w:rPr>
        <w:t>Obagi Nuderm Fx + Tretinoin</w:t>
      </w:r>
      <w:r w:rsidR="00565CA6">
        <w:rPr>
          <w:rFonts w:ascii="Times New Roman" w:hAnsi="Times New Roman" w:cs="Times New Roman"/>
          <w:sz w:val="28"/>
          <w:szCs w:val="28"/>
          <w:lang w:val="vi-VN"/>
        </w:rPr>
        <w:t xml:space="preserve"> ( 6 tháng)</w:t>
      </w:r>
      <w:r w:rsidR="00B2622E">
        <w:rPr>
          <w:rFonts w:ascii="Times New Roman" w:hAnsi="Times New Roman" w:cs="Times New Roman"/>
          <w:sz w:val="28"/>
          <w:szCs w:val="28"/>
          <w:lang w:val="vi-VN"/>
        </w:rPr>
        <w:t>. Tình trạng da giảm nám 90%</w:t>
      </w:r>
      <w:r w:rsidR="00A15BB8">
        <w:rPr>
          <w:rFonts w:ascii="Times New Roman" w:hAnsi="Times New Roman" w:cs="Times New Roman"/>
          <w:sz w:val="28"/>
          <w:szCs w:val="28"/>
          <w:lang w:val="vi-VN"/>
        </w:rPr>
        <w:t>. Khách ngưng đã 6</w:t>
      </w:r>
      <w:r w:rsidR="00B2622E">
        <w:rPr>
          <w:rFonts w:ascii="Times New Roman" w:hAnsi="Times New Roman" w:cs="Times New Roman"/>
          <w:sz w:val="28"/>
          <w:szCs w:val="28"/>
          <w:lang w:val="vi-VN"/>
        </w:rPr>
        <w:t xml:space="preserve"> tháng nay thì bị nám lại. Khách muốn dùng </w:t>
      </w:r>
      <w:r w:rsidR="003C1AA8">
        <w:rPr>
          <w:rFonts w:ascii="Times New Roman" w:hAnsi="Times New Roman" w:cs="Times New Roman"/>
          <w:sz w:val="28"/>
          <w:szCs w:val="28"/>
          <w:lang w:val="vi-VN"/>
        </w:rPr>
        <w:t>thêm 1 liệu trình như cũ có được không? Giải thích</w:t>
      </w:r>
      <w:r w:rsidR="008B04EF">
        <w:rPr>
          <w:rFonts w:ascii="Times New Roman" w:hAnsi="Times New Roman" w:cs="Times New Roman"/>
          <w:sz w:val="28"/>
          <w:szCs w:val="28"/>
          <w:lang w:val="vi-VN"/>
        </w:rPr>
        <w:t xml:space="preserve"> và tư vấn sản phẩm phù hợp (chỉ cần nêu sp đặc trị)</w:t>
      </w:r>
      <w:r w:rsidR="003C1AA8">
        <w:rPr>
          <w:rFonts w:ascii="Times New Roman" w:hAnsi="Times New Roman" w:cs="Times New Roman"/>
          <w:sz w:val="28"/>
          <w:szCs w:val="28"/>
          <w:lang w:val="vi-VN"/>
        </w:rPr>
        <w:t>.</w:t>
      </w:r>
    </w:p>
    <w:p w14:paraId="46E86B4C" w14:textId="515C8E4A" w:rsidR="003C1AA8" w:rsidRDefault="003C1AA8" w:rsidP="00E615A7">
      <w:pPr>
        <w:jc w:val="both"/>
        <w:rPr>
          <w:rFonts w:ascii="Times New Roman" w:hAnsi="Times New Roman" w:cs="Times New Roman"/>
          <w:sz w:val="28"/>
          <w:szCs w:val="28"/>
          <w:lang w:val="vi-VN"/>
        </w:rPr>
      </w:pPr>
      <w:r>
        <w:rPr>
          <w:rFonts w:ascii="Times New Roman" w:hAnsi="Times New Roman" w:cs="Times New Roman"/>
          <w:sz w:val="28"/>
          <w:szCs w:val="28"/>
          <w:lang w:val="vi-VN"/>
        </w:rPr>
        <w:t>4. Khách đã dính kem trộ</w:t>
      </w:r>
      <w:r w:rsidR="0095293B">
        <w:rPr>
          <w:rFonts w:ascii="Times New Roman" w:hAnsi="Times New Roman" w:cs="Times New Roman"/>
          <w:sz w:val="28"/>
          <w:szCs w:val="28"/>
          <w:lang w:val="vi-VN"/>
        </w:rPr>
        <w:t>n cách đây 4</w:t>
      </w:r>
      <w:r>
        <w:rPr>
          <w:rFonts w:ascii="Times New Roman" w:hAnsi="Times New Roman" w:cs="Times New Roman"/>
          <w:sz w:val="28"/>
          <w:szCs w:val="28"/>
          <w:lang w:val="vi-VN"/>
        </w:rPr>
        <w:t xml:space="preserve"> năm, đã đi da liễu nay da đã khỏe, chỉ hơi ngăm</w:t>
      </w:r>
      <w:r w:rsidR="00155F42">
        <w:rPr>
          <w:rFonts w:ascii="Times New Roman" w:hAnsi="Times New Roman" w:cs="Times New Roman"/>
          <w:sz w:val="28"/>
          <w:szCs w:val="28"/>
          <w:lang w:val="vi-VN"/>
        </w:rPr>
        <w:t>, không được mịn màng. Khách muốn</w:t>
      </w:r>
      <w:r w:rsidR="0095293B">
        <w:rPr>
          <w:rFonts w:ascii="Times New Roman" w:hAnsi="Times New Roman" w:cs="Times New Roman"/>
          <w:sz w:val="28"/>
          <w:szCs w:val="28"/>
          <w:lang w:val="vi-VN"/>
        </w:rPr>
        <w:t xml:space="preserve"> cải thiện tình trạng da nhờ vitamin C. Hãy chọn loại dòng vitamin C và các sản phẩm phù hợp của Obagi </w:t>
      </w:r>
      <w:r w:rsidR="00867562">
        <w:rPr>
          <w:rFonts w:ascii="Times New Roman" w:hAnsi="Times New Roman" w:cs="Times New Roman"/>
          <w:sz w:val="28"/>
          <w:szCs w:val="28"/>
          <w:lang w:val="vi-VN"/>
        </w:rPr>
        <w:t xml:space="preserve">cho </w:t>
      </w:r>
      <w:r w:rsidR="0095293B">
        <w:rPr>
          <w:rFonts w:ascii="Times New Roman" w:hAnsi="Times New Roman" w:cs="Times New Roman"/>
          <w:sz w:val="28"/>
          <w:szCs w:val="28"/>
          <w:lang w:val="vi-VN"/>
        </w:rPr>
        <w:t>khách.</w:t>
      </w:r>
    </w:p>
    <w:p w14:paraId="7E5DA026" w14:textId="6FA2810E" w:rsidR="00A15BB8" w:rsidRPr="0007798C" w:rsidRDefault="00B36B4B" w:rsidP="00E615A7">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5. Khách năm nay 54 tuổi, trước giờ vẫn dưỡng da đủ các bước nhưng vẫn nám nhẹ 2 bên má. </w:t>
      </w:r>
      <w:r w:rsidR="009D3ECC">
        <w:rPr>
          <w:rFonts w:ascii="Times New Roman" w:hAnsi="Times New Roman" w:cs="Times New Roman"/>
          <w:sz w:val="28"/>
          <w:szCs w:val="28"/>
          <w:lang w:val="vi-VN"/>
        </w:rPr>
        <w:t>Nếp nhăn bắt đầu xuất hiện. Da khách khá nhạy cảm nhưng muốn đầu tư một bộ dưỡng da tốt để cải thiện tình trạng này. Tư vấn Routine đầy đủ phù hợp nhu cầu khách.</w:t>
      </w:r>
    </w:p>
    <w:p w14:paraId="46FF3580" w14:textId="77777777" w:rsidR="00B74EB5" w:rsidRPr="00966AB9" w:rsidRDefault="00B74EB5" w:rsidP="00E615A7">
      <w:pPr>
        <w:jc w:val="both"/>
        <w:rPr>
          <w:sz w:val="28"/>
          <w:szCs w:val="28"/>
          <w:lang w:val="vi-VN"/>
        </w:rPr>
      </w:pPr>
    </w:p>
    <w:sectPr w:rsidR="00B74EB5" w:rsidRPr="00966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135"/>
    <w:rsid w:val="0007798C"/>
    <w:rsid w:val="0013135E"/>
    <w:rsid w:val="00155F42"/>
    <w:rsid w:val="001630FE"/>
    <w:rsid w:val="001B1826"/>
    <w:rsid w:val="001B2135"/>
    <w:rsid w:val="002520CB"/>
    <w:rsid w:val="002D1EA8"/>
    <w:rsid w:val="003C1AA8"/>
    <w:rsid w:val="0048584E"/>
    <w:rsid w:val="004A5C33"/>
    <w:rsid w:val="00565CA6"/>
    <w:rsid w:val="00607CE6"/>
    <w:rsid w:val="00662C5F"/>
    <w:rsid w:val="0081787F"/>
    <w:rsid w:val="0085039C"/>
    <w:rsid w:val="00867562"/>
    <w:rsid w:val="008B04EF"/>
    <w:rsid w:val="0095293B"/>
    <w:rsid w:val="00966AB9"/>
    <w:rsid w:val="009D3ECC"/>
    <w:rsid w:val="00A067EF"/>
    <w:rsid w:val="00A15BB8"/>
    <w:rsid w:val="00A8266E"/>
    <w:rsid w:val="00B2622E"/>
    <w:rsid w:val="00B36B4B"/>
    <w:rsid w:val="00B74EB5"/>
    <w:rsid w:val="00CC699F"/>
    <w:rsid w:val="00CE0B0A"/>
    <w:rsid w:val="00E6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FDD4"/>
  <w15:docId w15:val="{821856D7-E699-42ED-A968-A346BB24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2</cp:revision>
  <dcterms:created xsi:type="dcterms:W3CDTF">2020-07-24T07:49:00Z</dcterms:created>
  <dcterms:modified xsi:type="dcterms:W3CDTF">2020-07-24T07:49:00Z</dcterms:modified>
</cp:coreProperties>
</file>