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pStyle w:val="4"/>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color w:val="00B050"/>
        </w:rPr>
      </w:pPr>
      <w:r>
        <w:rPr>
          <w:rFonts w:hint="eastAsia"/>
          <w:color w:val="00B050"/>
        </w:rPr>
        <w:t>(5)void fun(int) const 与 void fun(int),  构成重载。</w:t>
      </w:r>
    </w:p>
    <w:p>
      <w:pPr>
        <w:pStyle w:val="4"/>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pPr>
      <w:r>
        <w:rPr>
          <w:rFonts w:hint="eastAsia"/>
        </w:rPr>
        <w:t xml:space="preserve"> final</w:t>
      </w:r>
    </w:p>
    <w:p>
      <w:r>
        <w:rPr>
          <w:rFonts w:hint="eastAsia"/>
        </w:rPr>
        <w:t>class A final:表示类A不会被继承，一般不用final修饰类， 除非一定不会继承或安全设计。</w:t>
      </w:r>
    </w:p>
    <w:p>
      <w:pPr>
        <w:pStyle w:val="4"/>
      </w:pPr>
      <w:r>
        <w:rPr>
          <w:rFonts w:hint="eastAsia" w:eastAsia="宋体"/>
        </w:rPr>
        <w:t>__super::</w:t>
      </w:r>
    </w:p>
    <w:p>
      <w:r>
        <w:rPr>
          <w:rFonts w:hint="eastAsia"/>
        </w:rPr>
        <w:t>__super:function()调用父类的函数。</w:t>
      </w:r>
    </w:p>
    <w:p>
      <w:pPr>
        <w:pStyle w:val="4"/>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5"/>
        </w:numPr>
      </w:pPr>
      <w:r>
        <w:rPr>
          <w:rFonts w:hint="eastAsia"/>
        </w:rPr>
        <w:t>函数指针</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注意:</w:t>
      </w:r>
      <w:r>
        <w:rPr>
          <w:rFonts w:ascii="微软雅黑" w:hAnsi="微软雅黑" w:eastAsia="微软雅黑" w:cs="微软雅黑"/>
          <w:color w:val="FF0000"/>
          <w:shd w:val="clear" w:color="auto" w:fill="FFFFFF"/>
        </w:rPr>
        <w:t>函数名</w:t>
      </w:r>
      <w:r>
        <w:rPr>
          <w:rFonts w:hint="eastAsia" w:ascii="微软雅黑" w:hAnsi="微软雅黑" w:eastAsia="微软雅黑" w:cs="微软雅黑"/>
          <w:color w:val="FF0000"/>
          <w:shd w:val="clear" w:color="auto" w:fill="FFFFFF"/>
        </w:rPr>
        <w:t>和</w:t>
      </w:r>
      <w:r>
        <w:rPr>
          <w:rFonts w:ascii="微软雅黑" w:hAnsi="微软雅黑" w:eastAsia="微软雅黑" w:cs="微软雅黑"/>
          <w:color w:val="FF0000"/>
          <w:shd w:val="clear" w:color="auto" w:fill="FFFFFF"/>
        </w:rPr>
        <w:t>*函数名</w:t>
      </w:r>
      <w:r>
        <w:rPr>
          <w:rFonts w:hint="eastAsia" w:ascii="微软雅黑" w:hAnsi="微软雅黑" w:eastAsia="微软雅黑" w:cs="微软雅黑"/>
          <w:color w:val="FF0000"/>
          <w:shd w:val="clear" w:color="auto" w:fill="FFFFFF"/>
        </w:rPr>
        <w:t>和</w:t>
      </w:r>
      <w:r>
        <w:rPr>
          <w:rFonts w:ascii="微软雅黑" w:hAnsi="微软雅黑" w:eastAsia="微软雅黑" w:cs="微软雅黑"/>
          <w:color w:val="FF0000"/>
          <w:shd w:val="clear" w:color="auto" w:fill="FFFFFF"/>
        </w:rPr>
        <w:t>&amp;函数名，</w:t>
      </w:r>
      <w:r>
        <w:rPr>
          <w:rFonts w:hint="eastAsia" w:ascii="微软雅黑" w:hAnsi="微软雅黑" w:eastAsia="微软雅黑" w:cs="微软雅黑"/>
          <w:color w:val="FF0000"/>
          <w:shd w:val="clear" w:color="auto" w:fill="FFFFFF"/>
        </w:rPr>
        <w:t>它们的指针值都是一样的</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例如function = *function = &amp;function。</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函数指针声明:void (_cdecl *fun)() //调用约定可选， 默认和编译器设置相同。</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函数指针定义:</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例如函数: void Function();   </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 xml:space="preserve">void (_cdecl *fun)() = </w:t>
      </w:r>
      <w:r>
        <w:rPr>
          <w:rFonts w:hint="eastAsia" w:ascii="微软雅黑" w:hAnsi="微软雅黑" w:eastAsia="微软雅黑" w:cs="微软雅黑"/>
          <w:shd w:val="clear" w:color="auto" w:fill="FFFFFF"/>
        </w:rPr>
        <w:t xml:space="preserve">Function;  </w:t>
      </w:r>
      <w:r>
        <w:rPr>
          <w:rFonts w:hint="eastAsia"/>
          <w:color w:val="00B050"/>
        </w:rPr>
        <w:t>//取出函数指针赋值给函数指针变量</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使用:fun();</w:t>
      </w:r>
      <w:r>
        <w:rPr>
          <w:rFonts w:hint="eastAsia" w:ascii="微软雅黑" w:hAnsi="微软雅黑" w:eastAsia="微软雅黑" w:cs="微软雅黑"/>
          <w:shd w:val="clear" w:color="auto" w:fill="FFFFFF"/>
        </w:rPr>
        <w:t xml:space="preserve"> </w:t>
      </w:r>
      <w:r>
        <w:rPr>
          <w:rFonts w:hint="eastAsia"/>
          <w:color w:val="00B050"/>
        </w:rPr>
        <w:t>//fun()则调用的是Function()函数</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函数指针类型:</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typedef void (*fun)();</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 xml:space="preserve">fun f = </w:t>
      </w:r>
      <w:r>
        <w:rPr>
          <w:rFonts w:hint="eastAsia" w:ascii="微软雅黑" w:hAnsi="微软雅黑" w:eastAsia="微软雅黑" w:cs="微软雅黑"/>
          <w:shd w:val="clear" w:color="auto" w:fill="FFFFFF"/>
        </w:rPr>
        <w:t xml:space="preserve">Function; </w:t>
      </w:r>
      <w:r>
        <w:rPr>
          <w:rFonts w:hint="eastAsia"/>
          <w:color w:val="00B050"/>
        </w:rPr>
        <w:t>//将函数指针赋值给fun类型的f函数指针变量。</w:t>
      </w:r>
      <w:r>
        <w:rPr>
          <w:rFonts w:ascii="微软雅黑" w:hAnsi="微软雅黑" w:eastAsia="微软雅黑" w:cs="微软雅黑"/>
          <w:shd w:val="clear" w:color="auto" w:fill="FFFFFF"/>
        </w:rPr>
        <w:br w:type="textWrapping"/>
      </w:r>
      <w:r>
        <w:rPr>
          <w:rFonts w:ascii="微软雅黑" w:hAnsi="微软雅黑" w:eastAsia="微软雅黑" w:cs="微软雅黑"/>
          <w:shd w:val="clear" w:color="auto" w:fill="FFFFFF"/>
        </w:rPr>
        <w:t>使用:f();</w:t>
      </w:r>
    </w:p>
    <w:p>
      <w:pPr>
        <w:ind w:firstLine="420" w:firstLineChars="200"/>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bookmarkStart w:id="0" w:name="_GoBack"/>
      <w:bookmarkEnd w:id="0"/>
    </w:p>
    <w:p>
      <w:r>
        <w:rPr>
          <w:rFonts w:hint="eastAsia"/>
        </w:rPr>
        <w:t>[&amp;, x]    //x显式地按值捕获. 其它变量按引用捕获</w:t>
      </w:r>
    </w:p>
    <w:p>
      <w:r>
        <w:rPr>
          <w:rFonts w:hint="eastAsia"/>
        </w:rPr>
        <w:t>[=, &amp;z]   //z按引用捕获. 其它变量按值捕获</w:t>
      </w:r>
    </w:p>
    <w:p>
      <w:pPr>
        <w:pStyle w:val="4"/>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6"/>
        </w:numPr>
        <w:ind w:firstLine="420" w:firstLineChars="200"/>
      </w:pPr>
      <w:r>
        <w:rPr>
          <w:rFonts w:hint="eastAsia"/>
        </w:rPr>
        <w:t>无返回类型，无返回值。</w:t>
      </w:r>
    </w:p>
    <w:p>
      <w:pPr>
        <w:numPr>
          <w:ilvl w:val="0"/>
          <w:numId w:val="6"/>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6"/>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7"/>
        </w:numPr>
        <w:ind w:firstLine="420" w:firstLineChars="200"/>
      </w:pPr>
      <w:r>
        <w:rPr>
          <w:rFonts w:hint="eastAsia"/>
        </w:rPr>
        <w:t>无返回类型，无返回值，无参数。</w:t>
      </w:r>
    </w:p>
    <w:p>
      <w:pPr>
        <w:numPr>
          <w:ilvl w:val="0"/>
          <w:numId w:val="7"/>
        </w:numPr>
        <w:ind w:firstLine="420" w:firstLineChars="200"/>
      </w:pPr>
      <w:r>
        <w:rPr>
          <w:rFonts w:hint="eastAsia"/>
        </w:rPr>
        <w:t>函数中不要调用虚函数。</w:t>
      </w:r>
    </w:p>
    <w:p>
      <w:pPr>
        <w:numPr>
          <w:ilvl w:val="0"/>
          <w:numId w:val="7"/>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pPr>
      <w:r>
        <w:rPr>
          <w:rFonts w:hint="eastAsia"/>
        </w:rPr>
        <w:t xml:space="preserve">{记录失败} </w:t>
      </w:r>
    </w:p>
    <w:p>
      <w:pPr>
        <w:pStyle w:val="4"/>
        <w:rPr>
          <w:rFonts w:hint="eastAsia" w:eastAsia="宋体"/>
          <w:lang w:val="en-US" w:eastAsia="zh-CN"/>
        </w:rPr>
      </w:pPr>
      <w:r>
        <w:rPr>
          <w:rFonts w:hint="eastAsia"/>
        </w:rPr>
        <w:t xml:space="preserve"> 重载及重载操作符</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r>
        <w:rPr>
          <w:rFonts w:hint="eastAsia"/>
        </w:rPr>
        <w:t>拷贝构造:同一类对象的引用。如果没有引用则编译报错， 因为这会造成无限调用拷贝构造函数。</w:t>
      </w:r>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pPr>
      <w:r>
        <w:rPr>
          <w:rFonts w:hint="eastAsia"/>
        </w:rPr>
        <w:t xml:space="preserve"> 重载、覆盖(重写)、隐藏的区别</w:t>
      </w:r>
    </w:p>
    <w:p>
      <w:pPr>
        <w:ind w:firstLine="420" w:firstLineChars="200"/>
      </w:pPr>
      <w:r>
        <w:rPr>
          <w:rFonts w:hint="eastAsia"/>
        </w:rPr>
        <w:t>重载:  1、相同的范围(同一个类中)。2、函数名称相同。3、函数参数不同。4、virtual可有可无。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ind w:firstLine="480" w:firstLineChars="200"/>
      </w:pPr>
      <w:r>
        <w:rPr>
          <w:rFonts w:hint="eastAsia"/>
        </w:rPr>
        <w:t>封装性</w:t>
      </w:r>
    </w:p>
    <w:p>
      <w:pPr>
        <w:pStyle w:val="4"/>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多态中，父类的构造函数中*this是父类的虚函数表指针。</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8"/>
        </w:numPr>
        <w:ind w:firstLine="480" w:firstLineChars="200"/>
      </w:pPr>
      <w:r>
        <w:rPr>
          <w:rFonts w:hint="eastAsia"/>
        </w:rPr>
        <w:t xml:space="preserve"> 进程相关</w:t>
      </w:r>
    </w:p>
    <w:p>
      <w:pPr>
        <w:pStyle w:val="4"/>
        <w:numPr>
          <w:ilvl w:val="2"/>
          <w:numId w:val="9"/>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9"/>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8"/>
        </w:numPr>
      </w:pPr>
      <w:r>
        <w:rPr>
          <w:rFonts w:hint="eastAsia"/>
        </w:rPr>
        <w:t xml:space="preserve"> 线程管理</w:t>
      </w:r>
    </w:p>
    <w:p>
      <w:pPr>
        <w:pStyle w:val="4"/>
        <w:numPr>
          <w:ilvl w:val="2"/>
          <w:numId w:val="9"/>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9"/>
        </w:numPr>
      </w:pPr>
      <w:r>
        <w:rPr>
          <w:rFonts w:hint="eastAsia"/>
          <w:lang w:val="en-US" w:eastAsia="zh-CN"/>
        </w:rPr>
        <w:t xml:space="preserve"> </w:t>
      </w:r>
    </w:p>
    <w:p>
      <w:pPr>
        <w:pStyle w:val="4"/>
        <w:numPr>
          <w:ilvl w:val="2"/>
          <w:numId w:val="9"/>
        </w:numPr>
      </w:pPr>
    </w:p>
    <w:p/>
    <w:p/>
    <w:p/>
    <w:p/>
    <w:p>
      <w:pPr>
        <w:pStyle w:val="3"/>
        <w:numPr>
          <w:ilvl w:val="0"/>
          <w:numId w:val="8"/>
        </w:numPr>
        <w:ind w:firstLine="480" w:firstLineChars="200"/>
      </w:pPr>
      <w:r>
        <w:rPr>
          <w:rFonts w:hint="eastAsia"/>
        </w:rPr>
        <w:t xml:space="preserve"> 内存相关</w:t>
      </w:r>
    </w:p>
    <w:p>
      <w:pPr>
        <w:pStyle w:val="4"/>
        <w:numPr>
          <w:ilvl w:val="2"/>
          <w:numId w:val="9"/>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9"/>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8"/>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8"/>
        </w:numPr>
        <w:ind w:firstLine="480" w:firstLineChars="200"/>
      </w:pPr>
      <w:r>
        <w:rPr>
          <w:rFonts w:hint="eastAsia"/>
        </w:rPr>
        <w:t xml:space="preserve"> 文件相关</w:t>
      </w:r>
    </w:p>
    <w:p>
      <w:pPr>
        <w:pStyle w:val="4"/>
        <w:numPr>
          <w:ilvl w:val="2"/>
          <w:numId w:val="9"/>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9"/>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8"/>
        </w:numPr>
        <w:ind w:firstLine="480" w:firstLineChars="200"/>
      </w:pPr>
      <w:r>
        <w:rPr>
          <w:rFonts w:hint="eastAsia"/>
        </w:rPr>
        <w:t xml:space="preserve"> 格式化及转换</w:t>
      </w:r>
    </w:p>
    <w:p>
      <w:pPr>
        <w:pStyle w:val="4"/>
        <w:numPr>
          <w:ilvl w:val="2"/>
          <w:numId w:val="9"/>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9"/>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9"/>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9"/>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color w:val="00B050"/>
        </w:rPr>
      </w:pPr>
      <w:r>
        <w:rPr>
          <w:rFonts w:hint="eastAsia"/>
          <w:color w:val="00B050"/>
        </w:rPr>
        <w:t>例如%10.8f   12345.1 格式化后:12345.10000000</w:t>
      </w:r>
    </w:p>
    <w:p>
      <w:pPr>
        <w:pStyle w:val="3"/>
        <w:numPr>
          <w:ilvl w:val="0"/>
          <w:numId w:val="8"/>
        </w:numPr>
        <w:ind w:firstLine="480" w:firstLineChars="200"/>
      </w:pPr>
      <w:r>
        <w:rPr>
          <w:rFonts w:hint="eastAsia"/>
        </w:rPr>
        <w:t xml:space="preserve"> IO相关</w:t>
      </w:r>
    </w:p>
    <w:p>
      <w:pPr>
        <w:pStyle w:val="4"/>
        <w:numPr>
          <w:ilvl w:val="2"/>
          <w:numId w:val="9"/>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8"/>
        </w:numPr>
        <w:ind w:firstLine="480" w:firstLineChars="200"/>
      </w:pPr>
      <w:r>
        <w:rPr>
          <w:rFonts w:hint="eastAsia"/>
        </w:rPr>
        <w:t xml:space="preserve"> 随机数相关</w:t>
      </w:r>
    </w:p>
    <w:p>
      <w:pPr>
        <w:pStyle w:val="4"/>
        <w:numPr>
          <w:ilvl w:val="2"/>
          <w:numId w:val="9"/>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9"/>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8"/>
        </w:numPr>
        <w:ind w:firstLine="480" w:firstLineChars="200"/>
      </w:pPr>
      <w:r>
        <w:rPr>
          <w:rFonts w:hint="eastAsia"/>
        </w:rPr>
        <w:t xml:space="preserve"> 字符串相关</w:t>
      </w:r>
    </w:p>
    <w:p>
      <w:pPr>
        <w:pStyle w:val="4"/>
        <w:numPr>
          <w:ilvl w:val="2"/>
          <w:numId w:val="9"/>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eastAsia="黑体"/>
        </w:rPr>
      </w:pPr>
      <w:r>
        <w:rPr>
          <w:rFonts w:hint="eastAsia" w:eastAsia="黑体"/>
        </w:rPr>
        <w:t>返回值:找到则返回参数二在参数一的位置的指针, 找不到返回NULL。</w:t>
      </w:r>
    </w:p>
    <w:p>
      <w:pPr>
        <w:pStyle w:val="3"/>
        <w:numPr>
          <w:ilvl w:val="0"/>
          <w:numId w:val="8"/>
        </w:numPr>
        <w:ind w:firstLine="480" w:firstLineChars="200"/>
      </w:pPr>
      <w:r>
        <w:rPr>
          <w:rFonts w:hint="eastAsia"/>
        </w:rPr>
        <w:t xml:space="preserve"> string类相关</w:t>
      </w:r>
    </w:p>
    <w:p>
      <w:pPr>
        <w:pStyle w:val="4"/>
        <w:numPr>
          <w:ilvl w:val="2"/>
          <w:numId w:val="9"/>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9"/>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9"/>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9"/>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8"/>
        </w:numPr>
      </w:pPr>
      <w:r>
        <w:rPr>
          <w:rFonts w:hint="eastAsia"/>
        </w:rPr>
        <w:t xml:space="preserve"> 正则表达式相关(C++11)</w:t>
      </w:r>
    </w:p>
    <w:p>
      <w:pPr>
        <w:pStyle w:val="4"/>
        <w:numPr>
          <w:ilvl w:val="2"/>
          <w:numId w:val="9"/>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9"/>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9"/>
        </w:numPr>
      </w:pPr>
      <w:r>
        <w:rPr>
          <w:rFonts w:hint="eastAsia"/>
        </w:rPr>
        <w:t xml:space="preserve"> </w:t>
      </w:r>
    </w:p>
    <w:p/>
    <w:p>
      <w:pPr>
        <w:pStyle w:val="2"/>
        <w:ind w:firstLine="643" w:firstLineChars="200"/>
      </w:pPr>
      <w:r>
        <w:rPr>
          <w:rFonts w:hint="eastAsia"/>
        </w:rPr>
        <w:t>C/C++常用技术原理</w:t>
      </w:r>
    </w:p>
    <w:p>
      <w:pPr>
        <w:pStyle w:val="3"/>
        <w:numPr>
          <w:ilvl w:val="0"/>
          <w:numId w:val="8"/>
        </w:numPr>
        <w:ind w:firstLine="480" w:firstLineChars="200"/>
      </w:pPr>
      <w:r>
        <w:rPr>
          <w:rFonts w:hint="eastAsia"/>
        </w:rPr>
        <w:t xml:space="preserve"> 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pPr>
      <w:r>
        <w:rPr>
          <w:rFonts w:hint="eastAsia"/>
        </w:rPr>
        <w:t>5.某种”内存泄漏检测(memory-leak detection)”：当你没有释放所有以前分配的内存时，内存池(Memory Pool)会抛出一个断言(assertion).</w:t>
      </w:r>
    </w:p>
    <w:p>
      <w:pPr>
        <w:pStyle w:val="3"/>
        <w:numPr>
          <w:ilvl w:val="0"/>
          <w:numId w:val="8"/>
        </w:numPr>
        <w:ind w:firstLine="480" w:firstLineChars="200"/>
      </w:pPr>
      <w:r>
        <w:rPr>
          <w:rFonts w:hint="eastAsia"/>
        </w:rPr>
        <w:t xml:space="preserve"> 智能指针</w:t>
      </w:r>
    </w:p>
    <w:p/>
    <w:p>
      <w:pPr>
        <w:pStyle w:val="2"/>
      </w:pPr>
      <w:r>
        <w:rPr>
          <w:rFonts w:hint="eastAsia"/>
        </w:rPr>
        <w:t xml:space="preserve"> C++11特性</w:t>
      </w:r>
    </w:p>
    <w:p>
      <w:pPr>
        <w:pStyle w:val="4"/>
        <w:numPr>
          <w:ilvl w:val="2"/>
          <w:numId w:val="9"/>
        </w:numPr>
      </w:pPr>
      <w:r>
        <w:rPr>
          <w:rFonts w:hint="eastAsia"/>
        </w:rPr>
        <w:t xml:space="preserve"> auto关键字</w:t>
      </w:r>
    </w:p>
    <w:p>
      <w:r>
        <w:rPr>
          <w:rFonts w:hint="eastAsia"/>
        </w:rPr>
        <w:t>自动推断变量类型。</w:t>
      </w:r>
    </w:p>
    <w:p>
      <w:r>
        <w:rPr>
          <w:rFonts w:hint="eastAsia"/>
        </w:rPr>
        <w:t>注意:</w:t>
      </w:r>
    </w:p>
    <w:p>
      <w:pPr>
        <w:numPr>
          <w:ilvl w:val="0"/>
          <w:numId w:val="10"/>
        </w:numPr>
      </w:pPr>
      <w:r>
        <w:rPr>
          <w:rFonts w:hint="eastAsia"/>
        </w:rPr>
        <w:t>auto类型变量必须初始化,以及堆变量初始化。</w:t>
      </w:r>
    </w:p>
    <w:p>
      <w:r>
        <w:rPr>
          <w:rFonts w:hint="eastAsia"/>
        </w:rPr>
        <w:t>auto* p = new auto(100);</w:t>
      </w:r>
    </w:p>
    <w:p>
      <w:pPr>
        <w:numPr>
          <w:ilvl w:val="0"/>
          <w:numId w:val="10"/>
        </w:numPr>
      </w:pPr>
      <w:r>
        <w:rPr>
          <w:rFonts w:hint="eastAsia"/>
        </w:rPr>
        <w:t>函数参数和模板参数不能使用auto类型。</w:t>
      </w:r>
    </w:p>
    <w:p>
      <w:pPr>
        <w:numPr>
          <w:ilvl w:val="0"/>
          <w:numId w:val="10"/>
        </w:numPr>
      </w:pPr>
      <w:r>
        <w:rPr>
          <w:rFonts w:hint="eastAsia"/>
        </w:rPr>
        <w:t>不能用于类型转换或sizeof等操作。</w:t>
      </w:r>
    </w:p>
    <w:p/>
    <w:p>
      <w:pPr>
        <w:pStyle w:val="4"/>
        <w:numPr>
          <w:ilvl w:val="2"/>
          <w:numId w:val="9"/>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9"/>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1"/>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p>
    <w:p>
      <w:r>
        <w:rPr>
          <w:rFonts w:hint="eastAsia"/>
        </w:rPr>
        <w:t>shared_ptr&lt;int&gt; temp2(pInt);</w:t>
      </w:r>
    </w:p>
    <w:p/>
    <w:p>
      <w:pPr>
        <w:numPr>
          <w:ilvl w:val="0"/>
          <w:numId w:val="11"/>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1"/>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1"/>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9"/>
        </w:numPr>
      </w:pPr>
      <w:r>
        <w:rPr>
          <w:rFonts w:hint="eastAsia"/>
        </w:rPr>
        <w:t xml:space="preserve"> 线程管理</w:t>
      </w:r>
    </w:p>
    <w:p>
      <w:pPr>
        <w:numPr>
          <w:ilvl w:val="0"/>
          <w:numId w:val="12"/>
        </w:numPr>
      </w:pPr>
      <w:r>
        <w:rPr>
          <w:rFonts w:hint="eastAsia"/>
        </w:rPr>
        <w:t>创建线程:&lt;thread&gt;</w:t>
      </w:r>
    </w:p>
    <w:p>
      <w:r>
        <w:rPr>
          <w:rFonts w:hint="eastAsia"/>
        </w:rPr>
        <w:t>std::thread()</w:t>
      </w:r>
    </w:p>
    <w:p/>
    <w:p>
      <w:pPr>
        <w:numPr>
          <w:ilvl w:val="0"/>
          <w:numId w:val="12"/>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Pr>
        <w:pStyle w:val="3"/>
        <w:numPr>
          <w:ilvl w:val="0"/>
          <w:numId w:val="8"/>
        </w:numPr>
      </w:pPr>
      <w:r>
        <w:rPr>
          <w:rFonts w:hint="eastAsia"/>
        </w:rPr>
        <w:t xml:space="preserve"> vector</w:t>
      </w:r>
    </w:p>
    <w:p>
      <w:pPr>
        <w:pStyle w:val="4"/>
        <w:numPr>
          <w:ilvl w:val="2"/>
          <w:numId w:val="9"/>
        </w:numPr>
      </w:pPr>
      <w:r>
        <w:rPr>
          <w:rFonts w:hint="eastAsia"/>
        </w:rPr>
        <w:t xml:space="preserve"> 查找元素</w:t>
      </w:r>
    </w:p>
    <w:p>
      <w:pPr>
        <w:numPr>
          <w:ilvl w:val="0"/>
          <w:numId w:val="13"/>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3"/>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3"/>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9"/>
        </w:numPr>
      </w:pPr>
      <w:r>
        <w:rPr>
          <w:rFonts w:hint="eastAsia"/>
        </w:rPr>
        <w:t xml:space="preserve"> 删除元素</w:t>
      </w:r>
    </w:p>
    <w:p>
      <w:pPr>
        <w:pStyle w:val="3"/>
        <w:numPr>
          <w:ilvl w:val="0"/>
          <w:numId w:val="8"/>
        </w:numPr>
      </w:pPr>
      <w:r>
        <w:rPr>
          <w:rFonts w:hint="eastAsia"/>
        </w:rPr>
        <w:t xml:space="preserve"> list</w:t>
      </w:r>
    </w:p>
    <w:p>
      <w:pPr>
        <w:pStyle w:val="4"/>
        <w:numPr>
          <w:ilvl w:val="2"/>
          <w:numId w:val="9"/>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9"/>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9"/>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8"/>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9"/>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9"/>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rPr>
          <w:rFonts w:eastAsia="黑体"/>
        </w:rPr>
      </w:pPr>
      <w:r>
        <w:rPr>
          <w:rFonts w:hint="eastAsia" w:eastAsia="黑体"/>
        </w:rPr>
        <w:tab/>
      </w:r>
      <w:r>
        <w:rPr>
          <w:rFonts w:hint="eastAsia" w:eastAsia="黑体"/>
        </w:rPr>
        <w:tab/>
      </w:r>
      <w:r>
        <w:rPr>
          <w:rFonts w:hint="eastAsia" w:eastAsia="黑体"/>
        </w:rPr>
        <w:t>{ma.erase(iter++); //不会返回下一个迭代器,所以要++}</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8"/>
        </w:numPr>
      </w:pPr>
      <w:r>
        <w:rPr>
          <w:rFonts w:hint="eastAsia"/>
        </w:rPr>
        <w:t xml:space="preserve"> set</w:t>
      </w:r>
    </w:p>
    <w:p>
      <w:pPr>
        <w:pStyle w:val="3"/>
        <w:numPr>
          <w:ilvl w:val="0"/>
          <w:numId w:val="8"/>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3"/>
  </w:num>
  <w:num w:numId="4">
    <w:abstractNumId w:val="0"/>
  </w:num>
  <w:num w:numId="5">
    <w:abstractNumId w:val="3"/>
    <w:lvlOverride w:ilvl="2">
      <w:startOverride w:val="1"/>
    </w:lvlOverride>
  </w:num>
  <w:num w:numId="6">
    <w:abstractNumId w:val="5"/>
  </w:num>
  <w:num w:numId="7">
    <w:abstractNumId w:val="4"/>
  </w:num>
  <w:num w:numId="8">
    <w:abstractNumId w:val="10"/>
  </w:num>
  <w:num w:numId="9">
    <w:abstractNumId w:val="11"/>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9210DE8"/>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w:link w:val="6"/>
    <w:qFormat/>
    <w:uiPriority w:val="0"/>
    <w:rPr>
      <w:snapToGrid w:val="0"/>
      <w:sz w:val="18"/>
      <w:szCs w:val="18"/>
    </w:rPr>
  </w:style>
  <w:style w:type="character" w:customStyle="1" w:styleId="28">
    <w:name w:val="文档结构图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34</Pages>
  <Words>3082</Words>
  <Characters>17572</Characters>
  <Lines>146</Lines>
  <Paragraphs>41</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huang</cp:lastModifiedBy>
  <dcterms:modified xsi:type="dcterms:W3CDTF">2016-12-03T05:22:28Z</dcterms:modified>
  <dc:title>C/C++基础知识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2052-10.1.0.6065</vt:lpwstr>
  </property>
</Properties>
</file>