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（姓名）</w:t>
      </w:r>
    </w:p>
    <w:p>
      <w:pPr>
        <w:jc w:val="center"/>
      </w:pPr>
      <w:r>
        <w:rPr>
          <w:rFonts w:ascii="Microsoft YaHei" w:hAnsi="Microsoft YaHei" w:eastAsia="Microsoft YaHei"/>
          <w:b/>
          <w:sz w:val="24"/>
        </w:rPr>
        <w:t>求职意向：AI Agent 工程师 / 大模型应用开发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电话：（手机号） | 邮箱：（邮箱） |  GitHub：（GitHub链接）</w:t>
      </w:r>
    </w:p>
    <w:p/>
    <w:p>
      <w:r>
        <w:rPr>
          <w:rFonts w:ascii="Microsoft YaHei" w:hAnsi="Microsoft YaHei" w:eastAsia="Microsoft YaHei"/>
          <w:b/>
          <w:sz w:val="28"/>
        </w:rPr>
        <w:t>教育背景</w:t>
      </w:r>
    </w:p>
    <w:p>
      <w:r>
        <w:rPr>
          <w:rFonts w:ascii="Microsoft YaHei" w:hAnsi="Microsoft YaHei" w:eastAsia="Microsoft YaHei"/>
          <w:b w:val="0"/>
          <w:sz w:val="21"/>
        </w:rPr>
        <w:t>哈尔滨工业大学（威海） | 软件工程 | 本科 | 2023.09 - 2027.06（预计）</w:t>
      </w:r>
    </w:p>
    <w:p/>
    <w:p>
      <w:r>
        <w:rPr>
          <w:rFonts w:ascii="Microsoft YaHei" w:hAnsi="Microsoft YaHei" w:eastAsia="Microsoft YaHei"/>
          <w:b/>
          <w:sz w:val="28"/>
        </w:rPr>
        <w:t>专业技能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Agent 架构：</w:t>
      </w:r>
      <w:r>
        <w:rPr>
          <w:rFonts w:ascii="Microsoft YaHei" w:hAnsi="Microsoft YaHei" w:eastAsia="Microsoft YaHei"/>
          <w:b w:val="0"/>
          <w:sz w:val="21"/>
        </w:rPr>
        <w:t>熟练掌握 ReAct、Plan-and-Execute 等 Agent 设计模式，具备多轮对话状态管理、工具调用、记忆系统设计经验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RAG 技术：</w:t>
      </w:r>
      <w:r>
        <w:rPr>
          <w:rFonts w:ascii="Microsoft YaHei" w:hAnsi="Microsoft YaHei" w:eastAsia="Microsoft YaHei"/>
          <w:b w:val="0"/>
          <w:sz w:val="21"/>
        </w:rPr>
        <w:t>精通检索增强生成技术，包括向量检索（ChromaDB）、混合检索（BM25+向量）、RRF 融合、重排序优化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大模型应用：</w:t>
      </w:r>
      <w:r>
        <w:rPr>
          <w:rFonts w:ascii="Microsoft YaHei" w:hAnsi="Microsoft YaHei" w:eastAsia="Microsoft YaHei"/>
          <w:b w:val="0"/>
          <w:sz w:val="21"/>
        </w:rPr>
        <w:t>熟悉 GPT-4/GLM-4/Kimi 等 LLM API 调用，具备 Prompt Engineering、Function Calling、多 Agent 协作开发经验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工程部署：</w:t>
      </w:r>
      <w:r>
        <w:rPr>
          <w:rFonts w:ascii="Microsoft YaHei" w:hAnsi="Microsoft YaHei" w:eastAsia="Microsoft YaHei"/>
          <w:b w:val="0"/>
          <w:sz w:val="21"/>
        </w:rPr>
        <w:t>熟练使用 FastAPI/Flask 构建 API 服务，具备 Docker 容器化、Linux 服务器部署经验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Python 技术栈：</w:t>
      </w:r>
      <w:r>
        <w:rPr>
          <w:rFonts w:ascii="Microsoft YaHei" w:hAnsi="Microsoft YaHei" w:eastAsia="Microsoft YaHei"/>
          <w:b w:val="0"/>
          <w:sz w:val="21"/>
        </w:rPr>
        <w:t>熟练使用 PyTorch、Transformers、LangChain、NumPy、Pandas 等深度学习与数据处理库</w:t>
      </w:r>
    </w:p>
    <w:p/>
    <w:p>
      <w:r>
        <w:rPr>
          <w:rFonts w:ascii="Microsoft YaHei" w:hAnsi="Microsoft YaHei" w:eastAsia="Microsoft YaHei"/>
          <w:b/>
          <w:sz w:val="28"/>
        </w:rPr>
        <w:t>项目经历</w:t>
      </w:r>
    </w:p>
    <w:p>
      <w:r>
        <w:rPr>
          <w:rFonts w:ascii="Microsoft YaHei" w:hAnsi="Microsoft YaHei" w:eastAsia="Microsoft YaHei"/>
          <w:b/>
          <w:sz w:val="24"/>
        </w:rPr>
        <w:t>企业级 RAG 合规文档智能问答系统</w:t>
      </w:r>
    </w:p>
    <w:p>
      <w:r>
        <w:rPr>
          <w:rFonts w:ascii="Microsoft YaHei" w:hAnsi="Microsoft YaHei" w:eastAsia="Microsoft YaHei"/>
          <w:b w:val="0"/>
          <w:sz w:val="18"/>
        </w:rPr>
        <w:t>独立项目 | 技术栈：FastAPI + ChromaDB + 智谱 AI + BM25 + JWT | GitHub：（链接）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设计并实现基于 RAG 架构的企业级文档问答系统，支持 PDF/Word/TXT/Markdown 多格式文档的智能解析与向量化，构建 136+ 文本块的企业合规知识库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实现混合检索架构：向量检索（ChromaDB + 智谱 Embedding-3）+ 关键词检索（BM25）+ RRF 融合 + 轻量级重排序，实测 Recall@5 = 100%，MRR = 0.9667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设计三级权限体系（Super Admin / Company Manager / Employee），基于 JWT 实现用户认证与资源隔离，支持邀请码机制的企业成员管理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开发完整的 Web UI 与 RESTful API，实现文档上传、预览、问答交互，系统可直接交付企业使用</w:t>
      </w:r>
    </w:p>
    <w:p/>
    <w:p>
      <w:r>
        <w:rPr>
          <w:rFonts w:ascii="Microsoft YaHei" w:hAnsi="Microsoft YaHei" w:eastAsia="Microsoft YaHei"/>
          <w:b/>
          <w:sz w:val="24"/>
        </w:rPr>
        <w:t>基于 ReAct Agent 架构的智能医疗问诊系统</w:t>
      </w:r>
    </w:p>
    <w:p>
      <w:r>
        <w:rPr>
          <w:rFonts w:ascii="Microsoft YaHei" w:hAnsi="Microsoft YaHei" w:eastAsia="Microsoft YaHei"/>
          <w:b w:val="0"/>
          <w:sz w:val="18"/>
        </w:rPr>
        <w:t>独立项目 | 技术栈：ReAct + 智谱 GLM-4-Flash + 80万+ 医学知识库 + SQLite | GitHub：（链接）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设计并实现医疗领域 ReAct 风格 Agent，基于 Observation → Thought → Action 循环实现多轮问诊决策，接入智谱 GLM-4-Flash 作为推理引擎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构建 80万+ 条医学知识库（覆盖内科、外科、儿科等 6 个科室），实现基于关键词的检索增强生成，为 Agent 提供专业医学知识支撑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实现智能信息收集：自动提取症状、持续时间、疼痛位置/性质等信息，基于信息完整度判断（症状+持续时间+位置/性质）决定是否给出建议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开发 Flask RESTful API 与响应式 Web 前端，支持会话管理与 SQLite 持久化存储，对话历史可跨会话恢复</w:t>
      </w:r>
    </w:p>
    <w:p/>
    <w:p>
      <w:r>
        <w:rPr>
          <w:rFonts w:ascii="Microsoft YaHei" w:hAnsi="Microsoft YaHei" w:eastAsia="Microsoft YaHei"/>
          <w:b/>
          <w:sz w:val="28"/>
        </w:rPr>
        <w:t>技术亮点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独立完成 2 个完整的 Agent 项目，从架构设计到工程部署的全链路开发能力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精通 RAG 技术栈，具备向量检索、混合检索、重排序等核心技术的实战经验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熟悉大模型应用开发，具备 Prompt Engineering、Function Calling、多轮对话管理能力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具备数据处理能力，完成 80万+ 条医学数据的清洗、解析与知识库构建</w:t>
      </w:r>
    </w:p>
    <w:p/>
    <w:p>
      <w:r>
        <w:rPr>
          <w:rFonts w:ascii="Microsoft YaHei" w:hAnsi="Microsoft YaHei" w:eastAsia="Microsoft YaHei"/>
          <w:b/>
          <w:sz w:val="28"/>
        </w:rPr>
        <w:t>自我评价</w:t>
      </w:r>
    </w:p>
    <w:p>
      <w:r>
        <w:rPr>
          <w:rFonts w:ascii="Microsoft YaHei" w:hAnsi="Microsoft YaHei" w:eastAsia="Microsoft YaHei"/>
          <w:b w:val="0"/>
          <w:sz w:val="21"/>
        </w:rPr>
        <w:t>对 AI Agent 技术有浓厚兴趣，具备独立思考和解决问题的能力。在 2 个独立项目中完成了从需求分析、技术选型、开发实现到部署交付的完整流程，具备端到端的工程化落地能力。善于学习新技术，能够快速将前沿技术应用于实际项目。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