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007A55"/>
          <w:sz w:val="56"/>
        </w:rPr>
        <w:t>绿产智链平台</w:t>
      </w:r>
    </w:p>
    <w:p>
      <w:pPr>
        <w:jc w:val="center"/>
      </w:pPr>
      <w:r>
        <w:rPr>
          <w:color w:val="10B981"/>
          <w:sz w:val="40"/>
        </w:rPr>
        <w:t>使 用 说 明</w:t>
      </w:r>
    </w:p>
    <w:p/>
    <w:p/>
    <w:p>
      <w:pPr>
        <w:jc w:val="center"/>
      </w:pPr>
      <w:r>
        <w:rPr>
          <w:color w:val="666666"/>
          <w:sz w:val="22"/>
        </w:rPr>
        <w:t>山东省绿色低碳产业协会</w:t>
        <w:br/>
        <w:t>2026 年 6 月</w:t>
      </w:r>
    </w:p>
    <w:p>
      <w:r>
        <w:br w:type="page"/>
      </w:r>
    </w:p>
    <w:p>
      <w:pPr>
        <w:pStyle w:val="Heading1"/>
      </w:pPr>
      <w:r>
        <w:rPr>
          <w:color w:val="007A55"/>
        </w:rPr>
        <w:t>目  录</w:t>
      </w:r>
    </w:p>
    <w:p>
      <w:r>
        <w:rPr>
          <w:sz w:val="22"/>
        </w:rPr>
        <w:t>第一章  系统概述</w:t>
      </w:r>
    </w:p>
    <w:p>
      <w:r>
        <w:rPr>
          <w:sz w:val="22"/>
        </w:rPr>
        <w:t>第二章  用户登录</w:t>
      </w:r>
    </w:p>
    <w:p>
      <w:r>
        <w:rPr>
          <w:sz w:val="22"/>
        </w:rPr>
        <w:t>第三章  门户功能</w:t>
      </w:r>
    </w:p>
    <w:p>
      <w:r>
        <w:rPr>
          <w:sz w:val="22"/>
        </w:rPr>
        <w:t>第四章  供需对接</w:t>
      </w:r>
    </w:p>
    <w:p>
      <w:r>
        <w:rPr>
          <w:sz w:val="22"/>
        </w:rPr>
        <w:t>第五章  会员中心</w:t>
      </w:r>
    </w:p>
    <w:p>
      <w:r>
        <w:rPr>
          <w:sz w:val="22"/>
        </w:rPr>
        <w:t>第六章  管理后台（协会管理员）</w:t>
      </w:r>
    </w:p>
    <w:p>
      <w:r>
        <w:br w:type="page"/>
      </w:r>
    </w:p>
    <w:p>
      <w:pPr>
        <w:pStyle w:val="Heading1"/>
      </w:pPr>
      <w:r>
        <w:rPr>
          <w:color w:val="007A55"/>
        </w:rPr>
        <w:t>第一章  系统概述</w:t>
      </w:r>
    </w:p>
    <w:p>
      <w:r>
        <w:rPr>
          <w:sz w:val="21"/>
        </w:rPr>
        <w:t>绿产智链（Green-Link）是山东省绿色低碳产业协会的数字化运营平台，核心目标是构建"资源聚合→智能匹配→在线对接→成交归档"的全流程供需闭环，同时支撑协会门户内容管理与协会管理后台。</w:t>
      </w:r>
    </w:p>
    <w:p/>
    <w:p>
      <w:r>
        <w:rPr>
          <w:sz w:val="21"/>
        </w:rPr>
        <w:t>平台面向三类用户：</w:t>
      </w:r>
    </w:p>
    <w:p>
      <w:pPr>
        <w:pStyle w:val="ListBullet"/>
      </w:pPr>
      <w:r>
        <w:rPr>
          <w:sz w:val="21"/>
        </w:rPr>
        <w:t>普通访客：浏览门户新闻、资讯、活动公告</w:t>
      </w:r>
    </w:p>
    <w:p>
      <w:pPr>
        <w:pStyle w:val="ListBullet"/>
      </w:pPr>
      <w:r>
        <w:rPr>
          <w:sz w:val="21"/>
        </w:rPr>
        <w:t>会员企业：发布供需资源、查看智能推荐、在线对接洽谈</w:t>
      </w:r>
    </w:p>
    <w:p>
      <w:pPr>
        <w:pStyle w:val="ListBullet"/>
      </w:pPr>
      <w:r>
        <w:rPr>
          <w:sz w:val="21"/>
        </w:rPr>
        <w:t>协会管理员：内容审核、会员管理、数据看板</w:t>
      </w:r>
    </w:p>
    <w:p>
      <w:r>
        <w:br w:type="page"/>
      </w:r>
    </w:p>
    <w:p>
      <w:pPr>
        <w:pStyle w:val="Heading1"/>
      </w:pPr>
      <w:r>
        <w:rPr>
          <w:color w:val="007A55"/>
        </w:rPr>
        <w:t>第二章  用户登录</w:t>
      </w:r>
    </w:p>
    <w:p>
      <w:pPr>
        <w:pStyle w:val="Heading2"/>
      </w:pPr>
      <w:r>
        <w:rPr>
          <w:color w:val="10B981"/>
        </w:rPr>
        <w:t>2.1 密码登录</w:t>
      </w:r>
    </w:p>
    <w:p>
      <w:r>
        <w:rPr>
          <w:sz w:val="21"/>
        </w:rPr>
        <w:t>打开浏览器，访问平台地址，进入登录页面。输入用户名（或手机号）和密码后点击"登录"按钮。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7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2-1  登录页面</w:t>
      </w:r>
    </w:p>
    <w:p/>
    <w:p>
      <w:pPr>
        <w:ind w:left="340"/>
      </w:pPr>
      <w:r>
        <w:rPr>
          <w:color w:val="107A55"/>
          <w:sz w:val="19"/>
        </w:rPr>
        <w:t>💡 连续输错密码 5 次后账号将被锁定 30 分钟，请注意保管密码。</w:t>
      </w:r>
    </w:p>
    <w:p>
      <w:r>
        <w:br w:type="page"/>
      </w:r>
    </w:p>
    <w:p>
      <w:pPr>
        <w:pStyle w:val="Heading1"/>
      </w:pPr>
      <w:r>
        <w:rPr>
          <w:color w:val="007A55"/>
        </w:rPr>
        <w:t>第三章  门户功能</w:t>
      </w:r>
    </w:p>
    <w:p>
      <w:pPr>
        <w:pStyle w:val="Heading2"/>
      </w:pPr>
      <w:r>
        <w:rPr>
          <w:color w:val="10B981"/>
        </w:rPr>
        <w:t>3.1 门户首页</w:t>
      </w:r>
    </w:p>
    <w:p>
      <w:r>
        <w:rPr>
          <w:sz w:val="21"/>
        </w:rPr>
        <w:t>首页展示平台核心功能入口、最新资讯、近期活动及供需统计数据。顶部导航栏可快速切换各功能模块。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7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ortal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3-1  门户首页</w:t>
      </w:r>
    </w:p>
    <w:p/>
    <w:p>
      <w:pPr>
        <w:pStyle w:val="Heading2"/>
      </w:pPr>
      <w:r>
        <w:rPr>
          <w:color w:val="10B981"/>
        </w:rPr>
        <w:t>3.2 资讯列表</w:t>
      </w:r>
    </w:p>
    <w:p>
      <w:r>
        <w:rPr>
          <w:sz w:val="21"/>
        </w:rPr>
        <w:t>资讯页汇聚行业新闻、协会通知、政策法规等文章，支持按栏目筛选和关键词搜索。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7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rtal_artic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3-2  资讯列表</w:t>
      </w:r>
    </w:p>
    <w:p/>
    <w:p>
      <w:pPr>
        <w:pStyle w:val="Heading2"/>
      </w:pPr>
      <w:r>
        <w:rPr>
          <w:color w:val="10B981"/>
        </w:rPr>
        <w:t>3.3 资讯详情</w:t>
      </w:r>
    </w:p>
    <w:p>
      <w:r>
        <w:rPr>
          <w:sz w:val="21"/>
        </w:rPr>
        <w:t>点击任意文章标题进入详情页，展示正文、发布时间、来源链接等完整信息。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7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ortal_article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3-3  资讯详情</w:t>
      </w:r>
    </w:p>
    <w:p/>
    <w:p>
      <w:pPr>
        <w:pStyle w:val="Heading2"/>
      </w:pPr>
      <w:r>
        <w:rPr>
          <w:color w:val="10B981"/>
        </w:rPr>
        <w:t>3.4 活动列表</w:t>
      </w:r>
    </w:p>
    <w:p>
      <w:r>
        <w:rPr>
          <w:sz w:val="21"/>
        </w:rPr>
        <w:t>活动页展示协会组织的各类线上线下活动，会员可在线报名参与。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7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ortal_activit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3-4  活动列表</w:t>
      </w:r>
    </w:p>
    <w:p/>
    <w:p>
      <w:r>
        <w:br w:type="page"/>
      </w:r>
    </w:p>
    <w:p>
      <w:pPr>
        <w:pStyle w:val="Heading1"/>
      </w:pPr>
      <w:r>
        <w:rPr>
          <w:color w:val="007A55"/>
        </w:rPr>
        <w:t>第四章  供需对接</w:t>
      </w:r>
    </w:p>
    <w:p>
      <w:pPr>
        <w:pStyle w:val="Heading2"/>
      </w:pPr>
      <w:r>
        <w:rPr>
          <w:color w:val="10B981"/>
        </w:rPr>
        <w:t>4.1 资源列表</w:t>
      </w:r>
    </w:p>
    <w:p>
      <w:r>
        <w:rPr>
          <w:sz w:val="21"/>
        </w:rPr>
        <w:t>供需对接平台汇聚会员企业发布的绿色低碳资源，包括产品、技术、人才等类别。可通过资源类型、省份、行业标签进行筛选，支持关键词全文搜索。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7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upply_resour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4-1  资源列表</w:t>
      </w:r>
    </w:p>
    <w:p/>
    <w:p>
      <w:pPr>
        <w:pStyle w:val="Heading2"/>
      </w:pPr>
      <w:r>
        <w:rPr>
          <w:color w:val="10B981"/>
        </w:rPr>
        <w:t>4.2 需求列表</w:t>
      </w:r>
    </w:p>
    <w:p>
      <w:r>
        <w:rPr>
          <w:sz w:val="21"/>
        </w:rPr>
        <w:t>需求列表展示会员企业发布的合作需求，可查看预算范围、截止日期、期望合作方式等信息。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7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upply_deman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4-2  需求列表</w:t>
      </w:r>
    </w:p>
    <w:p/>
    <w:p>
      <w:pPr>
        <w:pStyle w:val="Heading2"/>
      </w:pPr>
      <w:r>
        <w:rPr>
          <w:color w:val="10B981"/>
        </w:rPr>
        <w:t>4.3 资源/需求详情</w:t>
      </w:r>
    </w:p>
    <w:p>
      <w:r>
        <w:rPr>
          <w:sz w:val="21"/>
        </w:rPr>
        <w:t>点击卡片标题进入详情页，可查看完整描述、附件、发布企业信息，并发起对接申请。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7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upply_resource_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4-3  资源详情</w:t>
      </w:r>
    </w:p>
    <w:p/>
    <w:p>
      <w:pPr>
        <w:pStyle w:val="Heading2"/>
      </w:pPr>
      <w:r>
        <w:rPr>
          <w:color w:val="10B981"/>
        </w:rPr>
        <w:t>4.4 发布供需</w:t>
      </w:r>
    </w:p>
    <w:p>
      <w:r>
        <w:rPr>
          <w:sz w:val="21"/>
        </w:rPr>
        <w:t>登录后点击"发布供需"按钮，填写标题、类型、描述、合作方式等信息，上传相关附件，提交后等待管理员审核。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73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upply_publis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4-4  发布供需</w:t>
      </w:r>
    </w:p>
    <w:p/>
    <w:p>
      <w:pPr>
        <w:pStyle w:val="Heading2"/>
      </w:pPr>
      <w:r>
        <w:rPr>
          <w:color w:val="10B981"/>
        </w:rPr>
        <w:t>4.5 智能推荐</w:t>
      </w:r>
    </w:p>
    <w:p>
      <w:r>
        <w:rPr>
          <w:sz w:val="21"/>
        </w:rPr>
        <w:t>系统基于行业标签与地域相近度，为已发布供需的会员自动推荐最匹配的对接对象，并显示匹配度评分与匹配原因。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73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upply_recommen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4-5  智能推荐</w:t>
      </w:r>
    </w:p>
    <w:p/>
    <w:p>
      <w:pPr>
        <w:ind w:left="340"/>
      </w:pPr>
      <w:r>
        <w:rPr>
          <w:color w:val="107A55"/>
          <w:sz w:val="19"/>
        </w:rPr>
        <w:t>💡 选择左侧"我的资源"或"我的需求"后，右侧才会显示推荐结果。请先发布并通过审核的供需资源再使用本功能。</w:t>
      </w:r>
    </w:p>
    <w:p>
      <w:r>
        <w:br w:type="page"/>
      </w:r>
    </w:p>
    <w:p>
      <w:pPr>
        <w:pStyle w:val="Heading1"/>
      </w:pPr>
      <w:r>
        <w:rPr>
          <w:color w:val="007A55"/>
        </w:rPr>
        <w:t>第五章  会员中心</w:t>
      </w:r>
    </w:p>
    <w:p>
      <w:pPr>
        <w:pStyle w:val="Heading2"/>
      </w:pPr>
      <w:r>
        <w:rPr>
          <w:color w:val="10B981"/>
        </w:rPr>
        <w:t>5.1 个人信息</w:t>
      </w:r>
    </w:p>
    <w:p>
      <w:r>
        <w:rPr>
          <w:sz w:val="21"/>
        </w:rPr>
        <w:t>点击右上角头像菜单→"个人信息"，可查看和修改账号基本信息、联系方式及头像。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73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ember_profi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5-1  个人信息</w:t>
      </w:r>
    </w:p>
    <w:p/>
    <w:p>
      <w:pPr>
        <w:pStyle w:val="Heading2"/>
      </w:pPr>
      <w:r>
        <w:rPr>
          <w:color w:val="10B981"/>
        </w:rPr>
        <w:t>5.2 我的资源</w:t>
      </w:r>
    </w:p>
    <w:p>
      <w:r>
        <w:rPr>
          <w:sz w:val="21"/>
        </w:rPr>
        <w:t>汇总本账号发布的所有资源，可查看审核状态，支持编辑、撤回和删除操作。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73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ember_my_resourc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5-2  我的资源</w:t>
      </w:r>
    </w:p>
    <w:p/>
    <w:p>
      <w:pPr>
        <w:pStyle w:val="Heading2"/>
      </w:pPr>
      <w:r>
        <w:rPr>
          <w:color w:val="10B981"/>
        </w:rPr>
        <w:t>5.3 我的对接</w:t>
      </w:r>
    </w:p>
    <w:p>
      <w:r>
        <w:rPr>
          <w:sz w:val="21"/>
        </w:rPr>
        <w:t>展示本账号发起或接收的所有对接记录，可按状态筛选，点击记录进入对话详情。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73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ember_my_record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5-3  我的对接</w:t>
      </w:r>
    </w:p>
    <w:p/>
    <w:p>
      <w:pPr>
        <w:pStyle w:val="Heading2"/>
      </w:pPr>
      <w:r>
        <w:rPr>
          <w:color w:val="10B981"/>
        </w:rPr>
        <w:t>5.4 消息中心</w:t>
      </w:r>
    </w:p>
    <w:p>
      <w:r>
        <w:rPr>
          <w:sz w:val="21"/>
        </w:rPr>
        <w:t>站内信汇聚审核通知、对接申请、系统公告等消息，支持已读/未读标记和批量处理。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73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ember_messag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5-4  消息中心</w:t>
      </w:r>
    </w:p>
    <w:p/>
    <w:p>
      <w:pPr>
        <w:pStyle w:val="Heading2"/>
      </w:pPr>
      <w:r>
        <w:rPr>
          <w:color w:val="10B981"/>
        </w:rPr>
        <w:t>5.5 我的收藏</w:t>
      </w:r>
    </w:p>
    <w:p>
      <w:r>
        <w:rPr>
          <w:sz w:val="21"/>
        </w:rPr>
        <w:t>浏览供需列表时点击心形图标可收藏感兴趣的资源或需求，在此页面统一管理。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73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member_favorit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5-5  我的收藏</w:t>
      </w:r>
    </w:p>
    <w:p/>
    <w:p>
      <w:r>
        <w:br w:type="page"/>
      </w:r>
    </w:p>
    <w:p>
      <w:pPr>
        <w:pStyle w:val="Heading1"/>
      </w:pPr>
      <w:r>
        <w:rPr>
          <w:color w:val="007A55"/>
        </w:rPr>
        <w:t>第六章  管理后台（协会管理员）</w:t>
      </w:r>
    </w:p>
    <w:p>
      <w:r>
        <w:rPr>
          <w:sz w:val="21"/>
        </w:rPr>
        <w:t>管理后台仅限协会管理员账号访问，访问地址为平台域名后加 /admin 路径。</w:t>
      </w:r>
    </w:p>
    <w:p>
      <w:pPr>
        <w:pStyle w:val="Heading2"/>
      </w:pPr>
      <w:r>
        <w:rPr>
          <w:color w:val="10B981"/>
        </w:rPr>
        <w:t>6.1 数据看板</w:t>
      </w:r>
    </w:p>
    <w:p>
      <w:r>
        <w:rPr>
          <w:sz w:val="21"/>
        </w:rPr>
        <w:t>看板展示平台核心运营指标：会员总数、供需发布量、对接成功率、消息发送情况等，并提供近期趋势图表。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73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dmin_dashbo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6-1  管理数据看板</w:t>
      </w:r>
    </w:p>
    <w:p/>
    <w:p>
      <w:pPr>
        <w:pStyle w:val="Heading2"/>
      </w:pPr>
      <w:r>
        <w:rPr>
          <w:color w:val="10B981"/>
        </w:rPr>
        <w:t>6.2 文章管理</w:t>
      </w:r>
    </w:p>
    <w:p>
      <w:r>
        <w:rPr>
          <w:sz w:val="21"/>
        </w:rPr>
        <w:t>管理员可新建、编辑、发布或下架门户文章。支持富文本编辑、封面图上传、定时发布、置顶设置等功能。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73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dmin_articl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6-2  文章列表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73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admin_article_edito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6-3  文章编辑器</w:t>
      </w:r>
    </w:p>
    <w:p/>
    <w:p>
      <w:pPr>
        <w:ind w:left="340"/>
      </w:pPr>
      <w:r>
        <w:rPr>
          <w:color w:val="107A55"/>
          <w:sz w:val="19"/>
        </w:rPr>
        <w:t>💡 封面图支持直接上传本地图片（JPG/PNG/GIF/WebP，≤20MB），系统自动存储至 MinIO 并填入 URL。</w:t>
      </w:r>
    </w:p>
    <w:p>
      <w:pPr>
        <w:pStyle w:val="Heading2"/>
      </w:pPr>
      <w:r>
        <w:rPr>
          <w:color w:val="10B981"/>
        </w:rPr>
        <w:t>6.3 会员管理</w:t>
      </w:r>
    </w:p>
    <w:p>
      <w:r>
        <w:rPr>
          <w:sz w:val="21"/>
        </w:rPr>
        <w:t>管理员可查看所有会员单位及账号信息，进行会员等级调整、状态启用/禁用等操作。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73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admin_member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6-4  会员管理</w:t>
      </w:r>
    </w:p>
    <w:p/>
    <w:p>
      <w:pPr>
        <w:pStyle w:val="Heading2"/>
      </w:pPr>
      <w:r>
        <w:rPr>
          <w:color w:val="10B981"/>
        </w:rPr>
        <w:t>6.4 供需审核</w:t>
      </w:r>
    </w:p>
    <w:p>
      <w:r>
        <w:rPr>
          <w:sz w:val="21"/>
        </w:rPr>
        <w:t>会员提交的资源和需求需经管理员审核后才能公开展示。审核时可填写审核备注，通过或拒绝后系统将自动通知发布方。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73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admin_supply_audi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6-5  供需审核</w:t>
      </w:r>
    </w:p>
    <w:p/>
    <w:p>
      <w:pPr>
        <w:pStyle w:val="Heading2"/>
      </w:pPr>
      <w:r>
        <w:rPr>
          <w:color w:val="10B981"/>
        </w:rPr>
        <w:t>6.5 标签管理</w:t>
      </w:r>
    </w:p>
    <w:p>
      <w:r>
        <w:rPr>
          <w:sz w:val="21"/>
        </w:rPr>
        <w:t>管理标签分类和具体标签，标签用于智能匹配和筛选过滤。支持新增、编辑、启用/禁用操作，分页展示。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73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admin_tag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6-6  标签管理</w:t>
      </w:r>
    </w:p>
    <w:p/>
    <w:p>
      <w:r>
        <w:br w:type="page"/>
      </w:r>
    </w:p>
    <w:p>
      <w:pPr>
        <w:jc w:val="center"/>
      </w:pPr>
      <w:r>
        <w:rPr>
          <w:color w:val="AAAAAA"/>
          <w:sz w:val="20"/>
        </w:rPr>
        <w:t>— 文档结束 —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