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姓名：宋晓丽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学号：2019102944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专业：计算机技术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列举Python在各个应用领域的成功案例和主要的开发工具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成功案例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1.社交领域：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Reddit - 社交分享网站，最早用Lisp开发，在2005年转为python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Yahoo! Groups - 雅虎推出的群组交流平台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YouTube - 视频分享网站，在某些功能上使用到python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Digg - 社交新闻分享网站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Yelp - 美国商户点评网站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Slide - 社交游戏/应用开发公司，被谷歌收购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2.游戏领域：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EVE - 网络游戏EVE大量使用Python进行开发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Civilization IV - 游戏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"https://www.baidu.com/s?wd=%E3%80%8A%E6%96%87%E6%98%8E4%E3%80%8B&amp;tn=SE_PcZhidaonwhc_ngpagmjz&amp;rsv_dl=gh_pc_zhidao"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《文明4》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Battlefield 2 - 游戏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"https://www.baidu.com/s?wd=%E3%80%8A%E6%88%98%E5%9C%B02%E3%80%8B&amp;tn=SE_PcZhidaonwhc_ngpagmjz&amp;rsv_dl=gh_pc_zhidao"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《战地2》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3.图形领域：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Blender - 以C与Python开发的开源3D绘图软件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Ubuntu Software Center - Ubuntu 9.10版本后自带的图形化包管理器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Cinema 4D - 一套整合</w:t>
      </w:r>
      <w:r>
        <w:rPr>
          <w:rFonts w:hint="eastAsia" w:ascii="宋体" w:hAnsi="宋体" w:eastAsia="宋体" w:cs="宋体"/>
          <w:sz w:val="24"/>
          <w:szCs w:val="24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</w:rPr>
        <w:instrText xml:space="preserve"> HYPERLINK "https://www.baidu.com/s?wd=3D%E6%A8%A1%E5%9E%8B&amp;tn=SE_PcZhidaonwhc_ngpagmjz&amp;rsv_dl=gh_pc_zhidao" \t "https://zhidao.baidu.com/question/_blank" </w:instrText>
      </w:r>
      <w:r>
        <w:rPr>
          <w:rFonts w:hint="eastAsia" w:ascii="宋体" w:hAnsi="宋体" w:eastAsia="宋体" w:cs="宋体"/>
          <w:sz w:val="24"/>
          <w:szCs w:val="24"/>
        </w:rPr>
        <w:fldChar w:fldCharType="separate"/>
      </w:r>
      <w:r>
        <w:rPr>
          <w:rFonts w:hint="eastAsia" w:ascii="宋体" w:hAnsi="宋体" w:eastAsia="宋体" w:cs="宋体"/>
          <w:sz w:val="24"/>
          <w:szCs w:val="24"/>
        </w:rPr>
        <w:t>3D模型</w:t>
      </w:r>
      <w:r>
        <w:rPr>
          <w:rFonts w:hint="eastAsia"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</w:rPr>
        <w:t>、动画与绘图的高级三维绘图软件，以其高速的运算和强大的渲染插件著称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4.搜索引擎：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Google - 谷歌在很多项目中用python作为网络应用的后端，如Google Groups、Gmail、Google Maps等，Google App Engine支持python作为开发语言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5.航天：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NASA - 美国宇航局，从1994年起把python作为主要开发语言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主要的开发工具</w:t>
      </w:r>
    </w:p>
    <w:p>
      <w:pPr>
        <w:numPr>
          <w:ilvl w:val="0"/>
          <w:numId w:val="2"/>
        </w:numPr>
        <w:rPr>
          <w:rStyle w:val="4"/>
          <w:rFonts w:hint="eastAsia" w:ascii="宋体" w:hAnsi="宋体" w:eastAsia="宋体" w:cs="宋体"/>
          <w:b w:val="0"/>
          <w:bCs/>
          <w:sz w:val="24"/>
          <w:szCs w:val="24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</w:rPr>
        <w:t>Visual Studio</w:t>
      </w: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  <w:t>的</w:t>
      </w: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</w:rPr>
        <w:t>Python开发插件 PTVS</w:t>
      </w:r>
    </w:p>
    <w:p>
      <w:pPr>
        <w:numPr>
          <w:ilvl w:val="0"/>
          <w:numId w:val="2"/>
        </w:num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</w:rPr>
        <w:t>集成开发环境Eclipse</w:t>
      </w:r>
    </w:p>
    <w:p>
      <w:pPr>
        <w:numPr>
          <w:ilvl w:val="0"/>
          <w:numId w:val="2"/>
        </w:num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</w:rPr>
        <w:t>PyCharm</w:t>
      </w:r>
    </w:p>
    <w:p>
      <w:pPr>
        <w:numPr>
          <w:ilvl w:val="0"/>
          <w:numId w:val="2"/>
        </w:num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4"/>
          <w:szCs w:val="24"/>
        </w:rPr>
        <w:t>IPython</w:t>
      </w:r>
    </w:p>
    <w:p>
      <w:pPr>
        <w:numPr>
          <w:ilvl w:val="0"/>
          <w:numId w:val="2"/>
        </w:num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</w:rPr>
        <w:t>WingIDE</w:t>
      </w:r>
    </w:p>
    <w:p>
      <w:pPr>
        <w:numPr>
          <w:ilvl w:val="0"/>
          <w:numId w:val="2"/>
        </w:numPr>
        <w:rPr>
          <w:rStyle w:val="4"/>
          <w:rFonts w:hint="eastAsia" w:ascii="宋体" w:hAnsi="宋体" w:eastAsia="宋体" w:cs="宋体"/>
          <w:b w:val="0"/>
          <w:bCs/>
          <w:sz w:val="24"/>
          <w:szCs w:val="24"/>
          <w:lang w:val="en-US" w:eastAsia="zh-CN"/>
        </w:rPr>
      </w:pPr>
      <w:r>
        <w:rPr>
          <w:rStyle w:val="4"/>
          <w:rFonts w:hint="eastAsia" w:ascii="宋体" w:hAnsi="宋体" w:eastAsia="宋体" w:cs="宋体"/>
          <w:b w:val="0"/>
          <w:bCs/>
          <w:sz w:val="24"/>
          <w:szCs w:val="24"/>
        </w:rPr>
        <w:t>Eric5</w:t>
      </w:r>
    </w:p>
    <w:p>
      <w:pP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2.论述Python在自己研究方向的应用和前景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我的研究方向是根据视频来进行轨迹预测和行为预测。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轨迹预测和行为预测问题在进行研究时，通常使用RNN模型或LSTM模型。相较于C语言，Java语言或其他编程语言需要手工编写各种模块而言，Python中有不少包可以直接调用来构建模型，大大减小了像我这种编程基础不太好的想研究相关问题的难度，能较快上手。因此我认为Python在我所研究的方向有广泛的应用，并将有更好的应用前景，我希望通过这门课程的学习，我能对轨迹预测和行为预测问题的代码实现有清晰的理解，并且自己能动手编写重要部分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CFF1A7"/>
    <w:multiLevelType w:val="singleLevel"/>
    <w:tmpl w:val="E1CFF1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4ACDEA22"/>
    <w:multiLevelType w:val="singleLevel"/>
    <w:tmpl w:val="4ACDEA2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2B464D"/>
    <w:rsid w:val="31EC6CBF"/>
    <w:rsid w:val="4C49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2020-02-28T02:43:00Z</dcterms:created>
  <dc:creator>Administrator</dc:creator>
  <cp:lastModifiedBy>simple</cp:lastModifiedBy>
  <dcterms:modified xsi:type="dcterms:W3CDTF">2020-03-01T09:19:16Z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