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4E3" w:rsidRDefault="001304E3" w:rsidP="00912199">
      <w:pPr>
        <w:spacing w:line="480" w:lineRule="auto"/>
        <w:jc w:val="center"/>
        <w:rPr>
          <w:rFonts w:ascii="Times New Roman" w:hAnsi="Times New Roman" w:cs="Times New Roman"/>
          <w:b/>
          <w:sz w:val="32"/>
        </w:rPr>
      </w:pPr>
    </w:p>
    <w:p w:rsidR="001304E3" w:rsidRDefault="001304E3" w:rsidP="00912199">
      <w:pPr>
        <w:spacing w:line="480" w:lineRule="auto"/>
        <w:jc w:val="center"/>
        <w:rPr>
          <w:rFonts w:ascii="Times New Roman" w:hAnsi="Times New Roman" w:cs="Times New Roman"/>
          <w:b/>
          <w:sz w:val="32"/>
        </w:rPr>
      </w:pPr>
    </w:p>
    <w:p w:rsidR="001304E3" w:rsidRDefault="001304E3" w:rsidP="00912199">
      <w:pPr>
        <w:spacing w:line="480" w:lineRule="auto"/>
        <w:jc w:val="center"/>
        <w:rPr>
          <w:rFonts w:ascii="Times New Roman" w:hAnsi="Times New Roman" w:cs="Times New Roman"/>
          <w:b/>
          <w:sz w:val="32"/>
        </w:rPr>
      </w:pPr>
    </w:p>
    <w:p w:rsidR="001304E3" w:rsidRDefault="001304E3" w:rsidP="00912199">
      <w:pPr>
        <w:spacing w:line="480" w:lineRule="auto"/>
        <w:jc w:val="center"/>
        <w:rPr>
          <w:rFonts w:ascii="Times New Roman" w:hAnsi="Times New Roman" w:cs="Times New Roman"/>
          <w:b/>
          <w:sz w:val="32"/>
        </w:rPr>
      </w:pPr>
    </w:p>
    <w:p w:rsidR="00F37268" w:rsidRPr="004909DF" w:rsidRDefault="00F37268" w:rsidP="00912199">
      <w:pPr>
        <w:spacing w:line="480" w:lineRule="auto"/>
        <w:jc w:val="center"/>
        <w:rPr>
          <w:rFonts w:ascii="Times New Roman" w:hAnsi="Times New Roman" w:cs="Times New Roman"/>
          <w:b/>
          <w:sz w:val="32"/>
        </w:rPr>
      </w:pPr>
      <w:r w:rsidRPr="004909DF">
        <w:rPr>
          <w:rFonts w:ascii="Times New Roman" w:hAnsi="Times New Roman" w:cs="Times New Roman"/>
          <w:b/>
          <w:sz w:val="32"/>
        </w:rPr>
        <w:t>User-Manual</w:t>
      </w:r>
    </w:p>
    <w:p w:rsidR="004909DF" w:rsidRPr="004909DF" w:rsidRDefault="00F37268" w:rsidP="00912199">
      <w:pPr>
        <w:spacing w:line="480" w:lineRule="auto"/>
        <w:jc w:val="center"/>
        <w:rPr>
          <w:rFonts w:ascii="Times New Roman" w:hAnsi="Times New Roman" w:cs="Times New Roman"/>
          <w:b/>
          <w:sz w:val="32"/>
        </w:rPr>
      </w:pPr>
      <w:r w:rsidRPr="004909DF">
        <w:rPr>
          <w:rFonts w:ascii="Times New Roman" w:hAnsi="Times New Roman" w:cs="Times New Roman"/>
          <w:b/>
          <w:sz w:val="32"/>
        </w:rPr>
        <w:t>Integron Identification and Visualization Pipeline (I-VIP)</w:t>
      </w:r>
    </w:p>
    <w:p w:rsidR="001304E3" w:rsidRDefault="001304E3" w:rsidP="00912199">
      <w:pPr>
        <w:widowControl/>
        <w:rPr>
          <w:rFonts w:ascii="Times New Roman" w:hAnsi="Times New Roman" w:cs="Times New Roman"/>
        </w:rPr>
      </w:pPr>
    </w:p>
    <w:p w:rsidR="001304E3" w:rsidRPr="001304E3" w:rsidRDefault="001304E3" w:rsidP="00912199">
      <w:pPr>
        <w:widowControl/>
        <w:rPr>
          <w:rFonts w:ascii="Times New Roman" w:hAnsi="Times New Roman" w:cs="Times New Roman"/>
        </w:rPr>
      </w:pPr>
      <w:r w:rsidRPr="001304E3">
        <w:rPr>
          <w:rFonts w:ascii="Times New Roman" w:hAnsi="Times New Roman" w:cs="Times New Roman"/>
        </w:rPr>
        <w:t xml:space="preserve">Copyright: An-Ni Zhang, Prof. Tong Zhang, University of Hong Kong </w:t>
      </w:r>
    </w:p>
    <w:p w:rsidR="001304E3" w:rsidRDefault="001304E3" w:rsidP="00912199">
      <w:pPr>
        <w:widowControl/>
        <w:rPr>
          <w:rFonts w:ascii="Times New Roman" w:hAnsi="Times New Roman" w:cs="Times New Roman"/>
        </w:rPr>
      </w:pPr>
      <w:r w:rsidRPr="001304E3">
        <w:rPr>
          <w:rFonts w:ascii="Times New Roman" w:hAnsi="Times New Roman" w:cs="Times New Roman"/>
        </w:rPr>
        <w:t xml:space="preserve">Contact: </w:t>
      </w:r>
      <w:hyperlink r:id="rId6" w:history="1">
        <w:r w:rsidRPr="00C00133">
          <w:rPr>
            <w:rStyle w:val="Hyperlink"/>
            <w:rFonts w:ascii="Times New Roman" w:hAnsi="Times New Roman" w:cs="Times New Roman"/>
          </w:rPr>
          <w:t>caozhichongchong@gmail.com</w:t>
        </w:r>
      </w:hyperlink>
    </w:p>
    <w:p w:rsidR="001304E3" w:rsidRPr="001304E3" w:rsidRDefault="001304E3" w:rsidP="00912199">
      <w:pPr>
        <w:widowControl/>
        <w:rPr>
          <w:rFonts w:ascii="Times New Roman" w:hAnsi="Times New Roman" w:cs="Times New Roman"/>
        </w:rPr>
      </w:pPr>
      <w:r w:rsidRPr="001304E3">
        <w:rPr>
          <w:rFonts w:ascii="Times New Roman" w:hAnsi="Times New Roman" w:cs="Times New Roman"/>
        </w:rPr>
        <w:t>Citation:</w:t>
      </w:r>
      <w:r>
        <w:rPr>
          <w:rFonts w:ascii="Times New Roman" w:hAnsi="Times New Roman" w:cs="Times New Roman"/>
        </w:rPr>
        <w:t xml:space="preserve"> </w:t>
      </w:r>
    </w:p>
    <w:p w:rsidR="004909DF" w:rsidRDefault="004909DF" w:rsidP="00912199">
      <w:pPr>
        <w:widowControl/>
        <w:rPr>
          <w:rFonts w:ascii="Times New Roman" w:hAnsi="Times New Roman" w:cs="Times New Roman"/>
          <w:b/>
        </w:rPr>
      </w:pPr>
      <w:r>
        <w:rPr>
          <w:rFonts w:ascii="Times New Roman" w:hAnsi="Times New Roman" w:cs="Times New Roman"/>
          <w:b/>
        </w:rPr>
        <w:br w:type="page"/>
      </w:r>
    </w:p>
    <w:p w:rsidR="009F547A" w:rsidRPr="00936220" w:rsidRDefault="009F547A" w:rsidP="00912199">
      <w:pPr>
        <w:spacing w:line="360" w:lineRule="auto"/>
        <w:jc w:val="both"/>
        <w:rPr>
          <w:rStyle w:val="LineNumber"/>
          <w:rFonts w:ascii="Times New Roman" w:hAnsi="Times New Roman" w:cs="Times New Roman"/>
          <w:b/>
        </w:rPr>
      </w:pPr>
      <w:r w:rsidRPr="00936220">
        <w:rPr>
          <w:rStyle w:val="LineNumber"/>
          <w:rFonts w:ascii="Times New Roman" w:hAnsi="Times New Roman" w:cs="Times New Roman"/>
          <w:b/>
        </w:rPr>
        <w:lastRenderedPageBreak/>
        <w:t>Introduction</w:t>
      </w:r>
    </w:p>
    <w:p w:rsidR="009F547A" w:rsidRPr="00936220" w:rsidRDefault="009F547A" w:rsidP="00912199">
      <w:pPr>
        <w:spacing w:line="360" w:lineRule="auto"/>
        <w:jc w:val="both"/>
        <w:rPr>
          <w:rStyle w:val="LineNumber"/>
          <w:rFonts w:ascii="Times New Roman" w:hAnsi="Times New Roman" w:cs="Times New Roman"/>
        </w:rPr>
      </w:pPr>
      <w:r w:rsidRPr="00936220">
        <w:rPr>
          <w:rFonts w:ascii="Times New Roman" w:hAnsi="Times New Roman" w:cs="Times New Roman"/>
          <w:noProof/>
        </w:rPr>
        <w:drawing>
          <wp:anchor distT="0" distB="0" distL="114300" distR="114300" simplePos="0" relativeHeight="251659264" behindDoc="0" locked="0" layoutInCell="1" allowOverlap="1" wp14:anchorId="466355FD" wp14:editId="6BE6AD37">
            <wp:simplePos x="0" y="0"/>
            <wp:positionH relativeFrom="column">
              <wp:posOffset>-41910</wp:posOffset>
            </wp:positionH>
            <wp:positionV relativeFrom="paragraph">
              <wp:posOffset>2850515</wp:posOffset>
            </wp:positionV>
            <wp:extent cx="5278120" cy="53143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ng\Desktop\News\Report\paper\ARG\SAAC\Draft\Draft_Microbiome\Figures and table\Figures and table\Figure 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8120" cy="5314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36220">
        <w:rPr>
          <w:rStyle w:val="LineNumber"/>
          <w:rFonts w:ascii="Times New Roman" w:hAnsi="Times New Roman" w:cs="Times New Roman"/>
        </w:rPr>
        <w:t>The Integron Visualization and Identification Pipeline (I-VIP) is a well-organized pipeline to identify, classify, annotate and visualize class 1 integrons (Fig 1) in complete/draft genomes and assembled metagenomes. To facilitate flexible application by the users, I-VIP was separated into two modules; Module A for integron identification and classification (orange framework in Fig 1), and Module B for integron extraction, annotation and visualization (blue framework in Fig 1).</w:t>
      </w:r>
      <w:r w:rsidR="008D0A10">
        <w:rPr>
          <w:rStyle w:val="LineNumber"/>
          <w:rFonts w:ascii="Times New Roman" w:hAnsi="Times New Roman" w:cs="Times New Roman"/>
        </w:rPr>
        <w:t xml:space="preserve"> </w:t>
      </w:r>
      <w:proofErr w:type="gramStart"/>
      <w:r w:rsidR="008D0A10">
        <w:rPr>
          <w:rStyle w:val="LineNumber"/>
          <w:rFonts w:ascii="Times New Roman" w:hAnsi="Times New Roman" w:cs="Times New Roman"/>
        </w:rPr>
        <w:t xml:space="preserve">The </w:t>
      </w:r>
      <w:r w:rsidR="00386EAC">
        <w:rPr>
          <w:rStyle w:val="LineNumber"/>
          <w:rFonts w:ascii="Times New Roman" w:hAnsi="Times New Roman" w:cs="Times New Roman"/>
        </w:rPr>
        <w:t>I</w:t>
      </w:r>
      <w:proofErr w:type="gramEnd"/>
      <w:r w:rsidR="00386EAC">
        <w:rPr>
          <w:rStyle w:val="LineNumber"/>
          <w:rFonts w:ascii="Times New Roman" w:hAnsi="Times New Roman" w:cs="Times New Roman"/>
        </w:rPr>
        <w:t xml:space="preserve">-VIP also </w:t>
      </w:r>
      <w:r w:rsidR="00456918">
        <w:rPr>
          <w:rStyle w:val="LineNumber"/>
          <w:rFonts w:ascii="Times New Roman" w:hAnsi="Times New Roman" w:cs="Times New Roman"/>
        </w:rPr>
        <w:t xml:space="preserve">provides </w:t>
      </w:r>
      <w:r w:rsidR="008D0A10">
        <w:rPr>
          <w:rStyle w:val="LineNumber"/>
          <w:rFonts w:ascii="Times New Roman" w:hAnsi="Times New Roman" w:cs="Times New Roman"/>
        </w:rPr>
        <w:t>multiple optional parameters and diverse output formats</w:t>
      </w:r>
      <w:r w:rsidR="00456918">
        <w:rPr>
          <w:rStyle w:val="LineNumber"/>
          <w:rFonts w:ascii="Times New Roman" w:hAnsi="Times New Roman" w:cs="Times New Roman"/>
        </w:rPr>
        <w:t xml:space="preserve"> for further analysis by the user end (more details in the following sections).</w:t>
      </w:r>
    </w:p>
    <w:p w:rsidR="004909DF" w:rsidRDefault="009F547A" w:rsidP="00912199">
      <w:pPr>
        <w:spacing w:line="360" w:lineRule="auto"/>
        <w:jc w:val="both"/>
        <w:rPr>
          <w:rStyle w:val="LineNumber"/>
          <w:rFonts w:ascii="Times New Roman" w:hAnsi="Times New Roman" w:cs="Times New Roman"/>
        </w:rPr>
      </w:pPr>
      <w:proofErr w:type="gramStart"/>
      <w:r w:rsidRPr="00936220">
        <w:rPr>
          <w:rStyle w:val="LineNumber"/>
          <w:rFonts w:ascii="Times New Roman" w:hAnsi="Times New Roman" w:cs="Times New Roman"/>
        </w:rPr>
        <w:t>Fig 1.</w:t>
      </w:r>
      <w:proofErr w:type="gramEnd"/>
      <w:r w:rsidRPr="00936220">
        <w:rPr>
          <w:rStyle w:val="LineNumber"/>
          <w:rFonts w:ascii="Times New Roman" w:hAnsi="Times New Roman" w:cs="Times New Roman"/>
        </w:rPr>
        <w:t xml:space="preserve"> </w:t>
      </w:r>
      <w:proofErr w:type="gramStart"/>
      <w:r w:rsidRPr="00936220">
        <w:rPr>
          <w:rStyle w:val="LineNumber"/>
          <w:rFonts w:ascii="Times New Roman" w:hAnsi="Times New Roman" w:cs="Times New Roman"/>
        </w:rPr>
        <w:t>Flow chart of I-VIP.</w:t>
      </w:r>
      <w:proofErr w:type="gramEnd"/>
      <w:r w:rsidR="004909DF">
        <w:rPr>
          <w:rStyle w:val="LineNumber"/>
          <w:rFonts w:ascii="Times New Roman" w:hAnsi="Times New Roman" w:cs="Times New Roman"/>
        </w:rPr>
        <w:br w:type="page"/>
      </w:r>
    </w:p>
    <w:p w:rsidR="00F37268" w:rsidRDefault="009F547A" w:rsidP="00912199">
      <w:pPr>
        <w:spacing w:line="360" w:lineRule="auto"/>
        <w:rPr>
          <w:rFonts w:ascii="Times New Roman" w:hAnsi="Times New Roman" w:cs="Times New Roman"/>
          <w:b/>
        </w:rPr>
      </w:pPr>
      <w:r w:rsidRPr="00936220">
        <w:rPr>
          <w:rFonts w:ascii="Times New Roman" w:hAnsi="Times New Roman" w:cs="Times New Roman"/>
          <w:b/>
        </w:rPr>
        <w:lastRenderedPageBreak/>
        <w:t>Preparation</w:t>
      </w:r>
    </w:p>
    <w:p w:rsidR="00207325" w:rsidRPr="00936220" w:rsidRDefault="00207325" w:rsidP="00912199">
      <w:pPr>
        <w:spacing w:line="360" w:lineRule="auto"/>
        <w:rPr>
          <w:rFonts w:ascii="Times New Roman" w:hAnsi="Times New Roman" w:cs="Times New Roman"/>
          <w:b/>
        </w:rPr>
      </w:pPr>
    </w:p>
    <w:p w:rsidR="00207325" w:rsidRPr="00207325" w:rsidRDefault="004909DF" w:rsidP="00912199">
      <w:pPr>
        <w:spacing w:line="360" w:lineRule="auto"/>
        <w:rPr>
          <w:rFonts w:ascii="Times New Roman" w:hAnsi="Times New Roman" w:cs="Times New Roman"/>
          <w:i/>
        </w:rPr>
      </w:pPr>
      <w:r w:rsidRPr="00207325">
        <w:rPr>
          <w:rFonts w:ascii="Times New Roman" w:hAnsi="Times New Roman" w:cs="Times New Roman"/>
          <w:i/>
        </w:rPr>
        <w:t>System r</w:t>
      </w:r>
      <w:r w:rsidR="00207325" w:rsidRPr="00207325">
        <w:rPr>
          <w:rFonts w:ascii="Times New Roman" w:hAnsi="Times New Roman" w:cs="Times New Roman"/>
          <w:i/>
        </w:rPr>
        <w:t>equirement</w:t>
      </w:r>
    </w:p>
    <w:p w:rsidR="00207325" w:rsidRDefault="00207325" w:rsidP="00912199">
      <w:pPr>
        <w:pStyle w:val="ListParagraph"/>
        <w:numPr>
          <w:ilvl w:val="0"/>
          <w:numId w:val="3"/>
        </w:numPr>
        <w:spacing w:line="360" w:lineRule="auto"/>
        <w:ind w:leftChars="0" w:left="0" w:firstLine="0"/>
        <w:rPr>
          <w:rFonts w:ascii="Times New Roman" w:hAnsi="Times New Roman" w:cs="Times New Roman"/>
        </w:rPr>
      </w:pPr>
      <w:r>
        <w:rPr>
          <w:rFonts w:ascii="Times New Roman" w:hAnsi="Times New Roman" w:cs="Times New Roman"/>
        </w:rPr>
        <w:t>P</w:t>
      </w:r>
      <w:r w:rsidR="004909DF" w:rsidRPr="004909DF">
        <w:rPr>
          <w:rFonts w:ascii="Times New Roman" w:hAnsi="Times New Roman" w:cs="Times New Roman"/>
        </w:rPr>
        <w:t xml:space="preserve">ython </w:t>
      </w:r>
      <w:bookmarkStart w:id="0" w:name="OLE_LINK56"/>
      <w:bookmarkStart w:id="1" w:name="OLE_LINK57"/>
      <w:bookmarkStart w:id="2" w:name="OLE_LINK58"/>
      <w:r w:rsidRPr="00207325">
        <w:rPr>
          <w:rFonts w:ascii="Times New Roman" w:hAnsi="Times New Roman" w:cs="Times New Roman"/>
        </w:rPr>
        <w:t>≥</w:t>
      </w:r>
      <w:bookmarkEnd w:id="0"/>
      <w:bookmarkEnd w:id="1"/>
      <w:bookmarkEnd w:id="2"/>
      <w:r w:rsidRPr="00207325">
        <w:rPr>
          <w:rFonts w:ascii="Times New Roman" w:hAnsi="Times New Roman" w:cs="Times New Roman"/>
        </w:rPr>
        <w:t xml:space="preserve"> </w:t>
      </w:r>
      <w:r>
        <w:rPr>
          <w:rFonts w:ascii="Times New Roman" w:hAnsi="Times New Roman" w:cs="Times New Roman"/>
        </w:rPr>
        <w:t xml:space="preserve">2.7 (modules including </w:t>
      </w:r>
      <w:proofErr w:type="spellStart"/>
      <w:r>
        <w:rPr>
          <w:rFonts w:ascii="Times New Roman" w:hAnsi="Times New Roman" w:cs="Times New Roman"/>
        </w:rPr>
        <w:t>Biopython</w:t>
      </w:r>
      <w:proofErr w:type="spellEnd"/>
      <w:r>
        <w:rPr>
          <w:rFonts w:ascii="Times New Roman" w:hAnsi="Times New Roman" w:cs="Times New Roman"/>
        </w:rPr>
        <w:t xml:space="preserve"> </w:t>
      </w:r>
      <w:hyperlink r:id="rId8" w:history="1">
        <w:r w:rsidRPr="00C00133">
          <w:rPr>
            <w:rStyle w:val="Hyperlink"/>
            <w:rFonts w:ascii="Times New Roman" w:hAnsi="Times New Roman" w:cs="Times New Roman"/>
          </w:rPr>
          <w:t>http://biopython.org/wiki/Download</w:t>
        </w:r>
      </w:hyperlink>
      <w:r>
        <w:rPr>
          <w:rFonts w:ascii="Times New Roman" w:hAnsi="Times New Roman" w:cs="Times New Roman"/>
        </w:rPr>
        <w:t xml:space="preserve">, </w:t>
      </w:r>
      <w:bookmarkStart w:id="3" w:name="OLE_LINK50"/>
      <w:bookmarkStart w:id="4" w:name="OLE_LINK51"/>
      <w:r>
        <w:rPr>
          <w:rFonts w:ascii="Times New Roman" w:hAnsi="Times New Roman" w:cs="Times New Roman"/>
        </w:rPr>
        <w:t>glob</w:t>
      </w:r>
      <w:bookmarkEnd w:id="3"/>
      <w:bookmarkEnd w:id="4"/>
      <w:r>
        <w:rPr>
          <w:rFonts w:ascii="Times New Roman" w:hAnsi="Times New Roman" w:cs="Times New Roman"/>
        </w:rPr>
        <w:t xml:space="preserve">, copy, </w:t>
      </w:r>
      <w:proofErr w:type="spellStart"/>
      <w:r>
        <w:rPr>
          <w:rFonts w:ascii="Times New Roman" w:hAnsi="Times New Roman" w:cs="Times New Roman"/>
        </w:rPr>
        <w:t>os</w:t>
      </w:r>
      <w:proofErr w:type="spellEnd"/>
      <w:r>
        <w:rPr>
          <w:rFonts w:ascii="Times New Roman" w:hAnsi="Times New Roman" w:cs="Times New Roman"/>
        </w:rPr>
        <w:t xml:space="preserve">, </w:t>
      </w:r>
      <w:proofErr w:type="spellStart"/>
      <w:r>
        <w:rPr>
          <w:rFonts w:ascii="Times New Roman" w:hAnsi="Times New Roman" w:cs="Times New Roman"/>
        </w:rPr>
        <w:t>argparse</w:t>
      </w:r>
      <w:proofErr w:type="spellEnd"/>
      <w:r>
        <w:rPr>
          <w:rFonts w:ascii="Times New Roman" w:hAnsi="Times New Roman" w:cs="Times New Roman"/>
        </w:rPr>
        <w:t>)</w:t>
      </w:r>
      <w:bookmarkStart w:id="5" w:name="OLE_LINK44"/>
      <w:bookmarkStart w:id="6" w:name="OLE_LINK45"/>
    </w:p>
    <w:p w:rsidR="00207325" w:rsidRDefault="00207325" w:rsidP="00912199">
      <w:pPr>
        <w:pStyle w:val="ListParagraph"/>
        <w:numPr>
          <w:ilvl w:val="0"/>
          <w:numId w:val="3"/>
        </w:numPr>
        <w:spacing w:line="360" w:lineRule="auto"/>
        <w:ind w:leftChars="0" w:left="0" w:firstLine="0"/>
        <w:rPr>
          <w:rFonts w:ascii="Times New Roman" w:hAnsi="Times New Roman" w:cs="Times New Roman"/>
        </w:rPr>
      </w:pPr>
      <w:r>
        <w:rPr>
          <w:rFonts w:ascii="Times New Roman" w:hAnsi="Times New Roman" w:cs="Times New Roman"/>
        </w:rPr>
        <w:t>C</w:t>
      </w:r>
      <w:r w:rsidR="004909DF" w:rsidRPr="004909DF">
        <w:rPr>
          <w:rFonts w:ascii="Times New Roman" w:hAnsi="Times New Roman" w:cs="Times New Roman"/>
        </w:rPr>
        <w:t>msearch</w:t>
      </w:r>
      <w:bookmarkEnd w:id="5"/>
      <w:bookmarkEnd w:id="6"/>
      <w:r>
        <w:rPr>
          <w:rFonts w:ascii="Times New Roman" w:hAnsi="Times New Roman" w:cs="Times New Roman"/>
        </w:rPr>
        <w:t xml:space="preserve"> (</w:t>
      </w:r>
      <w:hyperlink r:id="rId9" w:history="1">
        <w:r w:rsidRPr="00C00133">
          <w:rPr>
            <w:rStyle w:val="Hyperlink"/>
            <w:rFonts w:ascii="Times New Roman" w:hAnsi="Times New Roman" w:cs="Times New Roman"/>
          </w:rPr>
          <w:t>http://eddylab.org/infernal/</w:t>
        </w:r>
      </w:hyperlink>
      <w:bookmarkStart w:id="7" w:name="OLE_LINK48"/>
      <w:bookmarkStart w:id="8" w:name="OLE_LINK49"/>
      <w:r w:rsidR="00C35244">
        <w:rPr>
          <w:rFonts w:ascii="Times New Roman" w:hAnsi="Times New Roman" w:cs="Times New Roman"/>
        </w:rPr>
        <w:t xml:space="preserve">, </w:t>
      </w:r>
      <w:r w:rsidR="00C35244" w:rsidRPr="00C35244">
        <w:rPr>
          <w:rFonts w:ascii="Times New Roman" w:hAnsi="Times New Roman" w:cs="Times New Roman"/>
          <w:b/>
        </w:rPr>
        <w:t>--cmsearch</w:t>
      </w:r>
      <w:r w:rsidR="00C35244">
        <w:rPr>
          <w:rFonts w:ascii="Times New Roman" w:hAnsi="Times New Roman" w:cs="Times New Roman"/>
        </w:rPr>
        <w:t>)</w:t>
      </w:r>
    </w:p>
    <w:p w:rsidR="004909DF" w:rsidRDefault="00207325" w:rsidP="00912199">
      <w:pPr>
        <w:pStyle w:val="ListParagraph"/>
        <w:numPr>
          <w:ilvl w:val="0"/>
          <w:numId w:val="3"/>
        </w:numPr>
        <w:spacing w:line="360" w:lineRule="auto"/>
        <w:ind w:leftChars="0" w:left="0" w:firstLine="0"/>
        <w:rPr>
          <w:rFonts w:ascii="Times New Roman" w:hAnsi="Times New Roman" w:cs="Times New Roman"/>
        </w:rPr>
      </w:pPr>
      <w:r>
        <w:rPr>
          <w:rFonts w:ascii="Times New Roman" w:hAnsi="Times New Roman" w:cs="Times New Roman"/>
        </w:rPr>
        <w:t>B</w:t>
      </w:r>
      <w:r w:rsidR="004909DF" w:rsidRPr="004909DF">
        <w:rPr>
          <w:rFonts w:ascii="Times New Roman" w:hAnsi="Times New Roman" w:cs="Times New Roman"/>
        </w:rPr>
        <w:t>last</w:t>
      </w:r>
      <w:bookmarkEnd w:id="7"/>
      <w:bookmarkEnd w:id="8"/>
      <w:r>
        <w:rPr>
          <w:rFonts w:ascii="Times New Roman" w:hAnsi="Times New Roman" w:cs="Times New Roman"/>
        </w:rPr>
        <w:t xml:space="preserve"> or Blast+ (</w:t>
      </w:r>
      <w:hyperlink r:id="rId10" w:history="1">
        <w:r w:rsidRPr="00C00133">
          <w:rPr>
            <w:rStyle w:val="Hyperlink"/>
            <w:rFonts w:ascii="Times New Roman" w:hAnsi="Times New Roman" w:cs="Times New Roman"/>
          </w:rPr>
          <w:t>ftp://ftp.ncbi.nlm.nih.gov/blast/executables/blast+/LATEST/</w:t>
        </w:r>
      </w:hyperlink>
      <w:bookmarkStart w:id="9" w:name="OLE_LINK61"/>
      <w:bookmarkStart w:id="10" w:name="OLE_LINK62"/>
      <w:r w:rsidR="00C35244">
        <w:rPr>
          <w:rFonts w:ascii="Times New Roman" w:hAnsi="Times New Roman" w:cs="Times New Roman"/>
        </w:rPr>
        <w:t xml:space="preserve">, </w:t>
      </w:r>
      <w:r w:rsidR="00C35244" w:rsidRPr="00C35244">
        <w:rPr>
          <w:rFonts w:ascii="Times New Roman" w:hAnsi="Times New Roman" w:cs="Times New Roman"/>
          <w:b/>
        </w:rPr>
        <w:t>--blastp</w:t>
      </w:r>
      <w:r w:rsidR="00C35244">
        <w:rPr>
          <w:rFonts w:ascii="Times New Roman" w:hAnsi="Times New Roman" w:cs="Times New Roman"/>
        </w:rPr>
        <w:t>)</w:t>
      </w:r>
      <w:bookmarkEnd w:id="9"/>
      <w:bookmarkEnd w:id="10"/>
    </w:p>
    <w:p w:rsidR="0099084D" w:rsidRDefault="00207325" w:rsidP="00912199">
      <w:pPr>
        <w:pStyle w:val="ListParagraph"/>
        <w:numPr>
          <w:ilvl w:val="0"/>
          <w:numId w:val="3"/>
        </w:numPr>
        <w:spacing w:line="360" w:lineRule="auto"/>
        <w:ind w:leftChars="0" w:left="0" w:firstLine="0"/>
        <w:rPr>
          <w:rFonts w:ascii="Times New Roman" w:hAnsi="Times New Roman" w:cs="Times New Roman"/>
        </w:rPr>
      </w:pPr>
      <w:r>
        <w:rPr>
          <w:rFonts w:ascii="Times New Roman" w:hAnsi="Times New Roman" w:cs="Times New Roman"/>
        </w:rPr>
        <w:t xml:space="preserve">The whole package of I-VIP, including </w:t>
      </w:r>
      <w:r w:rsidR="006B6747">
        <w:rPr>
          <w:rFonts w:ascii="Times New Roman" w:hAnsi="Times New Roman" w:cs="Times New Roman"/>
          <w:b/>
        </w:rPr>
        <w:t>“</w:t>
      </w:r>
      <w:r w:rsidRPr="00207325">
        <w:rPr>
          <w:rFonts w:ascii="Times New Roman" w:hAnsi="Times New Roman" w:cs="Times New Roman"/>
          <w:b/>
        </w:rPr>
        <w:t>I-VIP.py</w:t>
      </w:r>
      <w:r w:rsidR="006B6747">
        <w:rPr>
          <w:rFonts w:ascii="Times New Roman" w:hAnsi="Times New Roman" w:cs="Times New Roman"/>
          <w:b/>
        </w:rPr>
        <w:t>”</w:t>
      </w:r>
      <w:r>
        <w:rPr>
          <w:rFonts w:ascii="Times New Roman" w:hAnsi="Times New Roman" w:cs="Times New Roman"/>
        </w:rPr>
        <w:t xml:space="preserve"> and the folders of </w:t>
      </w:r>
      <w:r w:rsidR="006B6747">
        <w:rPr>
          <w:rFonts w:ascii="Times New Roman" w:hAnsi="Times New Roman" w:cs="Times New Roman"/>
          <w:b/>
        </w:rPr>
        <w:t>“</w:t>
      </w:r>
      <w:r w:rsidRPr="00207325">
        <w:rPr>
          <w:rFonts w:ascii="Times New Roman" w:hAnsi="Times New Roman" w:cs="Times New Roman"/>
          <w:b/>
        </w:rPr>
        <w:t>scripts</w:t>
      </w:r>
      <w:r w:rsidR="006B6747">
        <w:rPr>
          <w:rFonts w:ascii="Times New Roman" w:hAnsi="Times New Roman" w:cs="Times New Roman"/>
          <w:b/>
        </w:rPr>
        <w:t>”</w:t>
      </w:r>
      <w:r>
        <w:rPr>
          <w:rFonts w:ascii="Times New Roman" w:hAnsi="Times New Roman" w:cs="Times New Roman"/>
        </w:rPr>
        <w:t xml:space="preserve">, </w:t>
      </w:r>
      <w:r w:rsidR="006B6747">
        <w:rPr>
          <w:rFonts w:ascii="Times New Roman" w:hAnsi="Times New Roman" w:cs="Times New Roman"/>
          <w:b/>
        </w:rPr>
        <w:t>“</w:t>
      </w:r>
      <w:r w:rsidRPr="00207325">
        <w:rPr>
          <w:rFonts w:ascii="Times New Roman" w:hAnsi="Times New Roman" w:cs="Times New Roman"/>
          <w:b/>
        </w:rPr>
        <w:t>database</w:t>
      </w:r>
      <w:r w:rsidR="006B6747">
        <w:rPr>
          <w:rFonts w:ascii="Times New Roman" w:hAnsi="Times New Roman" w:cs="Times New Roman"/>
          <w:b/>
        </w:rPr>
        <w:t>”</w:t>
      </w:r>
      <w:r>
        <w:rPr>
          <w:rFonts w:ascii="Times New Roman" w:hAnsi="Times New Roman" w:cs="Times New Roman"/>
        </w:rPr>
        <w:t>.</w:t>
      </w:r>
    </w:p>
    <w:p w:rsidR="00ED4291" w:rsidRPr="00AF2A98" w:rsidRDefault="00ED4291" w:rsidP="00912199">
      <w:pPr>
        <w:pStyle w:val="ListParagraph"/>
        <w:numPr>
          <w:ilvl w:val="0"/>
          <w:numId w:val="3"/>
        </w:numPr>
        <w:spacing w:line="360" w:lineRule="auto"/>
        <w:ind w:leftChars="0" w:left="0" w:firstLine="0"/>
        <w:rPr>
          <w:rFonts w:ascii="Times New Roman" w:hAnsi="Times New Roman" w:cs="Times New Roman"/>
        </w:rPr>
      </w:pPr>
      <w:r w:rsidRPr="005F2307">
        <w:rPr>
          <w:rFonts w:ascii="Times New Roman" w:hAnsi="Times New Roman" w:cs="Times New Roman"/>
          <w:b/>
          <w:color w:val="FF0000"/>
        </w:rPr>
        <w:t xml:space="preserve">Please </w:t>
      </w:r>
      <w:r w:rsidR="00AF2A98">
        <w:rPr>
          <w:rFonts w:ascii="Times New Roman" w:hAnsi="Times New Roman" w:cs="Times New Roman"/>
          <w:b/>
          <w:color w:val="FF0000"/>
        </w:rPr>
        <w:t xml:space="preserve">keep the folders of “scripts” and “database” under the current directory or folder (“.”) when calling I-VIP.py, or call I-VIP.py under the folder of I-VIP_1.0! </w:t>
      </w:r>
      <w:r w:rsidR="00AF2A98" w:rsidRPr="00AF2A98">
        <w:rPr>
          <w:rFonts w:ascii="Times New Roman" w:hAnsi="Times New Roman" w:cs="Times New Roman"/>
        </w:rPr>
        <w:t xml:space="preserve">(more examples in the </w:t>
      </w:r>
      <w:r w:rsidR="00AF2A98" w:rsidRPr="00AF2A98">
        <w:rPr>
          <w:rFonts w:ascii="Times New Roman" w:hAnsi="Times New Roman" w:cs="Times New Roman"/>
          <w:b/>
        </w:rPr>
        <w:t>Example</w:t>
      </w:r>
      <w:r w:rsidR="00AF2A98" w:rsidRPr="00AF2A98">
        <w:rPr>
          <w:rFonts w:ascii="Times New Roman" w:hAnsi="Times New Roman" w:cs="Times New Roman"/>
        </w:rPr>
        <w:t xml:space="preserve"> session)</w:t>
      </w:r>
    </w:p>
    <w:p w:rsidR="00207325" w:rsidRPr="00207325" w:rsidRDefault="00207325" w:rsidP="00912199">
      <w:pPr>
        <w:pStyle w:val="ListParagraph"/>
        <w:spacing w:line="360" w:lineRule="auto"/>
        <w:ind w:leftChars="0" w:left="0"/>
        <w:rPr>
          <w:rFonts w:ascii="Times New Roman" w:hAnsi="Times New Roman" w:cs="Times New Roman"/>
          <w:i/>
        </w:rPr>
      </w:pPr>
      <w:proofErr w:type="gramStart"/>
      <w:r w:rsidRPr="00207325">
        <w:rPr>
          <w:rFonts w:ascii="Times New Roman" w:hAnsi="Times New Roman" w:cs="Times New Roman"/>
          <w:i/>
        </w:rPr>
        <w:t>The I</w:t>
      </w:r>
      <w:proofErr w:type="gramEnd"/>
      <w:r w:rsidRPr="00207325">
        <w:rPr>
          <w:rFonts w:ascii="Times New Roman" w:hAnsi="Times New Roman" w:cs="Times New Roman"/>
          <w:i/>
        </w:rPr>
        <w:t xml:space="preserve">-VIP was built and tested using Python 2.7. If you encounter some problems when using Python ≥ 3.0, please contact </w:t>
      </w:r>
      <w:r w:rsidR="00AF2A98">
        <w:rPr>
          <w:rFonts w:ascii="Times New Roman" w:hAnsi="Times New Roman" w:cs="Times New Roman"/>
          <w:i/>
        </w:rPr>
        <w:t>An-Ni Zhang</w:t>
      </w:r>
      <w:r w:rsidRPr="00207325">
        <w:rPr>
          <w:rFonts w:ascii="Times New Roman" w:hAnsi="Times New Roman" w:cs="Times New Roman"/>
          <w:i/>
        </w:rPr>
        <w:t xml:space="preserve"> by email.</w:t>
      </w:r>
    </w:p>
    <w:p w:rsidR="00207325" w:rsidRDefault="00207325" w:rsidP="00912199">
      <w:pPr>
        <w:pStyle w:val="ListParagraph"/>
        <w:spacing w:line="360" w:lineRule="auto"/>
        <w:ind w:leftChars="0" w:left="0"/>
        <w:rPr>
          <w:rFonts w:ascii="Times New Roman" w:hAnsi="Times New Roman" w:cs="Times New Roman"/>
        </w:rPr>
      </w:pPr>
    </w:p>
    <w:p w:rsidR="00207325" w:rsidRPr="00207325" w:rsidRDefault="004909DF" w:rsidP="00912199">
      <w:pPr>
        <w:spacing w:line="360" w:lineRule="auto"/>
        <w:rPr>
          <w:rFonts w:ascii="Times New Roman" w:hAnsi="Times New Roman" w:cs="Times New Roman"/>
          <w:i/>
        </w:rPr>
      </w:pPr>
      <w:r w:rsidRPr="00207325">
        <w:rPr>
          <w:rFonts w:ascii="Times New Roman" w:hAnsi="Times New Roman" w:cs="Times New Roman"/>
          <w:i/>
        </w:rPr>
        <w:t>Optional requirement</w:t>
      </w:r>
    </w:p>
    <w:p w:rsidR="00207325" w:rsidRDefault="00207325" w:rsidP="00912199">
      <w:pPr>
        <w:pStyle w:val="ListParagraph"/>
        <w:numPr>
          <w:ilvl w:val="0"/>
          <w:numId w:val="4"/>
        </w:numPr>
        <w:spacing w:line="360" w:lineRule="auto"/>
        <w:ind w:leftChars="0" w:left="0" w:firstLine="0"/>
        <w:rPr>
          <w:rFonts w:ascii="Times New Roman" w:hAnsi="Times New Roman" w:cs="Times New Roman"/>
        </w:rPr>
      </w:pPr>
      <w:bookmarkStart w:id="11" w:name="OLE_LINK52"/>
      <w:bookmarkStart w:id="12" w:name="OLE_LINK53"/>
      <w:r>
        <w:rPr>
          <w:rFonts w:ascii="Times New Roman" w:hAnsi="Times New Roman" w:cs="Times New Roman"/>
        </w:rPr>
        <w:t>Prodigal</w:t>
      </w:r>
      <w:bookmarkEnd w:id="11"/>
      <w:bookmarkEnd w:id="12"/>
      <w:r>
        <w:rPr>
          <w:rFonts w:ascii="Times New Roman" w:hAnsi="Times New Roman" w:cs="Times New Roman"/>
        </w:rPr>
        <w:t xml:space="preserve"> (</w:t>
      </w:r>
      <w:hyperlink r:id="rId11" w:history="1">
        <w:r w:rsidRPr="00C00133">
          <w:rPr>
            <w:rStyle w:val="Hyperlink"/>
            <w:rFonts w:ascii="Times New Roman" w:hAnsi="Times New Roman" w:cs="Times New Roman"/>
          </w:rPr>
          <w:t>https://github.com/hyattpd/Prodigal</w:t>
        </w:r>
      </w:hyperlink>
      <w:r>
        <w:rPr>
          <w:rFonts w:ascii="Times New Roman" w:hAnsi="Times New Roman" w:cs="Times New Roman"/>
        </w:rPr>
        <w:t>,</w:t>
      </w:r>
      <w:r w:rsidR="00C35244">
        <w:rPr>
          <w:rFonts w:ascii="Times New Roman" w:hAnsi="Times New Roman" w:cs="Times New Roman"/>
        </w:rPr>
        <w:t xml:space="preserve"> </w:t>
      </w:r>
      <w:r w:rsidR="00C35244" w:rsidRPr="00C35244">
        <w:rPr>
          <w:rFonts w:ascii="Times New Roman" w:hAnsi="Times New Roman" w:cs="Times New Roman"/>
          <w:b/>
        </w:rPr>
        <w:t>--prodiga</w:t>
      </w:r>
      <w:r w:rsidR="00C35244">
        <w:rPr>
          <w:rFonts w:ascii="Times New Roman" w:hAnsi="Times New Roman" w:cs="Times New Roman"/>
        </w:rPr>
        <w:t>l)</w:t>
      </w:r>
      <w:r>
        <w:rPr>
          <w:rFonts w:ascii="Times New Roman" w:hAnsi="Times New Roman" w:cs="Times New Roman"/>
        </w:rPr>
        <w:t xml:space="preserve"> for ORF prediction</w:t>
      </w:r>
      <w:r w:rsidR="00C35244">
        <w:rPr>
          <w:rFonts w:ascii="Times New Roman" w:hAnsi="Times New Roman" w:cs="Times New Roman"/>
        </w:rPr>
        <w:t xml:space="preserve"> of </w:t>
      </w:r>
      <w:proofErr w:type="spellStart"/>
      <w:r w:rsidR="00C35244">
        <w:rPr>
          <w:rFonts w:ascii="Times New Roman" w:hAnsi="Times New Roman" w:cs="Times New Roman"/>
        </w:rPr>
        <w:t>fasta</w:t>
      </w:r>
      <w:proofErr w:type="spellEnd"/>
      <w:r w:rsidR="00C35244">
        <w:rPr>
          <w:rFonts w:ascii="Times New Roman" w:hAnsi="Times New Roman" w:cs="Times New Roman"/>
        </w:rPr>
        <w:t xml:space="preserve"> files and genbank files with empty CDS annotation</w:t>
      </w:r>
      <w:r>
        <w:rPr>
          <w:rFonts w:ascii="Times New Roman" w:hAnsi="Times New Roman" w:cs="Times New Roman"/>
        </w:rPr>
        <w:t xml:space="preserve">. </w:t>
      </w:r>
    </w:p>
    <w:p w:rsidR="00207325" w:rsidRDefault="00207325" w:rsidP="00912199">
      <w:pPr>
        <w:pStyle w:val="ListParagraph"/>
        <w:numPr>
          <w:ilvl w:val="0"/>
          <w:numId w:val="4"/>
        </w:numPr>
        <w:spacing w:line="360" w:lineRule="auto"/>
        <w:ind w:leftChars="0" w:left="0" w:firstLine="0"/>
        <w:rPr>
          <w:rFonts w:ascii="Times New Roman" w:hAnsi="Times New Roman" w:cs="Times New Roman"/>
        </w:rPr>
      </w:pPr>
      <w:bookmarkStart w:id="13" w:name="OLE_LINK60"/>
      <w:r>
        <w:rPr>
          <w:rFonts w:ascii="Times New Roman" w:hAnsi="Times New Roman" w:cs="Times New Roman"/>
        </w:rPr>
        <w:t>Usearc</w:t>
      </w:r>
      <w:bookmarkEnd w:id="13"/>
      <w:r>
        <w:rPr>
          <w:rFonts w:ascii="Times New Roman" w:hAnsi="Times New Roman" w:cs="Times New Roman"/>
        </w:rPr>
        <w:t>h (</w:t>
      </w:r>
      <w:hyperlink r:id="rId12" w:history="1">
        <w:r w:rsidRPr="00C00133">
          <w:rPr>
            <w:rStyle w:val="Hyperlink"/>
            <w:rFonts w:ascii="Times New Roman" w:hAnsi="Times New Roman" w:cs="Times New Roman"/>
          </w:rPr>
          <w:t>https://www.drive5.com/usearch/</w:t>
        </w:r>
      </w:hyperlink>
      <w:r w:rsidR="00C35244">
        <w:rPr>
          <w:rFonts w:ascii="Times New Roman" w:hAnsi="Times New Roman" w:cs="Times New Roman"/>
        </w:rPr>
        <w:t xml:space="preserve">, </w:t>
      </w:r>
      <w:r w:rsidR="00C35244" w:rsidRPr="00C35244">
        <w:rPr>
          <w:rFonts w:ascii="Times New Roman" w:hAnsi="Times New Roman" w:cs="Times New Roman"/>
          <w:b/>
        </w:rPr>
        <w:t>--usearch</w:t>
      </w:r>
      <w:r>
        <w:rPr>
          <w:rFonts w:ascii="Times New Roman" w:hAnsi="Times New Roman" w:cs="Times New Roman"/>
        </w:rPr>
        <w:t>)</w:t>
      </w:r>
      <w:bookmarkStart w:id="14" w:name="OLE_LINK65"/>
      <w:r w:rsidR="00C35244">
        <w:rPr>
          <w:rFonts w:ascii="Times New Roman" w:hAnsi="Times New Roman" w:cs="Times New Roman"/>
        </w:rPr>
        <w:t xml:space="preserve">, for two-step search method for integrases, </w:t>
      </w:r>
      <w:r w:rsidR="00C35244" w:rsidRPr="00C35244">
        <w:rPr>
          <w:rFonts w:ascii="Times New Roman" w:hAnsi="Times New Roman" w:cs="Times New Roman"/>
          <w:i/>
        </w:rPr>
        <w:t>sul1</w:t>
      </w:r>
      <w:r w:rsidR="00C35244">
        <w:rPr>
          <w:rFonts w:ascii="Times New Roman" w:hAnsi="Times New Roman" w:cs="Times New Roman"/>
        </w:rPr>
        <w:t xml:space="preserve"> genes, antibiotic and metal resistant genes (ARGs and MRGs).</w:t>
      </w:r>
    </w:p>
    <w:p w:rsidR="002A3880" w:rsidRDefault="00207325" w:rsidP="002A3880">
      <w:pPr>
        <w:pStyle w:val="ListParagraph"/>
        <w:numPr>
          <w:ilvl w:val="0"/>
          <w:numId w:val="4"/>
        </w:numPr>
        <w:spacing w:line="360" w:lineRule="auto"/>
        <w:ind w:leftChars="0" w:left="0" w:firstLine="0"/>
        <w:rPr>
          <w:rFonts w:ascii="Times New Roman" w:hAnsi="Times New Roman" w:cs="Times New Roman"/>
        </w:rPr>
      </w:pPr>
      <w:bookmarkStart w:id="15" w:name="OLE_LINK63"/>
      <w:bookmarkStart w:id="16" w:name="OLE_LINK64"/>
      <w:bookmarkEnd w:id="14"/>
      <w:r w:rsidRPr="00152A7B">
        <w:rPr>
          <w:rFonts w:ascii="Times New Roman" w:hAnsi="Times New Roman" w:cs="Times New Roman"/>
        </w:rPr>
        <w:t>Diamond</w:t>
      </w:r>
      <w:bookmarkEnd w:id="15"/>
      <w:bookmarkEnd w:id="16"/>
      <w:r w:rsidRPr="00152A7B">
        <w:rPr>
          <w:rFonts w:ascii="Times New Roman" w:hAnsi="Times New Roman" w:cs="Times New Roman"/>
        </w:rPr>
        <w:t xml:space="preserve"> (</w:t>
      </w:r>
      <w:hyperlink r:id="rId13" w:history="1">
        <w:r w:rsidR="00152A7B" w:rsidRPr="00C00133">
          <w:rPr>
            <w:rStyle w:val="Hyperlink"/>
            <w:rFonts w:ascii="Times New Roman" w:hAnsi="Times New Roman" w:cs="Times New Roman"/>
          </w:rPr>
          <w:t>http://ab.inf.uni-tuebingen.de/software/diamond/</w:t>
        </w:r>
      </w:hyperlink>
      <w:r w:rsidR="00152A7B">
        <w:rPr>
          <w:rFonts w:ascii="Times New Roman" w:hAnsi="Times New Roman" w:cs="Times New Roman"/>
        </w:rPr>
        <w:t xml:space="preserve">), for two-step search method for integrases, </w:t>
      </w:r>
      <w:r w:rsidR="00152A7B" w:rsidRPr="00C35244">
        <w:rPr>
          <w:rFonts w:ascii="Times New Roman" w:hAnsi="Times New Roman" w:cs="Times New Roman"/>
          <w:i/>
        </w:rPr>
        <w:t>sul1</w:t>
      </w:r>
      <w:r w:rsidR="00152A7B">
        <w:rPr>
          <w:rFonts w:ascii="Times New Roman" w:hAnsi="Times New Roman" w:cs="Times New Roman"/>
        </w:rPr>
        <w:t xml:space="preserve"> genes, antibiotic and metal resistant genes (ARGs and MRGs).</w:t>
      </w:r>
      <w:bookmarkStart w:id="17" w:name="OLE_LINK113"/>
      <w:bookmarkStart w:id="18" w:name="OLE_LINK114"/>
    </w:p>
    <w:p w:rsidR="002A3880" w:rsidRPr="002A3880" w:rsidRDefault="002A3880" w:rsidP="002A3880">
      <w:pPr>
        <w:pStyle w:val="ListParagraph"/>
        <w:numPr>
          <w:ilvl w:val="0"/>
          <w:numId w:val="4"/>
        </w:numPr>
        <w:spacing w:line="360" w:lineRule="auto"/>
        <w:ind w:leftChars="0" w:left="0" w:firstLine="0"/>
        <w:rPr>
          <w:rFonts w:ascii="Times New Roman" w:hAnsi="Times New Roman" w:cs="Times New Roman"/>
        </w:rPr>
      </w:pPr>
      <w:bookmarkStart w:id="19" w:name="OLE_LINK115"/>
      <w:bookmarkStart w:id="20" w:name="OLE_LINK116"/>
      <w:r w:rsidRPr="002A3880">
        <w:rPr>
          <w:rFonts w:ascii="Times New Roman" w:hAnsi="Times New Roman" w:cs="Times New Roman"/>
        </w:rPr>
        <w:t>Cytoscape</w:t>
      </w:r>
      <w:bookmarkEnd w:id="17"/>
      <w:bookmarkEnd w:id="18"/>
      <w:r w:rsidRPr="002A3880">
        <w:rPr>
          <w:rFonts w:ascii="Times New Roman" w:hAnsi="Times New Roman" w:cs="Times New Roman"/>
        </w:rPr>
        <w:t xml:space="preserve"> (</w:t>
      </w:r>
      <w:hyperlink r:id="rId14" w:history="1">
        <w:r w:rsidRPr="00C00133">
          <w:rPr>
            <w:rStyle w:val="Hyperlink"/>
            <w:rFonts w:ascii="Times New Roman" w:hAnsi="Times New Roman" w:cs="Times New Roman"/>
          </w:rPr>
          <w:t>http://www.cytoscape.org/</w:t>
        </w:r>
      </w:hyperlink>
      <w:r>
        <w:rPr>
          <w:rFonts w:ascii="Times New Roman" w:hAnsi="Times New Roman" w:cs="Times New Roman"/>
        </w:rPr>
        <w:t xml:space="preserve">), for visualizing integron structure with </w:t>
      </w:r>
      <w:r>
        <w:rPr>
          <w:rFonts w:ascii="Times New Roman" w:hAnsi="Times New Roman" w:cs="Times New Roman"/>
        </w:rPr>
        <w:lastRenderedPageBreak/>
        <w:t>host phylogenetic tree as a phylogram.</w:t>
      </w:r>
    </w:p>
    <w:bookmarkEnd w:id="19"/>
    <w:bookmarkEnd w:id="20"/>
    <w:p w:rsidR="00152A7B" w:rsidRPr="0099084D" w:rsidRDefault="0099084D" w:rsidP="00912199">
      <w:pPr>
        <w:spacing w:line="360" w:lineRule="auto"/>
        <w:rPr>
          <w:rFonts w:ascii="Times New Roman" w:hAnsi="Times New Roman" w:cs="Times New Roman"/>
          <w:b/>
        </w:rPr>
      </w:pPr>
      <w:r w:rsidRPr="0099084D">
        <w:rPr>
          <w:rFonts w:ascii="Times New Roman" w:hAnsi="Times New Roman" w:cs="Times New Roman"/>
          <w:b/>
        </w:rPr>
        <w:t xml:space="preserve">Complete path is required to </w:t>
      </w:r>
      <w:r>
        <w:rPr>
          <w:rFonts w:ascii="Times New Roman" w:hAnsi="Times New Roman" w:cs="Times New Roman"/>
          <w:b/>
        </w:rPr>
        <w:t>directly call</w:t>
      </w:r>
      <w:r w:rsidRPr="0099084D">
        <w:rPr>
          <w:rFonts w:ascii="Times New Roman" w:hAnsi="Times New Roman" w:cs="Times New Roman"/>
          <w:b/>
        </w:rPr>
        <w:t xml:space="preserve"> these tools if not in PATH!</w:t>
      </w:r>
    </w:p>
    <w:p w:rsidR="0099084D" w:rsidRDefault="0099084D" w:rsidP="00912199">
      <w:pPr>
        <w:spacing w:line="360" w:lineRule="auto"/>
        <w:rPr>
          <w:rFonts w:ascii="Times New Roman" w:hAnsi="Times New Roman" w:cs="Times New Roman"/>
          <w:i/>
        </w:rPr>
      </w:pPr>
    </w:p>
    <w:p w:rsidR="00152A7B" w:rsidRPr="00152A7B" w:rsidRDefault="00152A7B" w:rsidP="00912199">
      <w:pPr>
        <w:spacing w:line="360" w:lineRule="auto"/>
        <w:rPr>
          <w:rFonts w:ascii="Times New Roman" w:hAnsi="Times New Roman" w:cs="Times New Roman"/>
          <w:i/>
        </w:rPr>
      </w:pPr>
      <w:r w:rsidRPr="00152A7B">
        <w:rPr>
          <w:rFonts w:ascii="Times New Roman" w:hAnsi="Times New Roman" w:cs="Times New Roman"/>
          <w:i/>
        </w:rPr>
        <w:t>Input files</w:t>
      </w:r>
    </w:p>
    <w:p w:rsidR="004909DF" w:rsidRPr="00152A7B" w:rsidRDefault="009F547A" w:rsidP="00912199">
      <w:pPr>
        <w:pStyle w:val="ListParagraph"/>
        <w:numPr>
          <w:ilvl w:val="0"/>
          <w:numId w:val="2"/>
        </w:numPr>
        <w:spacing w:line="360" w:lineRule="auto"/>
        <w:ind w:leftChars="0" w:left="0" w:firstLine="0"/>
        <w:rPr>
          <w:rFonts w:ascii="Times New Roman" w:hAnsi="Times New Roman" w:cs="Times New Roman"/>
        </w:rPr>
      </w:pPr>
      <w:proofErr w:type="gramStart"/>
      <w:r w:rsidRPr="00152A7B">
        <w:rPr>
          <w:rFonts w:ascii="Times New Roman" w:hAnsi="Times New Roman" w:cs="Times New Roman"/>
        </w:rPr>
        <w:t>The I</w:t>
      </w:r>
      <w:proofErr w:type="gramEnd"/>
      <w:r w:rsidRPr="00152A7B">
        <w:rPr>
          <w:rFonts w:ascii="Times New Roman" w:hAnsi="Times New Roman" w:cs="Times New Roman"/>
        </w:rPr>
        <w:t xml:space="preserve">-VIP </w:t>
      </w:r>
      <w:r w:rsidR="00441C42" w:rsidRPr="00152A7B">
        <w:rPr>
          <w:rFonts w:ascii="Times New Roman" w:hAnsi="Times New Roman" w:cs="Times New Roman"/>
        </w:rPr>
        <w:t xml:space="preserve">supports both the </w:t>
      </w:r>
      <w:r w:rsidR="00441C42" w:rsidRPr="00152A7B">
        <w:rPr>
          <w:rFonts w:ascii="Times New Roman" w:hAnsi="Times New Roman" w:cs="Times New Roman"/>
          <w:b/>
        </w:rPr>
        <w:t>genbank files</w:t>
      </w:r>
      <w:r w:rsidRPr="00152A7B">
        <w:rPr>
          <w:rFonts w:ascii="Times New Roman" w:hAnsi="Times New Roman" w:cs="Times New Roman"/>
          <w:b/>
        </w:rPr>
        <w:t xml:space="preserve"> </w:t>
      </w:r>
      <w:r w:rsidRPr="00152A7B">
        <w:rPr>
          <w:rFonts w:ascii="Times New Roman" w:hAnsi="Times New Roman" w:cs="Times New Roman"/>
        </w:rPr>
        <w:t xml:space="preserve">and </w:t>
      </w:r>
      <w:proofErr w:type="spellStart"/>
      <w:r w:rsidRPr="00152A7B">
        <w:rPr>
          <w:rFonts w:ascii="Times New Roman" w:hAnsi="Times New Roman" w:cs="Times New Roman"/>
          <w:b/>
        </w:rPr>
        <w:t>fasta</w:t>
      </w:r>
      <w:proofErr w:type="spellEnd"/>
      <w:r w:rsidRPr="00152A7B">
        <w:rPr>
          <w:rFonts w:ascii="Times New Roman" w:hAnsi="Times New Roman" w:cs="Times New Roman"/>
          <w:b/>
        </w:rPr>
        <w:t xml:space="preserve"> files</w:t>
      </w:r>
      <w:r w:rsidRPr="00152A7B">
        <w:rPr>
          <w:rFonts w:ascii="Times New Roman" w:hAnsi="Times New Roman" w:cs="Times New Roman"/>
        </w:rPr>
        <w:t xml:space="preserve"> of complete/draft genomes or assembled contigs</w:t>
      </w:r>
      <w:r w:rsidR="00E27351" w:rsidRPr="00152A7B">
        <w:rPr>
          <w:rFonts w:ascii="Times New Roman" w:hAnsi="Times New Roman" w:cs="Times New Roman"/>
        </w:rPr>
        <w:t xml:space="preserve">, and supports files containing </w:t>
      </w:r>
      <w:r w:rsidR="00E27351" w:rsidRPr="00152A7B">
        <w:rPr>
          <w:rFonts w:ascii="Times New Roman" w:hAnsi="Times New Roman" w:cs="Times New Roman"/>
          <w:b/>
        </w:rPr>
        <w:t>multiple sequences</w:t>
      </w:r>
      <w:r w:rsidRPr="00152A7B">
        <w:rPr>
          <w:rFonts w:ascii="Times New Roman" w:hAnsi="Times New Roman" w:cs="Times New Roman"/>
        </w:rPr>
        <w:t xml:space="preserve">. </w:t>
      </w:r>
      <w:r w:rsidR="008D074B" w:rsidRPr="00152A7B">
        <w:rPr>
          <w:rFonts w:ascii="Times New Roman" w:hAnsi="Times New Roman" w:cs="Times New Roman"/>
        </w:rPr>
        <w:t>Users can put all</w:t>
      </w:r>
      <w:r w:rsidR="00E27351" w:rsidRPr="00152A7B">
        <w:rPr>
          <w:rFonts w:ascii="Times New Roman" w:hAnsi="Times New Roman" w:cs="Times New Roman"/>
        </w:rPr>
        <w:t xml:space="preserve"> sequence</w:t>
      </w:r>
      <w:r w:rsidR="008D074B" w:rsidRPr="00152A7B">
        <w:rPr>
          <w:rFonts w:ascii="Times New Roman" w:hAnsi="Times New Roman" w:cs="Times New Roman"/>
        </w:rPr>
        <w:t xml:space="preserve"> files into </w:t>
      </w:r>
      <w:r w:rsidR="008D074B" w:rsidRPr="00152A7B">
        <w:rPr>
          <w:rFonts w:ascii="Times New Roman" w:hAnsi="Times New Roman" w:cs="Times New Roman"/>
          <w:b/>
        </w:rPr>
        <w:t>a single folder</w:t>
      </w:r>
      <w:r w:rsidR="00441C42" w:rsidRPr="00152A7B">
        <w:rPr>
          <w:rFonts w:ascii="Times New Roman" w:hAnsi="Times New Roman" w:cs="Times New Roman"/>
        </w:rPr>
        <w:t xml:space="preserve"> (</w:t>
      </w:r>
      <w:r w:rsidR="00441C42" w:rsidRPr="00152A7B">
        <w:rPr>
          <w:rFonts w:ascii="Times New Roman" w:hAnsi="Times New Roman" w:cs="Times New Roman"/>
          <w:b/>
        </w:rPr>
        <w:t>-</w:t>
      </w:r>
      <w:proofErr w:type="spellStart"/>
      <w:r w:rsidR="00441C42" w:rsidRPr="00152A7B">
        <w:rPr>
          <w:rFonts w:ascii="Times New Roman" w:hAnsi="Times New Roman" w:cs="Times New Roman"/>
          <w:b/>
        </w:rPr>
        <w:t>i</w:t>
      </w:r>
      <w:proofErr w:type="spellEnd"/>
      <w:r w:rsidR="00441C42" w:rsidRPr="00152A7B">
        <w:rPr>
          <w:rFonts w:ascii="Times New Roman" w:hAnsi="Times New Roman" w:cs="Times New Roman"/>
        </w:rPr>
        <w:t>)</w:t>
      </w:r>
      <w:r w:rsidR="00E27351" w:rsidRPr="00152A7B">
        <w:rPr>
          <w:rFonts w:ascii="Times New Roman" w:hAnsi="Times New Roman" w:cs="Times New Roman"/>
        </w:rPr>
        <w:t xml:space="preserve"> and input their filename extension (</w:t>
      </w:r>
      <w:r w:rsidR="00E27351" w:rsidRPr="00152A7B">
        <w:rPr>
          <w:rFonts w:ascii="Times New Roman" w:hAnsi="Times New Roman" w:cs="Times New Roman"/>
          <w:b/>
        </w:rPr>
        <w:t>-f</w:t>
      </w:r>
      <w:r w:rsidR="00E27351" w:rsidRPr="00152A7B">
        <w:rPr>
          <w:rFonts w:ascii="Times New Roman" w:hAnsi="Times New Roman" w:cs="Times New Roman"/>
        </w:rPr>
        <w:t xml:space="preserve">, </w:t>
      </w:r>
      <w:bookmarkStart w:id="21" w:name="OLE_LINK21"/>
      <w:bookmarkStart w:id="22" w:name="OLE_LINK22"/>
      <w:bookmarkStart w:id="23" w:name="OLE_LINK23"/>
      <w:r w:rsidR="00E27351" w:rsidRPr="00152A7B">
        <w:rPr>
          <w:rFonts w:ascii="Times New Roman" w:hAnsi="Times New Roman" w:cs="Times New Roman"/>
        </w:rPr>
        <w:t xml:space="preserve">such as </w:t>
      </w:r>
      <w:bookmarkStart w:id="24" w:name="OLE_LINK37"/>
      <w:bookmarkStart w:id="25" w:name="OLE_LINK38"/>
      <w:r w:rsidR="006B6747">
        <w:rPr>
          <w:rFonts w:ascii="Times New Roman" w:hAnsi="Times New Roman" w:cs="Times New Roman"/>
        </w:rPr>
        <w:t>“</w:t>
      </w:r>
      <w:r w:rsidR="00E27351" w:rsidRPr="00152A7B">
        <w:rPr>
          <w:rFonts w:ascii="Times New Roman" w:hAnsi="Times New Roman" w:cs="Times New Roman"/>
          <w:b/>
        </w:rPr>
        <w:t>.</w:t>
      </w:r>
      <w:proofErr w:type="spellStart"/>
      <w:r w:rsidR="00E27351" w:rsidRPr="00152A7B">
        <w:rPr>
          <w:rFonts w:ascii="Times New Roman" w:hAnsi="Times New Roman" w:cs="Times New Roman"/>
          <w:b/>
        </w:rPr>
        <w:t>gbff</w:t>
      </w:r>
      <w:proofErr w:type="spellEnd"/>
      <w:r w:rsidR="006B6747">
        <w:rPr>
          <w:rFonts w:ascii="Times New Roman" w:hAnsi="Times New Roman" w:cs="Times New Roman"/>
        </w:rPr>
        <w:t>”</w:t>
      </w:r>
      <w:r w:rsidR="00E27351" w:rsidRPr="00152A7B">
        <w:rPr>
          <w:rFonts w:ascii="Times New Roman" w:hAnsi="Times New Roman" w:cs="Times New Roman"/>
        </w:rPr>
        <w:t xml:space="preserve"> or </w:t>
      </w:r>
      <w:r w:rsidR="006B6747">
        <w:rPr>
          <w:rFonts w:ascii="Times New Roman" w:hAnsi="Times New Roman" w:cs="Times New Roman"/>
        </w:rPr>
        <w:t>“</w:t>
      </w:r>
      <w:r w:rsidR="00E27351" w:rsidRPr="00152A7B">
        <w:rPr>
          <w:rFonts w:ascii="Times New Roman" w:hAnsi="Times New Roman" w:cs="Times New Roman"/>
          <w:b/>
        </w:rPr>
        <w:t>.</w:t>
      </w:r>
      <w:proofErr w:type="spellStart"/>
      <w:r w:rsidR="00E27351" w:rsidRPr="00152A7B">
        <w:rPr>
          <w:rFonts w:ascii="Times New Roman" w:hAnsi="Times New Roman" w:cs="Times New Roman"/>
          <w:b/>
        </w:rPr>
        <w:t>fa</w:t>
      </w:r>
      <w:proofErr w:type="spellEnd"/>
      <w:r w:rsidR="006B6747">
        <w:rPr>
          <w:rFonts w:ascii="Times New Roman" w:hAnsi="Times New Roman" w:cs="Times New Roman"/>
        </w:rPr>
        <w:t>”</w:t>
      </w:r>
      <w:bookmarkEnd w:id="21"/>
      <w:bookmarkEnd w:id="22"/>
      <w:bookmarkEnd w:id="23"/>
      <w:bookmarkEnd w:id="24"/>
      <w:bookmarkEnd w:id="25"/>
      <w:r w:rsidR="00E27351" w:rsidRPr="00152A7B">
        <w:rPr>
          <w:rFonts w:ascii="Times New Roman" w:hAnsi="Times New Roman" w:cs="Times New Roman"/>
        </w:rPr>
        <w:t>)</w:t>
      </w:r>
      <w:r w:rsidR="008D074B" w:rsidRPr="00152A7B">
        <w:rPr>
          <w:rFonts w:ascii="Times New Roman" w:hAnsi="Times New Roman" w:cs="Times New Roman"/>
        </w:rPr>
        <w:t>.</w:t>
      </w:r>
      <w:r w:rsidR="00441C42" w:rsidRPr="00152A7B">
        <w:rPr>
          <w:rFonts w:ascii="Times New Roman" w:hAnsi="Times New Roman" w:cs="Times New Roman"/>
        </w:rPr>
        <w:t xml:space="preserve"> For genbank files, users </w:t>
      </w:r>
      <w:r w:rsidR="00441C42" w:rsidRPr="00152A7B">
        <w:rPr>
          <w:rFonts w:ascii="Times New Roman" w:hAnsi="Times New Roman" w:cs="Times New Roman"/>
          <w:b/>
        </w:rPr>
        <w:t>must</w:t>
      </w:r>
      <w:r w:rsidR="00441C42" w:rsidRPr="00152A7B">
        <w:rPr>
          <w:rFonts w:ascii="Times New Roman" w:hAnsi="Times New Roman" w:cs="Times New Roman"/>
        </w:rPr>
        <w:t xml:space="preserve"> change their file extension into </w:t>
      </w:r>
      <w:r w:rsidR="006B6747">
        <w:rPr>
          <w:rFonts w:ascii="Times New Roman" w:hAnsi="Times New Roman" w:cs="Times New Roman"/>
        </w:rPr>
        <w:t>“</w:t>
      </w:r>
      <w:r w:rsidR="00441C42" w:rsidRPr="00152A7B">
        <w:rPr>
          <w:rFonts w:ascii="Times New Roman" w:hAnsi="Times New Roman" w:cs="Times New Roman"/>
          <w:b/>
        </w:rPr>
        <w:t>.</w:t>
      </w:r>
      <w:proofErr w:type="spellStart"/>
      <w:r w:rsidR="00441C42" w:rsidRPr="00152A7B">
        <w:rPr>
          <w:rFonts w:ascii="Times New Roman" w:hAnsi="Times New Roman" w:cs="Times New Roman"/>
          <w:b/>
        </w:rPr>
        <w:t>gbff</w:t>
      </w:r>
      <w:proofErr w:type="spellEnd"/>
      <w:r w:rsidR="006B6747">
        <w:rPr>
          <w:rFonts w:ascii="Times New Roman" w:hAnsi="Times New Roman" w:cs="Times New Roman"/>
        </w:rPr>
        <w:t>”</w:t>
      </w:r>
      <w:r w:rsidR="00441C42" w:rsidRPr="00152A7B">
        <w:rPr>
          <w:rFonts w:ascii="Times New Roman" w:hAnsi="Times New Roman" w:cs="Times New Roman"/>
        </w:rPr>
        <w:t xml:space="preserve"> or </w:t>
      </w:r>
      <w:bookmarkStart w:id="26" w:name="OLE_LINK6"/>
      <w:bookmarkStart w:id="27" w:name="OLE_LINK7"/>
      <w:bookmarkStart w:id="28" w:name="OLE_LINK8"/>
      <w:bookmarkStart w:id="29" w:name="OLE_LINK9"/>
      <w:r w:rsidR="006B6747">
        <w:rPr>
          <w:rFonts w:ascii="Times New Roman" w:hAnsi="Times New Roman" w:cs="Times New Roman"/>
        </w:rPr>
        <w:t>“</w:t>
      </w:r>
      <w:r w:rsidR="00441C42" w:rsidRPr="00152A7B">
        <w:rPr>
          <w:rFonts w:ascii="Times New Roman" w:hAnsi="Times New Roman" w:cs="Times New Roman"/>
          <w:b/>
        </w:rPr>
        <w:t>.gbff.gz</w:t>
      </w:r>
      <w:bookmarkEnd w:id="26"/>
      <w:bookmarkEnd w:id="27"/>
      <w:bookmarkEnd w:id="28"/>
      <w:bookmarkEnd w:id="29"/>
      <w:r w:rsidR="00441C42" w:rsidRPr="00152A7B">
        <w:rPr>
          <w:rFonts w:ascii="Times New Roman" w:hAnsi="Times New Roman" w:cs="Times New Roman"/>
          <w:b/>
        </w:rPr>
        <w:t xml:space="preserve"> </w:t>
      </w:r>
      <w:r w:rsidR="00441C42" w:rsidRPr="00152A7B">
        <w:rPr>
          <w:rFonts w:ascii="Times New Roman" w:hAnsi="Times New Roman" w:cs="Times New Roman"/>
        </w:rPr>
        <w:t>(</w:t>
      </w:r>
      <w:r w:rsidR="006B6747">
        <w:rPr>
          <w:rFonts w:ascii="Times New Roman" w:hAnsi="Times New Roman" w:cs="Times New Roman"/>
        </w:rPr>
        <w:t>“</w:t>
      </w:r>
      <w:r w:rsidR="00441C42" w:rsidRPr="00152A7B">
        <w:rPr>
          <w:rFonts w:ascii="Times New Roman" w:hAnsi="Times New Roman" w:cs="Times New Roman"/>
          <w:b/>
        </w:rPr>
        <w:t>.gbff.gz</w:t>
      </w:r>
      <w:r w:rsidR="006B6747">
        <w:rPr>
          <w:rFonts w:ascii="Times New Roman" w:hAnsi="Times New Roman" w:cs="Times New Roman"/>
        </w:rPr>
        <w:t>”</w:t>
      </w:r>
      <w:r w:rsidR="00441C42" w:rsidRPr="00152A7B">
        <w:rPr>
          <w:rFonts w:ascii="Times New Roman" w:hAnsi="Times New Roman" w:cs="Times New Roman"/>
        </w:rPr>
        <w:t xml:space="preserve"> which will be extracted by I-VIP).</w:t>
      </w:r>
      <w:r w:rsidR="00936220" w:rsidRPr="00152A7B">
        <w:rPr>
          <w:rFonts w:ascii="Times New Roman" w:hAnsi="Times New Roman" w:cs="Times New Roman"/>
        </w:rPr>
        <w:t xml:space="preserve"> Please remove the characters of </w:t>
      </w:r>
      <w:r w:rsidR="006B6747">
        <w:rPr>
          <w:rFonts w:ascii="Times New Roman" w:hAnsi="Times New Roman" w:cs="Times New Roman"/>
          <w:b/>
        </w:rPr>
        <w:t>“</w:t>
      </w:r>
      <w:r w:rsidR="00936220" w:rsidRPr="00152A7B">
        <w:rPr>
          <w:rFonts w:ascii="Times New Roman" w:hAnsi="Times New Roman" w:cs="Times New Roman"/>
          <w:b/>
        </w:rPr>
        <w:t>:</w:t>
      </w:r>
      <w:r w:rsidR="006B6747">
        <w:rPr>
          <w:rFonts w:ascii="Times New Roman" w:hAnsi="Times New Roman" w:cs="Times New Roman"/>
          <w:b/>
        </w:rPr>
        <w:t>”</w:t>
      </w:r>
      <w:r w:rsidR="00936220" w:rsidRPr="00152A7B">
        <w:rPr>
          <w:rFonts w:ascii="Times New Roman" w:hAnsi="Times New Roman" w:cs="Times New Roman"/>
        </w:rPr>
        <w:t xml:space="preserve">, </w:t>
      </w:r>
      <w:r w:rsidR="006B6747">
        <w:rPr>
          <w:rFonts w:ascii="Times New Roman" w:hAnsi="Times New Roman" w:cs="Times New Roman"/>
          <w:b/>
        </w:rPr>
        <w:t>“</w:t>
      </w:r>
      <w:r w:rsidR="00936220" w:rsidRPr="00152A7B">
        <w:rPr>
          <w:rFonts w:ascii="Times New Roman" w:hAnsi="Times New Roman" w:cs="Times New Roman"/>
          <w:b/>
        </w:rPr>
        <w:t>____</w:t>
      </w:r>
      <w:r w:rsidR="006B6747">
        <w:rPr>
          <w:rFonts w:ascii="Times New Roman" w:hAnsi="Times New Roman" w:cs="Times New Roman"/>
          <w:b/>
        </w:rPr>
        <w:t>”</w:t>
      </w:r>
      <w:r w:rsidR="00936220" w:rsidRPr="00152A7B">
        <w:rPr>
          <w:rFonts w:ascii="Times New Roman" w:hAnsi="Times New Roman" w:cs="Times New Roman"/>
        </w:rPr>
        <w:t xml:space="preserve">, and </w:t>
      </w:r>
      <w:r w:rsidR="006B6747">
        <w:rPr>
          <w:rFonts w:ascii="Times New Roman" w:hAnsi="Times New Roman" w:cs="Times New Roman"/>
          <w:b/>
        </w:rPr>
        <w:t>“</w:t>
      </w:r>
      <w:r w:rsidR="00936220" w:rsidRPr="00152A7B">
        <w:rPr>
          <w:rFonts w:ascii="Times New Roman" w:hAnsi="Times New Roman" w:cs="Times New Roman"/>
          <w:b/>
        </w:rPr>
        <w:t>#</w:t>
      </w:r>
      <w:r w:rsidR="006B6747">
        <w:rPr>
          <w:rFonts w:ascii="Times New Roman" w:hAnsi="Times New Roman" w:cs="Times New Roman"/>
          <w:b/>
        </w:rPr>
        <w:t>”</w:t>
      </w:r>
      <w:r w:rsidR="00936220" w:rsidRPr="00152A7B">
        <w:rPr>
          <w:rFonts w:ascii="Times New Roman" w:hAnsi="Times New Roman" w:cs="Times New Roman"/>
        </w:rPr>
        <w:t xml:space="preserve"> from </w:t>
      </w:r>
      <w:r w:rsidR="003A2178" w:rsidRPr="00152A7B">
        <w:rPr>
          <w:rFonts w:ascii="Times New Roman" w:hAnsi="Times New Roman" w:cs="Times New Roman"/>
        </w:rPr>
        <w:t>the</w:t>
      </w:r>
      <w:r w:rsidR="00936220" w:rsidRPr="00152A7B">
        <w:rPr>
          <w:rFonts w:ascii="Times New Roman" w:hAnsi="Times New Roman" w:cs="Times New Roman"/>
        </w:rPr>
        <w:t xml:space="preserve"> filename</w:t>
      </w:r>
      <w:r w:rsidR="003A2178" w:rsidRPr="00152A7B">
        <w:rPr>
          <w:rFonts w:ascii="Times New Roman" w:hAnsi="Times New Roman" w:cs="Times New Roman"/>
        </w:rPr>
        <w:t xml:space="preserve">, and make sure that the filename contains no file extension (such as </w:t>
      </w:r>
      <w:r w:rsidR="006B6747">
        <w:rPr>
          <w:rFonts w:ascii="Times New Roman" w:hAnsi="Times New Roman" w:cs="Times New Roman"/>
        </w:rPr>
        <w:t>“</w:t>
      </w:r>
      <w:r w:rsidR="003A2178" w:rsidRPr="00152A7B">
        <w:rPr>
          <w:rFonts w:ascii="Times New Roman" w:hAnsi="Times New Roman" w:cs="Times New Roman"/>
          <w:b/>
        </w:rPr>
        <w:t>.</w:t>
      </w:r>
      <w:proofErr w:type="spellStart"/>
      <w:r w:rsidR="003A2178" w:rsidRPr="00152A7B">
        <w:rPr>
          <w:rFonts w:ascii="Times New Roman" w:hAnsi="Times New Roman" w:cs="Times New Roman"/>
          <w:b/>
        </w:rPr>
        <w:t>gbff</w:t>
      </w:r>
      <w:proofErr w:type="spellEnd"/>
      <w:r w:rsidR="006B6747">
        <w:rPr>
          <w:rFonts w:ascii="Times New Roman" w:hAnsi="Times New Roman" w:cs="Times New Roman"/>
        </w:rPr>
        <w:t>”</w:t>
      </w:r>
      <w:r w:rsidR="003A2178" w:rsidRPr="00152A7B">
        <w:rPr>
          <w:rFonts w:ascii="Times New Roman" w:hAnsi="Times New Roman" w:cs="Times New Roman"/>
        </w:rPr>
        <w:t xml:space="preserve"> or </w:t>
      </w:r>
      <w:r w:rsidR="006B6747">
        <w:rPr>
          <w:rFonts w:ascii="Times New Roman" w:hAnsi="Times New Roman" w:cs="Times New Roman"/>
        </w:rPr>
        <w:t>“</w:t>
      </w:r>
      <w:r w:rsidR="003A2178" w:rsidRPr="00152A7B">
        <w:rPr>
          <w:rFonts w:ascii="Times New Roman" w:hAnsi="Times New Roman" w:cs="Times New Roman"/>
          <w:b/>
        </w:rPr>
        <w:t>.</w:t>
      </w:r>
      <w:proofErr w:type="spellStart"/>
      <w:r w:rsidR="003A2178" w:rsidRPr="00152A7B">
        <w:rPr>
          <w:rFonts w:ascii="Times New Roman" w:hAnsi="Times New Roman" w:cs="Times New Roman"/>
          <w:b/>
        </w:rPr>
        <w:t>fa</w:t>
      </w:r>
      <w:proofErr w:type="spellEnd"/>
      <w:r w:rsidR="006B6747">
        <w:rPr>
          <w:rFonts w:ascii="Times New Roman" w:hAnsi="Times New Roman" w:cs="Times New Roman"/>
        </w:rPr>
        <w:t>”</w:t>
      </w:r>
      <w:r w:rsidR="003A2178" w:rsidRPr="00152A7B">
        <w:rPr>
          <w:rFonts w:ascii="Times New Roman" w:hAnsi="Times New Roman" w:cs="Times New Roman"/>
        </w:rPr>
        <w:t>)</w:t>
      </w:r>
      <w:r w:rsidR="00936220" w:rsidRPr="00152A7B">
        <w:rPr>
          <w:rFonts w:ascii="Times New Roman" w:hAnsi="Times New Roman" w:cs="Times New Roman"/>
        </w:rPr>
        <w:t xml:space="preserve">. It's highly recommended to keep </w:t>
      </w:r>
      <w:r w:rsidR="00936220" w:rsidRPr="00152A7B">
        <w:rPr>
          <w:rFonts w:ascii="Times New Roman" w:hAnsi="Times New Roman" w:cs="Times New Roman"/>
          <w:b/>
        </w:rPr>
        <w:t>less than 10,000 files</w:t>
      </w:r>
      <w:r w:rsidR="00936220" w:rsidRPr="00152A7B">
        <w:rPr>
          <w:rFonts w:ascii="Times New Roman" w:hAnsi="Times New Roman" w:cs="Times New Roman"/>
        </w:rPr>
        <w:t xml:space="preserve"> in the input folder</w:t>
      </w:r>
      <w:r w:rsidR="003A2178" w:rsidRPr="00152A7B">
        <w:rPr>
          <w:rFonts w:ascii="Times New Roman" w:hAnsi="Times New Roman" w:cs="Times New Roman"/>
        </w:rPr>
        <w:t>, or the users may merge some small genome/contig files</w:t>
      </w:r>
      <w:r w:rsidR="00936220" w:rsidRPr="00152A7B">
        <w:rPr>
          <w:rFonts w:ascii="Times New Roman" w:hAnsi="Times New Roman" w:cs="Times New Roman"/>
        </w:rPr>
        <w:t>.</w:t>
      </w:r>
    </w:p>
    <w:p w:rsidR="009F547A" w:rsidRDefault="00441C42" w:rsidP="00912199">
      <w:pPr>
        <w:pStyle w:val="ListParagraph"/>
        <w:numPr>
          <w:ilvl w:val="0"/>
          <w:numId w:val="2"/>
        </w:numPr>
        <w:spacing w:line="360" w:lineRule="auto"/>
        <w:ind w:leftChars="0" w:left="0" w:firstLine="0"/>
        <w:rPr>
          <w:rFonts w:ascii="Times New Roman" w:hAnsi="Times New Roman" w:cs="Times New Roman"/>
        </w:rPr>
      </w:pPr>
      <w:r w:rsidRPr="00936220">
        <w:rPr>
          <w:rFonts w:ascii="Times New Roman" w:hAnsi="Times New Roman" w:cs="Times New Roman"/>
        </w:rPr>
        <w:t xml:space="preserve">The </w:t>
      </w:r>
      <w:r w:rsidRPr="00936220">
        <w:rPr>
          <w:rFonts w:ascii="Times New Roman" w:hAnsi="Times New Roman" w:cs="Times New Roman"/>
          <w:b/>
        </w:rPr>
        <w:t>CDS or ORF</w:t>
      </w:r>
      <w:r w:rsidRPr="00936220">
        <w:rPr>
          <w:rFonts w:ascii="Times New Roman" w:hAnsi="Times New Roman" w:cs="Times New Roman"/>
        </w:rPr>
        <w:t xml:space="preserve"> files</w:t>
      </w:r>
      <w:r w:rsidR="00F55995" w:rsidRPr="00936220">
        <w:rPr>
          <w:rFonts w:ascii="Times New Roman" w:hAnsi="Times New Roman" w:cs="Times New Roman"/>
        </w:rPr>
        <w:t xml:space="preserve"> </w:t>
      </w:r>
      <w:r w:rsidRPr="00936220">
        <w:rPr>
          <w:rFonts w:ascii="Times New Roman" w:hAnsi="Times New Roman" w:cs="Times New Roman"/>
        </w:rPr>
        <w:t xml:space="preserve">of the target genomes or contigs are </w:t>
      </w:r>
      <w:r w:rsidRPr="00936220">
        <w:rPr>
          <w:rFonts w:ascii="Times New Roman" w:hAnsi="Times New Roman" w:cs="Times New Roman"/>
          <w:b/>
        </w:rPr>
        <w:t>not compulsory</w:t>
      </w:r>
      <w:r w:rsidRPr="00936220">
        <w:rPr>
          <w:rFonts w:ascii="Times New Roman" w:hAnsi="Times New Roman" w:cs="Times New Roman"/>
        </w:rPr>
        <w:t xml:space="preserve">. </w:t>
      </w:r>
      <w:r w:rsidR="007A0A4D" w:rsidRPr="00936220">
        <w:rPr>
          <w:rFonts w:ascii="Times New Roman" w:hAnsi="Times New Roman" w:cs="Times New Roman"/>
        </w:rPr>
        <w:t xml:space="preserve">If the users would like to provide </w:t>
      </w:r>
      <w:r w:rsidR="007C4D34" w:rsidRPr="00936220">
        <w:rPr>
          <w:rFonts w:ascii="Times New Roman" w:hAnsi="Times New Roman" w:cs="Times New Roman"/>
        </w:rPr>
        <w:t xml:space="preserve">their own </w:t>
      </w:r>
      <w:r w:rsidR="007A0A4D" w:rsidRPr="00936220">
        <w:rPr>
          <w:rFonts w:ascii="Times New Roman" w:hAnsi="Times New Roman" w:cs="Times New Roman"/>
        </w:rPr>
        <w:t>ORF files</w:t>
      </w:r>
      <w:r w:rsidR="007C4D34" w:rsidRPr="00936220">
        <w:rPr>
          <w:rFonts w:ascii="Times New Roman" w:hAnsi="Times New Roman" w:cs="Times New Roman"/>
        </w:rPr>
        <w:t xml:space="preserve"> (for all or part of the source files)</w:t>
      </w:r>
      <w:r w:rsidR="007A0A4D" w:rsidRPr="00936220">
        <w:rPr>
          <w:rFonts w:ascii="Times New Roman" w:hAnsi="Times New Roman" w:cs="Times New Roman"/>
        </w:rPr>
        <w:t xml:space="preserve">, please make sure that the ORF files </w:t>
      </w:r>
      <w:r w:rsidR="007A0A4D" w:rsidRPr="00936220">
        <w:rPr>
          <w:rFonts w:ascii="Times New Roman" w:hAnsi="Times New Roman" w:cs="Times New Roman"/>
          <w:b/>
        </w:rPr>
        <w:t>share exactly the same filename</w:t>
      </w:r>
      <w:r w:rsidR="007A0A4D" w:rsidRPr="00936220">
        <w:rPr>
          <w:rFonts w:ascii="Times New Roman" w:hAnsi="Times New Roman" w:cs="Times New Roman"/>
        </w:rPr>
        <w:t xml:space="preserve"> with their source genome/contig file</w:t>
      </w:r>
      <w:r w:rsidR="00F55995" w:rsidRPr="00936220">
        <w:rPr>
          <w:rFonts w:ascii="Times New Roman" w:hAnsi="Times New Roman" w:cs="Times New Roman"/>
        </w:rPr>
        <w:t>s</w:t>
      </w:r>
      <w:r w:rsidR="00936220" w:rsidRPr="00936220">
        <w:rPr>
          <w:rFonts w:ascii="Times New Roman" w:hAnsi="Times New Roman" w:cs="Times New Roman"/>
        </w:rPr>
        <w:t>,</w:t>
      </w:r>
      <w:r w:rsidR="007C4D34" w:rsidRPr="00936220">
        <w:rPr>
          <w:rFonts w:ascii="Times New Roman" w:hAnsi="Times New Roman" w:cs="Times New Roman"/>
        </w:rPr>
        <w:t xml:space="preserve"> and put them under the same input folder</w:t>
      </w:r>
      <w:r w:rsidR="00F55995" w:rsidRPr="00936220">
        <w:rPr>
          <w:rFonts w:ascii="Times New Roman" w:hAnsi="Times New Roman" w:cs="Times New Roman"/>
        </w:rPr>
        <w:t xml:space="preserve">. For example, </w:t>
      </w:r>
      <w:bookmarkStart w:id="30" w:name="OLE_LINK39"/>
      <w:bookmarkStart w:id="31" w:name="OLE_LINK40"/>
      <w:r w:rsidR="006B6747">
        <w:rPr>
          <w:rFonts w:ascii="Times New Roman" w:hAnsi="Times New Roman" w:cs="Times New Roman"/>
        </w:rPr>
        <w:t>“</w:t>
      </w:r>
      <w:r w:rsidR="00F55995" w:rsidRPr="00936220">
        <w:rPr>
          <w:rFonts w:ascii="Times New Roman" w:hAnsi="Times New Roman" w:cs="Times New Roman"/>
        </w:rPr>
        <w:t>GCA_000738065.1</w:t>
      </w:r>
      <w:bookmarkEnd w:id="30"/>
      <w:bookmarkEnd w:id="31"/>
      <w:r w:rsidR="00F55995" w:rsidRPr="00936220">
        <w:rPr>
          <w:rFonts w:ascii="Times New Roman" w:hAnsi="Times New Roman" w:cs="Times New Roman"/>
        </w:rPr>
        <w:t>.fa</w:t>
      </w:r>
      <w:r w:rsidR="006B6747">
        <w:rPr>
          <w:rFonts w:ascii="Times New Roman" w:hAnsi="Times New Roman" w:cs="Times New Roman"/>
        </w:rPr>
        <w:t>”</w:t>
      </w:r>
      <w:r w:rsidR="00F55995" w:rsidRPr="00936220">
        <w:rPr>
          <w:rFonts w:ascii="Times New Roman" w:hAnsi="Times New Roman" w:cs="Times New Roman"/>
        </w:rPr>
        <w:t xml:space="preserve"> (source genome file) and </w:t>
      </w:r>
      <w:r w:rsidR="006B6747">
        <w:rPr>
          <w:rFonts w:ascii="Times New Roman" w:hAnsi="Times New Roman" w:cs="Times New Roman"/>
        </w:rPr>
        <w:t>“</w:t>
      </w:r>
      <w:r w:rsidR="00F55995" w:rsidRPr="00936220">
        <w:rPr>
          <w:rFonts w:ascii="Times New Roman" w:hAnsi="Times New Roman" w:cs="Times New Roman"/>
        </w:rPr>
        <w:t>GCA_000738065.1.faa</w:t>
      </w:r>
      <w:r w:rsidR="006B6747">
        <w:rPr>
          <w:rFonts w:ascii="Times New Roman" w:hAnsi="Times New Roman" w:cs="Times New Roman"/>
        </w:rPr>
        <w:t>”</w:t>
      </w:r>
      <w:r w:rsidR="00F55995" w:rsidRPr="00936220">
        <w:rPr>
          <w:rFonts w:ascii="Times New Roman" w:hAnsi="Times New Roman" w:cs="Times New Roman"/>
        </w:rPr>
        <w:t xml:space="preserve"> (ORF files)</w:t>
      </w:r>
      <w:r w:rsidR="00CE50E6">
        <w:rPr>
          <w:rFonts w:ascii="Times New Roman" w:hAnsi="Times New Roman" w:cs="Times New Roman"/>
        </w:rPr>
        <w:t xml:space="preserve">, here </w:t>
      </w:r>
      <w:r w:rsidR="006B6747">
        <w:rPr>
          <w:rFonts w:ascii="Times New Roman" w:hAnsi="Times New Roman" w:cs="Times New Roman"/>
        </w:rPr>
        <w:t>“</w:t>
      </w:r>
      <w:r w:rsidR="00CE50E6" w:rsidRPr="00936220">
        <w:rPr>
          <w:rFonts w:ascii="Times New Roman" w:hAnsi="Times New Roman" w:cs="Times New Roman"/>
        </w:rPr>
        <w:t>GCA_000738065.1</w:t>
      </w:r>
      <w:r w:rsidR="006B6747">
        <w:rPr>
          <w:rFonts w:ascii="Times New Roman" w:hAnsi="Times New Roman" w:cs="Times New Roman"/>
        </w:rPr>
        <w:t>”</w:t>
      </w:r>
      <w:r w:rsidR="00CE50E6">
        <w:rPr>
          <w:rFonts w:ascii="Times New Roman" w:hAnsi="Times New Roman" w:cs="Times New Roman"/>
        </w:rPr>
        <w:t xml:space="preserve"> is the filename</w:t>
      </w:r>
      <w:r w:rsidR="00A74FCE">
        <w:rPr>
          <w:rFonts w:ascii="Times New Roman" w:hAnsi="Times New Roman" w:cs="Times New Roman"/>
        </w:rPr>
        <w:t>,</w:t>
      </w:r>
      <w:r w:rsidR="00CE50E6">
        <w:rPr>
          <w:rFonts w:ascii="Times New Roman" w:hAnsi="Times New Roman" w:cs="Times New Roman"/>
        </w:rPr>
        <w:t xml:space="preserve"> </w:t>
      </w:r>
      <w:r w:rsidR="006B6747">
        <w:rPr>
          <w:rFonts w:ascii="Times New Roman" w:hAnsi="Times New Roman" w:cs="Times New Roman"/>
        </w:rPr>
        <w:t>“</w:t>
      </w:r>
      <w:r w:rsidR="00CE50E6">
        <w:rPr>
          <w:rFonts w:ascii="Times New Roman" w:hAnsi="Times New Roman" w:cs="Times New Roman"/>
        </w:rPr>
        <w:t>.</w:t>
      </w:r>
      <w:proofErr w:type="spellStart"/>
      <w:r w:rsidR="00CE50E6">
        <w:rPr>
          <w:rFonts w:ascii="Times New Roman" w:hAnsi="Times New Roman" w:cs="Times New Roman"/>
        </w:rPr>
        <w:t>fa</w:t>
      </w:r>
      <w:proofErr w:type="spellEnd"/>
      <w:r w:rsidR="006B6747">
        <w:rPr>
          <w:rFonts w:ascii="Times New Roman" w:hAnsi="Times New Roman" w:cs="Times New Roman"/>
        </w:rPr>
        <w:t>”</w:t>
      </w:r>
      <w:r w:rsidR="00A74FCE">
        <w:rPr>
          <w:rFonts w:ascii="Times New Roman" w:hAnsi="Times New Roman" w:cs="Times New Roman"/>
        </w:rPr>
        <w:t xml:space="preserve"> and </w:t>
      </w:r>
      <w:r w:rsidR="006B6747">
        <w:rPr>
          <w:rFonts w:ascii="Times New Roman" w:hAnsi="Times New Roman" w:cs="Times New Roman"/>
        </w:rPr>
        <w:t>“</w:t>
      </w:r>
      <w:r w:rsidR="00A74FCE">
        <w:rPr>
          <w:rFonts w:ascii="Times New Roman" w:hAnsi="Times New Roman" w:cs="Times New Roman"/>
        </w:rPr>
        <w:t>.</w:t>
      </w:r>
      <w:proofErr w:type="spellStart"/>
      <w:r w:rsidR="00A74FCE">
        <w:rPr>
          <w:rFonts w:ascii="Times New Roman" w:hAnsi="Times New Roman" w:cs="Times New Roman"/>
        </w:rPr>
        <w:t>faa</w:t>
      </w:r>
      <w:proofErr w:type="spellEnd"/>
      <w:r w:rsidR="006B6747">
        <w:rPr>
          <w:rFonts w:ascii="Times New Roman" w:hAnsi="Times New Roman" w:cs="Times New Roman"/>
        </w:rPr>
        <w:t>”</w:t>
      </w:r>
      <w:r w:rsidR="00A74FCE">
        <w:rPr>
          <w:rFonts w:ascii="Times New Roman" w:hAnsi="Times New Roman" w:cs="Times New Roman"/>
        </w:rPr>
        <w:t xml:space="preserve"> are filename extensions</w:t>
      </w:r>
      <w:r w:rsidR="00F55995" w:rsidRPr="00936220">
        <w:rPr>
          <w:rFonts w:ascii="Times New Roman" w:hAnsi="Times New Roman" w:cs="Times New Roman"/>
        </w:rPr>
        <w:t xml:space="preserve">. </w:t>
      </w:r>
      <w:r w:rsidR="007C4D34" w:rsidRPr="00936220">
        <w:rPr>
          <w:rFonts w:ascii="Times New Roman" w:hAnsi="Times New Roman" w:cs="Times New Roman"/>
        </w:rPr>
        <w:t>Also, p</w:t>
      </w:r>
      <w:r w:rsidR="00F55995" w:rsidRPr="00936220">
        <w:rPr>
          <w:rFonts w:ascii="Times New Roman" w:hAnsi="Times New Roman" w:cs="Times New Roman"/>
        </w:rPr>
        <w:t>lease input the filename extension (</w:t>
      </w:r>
      <w:r w:rsidR="00F55995" w:rsidRPr="00936220">
        <w:rPr>
          <w:rFonts w:ascii="Times New Roman" w:hAnsi="Times New Roman" w:cs="Times New Roman"/>
          <w:b/>
        </w:rPr>
        <w:t>--o</w:t>
      </w:r>
      <w:r w:rsidR="00F55995" w:rsidRPr="00936220">
        <w:rPr>
          <w:rFonts w:ascii="Times New Roman" w:hAnsi="Times New Roman" w:cs="Times New Roman"/>
        </w:rPr>
        <w:t xml:space="preserve">, such as </w:t>
      </w:r>
      <w:r w:rsidR="006B6747">
        <w:rPr>
          <w:rFonts w:ascii="Times New Roman" w:hAnsi="Times New Roman" w:cs="Times New Roman"/>
        </w:rPr>
        <w:t>“</w:t>
      </w:r>
      <w:r w:rsidR="00F55995" w:rsidRPr="00936220">
        <w:rPr>
          <w:rFonts w:ascii="Times New Roman" w:hAnsi="Times New Roman" w:cs="Times New Roman"/>
          <w:b/>
        </w:rPr>
        <w:t>.</w:t>
      </w:r>
      <w:proofErr w:type="spellStart"/>
      <w:r w:rsidR="00F55995" w:rsidRPr="00936220">
        <w:rPr>
          <w:rFonts w:ascii="Times New Roman" w:hAnsi="Times New Roman" w:cs="Times New Roman"/>
          <w:b/>
        </w:rPr>
        <w:t>faa</w:t>
      </w:r>
      <w:proofErr w:type="spellEnd"/>
      <w:r w:rsidR="006B6747">
        <w:rPr>
          <w:rFonts w:ascii="Times New Roman" w:hAnsi="Times New Roman" w:cs="Times New Roman"/>
        </w:rPr>
        <w:t>”</w:t>
      </w:r>
      <w:r w:rsidR="00F55995" w:rsidRPr="00936220">
        <w:rPr>
          <w:rFonts w:ascii="Times New Roman" w:hAnsi="Times New Roman" w:cs="Times New Roman"/>
        </w:rPr>
        <w:t xml:space="preserve">) of </w:t>
      </w:r>
      <w:r w:rsidR="007C4D34" w:rsidRPr="00936220">
        <w:rPr>
          <w:rFonts w:ascii="Times New Roman" w:hAnsi="Times New Roman" w:cs="Times New Roman"/>
        </w:rPr>
        <w:t>the</w:t>
      </w:r>
      <w:r w:rsidR="00F55995" w:rsidRPr="00936220">
        <w:rPr>
          <w:rFonts w:ascii="Times New Roman" w:hAnsi="Times New Roman" w:cs="Times New Roman"/>
        </w:rPr>
        <w:t xml:space="preserve"> ORF files and the </w:t>
      </w:r>
      <w:r w:rsidR="00F55995" w:rsidRPr="00936220">
        <w:rPr>
          <w:rFonts w:ascii="Times New Roman" w:hAnsi="Times New Roman" w:cs="Times New Roman"/>
          <w:b/>
        </w:rPr>
        <w:t>method</w:t>
      </w:r>
      <w:r w:rsidR="00F55995" w:rsidRPr="00936220">
        <w:rPr>
          <w:rFonts w:ascii="Times New Roman" w:hAnsi="Times New Roman" w:cs="Times New Roman"/>
        </w:rPr>
        <w:t xml:space="preserve"> used to parse or predict the ORFs (</w:t>
      </w:r>
      <w:r w:rsidR="00F55995" w:rsidRPr="00936220">
        <w:rPr>
          <w:rFonts w:ascii="Times New Roman" w:hAnsi="Times New Roman" w:cs="Times New Roman"/>
          <w:b/>
        </w:rPr>
        <w:t>--</w:t>
      </w:r>
      <w:proofErr w:type="spellStart"/>
      <w:proofErr w:type="gramStart"/>
      <w:r w:rsidR="00F55995" w:rsidRPr="00936220">
        <w:rPr>
          <w:rFonts w:ascii="Times New Roman" w:hAnsi="Times New Roman" w:cs="Times New Roman"/>
          <w:b/>
        </w:rPr>
        <w:t>ot</w:t>
      </w:r>
      <w:proofErr w:type="spellEnd"/>
      <w:proofErr w:type="gramEnd"/>
      <w:r w:rsidR="00F55995" w:rsidRPr="00936220">
        <w:rPr>
          <w:rFonts w:ascii="Times New Roman" w:hAnsi="Times New Roman" w:cs="Times New Roman"/>
        </w:rPr>
        <w:t xml:space="preserve">, </w:t>
      </w:r>
      <w:bookmarkStart w:id="32" w:name="OLE_LINK32"/>
      <w:bookmarkStart w:id="33" w:name="OLE_LINK33"/>
      <w:r w:rsidR="006B6747">
        <w:rPr>
          <w:rFonts w:ascii="Times New Roman" w:hAnsi="Times New Roman" w:cs="Times New Roman"/>
          <w:b/>
        </w:rPr>
        <w:t>“</w:t>
      </w:r>
      <w:r w:rsidR="00F55995" w:rsidRPr="00936220">
        <w:rPr>
          <w:rFonts w:ascii="Times New Roman" w:hAnsi="Times New Roman" w:cs="Times New Roman"/>
          <w:b/>
        </w:rPr>
        <w:t>1</w:t>
      </w:r>
      <w:r w:rsidR="006B6747">
        <w:rPr>
          <w:rFonts w:ascii="Times New Roman" w:hAnsi="Times New Roman" w:cs="Times New Roman"/>
          <w:b/>
        </w:rPr>
        <w:t>”</w:t>
      </w:r>
      <w:bookmarkEnd w:id="32"/>
      <w:bookmarkEnd w:id="33"/>
      <w:r w:rsidR="00F55995" w:rsidRPr="00936220">
        <w:rPr>
          <w:rFonts w:ascii="Times New Roman" w:hAnsi="Times New Roman" w:cs="Times New Roman"/>
        </w:rPr>
        <w:t xml:space="preserve"> for extracting from genbank files; </w:t>
      </w:r>
      <w:r w:rsidR="006B6747">
        <w:rPr>
          <w:rFonts w:ascii="Times New Roman" w:hAnsi="Times New Roman" w:cs="Times New Roman"/>
          <w:b/>
        </w:rPr>
        <w:t>“</w:t>
      </w:r>
      <w:r w:rsidR="00F55995" w:rsidRPr="00936220">
        <w:rPr>
          <w:rFonts w:ascii="Times New Roman" w:hAnsi="Times New Roman" w:cs="Times New Roman"/>
          <w:b/>
        </w:rPr>
        <w:t>1</w:t>
      </w:r>
      <w:r w:rsidR="006B6747">
        <w:rPr>
          <w:rFonts w:ascii="Times New Roman" w:hAnsi="Times New Roman" w:cs="Times New Roman"/>
          <w:b/>
        </w:rPr>
        <w:t>”</w:t>
      </w:r>
      <w:r w:rsidR="00F55995" w:rsidRPr="00936220">
        <w:rPr>
          <w:rFonts w:ascii="Times New Roman" w:hAnsi="Times New Roman" w:cs="Times New Roman"/>
        </w:rPr>
        <w:t xml:space="preserve"> for predicting by prodigal). The I-VIP will check the corresponding ORF files for all source genome/contig files, and supplement those missing ORF files by our GbffParser.py (for genbank files) or prodigal prediction (for </w:t>
      </w:r>
      <w:proofErr w:type="spellStart"/>
      <w:r w:rsidR="00F55995" w:rsidRPr="00936220">
        <w:rPr>
          <w:rFonts w:ascii="Times New Roman" w:hAnsi="Times New Roman" w:cs="Times New Roman"/>
        </w:rPr>
        <w:t>fasta</w:t>
      </w:r>
      <w:proofErr w:type="spellEnd"/>
      <w:r w:rsidR="00F55995" w:rsidRPr="00936220">
        <w:rPr>
          <w:rFonts w:ascii="Times New Roman" w:hAnsi="Times New Roman" w:cs="Times New Roman"/>
        </w:rPr>
        <w:t xml:space="preserve"> files).</w:t>
      </w:r>
    </w:p>
    <w:p w:rsidR="0099084D" w:rsidRPr="0099084D" w:rsidRDefault="00AB407E" w:rsidP="00912199">
      <w:pPr>
        <w:pStyle w:val="ListParagraph"/>
        <w:numPr>
          <w:ilvl w:val="0"/>
          <w:numId w:val="2"/>
        </w:numPr>
        <w:spacing w:line="360" w:lineRule="auto"/>
        <w:ind w:leftChars="0" w:left="0" w:firstLine="0"/>
        <w:rPr>
          <w:rFonts w:ascii="Times New Roman" w:hAnsi="Times New Roman" w:cs="Times New Roman"/>
        </w:rPr>
      </w:pPr>
      <w:r>
        <w:rPr>
          <w:rFonts w:ascii="Times New Roman" w:hAnsi="Times New Roman" w:cs="Times New Roman"/>
        </w:rPr>
        <w:t xml:space="preserve">If the users would like use genbank files to annotate the target genome/contig </w:t>
      </w:r>
      <w:r>
        <w:rPr>
          <w:rFonts w:ascii="Times New Roman" w:hAnsi="Times New Roman" w:cs="Times New Roman"/>
        </w:rPr>
        <w:lastRenderedPageBreak/>
        <w:t>files, please input the folder of genbank files (</w:t>
      </w:r>
      <w:r w:rsidRPr="00AB407E">
        <w:rPr>
          <w:rFonts w:ascii="Times New Roman" w:hAnsi="Times New Roman" w:cs="Times New Roman"/>
          <w:b/>
        </w:rPr>
        <w:t>--g</w:t>
      </w:r>
      <w:r>
        <w:rPr>
          <w:rFonts w:ascii="Times New Roman" w:hAnsi="Times New Roman" w:cs="Times New Roman"/>
        </w:rPr>
        <w:t xml:space="preserve">), and I-VIP will extract the genbank annotation in the whole range of the integrons. The </w:t>
      </w:r>
      <w:r w:rsidRPr="00AB407E">
        <w:rPr>
          <w:rFonts w:ascii="Times New Roman" w:hAnsi="Times New Roman" w:cs="Times New Roman"/>
          <w:b/>
        </w:rPr>
        <w:t>filename</w:t>
      </w:r>
      <w:r>
        <w:rPr>
          <w:rFonts w:ascii="Times New Roman" w:hAnsi="Times New Roman" w:cs="Times New Roman"/>
        </w:rPr>
        <w:t xml:space="preserve"> of genbank files </w:t>
      </w:r>
      <w:r w:rsidRPr="00AB407E">
        <w:rPr>
          <w:rFonts w:ascii="Times New Roman" w:hAnsi="Times New Roman" w:cs="Times New Roman"/>
          <w:b/>
        </w:rPr>
        <w:t xml:space="preserve">should be exactly the same </w:t>
      </w:r>
      <w:r>
        <w:rPr>
          <w:rFonts w:ascii="Times New Roman" w:hAnsi="Times New Roman" w:cs="Times New Roman"/>
        </w:rPr>
        <w:t>to the source genome file (only difference is the filename extension).</w:t>
      </w:r>
    </w:p>
    <w:p w:rsidR="00057A91" w:rsidRPr="00057A91" w:rsidRDefault="00BF50E4" w:rsidP="00057A91">
      <w:pPr>
        <w:pStyle w:val="ListParagraph"/>
        <w:numPr>
          <w:ilvl w:val="0"/>
          <w:numId w:val="2"/>
        </w:numPr>
        <w:spacing w:line="360" w:lineRule="auto"/>
        <w:ind w:leftChars="0" w:left="0" w:firstLine="0"/>
        <w:rPr>
          <w:rFonts w:ascii="Times New Roman" w:hAnsi="Times New Roman" w:cs="Times New Roman"/>
        </w:rPr>
      </w:pPr>
      <w:r>
        <w:rPr>
          <w:rFonts w:ascii="Times New Roman" w:hAnsi="Times New Roman" w:cs="Times New Roman"/>
        </w:rPr>
        <w:t xml:space="preserve">If the users would like to visualize the phylogram of integron structure together with the taxonomy information of the hosts, a file containing all taxonomy metadata should be provided in the </w:t>
      </w:r>
      <w:r w:rsidRPr="00BF50E4">
        <w:rPr>
          <w:rFonts w:ascii="Times New Roman" w:hAnsi="Times New Roman" w:cs="Times New Roman"/>
          <w:b/>
        </w:rPr>
        <w:t>input folder</w:t>
      </w:r>
      <w:r>
        <w:rPr>
          <w:rFonts w:ascii="Times New Roman" w:hAnsi="Times New Roman" w:cs="Times New Roman"/>
        </w:rPr>
        <w:t xml:space="preserve"> (together with the source genome files). The first column of the taxonomy file should list all the source genome filename (with or without </w:t>
      </w:r>
      <w:r w:rsidR="00CB002D">
        <w:rPr>
          <w:rFonts w:ascii="Times New Roman" w:hAnsi="Times New Roman" w:cs="Times New Roman"/>
        </w:rPr>
        <w:t>filename extension</w:t>
      </w:r>
      <w:r>
        <w:rPr>
          <w:rFonts w:ascii="Times New Roman" w:hAnsi="Times New Roman" w:cs="Times New Roman"/>
        </w:rPr>
        <w:t>)</w:t>
      </w:r>
      <w:r w:rsidR="00CB002D">
        <w:rPr>
          <w:rFonts w:ascii="Times New Roman" w:hAnsi="Times New Roman" w:cs="Times New Roman"/>
        </w:rPr>
        <w:t>. All taxonomy information will be automatically curated to construct a phylogenetic tree (b</w:t>
      </w:r>
      <w:bookmarkStart w:id="34" w:name="_GoBack"/>
      <w:bookmarkEnd w:id="34"/>
      <w:r w:rsidR="00CB002D">
        <w:rPr>
          <w:rFonts w:ascii="Times New Roman" w:hAnsi="Times New Roman" w:cs="Times New Roman"/>
        </w:rPr>
        <w:t xml:space="preserve">y </w:t>
      </w:r>
      <w:r w:rsidR="00CB002D" w:rsidRPr="00CB002D">
        <w:rPr>
          <w:rFonts w:ascii="Times New Roman" w:hAnsi="Times New Roman" w:cs="Times New Roman"/>
        </w:rPr>
        <w:t>Taxon_normalization</w:t>
      </w:r>
      <w:r w:rsidR="00CB002D">
        <w:rPr>
          <w:rFonts w:ascii="Times New Roman" w:hAnsi="Times New Roman" w:cs="Times New Roman"/>
        </w:rPr>
        <w:t>.py).</w:t>
      </w:r>
      <w:r w:rsidR="00C01974">
        <w:rPr>
          <w:rFonts w:ascii="Times New Roman" w:hAnsi="Times New Roman" w:cs="Times New Roman"/>
        </w:rPr>
        <w:t xml:space="preserve"> </w:t>
      </w:r>
      <w:r w:rsidR="00C01974" w:rsidRPr="00C01974">
        <w:rPr>
          <w:rFonts w:ascii="Times New Roman" w:hAnsi="Times New Roman" w:cs="Times New Roman"/>
          <w:b/>
        </w:rPr>
        <w:t>Please DO revise the empty taxonomy level into: ‘NA’, or ‘’, or ‘None’</w:t>
      </w:r>
      <w:r w:rsidR="00C01974">
        <w:rPr>
          <w:rFonts w:ascii="Times New Roman" w:hAnsi="Times New Roman" w:cs="Times New Roman"/>
        </w:rPr>
        <w:t>.</w:t>
      </w:r>
      <w:r w:rsidR="00057A91" w:rsidRPr="00057A91">
        <w:rPr>
          <w:rFonts w:ascii="Times New Roman" w:hAnsi="Times New Roman" w:cs="Times New Roman"/>
          <w:b/>
        </w:rPr>
        <w:br w:type="page"/>
      </w:r>
    </w:p>
    <w:p w:rsidR="006B6747" w:rsidRDefault="006B6747" w:rsidP="00912199">
      <w:pPr>
        <w:pStyle w:val="ListParagraph"/>
        <w:spacing w:line="360" w:lineRule="auto"/>
        <w:ind w:leftChars="0" w:left="0"/>
        <w:rPr>
          <w:rFonts w:ascii="Times New Roman" w:hAnsi="Times New Roman" w:cs="Times New Roman"/>
          <w:b/>
        </w:rPr>
      </w:pPr>
      <w:r w:rsidRPr="00456918">
        <w:rPr>
          <w:rFonts w:ascii="Times New Roman" w:hAnsi="Times New Roman" w:cs="Times New Roman"/>
          <w:b/>
        </w:rPr>
        <w:lastRenderedPageBreak/>
        <w:t>Parameters</w:t>
      </w:r>
    </w:p>
    <w:p w:rsidR="00456918" w:rsidRPr="00456918" w:rsidRDefault="00456918" w:rsidP="00912199">
      <w:pPr>
        <w:pStyle w:val="ListParagraph"/>
        <w:spacing w:line="360" w:lineRule="auto"/>
        <w:ind w:leftChars="0" w:left="0"/>
        <w:rPr>
          <w:rFonts w:ascii="Times New Roman" w:hAnsi="Times New Roman" w:cs="Times New Roman"/>
          <w:b/>
        </w:rPr>
      </w:pPr>
    </w:p>
    <w:p w:rsidR="006B6747" w:rsidRDefault="006B6747" w:rsidP="00912199">
      <w:pPr>
        <w:pStyle w:val="ListParagraph"/>
        <w:spacing w:line="360" w:lineRule="auto"/>
        <w:ind w:leftChars="0" w:left="0"/>
        <w:rPr>
          <w:rFonts w:ascii="Times New Roman" w:hAnsi="Times New Roman" w:cs="Times New Roman"/>
          <w:i/>
        </w:rPr>
      </w:pPr>
      <w:r>
        <w:rPr>
          <w:rFonts w:ascii="Times New Roman" w:hAnsi="Times New Roman" w:cs="Times New Roman"/>
          <w:i/>
        </w:rPr>
        <w:t>Compulsory parameters</w:t>
      </w:r>
    </w:p>
    <w:p w:rsidR="006B6747" w:rsidRPr="006B6747" w:rsidRDefault="006B6747" w:rsidP="00912199">
      <w:pPr>
        <w:pStyle w:val="ListParagraph"/>
        <w:spacing w:line="360" w:lineRule="auto"/>
        <w:ind w:leftChars="0" w:left="0"/>
        <w:rPr>
          <w:rFonts w:ascii="Times New Roman" w:hAnsi="Times New Roman" w:cs="Times New Roman"/>
          <w:i/>
        </w:rPr>
      </w:pPr>
      <w:r w:rsidRPr="006B6747">
        <w:rPr>
          <w:rFonts w:ascii="Times New Roman" w:hAnsi="Times New Roman" w:cs="Times New Roman"/>
        </w:rPr>
        <w:t>“-</w:t>
      </w:r>
      <w:proofErr w:type="spellStart"/>
      <w:r w:rsidRPr="006B6747">
        <w:rPr>
          <w:rFonts w:ascii="Times New Roman" w:hAnsi="Times New Roman" w:cs="Times New Roman"/>
        </w:rPr>
        <w:t>i</w:t>
      </w:r>
      <w:proofErr w:type="spellEnd"/>
      <w:r w:rsidRPr="006B6747">
        <w:rPr>
          <w:rFonts w:ascii="Times New Roman" w:hAnsi="Times New Roman" w:cs="Times New Roman"/>
        </w:rPr>
        <w:t>”, the input directory or folder of all the</w:t>
      </w:r>
      <w:bookmarkStart w:id="35" w:name="OLE_LINK76"/>
      <w:bookmarkStart w:id="36" w:name="OLE_LINK77"/>
      <w:bookmarkStart w:id="37" w:name="OLE_LINK78"/>
      <w:r w:rsidRPr="006B6747">
        <w:rPr>
          <w:rFonts w:ascii="Times New Roman" w:hAnsi="Times New Roman" w:cs="Times New Roman"/>
        </w:rPr>
        <w:t xml:space="preserve"> target genome/contig </w:t>
      </w:r>
      <w:proofErr w:type="gramStart"/>
      <w:r w:rsidRPr="006B6747">
        <w:rPr>
          <w:rFonts w:ascii="Times New Roman" w:hAnsi="Times New Roman" w:cs="Times New Roman"/>
        </w:rPr>
        <w:t>files</w:t>
      </w:r>
      <w:bookmarkEnd w:id="35"/>
      <w:bookmarkEnd w:id="36"/>
      <w:bookmarkEnd w:id="37"/>
      <w:r w:rsidRPr="006B6747">
        <w:rPr>
          <w:rFonts w:ascii="Times New Roman" w:hAnsi="Times New Roman" w:cs="Times New Roman"/>
        </w:rPr>
        <w:t>,</w:t>
      </w:r>
      <w:proofErr w:type="gramEnd"/>
      <w:r w:rsidRPr="006B6747">
        <w:rPr>
          <w:rFonts w:ascii="Times New Roman" w:hAnsi="Times New Roman" w:cs="Times New Roman"/>
        </w:rPr>
        <w:t xml:space="preserve"> ORF files (optional) and taxonomy file (optional)</w:t>
      </w:r>
      <w:r>
        <w:rPr>
          <w:rFonts w:ascii="Times New Roman" w:hAnsi="Times New Roman" w:cs="Times New Roman"/>
        </w:rPr>
        <w:t>.</w:t>
      </w:r>
    </w:p>
    <w:p w:rsidR="006B6747" w:rsidRPr="006B6747" w:rsidRDefault="006B6747" w:rsidP="00912199">
      <w:pPr>
        <w:pStyle w:val="ListParagraph"/>
        <w:spacing w:line="360" w:lineRule="auto"/>
        <w:ind w:leftChars="0" w:left="0"/>
        <w:rPr>
          <w:rFonts w:ascii="Times New Roman" w:hAnsi="Times New Roman" w:cs="Times New Roman"/>
        </w:rPr>
      </w:pPr>
      <w:r>
        <w:rPr>
          <w:rFonts w:ascii="Times New Roman" w:hAnsi="Times New Roman" w:cs="Times New Roman"/>
        </w:rPr>
        <w:t>“</w:t>
      </w:r>
      <w:r w:rsidRPr="006B6747">
        <w:rPr>
          <w:rFonts w:ascii="Times New Roman" w:hAnsi="Times New Roman" w:cs="Times New Roman"/>
        </w:rPr>
        <w:t>-f</w:t>
      </w:r>
      <w:r>
        <w:rPr>
          <w:rFonts w:ascii="Times New Roman" w:hAnsi="Times New Roman" w:cs="Times New Roman"/>
        </w:rPr>
        <w:t>”, the</w:t>
      </w:r>
      <w:r w:rsidRPr="006B6747">
        <w:rPr>
          <w:rFonts w:ascii="Times New Roman" w:hAnsi="Times New Roman" w:cs="Times New Roman"/>
        </w:rPr>
        <w:t xml:space="preserve"> filename extension of </w:t>
      </w:r>
      <w:r>
        <w:rPr>
          <w:rFonts w:ascii="Times New Roman" w:hAnsi="Times New Roman" w:cs="Times New Roman"/>
        </w:rPr>
        <w:t>the target genome/contig files, for genbank files, please input”-f .</w:t>
      </w:r>
      <w:proofErr w:type="spellStart"/>
      <w:r>
        <w:rPr>
          <w:rFonts w:ascii="Times New Roman" w:hAnsi="Times New Roman" w:cs="Times New Roman"/>
        </w:rPr>
        <w:t>gbff</w:t>
      </w:r>
      <w:proofErr w:type="spellEnd"/>
      <w:r>
        <w:rPr>
          <w:rFonts w:ascii="Times New Roman" w:hAnsi="Times New Roman" w:cs="Times New Roman"/>
        </w:rPr>
        <w:t xml:space="preserve">” </w:t>
      </w:r>
      <w:proofErr w:type="gramStart"/>
      <w:r>
        <w:rPr>
          <w:rFonts w:ascii="Times New Roman" w:hAnsi="Times New Roman" w:cs="Times New Roman"/>
        </w:rPr>
        <w:t>or ”</w:t>
      </w:r>
      <w:proofErr w:type="gramEnd"/>
      <w:r>
        <w:rPr>
          <w:rFonts w:ascii="Times New Roman" w:hAnsi="Times New Roman" w:cs="Times New Roman"/>
        </w:rPr>
        <w:t>-f .gbff.gz” (other extensions will not be recognized by I-VIP).</w:t>
      </w:r>
    </w:p>
    <w:p w:rsidR="00456918" w:rsidRDefault="00456918" w:rsidP="00912199">
      <w:pPr>
        <w:pStyle w:val="ListParagraph"/>
        <w:spacing w:line="360" w:lineRule="auto"/>
        <w:ind w:leftChars="0" w:left="0"/>
        <w:rPr>
          <w:rFonts w:ascii="Times New Roman" w:hAnsi="Times New Roman" w:cs="Times New Roman"/>
          <w:i/>
        </w:rPr>
      </w:pPr>
    </w:p>
    <w:p w:rsidR="006B6747" w:rsidRPr="006B6747" w:rsidRDefault="006B6747" w:rsidP="00912199">
      <w:pPr>
        <w:pStyle w:val="ListParagraph"/>
        <w:spacing w:line="360" w:lineRule="auto"/>
        <w:ind w:leftChars="0" w:left="0"/>
        <w:rPr>
          <w:rFonts w:ascii="Times New Roman" w:hAnsi="Times New Roman" w:cs="Times New Roman"/>
          <w:i/>
        </w:rPr>
      </w:pPr>
      <w:r w:rsidRPr="006B6747">
        <w:rPr>
          <w:rFonts w:ascii="Times New Roman" w:hAnsi="Times New Roman" w:cs="Times New Roman"/>
          <w:i/>
        </w:rPr>
        <w:t xml:space="preserve">Optional </w:t>
      </w:r>
      <w:r>
        <w:rPr>
          <w:rFonts w:ascii="Times New Roman" w:hAnsi="Times New Roman" w:cs="Times New Roman"/>
          <w:i/>
        </w:rPr>
        <w:t xml:space="preserve">file and folder </w:t>
      </w:r>
      <w:r w:rsidRPr="006B6747">
        <w:rPr>
          <w:rFonts w:ascii="Times New Roman" w:hAnsi="Times New Roman" w:cs="Times New Roman"/>
          <w:i/>
        </w:rPr>
        <w:t>parameters</w:t>
      </w:r>
    </w:p>
    <w:p w:rsidR="006B6747" w:rsidRDefault="006B6747" w:rsidP="00912199">
      <w:pPr>
        <w:pStyle w:val="ListParagraph"/>
        <w:spacing w:line="360" w:lineRule="auto"/>
        <w:ind w:leftChars="0" w:left="0"/>
        <w:rPr>
          <w:rFonts w:ascii="Times New Roman" w:hAnsi="Times New Roman" w:cs="Times New Roman"/>
        </w:rPr>
      </w:pPr>
      <w:bookmarkStart w:id="38" w:name="OLE_LINK79"/>
      <w:bookmarkStart w:id="39" w:name="OLE_LINK80"/>
      <w:r>
        <w:rPr>
          <w:rFonts w:ascii="Times New Roman" w:hAnsi="Times New Roman" w:cs="Times New Roman"/>
        </w:rPr>
        <w:t>“</w:t>
      </w:r>
      <w:r w:rsidRPr="006B6747">
        <w:rPr>
          <w:rFonts w:ascii="Times New Roman" w:hAnsi="Times New Roman" w:cs="Times New Roman"/>
        </w:rPr>
        <w:t>--o</w:t>
      </w:r>
      <w:r>
        <w:rPr>
          <w:rFonts w:ascii="Times New Roman" w:hAnsi="Times New Roman" w:cs="Times New Roman"/>
        </w:rPr>
        <w:t>”</w:t>
      </w:r>
      <w:r w:rsidRPr="006B6747">
        <w:rPr>
          <w:rFonts w:ascii="Times New Roman" w:hAnsi="Times New Roman" w:cs="Times New Roman"/>
        </w:rPr>
        <w:t>,</w:t>
      </w:r>
      <w:bookmarkEnd w:id="38"/>
      <w:bookmarkEnd w:id="39"/>
      <w:r>
        <w:rPr>
          <w:rFonts w:ascii="Times New Roman" w:hAnsi="Times New Roman" w:cs="Times New Roman"/>
        </w:rPr>
        <w:t xml:space="preserve"> o</w:t>
      </w:r>
      <w:r w:rsidRPr="006B6747">
        <w:rPr>
          <w:rFonts w:ascii="Times New Roman" w:hAnsi="Times New Roman" w:cs="Times New Roman"/>
        </w:rPr>
        <w:t xml:space="preserve">ptional: to provide </w:t>
      </w:r>
      <w:r>
        <w:rPr>
          <w:rFonts w:ascii="Times New Roman" w:hAnsi="Times New Roman" w:cs="Times New Roman"/>
        </w:rPr>
        <w:t xml:space="preserve">the CDS or ORFs files, </w:t>
      </w:r>
      <w:r w:rsidRPr="006B6747">
        <w:rPr>
          <w:rFonts w:ascii="Times New Roman" w:hAnsi="Times New Roman" w:cs="Times New Roman"/>
        </w:rPr>
        <w:t xml:space="preserve">please input the file type or filename extension of </w:t>
      </w:r>
      <w:r>
        <w:rPr>
          <w:rFonts w:ascii="Times New Roman" w:hAnsi="Times New Roman" w:cs="Times New Roman"/>
        </w:rPr>
        <w:t>the</w:t>
      </w:r>
      <w:r w:rsidRPr="006B6747">
        <w:rPr>
          <w:rFonts w:ascii="Times New Roman" w:hAnsi="Times New Roman" w:cs="Times New Roman"/>
        </w:rPr>
        <w:t xml:space="preserve"> CDS or ORFs</w:t>
      </w:r>
      <w:r>
        <w:rPr>
          <w:rFonts w:ascii="Times New Roman" w:hAnsi="Times New Roman" w:cs="Times New Roman"/>
        </w:rPr>
        <w:t xml:space="preserve"> files, such as “.</w:t>
      </w:r>
      <w:proofErr w:type="spellStart"/>
      <w:r>
        <w:rPr>
          <w:rFonts w:ascii="Times New Roman" w:hAnsi="Times New Roman" w:cs="Times New Roman"/>
        </w:rPr>
        <w:t>faa</w:t>
      </w:r>
      <w:proofErr w:type="spellEnd"/>
      <w:r>
        <w:rPr>
          <w:rFonts w:ascii="Times New Roman" w:hAnsi="Times New Roman" w:cs="Times New Roman"/>
        </w:rPr>
        <w:t>”.</w:t>
      </w:r>
    </w:p>
    <w:p w:rsidR="006B6747" w:rsidRPr="006B6747" w:rsidRDefault="006B6747" w:rsidP="00912199">
      <w:pPr>
        <w:pStyle w:val="ListParagraph"/>
        <w:spacing w:line="360" w:lineRule="auto"/>
        <w:ind w:leftChars="0" w:left="0"/>
        <w:rPr>
          <w:rFonts w:ascii="Times New Roman" w:hAnsi="Times New Roman" w:cs="Times New Roman"/>
        </w:rPr>
      </w:pPr>
      <w:r>
        <w:rPr>
          <w:rFonts w:ascii="Times New Roman" w:hAnsi="Times New Roman" w:cs="Times New Roman"/>
        </w:rPr>
        <w:t>“</w:t>
      </w:r>
      <w:r w:rsidRPr="006B6747">
        <w:rPr>
          <w:rFonts w:ascii="Times New Roman" w:hAnsi="Times New Roman" w:cs="Times New Roman"/>
        </w:rPr>
        <w:t>--</w:t>
      </w:r>
      <w:proofErr w:type="spellStart"/>
      <w:r w:rsidRPr="006B6747">
        <w:rPr>
          <w:rFonts w:ascii="Times New Roman" w:hAnsi="Times New Roman" w:cs="Times New Roman"/>
        </w:rPr>
        <w:t>o</w:t>
      </w:r>
      <w:r>
        <w:rPr>
          <w:rFonts w:ascii="Times New Roman" w:hAnsi="Times New Roman" w:cs="Times New Roman"/>
        </w:rPr>
        <w:t>t</w:t>
      </w:r>
      <w:proofErr w:type="spellEnd"/>
      <w:r>
        <w:rPr>
          <w:rFonts w:ascii="Times New Roman" w:hAnsi="Times New Roman" w:cs="Times New Roman"/>
        </w:rPr>
        <w:t>”</w:t>
      </w:r>
      <w:r w:rsidRPr="006B6747">
        <w:rPr>
          <w:rFonts w:ascii="Times New Roman" w:hAnsi="Times New Roman" w:cs="Times New Roman"/>
        </w:rPr>
        <w:t>,</w:t>
      </w:r>
      <w:r>
        <w:rPr>
          <w:rFonts w:ascii="Times New Roman" w:hAnsi="Times New Roman" w:cs="Times New Roman"/>
        </w:rPr>
        <w:t xml:space="preserve"> o</w:t>
      </w:r>
      <w:r w:rsidRPr="006B6747">
        <w:rPr>
          <w:rFonts w:ascii="Times New Roman" w:hAnsi="Times New Roman" w:cs="Times New Roman"/>
        </w:rPr>
        <w:t xml:space="preserve">ptional: to provide your own CDS or ORFs files, </w:t>
      </w:r>
      <w:r>
        <w:rPr>
          <w:rFonts w:ascii="Times New Roman" w:hAnsi="Times New Roman" w:cs="Times New Roman"/>
        </w:rPr>
        <w:t>please set</w:t>
      </w:r>
      <w:r w:rsidRPr="006B6747">
        <w:rPr>
          <w:rFonts w:ascii="Times New Roman" w:hAnsi="Times New Roman" w:cs="Times New Roman"/>
        </w:rPr>
        <w:t xml:space="preserve"> the m</w:t>
      </w:r>
      <w:r>
        <w:rPr>
          <w:rFonts w:ascii="Times New Roman" w:hAnsi="Times New Roman" w:cs="Times New Roman"/>
        </w:rPr>
        <w:t xml:space="preserve">ethod you used to extract </w:t>
      </w:r>
      <w:proofErr w:type="spellStart"/>
      <w:r>
        <w:rPr>
          <w:rFonts w:ascii="Times New Roman" w:hAnsi="Times New Roman" w:cs="Times New Roman"/>
        </w:rPr>
        <w:t>orfs</w:t>
      </w:r>
      <w:proofErr w:type="spellEnd"/>
      <w:r>
        <w:rPr>
          <w:rFonts w:ascii="Times New Roman" w:hAnsi="Times New Roman" w:cs="Times New Roman"/>
        </w:rPr>
        <w:t xml:space="preserve">, </w:t>
      </w:r>
      <w:proofErr w:type="spellStart"/>
      <w:r>
        <w:rPr>
          <w:rFonts w:ascii="Times New Roman" w:hAnsi="Times New Roman" w:cs="Times New Roman"/>
        </w:rPr>
        <w:t>eg</w:t>
      </w:r>
      <w:proofErr w:type="spellEnd"/>
      <w:r>
        <w:rPr>
          <w:rFonts w:ascii="Times New Roman" w:hAnsi="Times New Roman" w:cs="Times New Roman"/>
        </w:rPr>
        <w:t xml:space="preserve">: “1” </w:t>
      </w:r>
      <w:r w:rsidRPr="006B6747">
        <w:rPr>
          <w:rFonts w:ascii="Times New Roman" w:hAnsi="Times New Roman" w:cs="Times New Roman"/>
        </w:rPr>
        <w:t>for genbank pars</w:t>
      </w:r>
      <w:r>
        <w:rPr>
          <w:rFonts w:ascii="Times New Roman" w:hAnsi="Times New Roman" w:cs="Times New Roman"/>
        </w:rPr>
        <w:t>ing or “2”</w:t>
      </w:r>
      <w:r w:rsidRPr="006B6747">
        <w:rPr>
          <w:rFonts w:ascii="Times New Roman" w:hAnsi="Times New Roman" w:cs="Times New Roman"/>
        </w:rPr>
        <w:t xml:space="preserve"> for prodigal prediction</w:t>
      </w:r>
      <w:r>
        <w:rPr>
          <w:rFonts w:ascii="Times New Roman" w:hAnsi="Times New Roman" w:cs="Times New Roman"/>
        </w:rPr>
        <w:t>, only “1” and “2” are allowed</w:t>
      </w:r>
      <w:r w:rsidR="006D563C">
        <w:rPr>
          <w:rFonts w:ascii="Times New Roman" w:hAnsi="Times New Roman" w:cs="Times New Roman"/>
        </w:rPr>
        <w:t>.</w:t>
      </w:r>
    </w:p>
    <w:p w:rsidR="006B6747" w:rsidRDefault="006B6747" w:rsidP="00912199">
      <w:pPr>
        <w:pStyle w:val="ListParagraph"/>
        <w:spacing w:line="360" w:lineRule="auto"/>
        <w:ind w:leftChars="0" w:left="0"/>
        <w:rPr>
          <w:rFonts w:ascii="Times New Roman" w:hAnsi="Times New Roman" w:cs="Times New Roman"/>
        </w:rPr>
      </w:pPr>
      <w:r>
        <w:rPr>
          <w:rFonts w:ascii="Times New Roman" w:hAnsi="Times New Roman" w:cs="Times New Roman"/>
        </w:rPr>
        <w:t>“--g”</w:t>
      </w:r>
      <w:r w:rsidRPr="006B6747">
        <w:rPr>
          <w:rFonts w:ascii="Times New Roman" w:hAnsi="Times New Roman" w:cs="Times New Roman"/>
        </w:rPr>
        <w:t xml:space="preserve">, </w:t>
      </w:r>
      <w:r>
        <w:rPr>
          <w:rFonts w:ascii="Times New Roman" w:hAnsi="Times New Roman" w:cs="Times New Roman"/>
        </w:rPr>
        <w:t>o</w:t>
      </w:r>
      <w:r w:rsidRPr="006B6747">
        <w:rPr>
          <w:rFonts w:ascii="Times New Roman" w:hAnsi="Times New Roman" w:cs="Times New Roman"/>
        </w:rPr>
        <w:t xml:space="preserve">ptional: to provide </w:t>
      </w:r>
      <w:r>
        <w:rPr>
          <w:rFonts w:ascii="Times New Roman" w:hAnsi="Times New Roman" w:cs="Times New Roman"/>
        </w:rPr>
        <w:t>the</w:t>
      </w:r>
      <w:r w:rsidRPr="006B6747">
        <w:rPr>
          <w:rFonts w:ascii="Times New Roman" w:hAnsi="Times New Roman" w:cs="Times New Roman"/>
        </w:rPr>
        <w:t xml:space="preserve"> genbank files</w:t>
      </w:r>
      <w:r>
        <w:rPr>
          <w:rFonts w:ascii="Times New Roman" w:hAnsi="Times New Roman" w:cs="Times New Roman"/>
        </w:rPr>
        <w:t xml:space="preserve"> for gene cassettes annotation, </w:t>
      </w:r>
      <w:r w:rsidRPr="006B6747">
        <w:rPr>
          <w:rFonts w:ascii="Times New Roman" w:hAnsi="Times New Roman" w:cs="Times New Roman"/>
        </w:rPr>
        <w:t xml:space="preserve">please set </w:t>
      </w:r>
      <w:r>
        <w:rPr>
          <w:rFonts w:ascii="Times New Roman" w:hAnsi="Times New Roman" w:cs="Times New Roman"/>
        </w:rPr>
        <w:t xml:space="preserve">the directory of Genbank files </w:t>
      </w:r>
      <w:r w:rsidRPr="006B6747">
        <w:rPr>
          <w:rFonts w:ascii="Times New Roman" w:hAnsi="Times New Roman" w:cs="Times New Roman"/>
        </w:rPr>
        <w:t xml:space="preserve">(default: </w:t>
      </w:r>
      <w:r>
        <w:rPr>
          <w:rFonts w:ascii="Times New Roman" w:hAnsi="Times New Roman" w:cs="Times New Roman"/>
        </w:rPr>
        <w:t xml:space="preserve">“None” for no </w:t>
      </w:r>
      <w:proofErr w:type="spellStart"/>
      <w:r>
        <w:rPr>
          <w:rFonts w:ascii="Times New Roman" w:hAnsi="Times New Roman" w:cs="Times New Roman"/>
        </w:rPr>
        <w:t>gbff</w:t>
      </w:r>
      <w:proofErr w:type="spellEnd"/>
      <w:r>
        <w:rPr>
          <w:rFonts w:ascii="Times New Roman" w:hAnsi="Times New Roman" w:cs="Times New Roman"/>
        </w:rPr>
        <w:t xml:space="preserve"> input). T</w:t>
      </w:r>
      <w:r w:rsidRPr="006B6747">
        <w:rPr>
          <w:rFonts w:ascii="Times New Roman" w:hAnsi="Times New Roman" w:cs="Times New Roman"/>
        </w:rPr>
        <w:t>he genbank annotation in the whole range of integrons will be extracted.</w:t>
      </w:r>
    </w:p>
    <w:p w:rsidR="006B6747" w:rsidRPr="006B6747" w:rsidRDefault="006B6747" w:rsidP="00912199">
      <w:pPr>
        <w:pStyle w:val="ListParagraph"/>
        <w:spacing w:line="360" w:lineRule="auto"/>
        <w:ind w:leftChars="0" w:left="0"/>
        <w:rPr>
          <w:rFonts w:ascii="Times New Roman" w:hAnsi="Times New Roman" w:cs="Times New Roman"/>
        </w:rPr>
      </w:pPr>
      <w:r w:rsidRPr="006B6747">
        <w:rPr>
          <w:rFonts w:ascii="Times New Roman" w:hAnsi="Times New Roman" w:cs="Times New Roman"/>
        </w:rPr>
        <w:t>“--r”,</w:t>
      </w:r>
      <w:r>
        <w:rPr>
          <w:rFonts w:ascii="Times New Roman" w:hAnsi="Times New Roman" w:cs="Times New Roman"/>
        </w:rPr>
        <w:t xml:space="preserve"> set the </w:t>
      </w:r>
      <w:r w:rsidRPr="006B6747">
        <w:rPr>
          <w:rFonts w:ascii="Times New Roman" w:hAnsi="Times New Roman" w:cs="Times New Roman"/>
        </w:rPr>
        <w:t xml:space="preserve">output directory or folder of </w:t>
      </w:r>
      <w:r>
        <w:rPr>
          <w:rFonts w:ascii="Times New Roman" w:hAnsi="Times New Roman" w:cs="Times New Roman"/>
        </w:rPr>
        <w:t>all the</w:t>
      </w:r>
      <w:r w:rsidRPr="006B6747">
        <w:rPr>
          <w:rFonts w:ascii="Times New Roman" w:hAnsi="Times New Roman" w:cs="Times New Roman"/>
        </w:rPr>
        <w:t xml:space="preserve"> integron searching results</w:t>
      </w:r>
      <w:r w:rsidR="006D563C">
        <w:rPr>
          <w:rFonts w:ascii="Times New Roman" w:hAnsi="Times New Roman" w:cs="Times New Roman"/>
        </w:rPr>
        <w:t>.</w:t>
      </w:r>
    </w:p>
    <w:p w:rsidR="00456918" w:rsidRDefault="00456918" w:rsidP="00912199">
      <w:pPr>
        <w:pStyle w:val="ListParagraph"/>
        <w:spacing w:line="360" w:lineRule="auto"/>
        <w:ind w:leftChars="0" w:left="0"/>
        <w:rPr>
          <w:rFonts w:ascii="Times New Roman" w:hAnsi="Times New Roman" w:cs="Times New Roman"/>
          <w:i/>
        </w:rPr>
      </w:pPr>
    </w:p>
    <w:p w:rsidR="006B6747" w:rsidRPr="006B6747" w:rsidRDefault="006B6747" w:rsidP="00912199">
      <w:pPr>
        <w:pStyle w:val="ListParagraph"/>
        <w:spacing w:line="360" w:lineRule="auto"/>
        <w:ind w:leftChars="0" w:left="0"/>
        <w:rPr>
          <w:rFonts w:ascii="Times New Roman" w:hAnsi="Times New Roman" w:cs="Times New Roman"/>
          <w:i/>
        </w:rPr>
      </w:pPr>
      <w:r w:rsidRPr="006B6747">
        <w:rPr>
          <w:rFonts w:ascii="Times New Roman" w:hAnsi="Times New Roman" w:cs="Times New Roman"/>
          <w:i/>
        </w:rPr>
        <w:t>Optional search parameters</w:t>
      </w:r>
    </w:p>
    <w:p w:rsidR="006B6747" w:rsidRPr="006D563C" w:rsidRDefault="006D563C" w:rsidP="00912199">
      <w:pPr>
        <w:pStyle w:val="ListParagraph"/>
        <w:spacing w:line="360" w:lineRule="auto"/>
        <w:ind w:leftChars="0" w:left="0"/>
        <w:rPr>
          <w:rFonts w:ascii="Times New Roman" w:hAnsi="Times New Roman" w:cs="Times New Roman"/>
        </w:rPr>
      </w:pPr>
      <w:r>
        <w:rPr>
          <w:rFonts w:ascii="Times New Roman" w:hAnsi="Times New Roman" w:cs="Times New Roman"/>
        </w:rPr>
        <w:t>'--d', o</w:t>
      </w:r>
      <w:r w:rsidR="006B6747" w:rsidRPr="006D563C">
        <w:rPr>
          <w:rFonts w:ascii="Times New Roman" w:hAnsi="Times New Roman" w:cs="Times New Roman"/>
        </w:rPr>
        <w:t>ptional: set the distance cutoff for two cas</w:t>
      </w:r>
      <w:r>
        <w:rPr>
          <w:rFonts w:ascii="Times New Roman" w:hAnsi="Times New Roman" w:cs="Times New Roman"/>
        </w:rPr>
        <w:t>settes to be clustered together</w:t>
      </w:r>
      <w:r w:rsidR="006B6747" w:rsidRPr="006D563C">
        <w:rPr>
          <w:rFonts w:ascii="Times New Roman" w:hAnsi="Times New Roman" w:cs="Times New Roman"/>
        </w:rPr>
        <w:t xml:space="preserve"> (def</w:t>
      </w:r>
      <w:r w:rsidRPr="006D563C">
        <w:rPr>
          <w:rFonts w:ascii="Times New Roman" w:hAnsi="Times New Roman" w:cs="Times New Roman"/>
        </w:rPr>
        <w:t xml:space="preserve">ault is </w:t>
      </w:r>
      <w:r>
        <w:rPr>
          <w:rFonts w:ascii="Times New Roman" w:hAnsi="Times New Roman" w:cs="Times New Roman"/>
        </w:rPr>
        <w:t>“</w:t>
      </w:r>
      <w:r w:rsidRPr="006D563C">
        <w:rPr>
          <w:rFonts w:ascii="Times New Roman" w:hAnsi="Times New Roman" w:cs="Times New Roman"/>
        </w:rPr>
        <w:t>4000</w:t>
      </w:r>
      <w:r>
        <w:rPr>
          <w:rFonts w:ascii="Times New Roman" w:hAnsi="Times New Roman" w:cs="Times New Roman"/>
        </w:rPr>
        <w:t>”</w:t>
      </w:r>
      <w:r w:rsidRPr="006D563C">
        <w:rPr>
          <w:rFonts w:ascii="Times New Roman" w:hAnsi="Times New Roman" w:cs="Times New Roman"/>
        </w:rPr>
        <w:t>)</w:t>
      </w:r>
      <w:r>
        <w:rPr>
          <w:rFonts w:ascii="Times New Roman" w:hAnsi="Times New Roman" w:cs="Times New Roman"/>
        </w:rPr>
        <w:t>.</w:t>
      </w:r>
    </w:p>
    <w:p w:rsidR="006B6747" w:rsidRPr="006B6747" w:rsidRDefault="006B6747" w:rsidP="00912199">
      <w:pPr>
        <w:pStyle w:val="ListParagraph"/>
        <w:spacing w:line="360" w:lineRule="auto"/>
        <w:ind w:leftChars="0" w:left="0"/>
        <w:rPr>
          <w:rFonts w:ascii="Times New Roman" w:hAnsi="Times New Roman" w:cs="Times New Roman"/>
        </w:rPr>
      </w:pPr>
      <w:r w:rsidRPr="006B6747">
        <w:rPr>
          <w:rFonts w:ascii="Times New Roman" w:hAnsi="Times New Roman" w:cs="Times New Roman"/>
        </w:rPr>
        <w:t>'--c',</w:t>
      </w:r>
      <w:r w:rsidR="006D563C">
        <w:rPr>
          <w:rFonts w:ascii="Times New Roman" w:hAnsi="Times New Roman" w:cs="Times New Roman"/>
        </w:rPr>
        <w:t xml:space="preserve"> o</w:t>
      </w:r>
      <w:r w:rsidRPr="006B6747">
        <w:rPr>
          <w:rFonts w:ascii="Times New Roman" w:hAnsi="Times New Roman" w:cs="Times New Roman"/>
        </w:rPr>
        <w:t xml:space="preserve">ptional: set the e-value cutoff for </w:t>
      </w:r>
      <w:r w:rsidRPr="00912199">
        <w:rPr>
          <w:rFonts w:ascii="Times New Roman" w:hAnsi="Times New Roman" w:cs="Times New Roman"/>
          <w:i/>
        </w:rPr>
        <w:t>attC</w:t>
      </w:r>
      <w:r w:rsidRPr="006B6747">
        <w:rPr>
          <w:rFonts w:ascii="Times New Roman" w:hAnsi="Times New Roman" w:cs="Times New Roman"/>
        </w:rPr>
        <w:t xml:space="preserve"> search</w:t>
      </w:r>
      <w:r w:rsidR="006D563C">
        <w:rPr>
          <w:rFonts w:ascii="Times New Roman" w:hAnsi="Times New Roman" w:cs="Times New Roman"/>
        </w:rPr>
        <w:t xml:space="preserve"> using cmsearch (default is “1.0”).</w:t>
      </w:r>
    </w:p>
    <w:p w:rsidR="006B6747" w:rsidRPr="006D563C" w:rsidRDefault="006B6747" w:rsidP="00912199">
      <w:pPr>
        <w:pStyle w:val="ListParagraph"/>
        <w:spacing w:line="360" w:lineRule="auto"/>
        <w:ind w:leftChars="0" w:left="0"/>
        <w:rPr>
          <w:rFonts w:ascii="Times New Roman" w:hAnsi="Times New Roman" w:cs="Times New Roman"/>
        </w:rPr>
      </w:pPr>
      <w:r w:rsidRPr="006B6747">
        <w:rPr>
          <w:rFonts w:ascii="Times New Roman" w:hAnsi="Times New Roman" w:cs="Times New Roman"/>
        </w:rPr>
        <w:t>'--m',</w:t>
      </w:r>
      <w:r w:rsidR="006D563C">
        <w:rPr>
          <w:rFonts w:ascii="Times New Roman" w:hAnsi="Times New Roman" w:cs="Times New Roman"/>
        </w:rPr>
        <w:t xml:space="preserve"> o</w:t>
      </w:r>
      <w:r w:rsidRPr="006B6747">
        <w:rPr>
          <w:rFonts w:ascii="Times New Roman" w:hAnsi="Times New Roman" w:cs="Times New Roman"/>
        </w:rPr>
        <w:t xml:space="preserve">ptional: set the </w:t>
      </w:r>
      <w:r w:rsidR="006D563C">
        <w:rPr>
          <w:rFonts w:ascii="Times New Roman" w:hAnsi="Times New Roman" w:cs="Times New Roman"/>
        </w:rPr>
        <w:t xml:space="preserve">search strategies for Module A, integron identification </w:t>
      </w:r>
      <w:r w:rsidRPr="006D563C">
        <w:rPr>
          <w:rFonts w:ascii="Times New Roman" w:hAnsi="Times New Roman" w:cs="Times New Roman"/>
        </w:rPr>
        <w:t>(1: global search by Module A1</w:t>
      </w:r>
      <w:r w:rsidR="006D563C">
        <w:rPr>
          <w:rFonts w:ascii="Times New Roman" w:hAnsi="Times New Roman" w:cs="Times New Roman"/>
        </w:rPr>
        <w:t>, which is slow but comprehensive</w:t>
      </w:r>
      <w:r w:rsidRPr="006D563C">
        <w:rPr>
          <w:rFonts w:ascii="Times New Roman" w:hAnsi="Times New Roman" w:cs="Times New Roman"/>
        </w:rPr>
        <w:t xml:space="preserve">; </w:t>
      </w:r>
      <w:r w:rsidR="006D563C">
        <w:rPr>
          <w:rFonts w:ascii="Times New Roman" w:hAnsi="Times New Roman" w:cs="Times New Roman"/>
        </w:rPr>
        <w:t xml:space="preserve">2: local search by Module A2, which is quick and focuses on Types A-C integrons) </w:t>
      </w:r>
      <w:proofErr w:type="gramStart"/>
      <w:r w:rsidR="006D563C">
        <w:rPr>
          <w:rFonts w:ascii="Times New Roman" w:hAnsi="Times New Roman" w:cs="Times New Roman"/>
        </w:rPr>
        <w:t>The</w:t>
      </w:r>
      <w:proofErr w:type="gramEnd"/>
      <w:r w:rsidR="006D563C">
        <w:rPr>
          <w:rFonts w:ascii="Times New Roman" w:hAnsi="Times New Roman" w:cs="Times New Roman"/>
        </w:rPr>
        <w:t xml:space="preserve"> results of Types </w:t>
      </w:r>
      <w:r w:rsidR="006D563C">
        <w:rPr>
          <w:rFonts w:ascii="Times New Roman" w:hAnsi="Times New Roman" w:cs="Times New Roman"/>
        </w:rPr>
        <w:lastRenderedPageBreak/>
        <w:t>A-C integrons using two Modules showed no difference.</w:t>
      </w:r>
    </w:p>
    <w:p w:rsidR="006B6747" w:rsidRPr="006B6747" w:rsidRDefault="006D563C" w:rsidP="00912199">
      <w:pPr>
        <w:pStyle w:val="ListParagraph"/>
        <w:spacing w:line="360" w:lineRule="auto"/>
        <w:ind w:leftChars="0" w:left="0"/>
        <w:rPr>
          <w:rFonts w:ascii="Times New Roman" w:hAnsi="Times New Roman" w:cs="Times New Roman"/>
        </w:rPr>
      </w:pPr>
      <w:r>
        <w:rPr>
          <w:rFonts w:ascii="Times New Roman" w:hAnsi="Times New Roman" w:cs="Times New Roman"/>
        </w:rPr>
        <w:t xml:space="preserve">“--q”, optional: set the </w:t>
      </w:r>
      <w:r w:rsidRPr="00912199">
        <w:rPr>
          <w:rFonts w:ascii="Times New Roman" w:hAnsi="Times New Roman" w:cs="Times New Roman"/>
          <w:i/>
        </w:rPr>
        <w:t>attC</w:t>
      </w:r>
      <w:r>
        <w:rPr>
          <w:rFonts w:ascii="Times New Roman" w:hAnsi="Times New Roman" w:cs="Times New Roman"/>
        </w:rPr>
        <w:t xml:space="preserve"> search using cmsearch </w:t>
      </w:r>
      <w:r w:rsidR="006B6747" w:rsidRPr="006D563C">
        <w:rPr>
          <w:rFonts w:ascii="Times New Roman" w:hAnsi="Times New Roman" w:cs="Times New Roman"/>
        </w:rPr>
        <w:t xml:space="preserve">(from least strict to most strict: </w:t>
      </w:r>
      <w:r>
        <w:rPr>
          <w:rFonts w:ascii="Times New Roman" w:hAnsi="Times New Roman" w:cs="Times New Roman"/>
        </w:rPr>
        <w:t>“</w:t>
      </w:r>
      <w:r w:rsidR="006B6747" w:rsidRPr="006D563C">
        <w:rPr>
          <w:rFonts w:ascii="Times New Roman" w:hAnsi="Times New Roman" w:cs="Times New Roman"/>
        </w:rPr>
        <w:t>max</w:t>
      </w:r>
      <w:r>
        <w:rPr>
          <w:rFonts w:ascii="Times New Roman" w:hAnsi="Times New Roman" w:cs="Times New Roman"/>
        </w:rPr>
        <w:t>”</w:t>
      </w:r>
      <w:r w:rsidR="006B6747" w:rsidRPr="006D563C">
        <w:rPr>
          <w:rFonts w:ascii="Times New Roman" w:hAnsi="Times New Roman" w:cs="Times New Roman"/>
        </w:rPr>
        <w:t xml:space="preserve">, </w:t>
      </w:r>
      <w:r>
        <w:rPr>
          <w:rFonts w:ascii="Times New Roman" w:hAnsi="Times New Roman" w:cs="Times New Roman"/>
        </w:rPr>
        <w:t>“</w:t>
      </w:r>
      <w:proofErr w:type="spellStart"/>
      <w:r w:rsidR="006B6747" w:rsidRPr="006D563C">
        <w:rPr>
          <w:rFonts w:ascii="Times New Roman" w:hAnsi="Times New Roman" w:cs="Times New Roman"/>
        </w:rPr>
        <w:t>nohmm</w:t>
      </w:r>
      <w:proofErr w:type="spellEnd"/>
      <w:r>
        <w:rPr>
          <w:rFonts w:ascii="Times New Roman" w:hAnsi="Times New Roman" w:cs="Times New Roman"/>
        </w:rPr>
        <w:t>”, “</w:t>
      </w:r>
      <w:r w:rsidR="006B6747" w:rsidRPr="006D563C">
        <w:rPr>
          <w:rFonts w:ascii="Times New Roman" w:hAnsi="Times New Roman" w:cs="Times New Roman"/>
        </w:rPr>
        <w:t>mid</w:t>
      </w:r>
      <w:r>
        <w:rPr>
          <w:rFonts w:ascii="Times New Roman" w:hAnsi="Times New Roman" w:cs="Times New Roman"/>
        </w:rPr>
        <w:t>”</w:t>
      </w:r>
      <w:r w:rsidR="006B6747" w:rsidRPr="006D563C">
        <w:rPr>
          <w:rFonts w:ascii="Times New Roman" w:hAnsi="Times New Roman" w:cs="Times New Roman"/>
        </w:rPr>
        <w:t xml:space="preserve">, </w:t>
      </w:r>
      <w:r>
        <w:rPr>
          <w:rFonts w:ascii="Times New Roman" w:hAnsi="Times New Roman" w:cs="Times New Roman"/>
        </w:rPr>
        <w:t>“</w:t>
      </w:r>
      <w:proofErr w:type="spellStart"/>
      <w:r w:rsidR="006B6747" w:rsidRPr="006D563C">
        <w:rPr>
          <w:rFonts w:ascii="Times New Roman" w:hAnsi="Times New Roman" w:cs="Times New Roman"/>
        </w:rPr>
        <w:t>rfam</w:t>
      </w:r>
      <w:proofErr w:type="spellEnd"/>
      <w:r>
        <w:rPr>
          <w:rFonts w:ascii="Times New Roman" w:hAnsi="Times New Roman" w:cs="Times New Roman"/>
        </w:rPr>
        <w:t>”, default is “mid”</w:t>
      </w:r>
      <w:r w:rsidR="006B6747" w:rsidRPr="006D563C">
        <w:rPr>
          <w:rFonts w:ascii="Times New Roman" w:hAnsi="Times New Roman" w:cs="Times New Roman"/>
        </w:rPr>
        <w:t>)</w:t>
      </w:r>
      <w:r>
        <w:rPr>
          <w:rFonts w:ascii="Times New Roman" w:hAnsi="Times New Roman" w:cs="Times New Roman"/>
        </w:rPr>
        <w:t>. The results of “mid” and “max” under the same e-value cutoff of 1.0 showed no difference.</w:t>
      </w:r>
    </w:p>
    <w:p w:rsidR="006D563C" w:rsidRDefault="006D563C" w:rsidP="00912199">
      <w:pPr>
        <w:pStyle w:val="ListParagraph"/>
        <w:spacing w:line="360" w:lineRule="auto"/>
        <w:ind w:leftChars="0" w:left="0"/>
        <w:rPr>
          <w:rFonts w:ascii="Times New Roman" w:hAnsi="Times New Roman" w:cs="Times New Roman"/>
        </w:rPr>
      </w:pPr>
      <w:r>
        <w:rPr>
          <w:rFonts w:ascii="Times New Roman" w:hAnsi="Times New Roman" w:cs="Times New Roman"/>
        </w:rPr>
        <w:t>“--</w:t>
      </w:r>
      <w:r w:rsidR="006B6747" w:rsidRPr="006B6747">
        <w:rPr>
          <w:rFonts w:ascii="Times New Roman" w:hAnsi="Times New Roman" w:cs="Times New Roman"/>
        </w:rPr>
        <w:t>a</w:t>
      </w:r>
      <w:r>
        <w:rPr>
          <w:rFonts w:ascii="Times New Roman" w:hAnsi="Times New Roman" w:cs="Times New Roman"/>
        </w:rPr>
        <w:t>”</w:t>
      </w:r>
      <w:r w:rsidR="006B6747" w:rsidRPr="006B6747">
        <w:rPr>
          <w:rFonts w:ascii="Times New Roman" w:hAnsi="Times New Roman" w:cs="Times New Roman"/>
        </w:rPr>
        <w:t>,</w:t>
      </w:r>
      <w:r>
        <w:rPr>
          <w:rFonts w:ascii="Times New Roman" w:hAnsi="Times New Roman" w:cs="Times New Roman"/>
        </w:rPr>
        <w:t xml:space="preserve"> o</w:t>
      </w:r>
      <w:r w:rsidR="006B6747" w:rsidRPr="006B6747">
        <w:rPr>
          <w:rFonts w:ascii="Times New Roman" w:hAnsi="Times New Roman" w:cs="Times New Roman"/>
        </w:rPr>
        <w:t xml:space="preserve">ptional: </w:t>
      </w:r>
      <w:r>
        <w:rPr>
          <w:rFonts w:ascii="Times New Roman" w:hAnsi="Times New Roman" w:cs="Times New Roman"/>
        </w:rPr>
        <w:t xml:space="preserve">whether to </w:t>
      </w:r>
      <w:r w:rsidR="006B6747" w:rsidRPr="006B6747">
        <w:rPr>
          <w:rFonts w:ascii="Times New Roman" w:hAnsi="Times New Roman" w:cs="Times New Roman"/>
        </w:rPr>
        <w:t>annotate gene cassettes against antibiotic and metal resistance databases</w:t>
      </w:r>
      <w:r>
        <w:rPr>
          <w:rFonts w:ascii="Times New Roman" w:hAnsi="Times New Roman" w:cs="Times New Roman"/>
        </w:rPr>
        <w:t xml:space="preserve"> (“Y” for Yes or “N” for No, default is “Y”).</w:t>
      </w:r>
    </w:p>
    <w:p w:rsidR="006B6747" w:rsidRPr="006B6747" w:rsidRDefault="006D563C" w:rsidP="00912199">
      <w:pPr>
        <w:pStyle w:val="ListParagraph"/>
        <w:spacing w:line="360" w:lineRule="auto"/>
        <w:ind w:leftChars="0" w:left="0"/>
        <w:rPr>
          <w:rFonts w:ascii="Times New Roman" w:hAnsi="Times New Roman" w:cs="Times New Roman"/>
        </w:rPr>
      </w:pPr>
      <w:r>
        <w:rPr>
          <w:rFonts w:ascii="Times New Roman" w:hAnsi="Times New Roman" w:cs="Times New Roman"/>
        </w:rPr>
        <w:t>“--t”</w:t>
      </w:r>
      <w:r w:rsidR="006B6747" w:rsidRPr="006D563C">
        <w:rPr>
          <w:rFonts w:ascii="Times New Roman" w:hAnsi="Times New Roman" w:cs="Times New Roman"/>
        </w:rPr>
        <w:t>,</w:t>
      </w:r>
      <w:r>
        <w:rPr>
          <w:rFonts w:ascii="Times New Roman" w:hAnsi="Times New Roman" w:cs="Times New Roman"/>
        </w:rPr>
        <w:t xml:space="preserve"> o</w:t>
      </w:r>
      <w:r w:rsidR="006B6747" w:rsidRPr="006D563C">
        <w:rPr>
          <w:rFonts w:ascii="Times New Roman" w:hAnsi="Times New Roman" w:cs="Times New Roman"/>
        </w:rPr>
        <w:t>ptional: set the thread number assign</w:t>
      </w:r>
      <w:r>
        <w:rPr>
          <w:rFonts w:ascii="Times New Roman" w:hAnsi="Times New Roman" w:cs="Times New Roman"/>
        </w:rPr>
        <w:t>ed for running I-VIP (default 1</w:t>
      </w:r>
      <w:r w:rsidR="006B6747" w:rsidRPr="006D563C">
        <w:rPr>
          <w:rFonts w:ascii="Times New Roman" w:hAnsi="Times New Roman" w:cs="Times New Roman"/>
        </w:rPr>
        <w:t>)</w:t>
      </w:r>
      <w:r>
        <w:rPr>
          <w:rFonts w:ascii="Times New Roman" w:hAnsi="Times New Roman" w:cs="Times New Roman"/>
        </w:rPr>
        <w:t>.</w:t>
      </w:r>
    </w:p>
    <w:p w:rsidR="006B6747" w:rsidRPr="006B6747" w:rsidRDefault="006B6747" w:rsidP="00912199">
      <w:pPr>
        <w:pStyle w:val="ListParagraph"/>
        <w:spacing w:line="360" w:lineRule="auto"/>
        <w:ind w:leftChars="0" w:left="0"/>
        <w:rPr>
          <w:rFonts w:ascii="Times New Roman" w:hAnsi="Times New Roman" w:cs="Times New Roman"/>
        </w:rPr>
      </w:pPr>
      <w:r>
        <w:rPr>
          <w:rFonts w:ascii="Times New Roman" w:hAnsi="Times New Roman" w:cs="Times New Roman"/>
        </w:rPr>
        <w:t>“</w:t>
      </w:r>
      <w:r w:rsidRPr="006B6747">
        <w:rPr>
          <w:rFonts w:ascii="Times New Roman" w:hAnsi="Times New Roman" w:cs="Times New Roman"/>
        </w:rPr>
        <w:t>--</w:t>
      </w:r>
      <w:proofErr w:type="spellStart"/>
      <w:proofErr w:type="gramStart"/>
      <w:r w:rsidRPr="006B6747">
        <w:rPr>
          <w:rFonts w:ascii="Times New Roman" w:hAnsi="Times New Roman" w:cs="Times New Roman"/>
        </w:rPr>
        <w:t>tx</w:t>
      </w:r>
      <w:proofErr w:type="spellEnd"/>
      <w:proofErr w:type="gramEnd"/>
      <w:r>
        <w:rPr>
          <w:rFonts w:ascii="Times New Roman" w:hAnsi="Times New Roman" w:cs="Times New Roman"/>
        </w:rPr>
        <w:t>”</w:t>
      </w:r>
      <w:r w:rsidRPr="006B6747">
        <w:rPr>
          <w:rFonts w:ascii="Times New Roman" w:hAnsi="Times New Roman" w:cs="Times New Roman"/>
        </w:rPr>
        <w:t>,</w:t>
      </w:r>
      <w:r w:rsidR="006D563C">
        <w:rPr>
          <w:rFonts w:ascii="Times New Roman" w:hAnsi="Times New Roman" w:cs="Times New Roman"/>
        </w:rPr>
        <w:t xml:space="preserve"> o</w:t>
      </w:r>
      <w:r w:rsidRPr="006B6747">
        <w:rPr>
          <w:rFonts w:ascii="Times New Roman" w:hAnsi="Times New Roman" w:cs="Times New Roman"/>
        </w:rPr>
        <w:t xml:space="preserve">ptional: a file of taxonomy metadata (under </w:t>
      </w:r>
      <w:r w:rsidR="006D563C">
        <w:rPr>
          <w:rFonts w:ascii="Times New Roman" w:hAnsi="Times New Roman" w:cs="Times New Roman"/>
        </w:rPr>
        <w:t>the</w:t>
      </w:r>
      <w:r w:rsidRPr="006B6747">
        <w:rPr>
          <w:rFonts w:ascii="Times New Roman" w:hAnsi="Times New Roman" w:cs="Times New Roman"/>
        </w:rPr>
        <w:t xml:space="preserve"> input folder</w:t>
      </w:r>
      <w:r w:rsidR="006D563C">
        <w:rPr>
          <w:rFonts w:ascii="Times New Roman" w:hAnsi="Times New Roman" w:cs="Times New Roman"/>
        </w:rPr>
        <w:t>, default is “None”</w:t>
      </w:r>
      <w:r w:rsidRPr="006B6747">
        <w:rPr>
          <w:rFonts w:ascii="Times New Roman" w:hAnsi="Times New Roman" w:cs="Times New Roman"/>
        </w:rPr>
        <w:t>)</w:t>
      </w:r>
      <w:r w:rsidR="006D563C">
        <w:rPr>
          <w:rFonts w:ascii="Times New Roman" w:hAnsi="Times New Roman" w:cs="Times New Roman"/>
        </w:rPr>
        <w:t>.</w:t>
      </w:r>
    </w:p>
    <w:p w:rsidR="006B6747" w:rsidRPr="006D563C" w:rsidRDefault="006B6747" w:rsidP="00912199">
      <w:pPr>
        <w:pStyle w:val="ListParagraph"/>
        <w:spacing w:line="360" w:lineRule="auto"/>
        <w:ind w:leftChars="0" w:left="0"/>
        <w:rPr>
          <w:rFonts w:ascii="Times New Roman" w:hAnsi="Times New Roman" w:cs="Times New Roman"/>
        </w:rPr>
      </w:pPr>
      <w:r>
        <w:rPr>
          <w:rFonts w:ascii="Times New Roman" w:hAnsi="Times New Roman" w:cs="Times New Roman"/>
        </w:rPr>
        <w:t>“</w:t>
      </w:r>
      <w:r w:rsidRPr="006B6747">
        <w:rPr>
          <w:rFonts w:ascii="Times New Roman" w:hAnsi="Times New Roman" w:cs="Times New Roman"/>
        </w:rPr>
        <w:t>--</w:t>
      </w:r>
      <w:proofErr w:type="spellStart"/>
      <w:r w:rsidRPr="006B6747">
        <w:rPr>
          <w:rFonts w:ascii="Times New Roman" w:hAnsi="Times New Roman" w:cs="Times New Roman"/>
        </w:rPr>
        <w:t>tc</w:t>
      </w:r>
      <w:proofErr w:type="spellEnd"/>
      <w:r>
        <w:rPr>
          <w:rFonts w:ascii="Times New Roman" w:hAnsi="Times New Roman" w:cs="Times New Roman"/>
        </w:rPr>
        <w:t>”</w:t>
      </w:r>
      <w:r w:rsidR="006D563C">
        <w:rPr>
          <w:rFonts w:ascii="Times New Roman" w:hAnsi="Times New Roman" w:cs="Times New Roman"/>
        </w:rPr>
        <w:t>, o</w:t>
      </w:r>
      <w:r w:rsidRPr="006D563C">
        <w:rPr>
          <w:rFonts w:ascii="Times New Roman" w:hAnsi="Times New Roman" w:cs="Times New Roman"/>
        </w:rPr>
        <w:t xml:space="preserve">ptional: </w:t>
      </w:r>
      <w:r w:rsidR="006D563C">
        <w:rPr>
          <w:rFonts w:ascii="Times New Roman" w:hAnsi="Times New Roman" w:cs="Times New Roman"/>
        </w:rPr>
        <w:t xml:space="preserve">the </w:t>
      </w:r>
      <w:r w:rsidRPr="006D563C">
        <w:rPr>
          <w:rFonts w:ascii="Times New Roman" w:hAnsi="Times New Roman" w:cs="Times New Roman"/>
        </w:rPr>
        <w:t xml:space="preserve">column </w:t>
      </w:r>
      <w:r w:rsidR="006D563C">
        <w:rPr>
          <w:rFonts w:ascii="Times New Roman" w:hAnsi="Times New Roman" w:cs="Times New Roman"/>
        </w:rPr>
        <w:t>range</w:t>
      </w:r>
      <w:r w:rsidRPr="006D563C">
        <w:rPr>
          <w:rFonts w:ascii="Times New Roman" w:hAnsi="Times New Roman" w:cs="Times New Roman"/>
        </w:rPr>
        <w:t xml:space="preserve"> corresponding to the taxonomy, i.e., from phylum to strain</w:t>
      </w:r>
      <w:r w:rsidR="006D563C">
        <w:rPr>
          <w:rFonts w:ascii="Times New Roman" w:hAnsi="Times New Roman" w:cs="Times New Roman"/>
        </w:rPr>
        <w:t>, for example “2</w:t>
      </w:r>
      <w:proofErr w:type="gramStart"/>
      <w:r w:rsidR="006D563C">
        <w:rPr>
          <w:rFonts w:ascii="Times New Roman" w:hAnsi="Times New Roman" w:cs="Times New Roman"/>
        </w:rPr>
        <w:t>,8</w:t>
      </w:r>
      <w:proofErr w:type="gramEnd"/>
      <w:r w:rsidR="006D563C">
        <w:rPr>
          <w:rFonts w:ascii="Times New Roman" w:hAnsi="Times New Roman" w:cs="Times New Roman"/>
        </w:rPr>
        <w:t>” that the taxonomy information is arranged in column 2 (lower taxonomy level) to column 8 (higher taxonomy level), default is “None”.</w:t>
      </w:r>
    </w:p>
    <w:p w:rsidR="00456918" w:rsidRDefault="00456918" w:rsidP="00912199">
      <w:pPr>
        <w:pStyle w:val="ListParagraph"/>
        <w:spacing w:line="360" w:lineRule="auto"/>
        <w:ind w:leftChars="0" w:left="0"/>
        <w:rPr>
          <w:rFonts w:ascii="Times New Roman" w:hAnsi="Times New Roman" w:cs="Times New Roman"/>
          <w:i/>
        </w:rPr>
      </w:pPr>
    </w:p>
    <w:p w:rsidR="006B6747" w:rsidRPr="006D563C" w:rsidRDefault="006D563C" w:rsidP="00912199">
      <w:pPr>
        <w:pStyle w:val="ListParagraph"/>
        <w:spacing w:line="360" w:lineRule="auto"/>
        <w:ind w:leftChars="0" w:left="0"/>
        <w:rPr>
          <w:rFonts w:ascii="Times New Roman" w:hAnsi="Times New Roman" w:cs="Times New Roman"/>
          <w:i/>
        </w:rPr>
      </w:pPr>
      <w:r w:rsidRPr="006D563C">
        <w:rPr>
          <w:rFonts w:ascii="Times New Roman" w:hAnsi="Times New Roman" w:cs="Times New Roman"/>
          <w:i/>
        </w:rPr>
        <w:t>Parameters</w:t>
      </w:r>
      <w:r w:rsidR="006B6747" w:rsidRPr="006D563C">
        <w:rPr>
          <w:rFonts w:ascii="Times New Roman" w:hAnsi="Times New Roman" w:cs="Times New Roman"/>
          <w:i/>
        </w:rPr>
        <w:t xml:space="preserve"> for software calling</w:t>
      </w:r>
    </w:p>
    <w:p w:rsidR="006B6747" w:rsidRPr="006B6747" w:rsidRDefault="006D563C" w:rsidP="00912199">
      <w:pPr>
        <w:pStyle w:val="ListParagraph"/>
        <w:spacing w:line="360" w:lineRule="auto"/>
        <w:ind w:leftChars="0" w:left="0"/>
        <w:rPr>
          <w:rFonts w:ascii="Times New Roman" w:hAnsi="Times New Roman" w:cs="Times New Roman"/>
        </w:rPr>
      </w:pPr>
      <w:r>
        <w:rPr>
          <w:rFonts w:ascii="Times New Roman" w:hAnsi="Times New Roman" w:cs="Times New Roman"/>
        </w:rPr>
        <w:t>“--</w:t>
      </w:r>
      <w:r w:rsidR="006B6747" w:rsidRPr="006B6747">
        <w:rPr>
          <w:rFonts w:ascii="Times New Roman" w:hAnsi="Times New Roman" w:cs="Times New Roman"/>
        </w:rPr>
        <w:t>u</w:t>
      </w:r>
      <w:r>
        <w:rPr>
          <w:rFonts w:ascii="Times New Roman" w:hAnsi="Times New Roman" w:cs="Times New Roman"/>
        </w:rPr>
        <w:t>”</w:t>
      </w:r>
      <w:r w:rsidR="006B6747" w:rsidRPr="006B6747">
        <w:rPr>
          <w:rFonts w:ascii="Times New Roman" w:hAnsi="Times New Roman" w:cs="Times New Roman"/>
        </w:rPr>
        <w:t>,</w:t>
      </w:r>
      <w:r>
        <w:rPr>
          <w:rFonts w:ascii="Times New Roman" w:hAnsi="Times New Roman" w:cs="Times New Roman"/>
        </w:rPr>
        <w:t xml:space="preserve"> o</w:t>
      </w:r>
      <w:r w:rsidR="006B6747" w:rsidRPr="006B6747">
        <w:rPr>
          <w:rFonts w:ascii="Times New Roman" w:hAnsi="Times New Roman" w:cs="Times New Roman"/>
        </w:rPr>
        <w:t xml:space="preserve">ptional: use two-step method for integrase and </w:t>
      </w:r>
      <w:r w:rsidR="006B6747" w:rsidRPr="00F81024">
        <w:rPr>
          <w:rFonts w:ascii="Times New Roman" w:hAnsi="Times New Roman" w:cs="Times New Roman"/>
          <w:i/>
        </w:rPr>
        <w:t>sul1</w:t>
      </w:r>
      <w:r w:rsidR="006B6747" w:rsidRPr="006B6747">
        <w:rPr>
          <w:rFonts w:ascii="Times New Roman" w:hAnsi="Times New Roman" w:cs="Times New Roman"/>
        </w:rPr>
        <w:t xml:space="preserve"> search,</w:t>
      </w:r>
      <w:r w:rsidR="00F81024">
        <w:rPr>
          <w:rFonts w:ascii="Times New Roman" w:hAnsi="Times New Roman" w:cs="Times New Roman"/>
        </w:rPr>
        <w:t xml:space="preserve"> (</w:t>
      </w:r>
      <w:r w:rsidR="006B6747" w:rsidRPr="00F81024">
        <w:rPr>
          <w:rFonts w:ascii="Times New Roman" w:hAnsi="Times New Roman" w:cs="Times New Roman"/>
        </w:rPr>
        <w:t>“</w:t>
      </w:r>
      <w:r w:rsidR="00F81024">
        <w:rPr>
          <w:rFonts w:ascii="Times New Roman" w:hAnsi="Times New Roman" w:cs="Times New Roman"/>
        </w:rPr>
        <w:t xml:space="preserve"> None”</w:t>
      </w:r>
      <w:r w:rsidR="006B6747" w:rsidRPr="00F81024">
        <w:rPr>
          <w:rFonts w:ascii="Times New Roman" w:hAnsi="Times New Roman" w:cs="Times New Roman"/>
        </w:rPr>
        <w:t xml:space="preserve"> for using one step</w:t>
      </w:r>
      <w:r w:rsidR="00F81024">
        <w:rPr>
          <w:rFonts w:ascii="Times New Roman" w:hAnsi="Times New Roman" w:cs="Times New Roman"/>
        </w:rPr>
        <w:t>, which is slower but more comprehensive</w:t>
      </w:r>
      <w:r w:rsidR="006B6747" w:rsidRPr="00F81024">
        <w:rPr>
          <w:rFonts w:ascii="Times New Roman" w:hAnsi="Times New Roman" w:cs="Times New Roman"/>
        </w:rPr>
        <w:t xml:space="preserve">, </w:t>
      </w:r>
      <w:r w:rsidR="00F81024">
        <w:rPr>
          <w:rFonts w:ascii="Times New Roman" w:hAnsi="Times New Roman" w:cs="Times New Roman"/>
        </w:rPr>
        <w:t>“</w:t>
      </w:r>
      <w:r w:rsidR="006B6747" w:rsidRPr="00F81024">
        <w:rPr>
          <w:rFonts w:ascii="Times New Roman" w:hAnsi="Times New Roman" w:cs="Times New Roman"/>
        </w:rPr>
        <w:t>usearch</w:t>
      </w:r>
      <w:r w:rsidR="00F81024">
        <w:rPr>
          <w:rFonts w:ascii="Times New Roman" w:hAnsi="Times New Roman" w:cs="Times New Roman"/>
        </w:rPr>
        <w:t>”</w:t>
      </w:r>
      <w:r w:rsidR="006B6747" w:rsidRPr="00F81024">
        <w:rPr>
          <w:rFonts w:ascii="Times New Roman" w:hAnsi="Times New Roman" w:cs="Times New Roman"/>
        </w:rPr>
        <w:t xml:space="preserve"> or </w:t>
      </w:r>
      <w:r w:rsidR="00F81024">
        <w:rPr>
          <w:rFonts w:ascii="Times New Roman" w:hAnsi="Times New Roman" w:cs="Times New Roman"/>
        </w:rPr>
        <w:t>“</w:t>
      </w:r>
      <w:r w:rsidR="006B6747" w:rsidRPr="00F81024">
        <w:rPr>
          <w:rFonts w:ascii="Times New Roman" w:hAnsi="Times New Roman" w:cs="Times New Roman"/>
        </w:rPr>
        <w:t>diamond</w:t>
      </w:r>
      <w:r w:rsidR="00F81024">
        <w:rPr>
          <w:rFonts w:ascii="Times New Roman" w:hAnsi="Times New Roman" w:cs="Times New Roman"/>
        </w:rPr>
        <w:t>”</w:t>
      </w:r>
      <w:r w:rsidR="006B6747" w:rsidRPr="00F81024">
        <w:rPr>
          <w:rFonts w:ascii="Times New Roman" w:hAnsi="Times New Roman" w:cs="Times New Roman"/>
        </w:rPr>
        <w:t xml:space="preserve"> for using two-step</w:t>
      </w:r>
      <w:r w:rsidR="00F81024">
        <w:rPr>
          <w:rFonts w:ascii="Times New Roman" w:hAnsi="Times New Roman" w:cs="Times New Roman"/>
        </w:rPr>
        <w:t>, which is quicker</w:t>
      </w:r>
      <w:r w:rsidR="006B6747" w:rsidRPr="006B6747">
        <w:rPr>
          <w:rFonts w:ascii="Times New Roman" w:hAnsi="Times New Roman" w:cs="Times New Roman"/>
        </w:rPr>
        <w:t xml:space="preserve"> (</w:t>
      </w:r>
      <w:r w:rsidR="00F81024">
        <w:rPr>
          <w:rFonts w:ascii="Times New Roman" w:hAnsi="Times New Roman" w:cs="Times New Roman"/>
        </w:rPr>
        <w:t xml:space="preserve">please input the </w:t>
      </w:r>
      <w:r w:rsidR="006B6747" w:rsidRPr="006B6747">
        <w:rPr>
          <w:rFonts w:ascii="Times New Roman" w:hAnsi="Times New Roman" w:cs="Times New Roman"/>
        </w:rPr>
        <w:t>complete path to usea</w:t>
      </w:r>
      <w:r w:rsidR="00F81024">
        <w:rPr>
          <w:rFonts w:ascii="Times New Roman" w:hAnsi="Times New Roman" w:cs="Times New Roman"/>
        </w:rPr>
        <w:t>rch or diamond if not in PATH, and</w:t>
      </w:r>
      <w:r w:rsidR="006B6747" w:rsidRPr="006B6747">
        <w:rPr>
          <w:rFonts w:ascii="Times New Roman" w:hAnsi="Times New Roman" w:cs="Times New Roman"/>
        </w:rPr>
        <w:t xml:space="preserve"> make sure the search tools can be directly called</w:t>
      </w:r>
      <w:r w:rsidR="00F81024">
        <w:rPr>
          <w:rFonts w:ascii="Times New Roman" w:hAnsi="Times New Roman" w:cs="Times New Roman"/>
        </w:rPr>
        <w:t>. For example, input “usearchv8” if you would like to use this version of usearch</w:t>
      </w:r>
      <w:r w:rsidR="006B6747" w:rsidRPr="006B6747">
        <w:rPr>
          <w:rFonts w:ascii="Times New Roman" w:hAnsi="Times New Roman" w:cs="Times New Roman"/>
        </w:rPr>
        <w:t>)</w:t>
      </w:r>
      <w:r w:rsidR="00F81024">
        <w:rPr>
          <w:rFonts w:ascii="Times New Roman" w:hAnsi="Times New Roman" w:cs="Times New Roman"/>
        </w:rPr>
        <w:t>.</w:t>
      </w:r>
    </w:p>
    <w:p w:rsidR="006B6747" w:rsidRDefault="00F81024" w:rsidP="00912199">
      <w:pPr>
        <w:pStyle w:val="ListParagraph"/>
        <w:spacing w:line="360" w:lineRule="auto"/>
        <w:ind w:leftChars="0" w:left="0"/>
        <w:rPr>
          <w:rFonts w:ascii="Times New Roman" w:hAnsi="Times New Roman" w:cs="Times New Roman"/>
        </w:rPr>
      </w:pPr>
      <w:bookmarkStart w:id="40" w:name="OLE_LINK83"/>
      <w:bookmarkStart w:id="41" w:name="OLE_LINK84"/>
      <w:r>
        <w:rPr>
          <w:rFonts w:ascii="Times New Roman" w:hAnsi="Times New Roman" w:cs="Times New Roman"/>
        </w:rPr>
        <w:t xml:space="preserve">“--cmsearch”, please input the </w:t>
      </w:r>
      <w:r w:rsidR="006B6747" w:rsidRPr="006B6747">
        <w:rPr>
          <w:rFonts w:ascii="Times New Roman" w:hAnsi="Times New Roman" w:cs="Times New Roman"/>
        </w:rPr>
        <w:t>complete path to cmsearch if not in PATH</w:t>
      </w:r>
      <w:r>
        <w:rPr>
          <w:rFonts w:ascii="Times New Roman" w:hAnsi="Times New Roman" w:cs="Times New Roman"/>
        </w:rPr>
        <w:t>.</w:t>
      </w:r>
    </w:p>
    <w:p w:rsidR="00F81024" w:rsidRPr="006B6747" w:rsidRDefault="00F81024" w:rsidP="00912199">
      <w:pPr>
        <w:pStyle w:val="ListParagraph"/>
        <w:spacing w:line="360" w:lineRule="auto"/>
        <w:ind w:leftChars="0" w:left="0"/>
        <w:rPr>
          <w:rFonts w:ascii="Times New Roman" w:hAnsi="Times New Roman" w:cs="Times New Roman"/>
        </w:rPr>
      </w:pPr>
      <w:r>
        <w:rPr>
          <w:rFonts w:ascii="Times New Roman" w:hAnsi="Times New Roman" w:cs="Times New Roman"/>
        </w:rPr>
        <w:t>“--</w:t>
      </w:r>
      <w:r w:rsidRPr="006B6747">
        <w:rPr>
          <w:rFonts w:ascii="Times New Roman" w:hAnsi="Times New Roman" w:cs="Times New Roman"/>
        </w:rPr>
        <w:t>prodigal</w:t>
      </w:r>
      <w:r>
        <w:rPr>
          <w:rFonts w:ascii="Times New Roman" w:hAnsi="Times New Roman" w:cs="Times New Roman"/>
        </w:rPr>
        <w:t xml:space="preserve">”, please input the </w:t>
      </w:r>
      <w:r w:rsidRPr="006B6747">
        <w:rPr>
          <w:rFonts w:ascii="Times New Roman" w:hAnsi="Times New Roman" w:cs="Times New Roman"/>
        </w:rPr>
        <w:t>complete path to prodigal h if not in PATH</w:t>
      </w:r>
      <w:r>
        <w:rPr>
          <w:rFonts w:ascii="Times New Roman" w:hAnsi="Times New Roman" w:cs="Times New Roman"/>
        </w:rPr>
        <w:t>.</w:t>
      </w:r>
    </w:p>
    <w:p w:rsidR="00057A91" w:rsidRPr="00057A91" w:rsidRDefault="00F81024" w:rsidP="00057A91">
      <w:pPr>
        <w:pStyle w:val="ListParagraph"/>
        <w:spacing w:line="360" w:lineRule="auto"/>
        <w:ind w:leftChars="0" w:left="0"/>
        <w:rPr>
          <w:rFonts w:ascii="Times New Roman" w:hAnsi="Times New Roman" w:cs="Times New Roman"/>
        </w:rPr>
      </w:pPr>
      <w:r>
        <w:rPr>
          <w:rFonts w:ascii="Times New Roman" w:hAnsi="Times New Roman" w:cs="Times New Roman"/>
        </w:rPr>
        <w:t>“--</w:t>
      </w:r>
      <w:r w:rsidRPr="006B6747">
        <w:rPr>
          <w:rFonts w:ascii="Times New Roman" w:hAnsi="Times New Roman" w:cs="Times New Roman"/>
        </w:rPr>
        <w:t>blastp</w:t>
      </w:r>
      <w:r>
        <w:rPr>
          <w:rFonts w:ascii="Times New Roman" w:hAnsi="Times New Roman" w:cs="Times New Roman"/>
        </w:rPr>
        <w:t xml:space="preserve">”, please input the </w:t>
      </w:r>
      <w:r w:rsidRPr="006B6747">
        <w:rPr>
          <w:rFonts w:ascii="Times New Roman" w:hAnsi="Times New Roman" w:cs="Times New Roman"/>
        </w:rPr>
        <w:t>complete path to blastp if not in PATH</w:t>
      </w:r>
      <w:r>
        <w:rPr>
          <w:rFonts w:ascii="Times New Roman" w:hAnsi="Times New Roman" w:cs="Times New Roman"/>
        </w:rPr>
        <w:t>.</w:t>
      </w:r>
      <w:r w:rsidR="00057A91">
        <w:rPr>
          <w:rFonts w:ascii="Times New Roman" w:hAnsi="Times New Roman" w:cs="Times New Roman"/>
          <w:b/>
        </w:rPr>
        <w:br w:type="page"/>
      </w:r>
    </w:p>
    <w:p w:rsidR="00912199" w:rsidRPr="00456918" w:rsidRDefault="00912199" w:rsidP="00912199">
      <w:pPr>
        <w:spacing w:line="360" w:lineRule="auto"/>
        <w:rPr>
          <w:rFonts w:ascii="Times New Roman" w:hAnsi="Times New Roman" w:cs="Times New Roman"/>
          <w:b/>
        </w:rPr>
      </w:pPr>
      <w:r w:rsidRPr="00456918">
        <w:rPr>
          <w:rFonts w:ascii="Times New Roman" w:hAnsi="Times New Roman" w:cs="Times New Roman"/>
          <w:b/>
        </w:rPr>
        <w:lastRenderedPageBreak/>
        <w:t>Example</w:t>
      </w:r>
    </w:p>
    <w:p w:rsidR="00912199" w:rsidRDefault="00912199" w:rsidP="00912199">
      <w:pPr>
        <w:spacing w:line="360" w:lineRule="auto"/>
        <w:rPr>
          <w:rFonts w:ascii="Times New Roman" w:hAnsi="Times New Roman" w:cs="Times New Roman"/>
        </w:rPr>
      </w:pPr>
    </w:p>
    <w:p w:rsidR="001F1388" w:rsidRPr="000015B7" w:rsidRDefault="00057A91" w:rsidP="000015B7">
      <w:pPr>
        <w:pStyle w:val="ListParagraph"/>
        <w:numPr>
          <w:ilvl w:val="0"/>
          <w:numId w:val="7"/>
        </w:numPr>
        <w:spacing w:line="360" w:lineRule="auto"/>
        <w:ind w:leftChars="0"/>
        <w:rPr>
          <w:rFonts w:ascii="Times New Roman" w:hAnsi="Times New Roman" w:cs="Times New Roman"/>
        </w:rPr>
      </w:pPr>
      <w:proofErr w:type="gramStart"/>
      <w:r w:rsidRPr="00057A91">
        <w:rPr>
          <w:rFonts w:ascii="Times New Roman" w:hAnsi="Times New Roman" w:cs="Times New Roman"/>
        </w:rPr>
        <w:t>python</w:t>
      </w:r>
      <w:proofErr w:type="gramEnd"/>
      <w:r w:rsidRPr="00057A91">
        <w:rPr>
          <w:rFonts w:ascii="Times New Roman" w:hAnsi="Times New Roman" w:cs="Times New Roman"/>
        </w:rPr>
        <w:t xml:space="preserve"> I-VIP.py -</w:t>
      </w:r>
      <w:proofErr w:type="spellStart"/>
      <w:r w:rsidRPr="00057A91">
        <w:rPr>
          <w:rFonts w:ascii="Times New Roman" w:hAnsi="Times New Roman" w:cs="Times New Roman"/>
        </w:rPr>
        <w:t>i</w:t>
      </w:r>
      <w:proofErr w:type="spellEnd"/>
      <w:r w:rsidRPr="00057A91">
        <w:rPr>
          <w:rFonts w:ascii="Times New Roman" w:hAnsi="Times New Roman" w:cs="Times New Roman"/>
        </w:rPr>
        <w:t xml:space="preserve"> ../</w:t>
      </w:r>
      <w:bookmarkStart w:id="42" w:name="OLE_LINK103"/>
      <w:bookmarkStart w:id="43" w:name="OLE_LINK104"/>
      <w:bookmarkStart w:id="44" w:name="OLE_LINK105"/>
      <w:bookmarkStart w:id="45" w:name="OLE_LINK106"/>
      <w:r w:rsidR="001F1388">
        <w:rPr>
          <w:rFonts w:ascii="Times New Roman" w:hAnsi="Times New Roman" w:cs="Times New Roman"/>
        </w:rPr>
        <w:t>example</w:t>
      </w:r>
      <w:bookmarkEnd w:id="42"/>
      <w:bookmarkEnd w:id="43"/>
      <w:bookmarkEnd w:id="44"/>
      <w:bookmarkEnd w:id="45"/>
      <w:r w:rsidRPr="00057A91">
        <w:rPr>
          <w:rFonts w:ascii="Times New Roman" w:hAnsi="Times New Roman" w:cs="Times New Roman"/>
        </w:rPr>
        <w:t xml:space="preserve"> -f .</w:t>
      </w:r>
      <w:proofErr w:type="spellStart"/>
      <w:r w:rsidRPr="00057A91">
        <w:rPr>
          <w:rFonts w:ascii="Times New Roman" w:hAnsi="Times New Roman" w:cs="Times New Roman"/>
        </w:rPr>
        <w:t>fa</w:t>
      </w:r>
      <w:proofErr w:type="spellEnd"/>
      <w:r w:rsidRPr="00057A91">
        <w:rPr>
          <w:rFonts w:ascii="Times New Roman" w:hAnsi="Times New Roman" w:cs="Times New Roman"/>
        </w:rPr>
        <w:t xml:space="preserve"> --o .</w:t>
      </w:r>
      <w:proofErr w:type="spellStart"/>
      <w:r w:rsidRPr="00057A91">
        <w:rPr>
          <w:rFonts w:ascii="Times New Roman" w:hAnsi="Times New Roman" w:cs="Times New Roman"/>
        </w:rPr>
        <w:t>faa</w:t>
      </w:r>
      <w:proofErr w:type="spellEnd"/>
      <w:r w:rsidRPr="00057A91">
        <w:rPr>
          <w:rFonts w:ascii="Times New Roman" w:hAnsi="Times New Roman" w:cs="Times New Roman"/>
        </w:rPr>
        <w:t xml:space="preserve"> --</w:t>
      </w:r>
      <w:proofErr w:type="spellStart"/>
      <w:r w:rsidRPr="00057A91">
        <w:rPr>
          <w:rFonts w:ascii="Times New Roman" w:hAnsi="Times New Roman" w:cs="Times New Roman"/>
        </w:rPr>
        <w:t>ot</w:t>
      </w:r>
      <w:proofErr w:type="spellEnd"/>
      <w:r w:rsidRPr="00057A91">
        <w:rPr>
          <w:rFonts w:ascii="Times New Roman" w:hAnsi="Times New Roman" w:cs="Times New Roman"/>
        </w:rPr>
        <w:t xml:space="preserve"> 1 --</w:t>
      </w:r>
      <w:proofErr w:type="gramStart"/>
      <w:r w:rsidRPr="00057A91">
        <w:rPr>
          <w:rFonts w:ascii="Times New Roman" w:hAnsi="Times New Roman" w:cs="Times New Roman"/>
        </w:rPr>
        <w:t>g ..</w:t>
      </w:r>
      <w:proofErr w:type="gramEnd"/>
      <w:r w:rsidRPr="00057A91">
        <w:rPr>
          <w:rFonts w:ascii="Times New Roman" w:hAnsi="Times New Roman" w:cs="Times New Roman"/>
        </w:rPr>
        <w:t>/</w:t>
      </w:r>
      <w:r w:rsidR="001F1388">
        <w:rPr>
          <w:rFonts w:ascii="Times New Roman" w:hAnsi="Times New Roman" w:cs="Times New Roman"/>
        </w:rPr>
        <w:t>example/</w:t>
      </w:r>
      <w:r>
        <w:rPr>
          <w:rFonts w:ascii="Times New Roman" w:hAnsi="Times New Roman" w:cs="Times New Roman"/>
        </w:rPr>
        <w:t>genbank</w:t>
      </w:r>
      <w:r w:rsidRPr="00057A91">
        <w:rPr>
          <w:rFonts w:ascii="Times New Roman" w:hAnsi="Times New Roman" w:cs="Times New Roman"/>
        </w:rPr>
        <w:t xml:space="preserve"> --a Y --m 2 --t 1 --u usear</w:t>
      </w:r>
      <w:r>
        <w:rPr>
          <w:rFonts w:ascii="Times New Roman" w:hAnsi="Times New Roman" w:cs="Times New Roman"/>
        </w:rPr>
        <w:t>ch</w:t>
      </w:r>
      <w:r w:rsidRPr="00057A91">
        <w:rPr>
          <w:rFonts w:ascii="Times New Roman" w:hAnsi="Times New Roman" w:cs="Times New Roman"/>
        </w:rPr>
        <w:t xml:space="preserve"> --</w:t>
      </w:r>
      <w:proofErr w:type="gramStart"/>
      <w:r w:rsidRPr="00057A91">
        <w:rPr>
          <w:rFonts w:ascii="Times New Roman" w:hAnsi="Times New Roman" w:cs="Times New Roman"/>
        </w:rPr>
        <w:t>r ..</w:t>
      </w:r>
      <w:proofErr w:type="gramEnd"/>
      <w:r w:rsidRPr="00057A91">
        <w:rPr>
          <w:rFonts w:ascii="Times New Roman" w:hAnsi="Times New Roman" w:cs="Times New Roman"/>
        </w:rPr>
        <w:t>/</w:t>
      </w:r>
      <w:r w:rsidR="001F1388">
        <w:rPr>
          <w:rFonts w:ascii="Times New Roman" w:hAnsi="Times New Roman" w:cs="Times New Roman"/>
        </w:rPr>
        <w:t>example</w:t>
      </w:r>
      <w:r w:rsidRPr="00057A91">
        <w:rPr>
          <w:rFonts w:ascii="Times New Roman" w:hAnsi="Times New Roman" w:cs="Times New Roman"/>
        </w:rPr>
        <w:t>/integron --</w:t>
      </w:r>
      <w:proofErr w:type="spellStart"/>
      <w:r w:rsidRPr="00057A91">
        <w:rPr>
          <w:rFonts w:ascii="Times New Roman" w:hAnsi="Times New Roman" w:cs="Times New Roman"/>
        </w:rPr>
        <w:t>tc</w:t>
      </w:r>
      <w:proofErr w:type="spellEnd"/>
      <w:r w:rsidRPr="00057A91">
        <w:rPr>
          <w:rFonts w:ascii="Times New Roman" w:hAnsi="Times New Roman" w:cs="Times New Roman"/>
        </w:rPr>
        <w:t xml:space="preserve"> 4,10 --</w:t>
      </w:r>
      <w:proofErr w:type="spellStart"/>
      <w:r w:rsidRPr="00057A91">
        <w:rPr>
          <w:rFonts w:ascii="Times New Roman" w:hAnsi="Times New Roman" w:cs="Times New Roman"/>
        </w:rPr>
        <w:t>tx</w:t>
      </w:r>
      <w:proofErr w:type="spellEnd"/>
      <w:r w:rsidRPr="00057A91">
        <w:rPr>
          <w:rFonts w:ascii="Times New Roman" w:hAnsi="Times New Roman" w:cs="Times New Roman"/>
        </w:rPr>
        <w:t xml:space="preserve"> genbank_taxon.txt</w:t>
      </w:r>
    </w:p>
    <w:p w:rsidR="001F1388" w:rsidRPr="00057A91" w:rsidRDefault="001F1388" w:rsidP="00057A91">
      <w:pPr>
        <w:pStyle w:val="ListParagraph"/>
        <w:numPr>
          <w:ilvl w:val="0"/>
          <w:numId w:val="7"/>
        </w:numPr>
        <w:spacing w:line="360" w:lineRule="auto"/>
        <w:ind w:leftChars="0"/>
        <w:rPr>
          <w:rFonts w:ascii="Times New Roman" w:hAnsi="Times New Roman" w:cs="Times New Roman"/>
        </w:rPr>
      </w:pPr>
    </w:p>
    <w:p w:rsidR="00057A91" w:rsidRDefault="00057A91">
      <w:pPr>
        <w:widowControl/>
        <w:rPr>
          <w:rFonts w:ascii="Times New Roman" w:hAnsi="Times New Roman" w:cs="Times New Roman"/>
          <w:b/>
        </w:rPr>
      </w:pPr>
      <w:r>
        <w:rPr>
          <w:rFonts w:ascii="Times New Roman" w:hAnsi="Times New Roman" w:cs="Times New Roman"/>
          <w:b/>
        </w:rPr>
        <w:br w:type="page"/>
      </w:r>
    </w:p>
    <w:p w:rsidR="00912199" w:rsidRPr="00456918" w:rsidRDefault="00912199" w:rsidP="00912199">
      <w:pPr>
        <w:spacing w:line="360" w:lineRule="auto"/>
        <w:rPr>
          <w:rFonts w:ascii="Times New Roman" w:hAnsi="Times New Roman" w:cs="Times New Roman"/>
          <w:b/>
        </w:rPr>
      </w:pPr>
      <w:r w:rsidRPr="00456918">
        <w:rPr>
          <w:rFonts w:ascii="Times New Roman" w:hAnsi="Times New Roman" w:cs="Times New Roman"/>
          <w:b/>
        </w:rPr>
        <w:lastRenderedPageBreak/>
        <w:t>Output</w:t>
      </w:r>
    </w:p>
    <w:p w:rsidR="00765606" w:rsidRDefault="00765606" w:rsidP="00765606">
      <w:pPr>
        <w:spacing w:line="360" w:lineRule="auto"/>
        <w:rPr>
          <w:rFonts w:ascii="Times New Roman" w:hAnsi="Times New Roman" w:cs="Times New Roman"/>
          <w:i/>
        </w:rPr>
      </w:pPr>
    </w:p>
    <w:p w:rsidR="00765606" w:rsidRPr="00765606" w:rsidRDefault="00765606" w:rsidP="00765606">
      <w:pPr>
        <w:spacing w:line="360" w:lineRule="auto"/>
        <w:rPr>
          <w:rFonts w:ascii="Times New Roman" w:hAnsi="Times New Roman" w:cs="Times New Roman"/>
          <w:i/>
        </w:rPr>
      </w:pPr>
      <w:r w:rsidRPr="00765606">
        <w:rPr>
          <w:rFonts w:ascii="Times New Roman" w:hAnsi="Times New Roman" w:cs="Times New Roman"/>
          <w:i/>
        </w:rPr>
        <w:t>Name of integrons and integron elements</w:t>
      </w:r>
    </w:p>
    <w:p w:rsidR="00765606" w:rsidRPr="00C76DA5" w:rsidRDefault="00765606" w:rsidP="00C76DA5">
      <w:pPr>
        <w:pStyle w:val="ListParagraph"/>
        <w:numPr>
          <w:ilvl w:val="0"/>
          <w:numId w:val="10"/>
        </w:numPr>
        <w:spacing w:line="360" w:lineRule="auto"/>
        <w:ind w:leftChars="0"/>
        <w:rPr>
          <w:rFonts w:ascii="Times New Roman" w:hAnsi="Times New Roman" w:cs="Times New Roman"/>
        </w:rPr>
      </w:pPr>
      <w:r w:rsidRPr="00C76DA5">
        <w:rPr>
          <w:rFonts w:ascii="Times New Roman" w:hAnsi="Times New Roman" w:cs="Times New Roman"/>
        </w:rPr>
        <w:t xml:space="preserve">The integrons are named in the form of </w:t>
      </w:r>
      <w:r w:rsidR="00C76DA5" w:rsidRPr="00C76DA5">
        <w:rPr>
          <w:rFonts w:ascii="Times New Roman" w:hAnsi="Times New Roman" w:cs="Times New Roman"/>
        </w:rPr>
        <w:t>“Genome/Contig filename” + “filename extension” + “_” + “Record id of a sequence in the genome/contig file” + “:” + “The number of this integron on this sequence”.</w:t>
      </w:r>
    </w:p>
    <w:p w:rsidR="00C76DA5" w:rsidRPr="00C76DA5" w:rsidRDefault="00C76DA5" w:rsidP="00C76DA5">
      <w:pPr>
        <w:pStyle w:val="ListParagraph"/>
        <w:numPr>
          <w:ilvl w:val="0"/>
          <w:numId w:val="10"/>
        </w:numPr>
        <w:spacing w:line="360" w:lineRule="auto"/>
        <w:ind w:leftChars="0"/>
        <w:rPr>
          <w:rFonts w:ascii="Times New Roman" w:hAnsi="Times New Roman" w:cs="Times New Roman"/>
        </w:rPr>
      </w:pPr>
      <w:r w:rsidRPr="00C76DA5">
        <w:rPr>
          <w:rFonts w:ascii="Times New Roman" w:hAnsi="Times New Roman" w:cs="Times New Roman"/>
        </w:rPr>
        <w:t>The integron elements are named in the form of “</w:t>
      </w:r>
      <w:proofErr w:type="spellStart"/>
      <w:r w:rsidRPr="00C76DA5">
        <w:rPr>
          <w:rFonts w:ascii="Times New Roman" w:hAnsi="Times New Roman" w:cs="Times New Roman"/>
        </w:rPr>
        <w:t>Integron_name</w:t>
      </w:r>
      <w:proofErr w:type="spellEnd"/>
      <w:r w:rsidRPr="00C76DA5">
        <w:rPr>
          <w:rFonts w:ascii="Times New Roman" w:hAnsi="Times New Roman" w:cs="Times New Roman"/>
        </w:rPr>
        <w:t xml:space="preserve">” + “:” + “The number of this integron element on this integron for integrases, </w:t>
      </w:r>
      <w:r w:rsidRPr="00C76DA5">
        <w:rPr>
          <w:rFonts w:ascii="Times New Roman" w:hAnsi="Times New Roman" w:cs="Times New Roman"/>
          <w:i/>
        </w:rPr>
        <w:t>sul1</w:t>
      </w:r>
      <w:r w:rsidRPr="00C76DA5">
        <w:rPr>
          <w:rFonts w:ascii="Times New Roman" w:hAnsi="Times New Roman" w:cs="Times New Roman"/>
        </w:rPr>
        <w:t xml:space="preserve"> genes and ORFs” or “</w:t>
      </w:r>
      <w:r w:rsidRPr="00C76DA5">
        <w:rPr>
          <w:rFonts w:ascii="Times New Roman" w:hAnsi="Times New Roman" w:cs="Times New Roman"/>
          <w:i/>
        </w:rPr>
        <w:t>attC</w:t>
      </w:r>
      <w:r w:rsidRPr="00C76DA5">
        <w:rPr>
          <w:rFonts w:ascii="Times New Roman" w:hAnsi="Times New Roman" w:cs="Times New Roman"/>
        </w:rPr>
        <w:t xml:space="preserve"> for </w:t>
      </w:r>
      <w:r w:rsidRPr="00C76DA5">
        <w:rPr>
          <w:rFonts w:ascii="Times New Roman" w:hAnsi="Times New Roman" w:cs="Times New Roman"/>
          <w:i/>
        </w:rPr>
        <w:t>attC</w:t>
      </w:r>
      <w:r w:rsidRPr="00C76DA5">
        <w:rPr>
          <w:rFonts w:ascii="Times New Roman" w:hAnsi="Times New Roman" w:cs="Times New Roman"/>
        </w:rPr>
        <w:t>”.</w:t>
      </w:r>
    </w:p>
    <w:p w:rsidR="00C76DA5" w:rsidRPr="00C76DA5" w:rsidRDefault="00C76DA5" w:rsidP="00C76DA5">
      <w:pPr>
        <w:pStyle w:val="ListParagraph"/>
        <w:numPr>
          <w:ilvl w:val="0"/>
          <w:numId w:val="10"/>
        </w:numPr>
        <w:spacing w:line="360" w:lineRule="auto"/>
        <w:ind w:leftChars="0"/>
        <w:rPr>
          <w:rFonts w:ascii="Times New Roman" w:hAnsi="Times New Roman" w:cs="Times New Roman"/>
        </w:rPr>
      </w:pPr>
      <w:r w:rsidRPr="00C76DA5">
        <w:rPr>
          <w:rFonts w:ascii="Times New Roman" w:hAnsi="Times New Roman" w:cs="Times New Roman"/>
        </w:rPr>
        <w:t xml:space="preserve">For example, </w:t>
      </w:r>
      <w:bookmarkStart w:id="46" w:name="OLE_LINK126"/>
      <w:bookmarkStart w:id="47" w:name="OLE_LINK127"/>
      <w:r w:rsidRPr="00C76DA5">
        <w:rPr>
          <w:rFonts w:ascii="Times New Roman" w:hAnsi="Times New Roman" w:cs="Times New Roman"/>
        </w:rPr>
        <w:t xml:space="preserve">the integron name of </w:t>
      </w:r>
      <w:r w:rsidRPr="00C76DA5">
        <w:rPr>
          <w:rFonts w:ascii="Times New Roman" w:hAnsi="Times New Roman" w:cs="Times New Roman"/>
          <w:b/>
        </w:rPr>
        <w:t>GCA_003031325.1.pla.fa</w:t>
      </w:r>
      <w:r w:rsidRPr="00C76DA5">
        <w:rPr>
          <w:rFonts w:ascii="Times New Roman" w:hAnsi="Times New Roman" w:cs="Times New Roman"/>
          <w:b/>
          <w:color w:val="FF0000"/>
        </w:rPr>
        <w:t>_</w:t>
      </w:r>
      <w:r w:rsidRPr="00C76DA5">
        <w:rPr>
          <w:rFonts w:ascii="Times New Roman" w:hAnsi="Times New Roman" w:cs="Times New Roman"/>
          <w:b/>
        </w:rPr>
        <w:t>GCA_003031325.1_CP024876.1</w:t>
      </w:r>
      <w:r w:rsidRPr="00C76DA5">
        <w:rPr>
          <w:rFonts w:ascii="Times New Roman" w:hAnsi="Times New Roman" w:cs="Times New Roman"/>
          <w:b/>
          <w:color w:val="FF0000"/>
        </w:rPr>
        <w:t>:</w:t>
      </w:r>
      <w:r w:rsidRPr="00C76DA5">
        <w:rPr>
          <w:rFonts w:ascii="Times New Roman" w:hAnsi="Times New Roman" w:cs="Times New Roman"/>
          <w:b/>
        </w:rPr>
        <w:t>2</w:t>
      </w:r>
      <w:r w:rsidRPr="00C76DA5">
        <w:rPr>
          <w:rFonts w:ascii="Times New Roman" w:hAnsi="Times New Roman" w:cs="Times New Roman"/>
        </w:rPr>
        <w:t xml:space="preserve"> represents the Filename (GCA_003031325.1.fa), the Record id (GCA_003031325.1_CP024876.1) and the second integron on this sequence.</w:t>
      </w:r>
      <w:bookmarkEnd w:id="46"/>
      <w:bookmarkEnd w:id="47"/>
    </w:p>
    <w:p w:rsidR="00C76DA5" w:rsidRPr="00C76DA5" w:rsidRDefault="00C76DA5" w:rsidP="00C76DA5">
      <w:pPr>
        <w:pStyle w:val="ListParagraph"/>
        <w:numPr>
          <w:ilvl w:val="0"/>
          <w:numId w:val="10"/>
        </w:numPr>
        <w:spacing w:line="360" w:lineRule="auto"/>
        <w:ind w:leftChars="0"/>
        <w:rPr>
          <w:rFonts w:ascii="Times New Roman" w:hAnsi="Times New Roman" w:cs="Times New Roman"/>
        </w:rPr>
      </w:pPr>
      <w:r w:rsidRPr="00C76DA5">
        <w:rPr>
          <w:rFonts w:ascii="Times New Roman" w:hAnsi="Times New Roman" w:cs="Times New Roman"/>
        </w:rPr>
        <w:t xml:space="preserve">The name of integron elements is like </w:t>
      </w:r>
      <w:bookmarkStart w:id="48" w:name="OLE_LINK128"/>
      <w:bookmarkStart w:id="49" w:name="OLE_LINK129"/>
      <w:bookmarkStart w:id="50" w:name="OLE_LINK130"/>
      <w:bookmarkStart w:id="51" w:name="OLE_LINK131"/>
      <w:r w:rsidRPr="00C76DA5">
        <w:rPr>
          <w:rFonts w:ascii="Times New Roman" w:hAnsi="Times New Roman" w:cs="Times New Roman"/>
          <w:b/>
        </w:rPr>
        <w:t>GCA_001250235.2. fa</w:t>
      </w:r>
      <w:r w:rsidRPr="00C76DA5">
        <w:rPr>
          <w:rFonts w:ascii="Times New Roman" w:hAnsi="Times New Roman" w:cs="Times New Roman"/>
          <w:b/>
          <w:color w:val="FF0000"/>
        </w:rPr>
        <w:t>_</w:t>
      </w:r>
      <w:r w:rsidRPr="00C76DA5">
        <w:rPr>
          <w:rFonts w:ascii="Times New Roman" w:hAnsi="Times New Roman" w:cs="Times New Roman"/>
          <w:b/>
        </w:rPr>
        <w:t>GCA_001250235.2_LT907990.1</w:t>
      </w:r>
      <w:r w:rsidRPr="00C76DA5">
        <w:rPr>
          <w:rFonts w:ascii="Times New Roman" w:hAnsi="Times New Roman" w:cs="Times New Roman"/>
          <w:b/>
          <w:color w:val="FF0000"/>
        </w:rPr>
        <w:t>:</w:t>
      </w:r>
      <w:r w:rsidRPr="00C76DA5">
        <w:rPr>
          <w:rFonts w:ascii="Times New Roman" w:hAnsi="Times New Roman" w:cs="Times New Roman"/>
          <w:b/>
        </w:rPr>
        <w:t>1</w:t>
      </w:r>
      <w:r w:rsidRPr="00C76DA5">
        <w:rPr>
          <w:rFonts w:ascii="Times New Roman" w:hAnsi="Times New Roman" w:cs="Times New Roman"/>
          <w:b/>
          <w:color w:val="FF0000"/>
        </w:rPr>
        <w:t>:1</w:t>
      </w:r>
      <w:r w:rsidRPr="00C76DA5">
        <w:rPr>
          <w:rFonts w:ascii="Times New Roman" w:hAnsi="Times New Roman" w:cs="Times New Roman"/>
          <w:color w:val="FF0000"/>
        </w:rPr>
        <w:t xml:space="preserve"> (first integron element)</w:t>
      </w:r>
      <w:bookmarkEnd w:id="48"/>
      <w:bookmarkEnd w:id="49"/>
      <w:bookmarkEnd w:id="50"/>
      <w:bookmarkEnd w:id="51"/>
      <w:r w:rsidRPr="00C76DA5">
        <w:rPr>
          <w:rFonts w:ascii="Times New Roman" w:hAnsi="Times New Roman" w:cs="Times New Roman"/>
        </w:rPr>
        <w:t xml:space="preserve">, </w:t>
      </w:r>
      <w:r w:rsidRPr="00C76DA5">
        <w:rPr>
          <w:rFonts w:ascii="Times New Roman" w:hAnsi="Times New Roman" w:cs="Times New Roman"/>
          <w:b/>
        </w:rPr>
        <w:t>GCA_001250235.2. fa</w:t>
      </w:r>
      <w:r w:rsidRPr="00C76DA5">
        <w:rPr>
          <w:rFonts w:ascii="Times New Roman" w:hAnsi="Times New Roman" w:cs="Times New Roman"/>
          <w:b/>
          <w:color w:val="FF0000"/>
        </w:rPr>
        <w:t>_</w:t>
      </w:r>
      <w:r w:rsidRPr="00C76DA5">
        <w:rPr>
          <w:rFonts w:ascii="Times New Roman" w:hAnsi="Times New Roman" w:cs="Times New Roman"/>
          <w:b/>
        </w:rPr>
        <w:t>GCA_001250235.2_LT907990.1</w:t>
      </w:r>
      <w:r w:rsidRPr="00C76DA5">
        <w:rPr>
          <w:rFonts w:ascii="Times New Roman" w:hAnsi="Times New Roman" w:cs="Times New Roman"/>
          <w:b/>
          <w:color w:val="FF0000"/>
        </w:rPr>
        <w:t>:</w:t>
      </w:r>
      <w:r w:rsidRPr="00C76DA5">
        <w:rPr>
          <w:rFonts w:ascii="Times New Roman" w:hAnsi="Times New Roman" w:cs="Times New Roman"/>
          <w:b/>
        </w:rPr>
        <w:t>1</w:t>
      </w:r>
      <w:r w:rsidRPr="00C76DA5">
        <w:rPr>
          <w:rFonts w:ascii="Times New Roman" w:hAnsi="Times New Roman" w:cs="Times New Roman"/>
          <w:b/>
          <w:color w:val="FF0000"/>
        </w:rPr>
        <w:t>:2</w:t>
      </w:r>
      <w:r w:rsidRPr="00C76DA5">
        <w:rPr>
          <w:rFonts w:ascii="Times New Roman" w:hAnsi="Times New Roman" w:cs="Times New Roman"/>
          <w:color w:val="FF0000"/>
        </w:rPr>
        <w:t xml:space="preserve"> (second integron element)</w:t>
      </w:r>
      <w:r w:rsidRPr="00C76DA5">
        <w:rPr>
          <w:rFonts w:ascii="Times New Roman" w:hAnsi="Times New Roman" w:cs="Times New Roman"/>
        </w:rPr>
        <w:t xml:space="preserve">, </w:t>
      </w:r>
      <w:r w:rsidRPr="00C76DA5">
        <w:rPr>
          <w:rFonts w:ascii="Times New Roman" w:hAnsi="Times New Roman" w:cs="Times New Roman"/>
          <w:b/>
        </w:rPr>
        <w:t>GCA_001250235.2. fa</w:t>
      </w:r>
      <w:r w:rsidRPr="00C76DA5">
        <w:rPr>
          <w:rFonts w:ascii="Times New Roman" w:hAnsi="Times New Roman" w:cs="Times New Roman"/>
          <w:b/>
          <w:color w:val="FF0000"/>
        </w:rPr>
        <w:t>_</w:t>
      </w:r>
      <w:r w:rsidRPr="00C76DA5">
        <w:rPr>
          <w:rFonts w:ascii="Times New Roman" w:hAnsi="Times New Roman" w:cs="Times New Roman"/>
          <w:b/>
        </w:rPr>
        <w:t>GCA_001250235.2_LT907990.1</w:t>
      </w:r>
      <w:r w:rsidRPr="00C76DA5">
        <w:rPr>
          <w:rFonts w:ascii="Times New Roman" w:hAnsi="Times New Roman" w:cs="Times New Roman"/>
          <w:b/>
          <w:color w:val="FF0000"/>
        </w:rPr>
        <w:t>:</w:t>
      </w:r>
      <w:r w:rsidRPr="00C76DA5">
        <w:rPr>
          <w:rFonts w:ascii="Times New Roman" w:hAnsi="Times New Roman" w:cs="Times New Roman"/>
          <w:b/>
        </w:rPr>
        <w:t>1</w:t>
      </w:r>
      <w:proofErr w:type="gramStart"/>
      <w:r w:rsidRPr="00C76DA5">
        <w:rPr>
          <w:rFonts w:ascii="Times New Roman" w:hAnsi="Times New Roman" w:cs="Times New Roman"/>
          <w:b/>
          <w:color w:val="FF0000"/>
        </w:rPr>
        <w:t>:attC</w:t>
      </w:r>
      <w:proofErr w:type="gramEnd"/>
      <w:r w:rsidRPr="00C76DA5">
        <w:rPr>
          <w:rFonts w:ascii="Times New Roman" w:hAnsi="Times New Roman" w:cs="Times New Roman"/>
          <w:color w:val="FF0000"/>
        </w:rPr>
        <w:t xml:space="preserve"> (an </w:t>
      </w:r>
      <w:r w:rsidRPr="00C76DA5">
        <w:rPr>
          <w:rFonts w:ascii="Times New Roman" w:hAnsi="Times New Roman" w:cs="Times New Roman"/>
          <w:i/>
          <w:color w:val="FF0000"/>
        </w:rPr>
        <w:t>attC</w:t>
      </w:r>
      <w:r w:rsidRPr="00C76DA5">
        <w:rPr>
          <w:rFonts w:ascii="Times New Roman" w:hAnsi="Times New Roman" w:cs="Times New Roman"/>
          <w:color w:val="FF0000"/>
        </w:rPr>
        <w:t>)</w:t>
      </w:r>
      <w:r w:rsidRPr="00C76DA5">
        <w:rPr>
          <w:rFonts w:ascii="Times New Roman" w:hAnsi="Times New Roman" w:cs="Times New Roman"/>
        </w:rPr>
        <w:t>.</w:t>
      </w:r>
    </w:p>
    <w:p w:rsidR="00C76DA5" w:rsidRPr="00765606" w:rsidRDefault="00C76DA5" w:rsidP="00C76DA5">
      <w:pPr>
        <w:spacing w:line="360" w:lineRule="auto"/>
        <w:rPr>
          <w:rFonts w:ascii="Times New Roman" w:hAnsi="Times New Roman" w:cs="Times New Roman"/>
        </w:rPr>
      </w:pPr>
    </w:p>
    <w:p w:rsidR="00912199" w:rsidRPr="00765606" w:rsidRDefault="00765606" w:rsidP="00765606">
      <w:pPr>
        <w:spacing w:line="360" w:lineRule="auto"/>
        <w:rPr>
          <w:rFonts w:ascii="Times New Roman" w:hAnsi="Times New Roman" w:cs="Times New Roman"/>
          <w:i/>
        </w:rPr>
      </w:pPr>
      <w:r w:rsidRPr="00765606">
        <w:rPr>
          <w:rFonts w:ascii="Times New Roman" w:hAnsi="Times New Roman" w:cs="Times New Roman"/>
          <w:i/>
        </w:rPr>
        <w:t>Phylogram</w:t>
      </w:r>
    </w:p>
    <w:p w:rsidR="000015B7" w:rsidRDefault="000015B7" w:rsidP="00765606">
      <w:pPr>
        <w:pStyle w:val="ListParagraph"/>
        <w:spacing w:line="360" w:lineRule="auto"/>
        <w:ind w:leftChars="0" w:left="0"/>
        <w:rPr>
          <w:rFonts w:ascii="Times New Roman" w:hAnsi="Times New Roman" w:cs="Times New Roman"/>
        </w:rPr>
      </w:pPr>
      <w:r>
        <w:rPr>
          <w:rFonts w:ascii="Times New Roman" w:hAnsi="Times New Roman" w:cs="Times New Roman"/>
        </w:rPr>
        <w:t>For Types A-B integrons</w:t>
      </w:r>
    </w:p>
    <w:p w:rsidR="000015B7" w:rsidRPr="000015B7" w:rsidRDefault="000015B7" w:rsidP="00765606">
      <w:pPr>
        <w:pStyle w:val="ListParagraph"/>
        <w:numPr>
          <w:ilvl w:val="0"/>
          <w:numId w:val="9"/>
        </w:numPr>
        <w:spacing w:line="360" w:lineRule="auto"/>
        <w:ind w:leftChars="0" w:left="0" w:firstLine="0"/>
        <w:rPr>
          <w:rFonts w:ascii="Times New Roman" w:hAnsi="Times New Roman" w:cs="Times New Roman"/>
        </w:rPr>
      </w:pPr>
      <w:r w:rsidRPr="000015B7">
        <w:rPr>
          <w:rFonts w:ascii="Times New Roman" w:hAnsi="Times New Roman" w:cs="Times New Roman"/>
        </w:rPr>
        <w:t>all.Integron_structure.ClassI.annotated.formated.edge.txt (the edge table)</w:t>
      </w:r>
    </w:p>
    <w:p w:rsidR="000015B7" w:rsidRPr="000015B7" w:rsidRDefault="000015B7" w:rsidP="00765606">
      <w:pPr>
        <w:pStyle w:val="ListParagraph"/>
        <w:numPr>
          <w:ilvl w:val="0"/>
          <w:numId w:val="9"/>
        </w:numPr>
        <w:spacing w:line="360" w:lineRule="auto"/>
        <w:ind w:leftChars="0" w:left="0" w:firstLine="0"/>
        <w:rPr>
          <w:rFonts w:ascii="Times New Roman" w:hAnsi="Times New Roman" w:cs="Times New Roman"/>
        </w:rPr>
      </w:pPr>
      <w:r w:rsidRPr="000015B7">
        <w:rPr>
          <w:rFonts w:ascii="Times New Roman" w:hAnsi="Times New Roman" w:cs="Times New Roman"/>
        </w:rPr>
        <w:t>all.Integron_structure.ClassI.annotated.formated.node.txt (the node table)</w:t>
      </w:r>
    </w:p>
    <w:p w:rsidR="000015B7" w:rsidRPr="000015B7" w:rsidRDefault="000015B7" w:rsidP="00765606">
      <w:pPr>
        <w:pStyle w:val="ListParagraph"/>
        <w:spacing w:line="360" w:lineRule="auto"/>
        <w:ind w:leftChars="0" w:left="0"/>
        <w:rPr>
          <w:rFonts w:ascii="Times New Roman" w:hAnsi="Times New Roman" w:cs="Times New Roman"/>
        </w:rPr>
      </w:pPr>
      <w:r>
        <w:rPr>
          <w:rFonts w:ascii="Times New Roman" w:hAnsi="Times New Roman" w:cs="Times New Roman"/>
        </w:rPr>
        <w:t>F</w:t>
      </w:r>
      <w:r w:rsidRPr="000015B7">
        <w:rPr>
          <w:rFonts w:ascii="Times New Roman" w:hAnsi="Times New Roman" w:cs="Times New Roman"/>
        </w:rPr>
        <w:t>or Types C-E integrons</w:t>
      </w:r>
    </w:p>
    <w:p w:rsidR="000015B7" w:rsidRPr="000015B7" w:rsidRDefault="000015B7" w:rsidP="00765606">
      <w:pPr>
        <w:pStyle w:val="ListParagraph"/>
        <w:numPr>
          <w:ilvl w:val="0"/>
          <w:numId w:val="9"/>
        </w:numPr>
        <w:spacing w:line="360" w:lineRule="auto"/>
        <w:ind w:leftChars="0" w:left="0" w:firstLine="0"/>
        <w:rPr>
          <w:rFonts w:ascii="Times New Roman" w:hAnsi="Times New Roman" w:cs="Times New Roman"/>
        </w:rPr>
      </w:pPr>
      <w:r w:rsidRPr="000015B7">
        <w:rPr>
          <w:rFonts w:ascii="Times New Roman" w:hAnsi="Times New Roman" w:cs="Times New Roman"/>
        </w:rPr>
        <w:t>all.Integron_structure.annotated.formated.edge.txt</w:t>
      </w:r>
      <w:bookmarkStart w:id="52" w:name="OLE_LINK107"/>
      <w:bookmarkStart w:id="53" w:name="OLE_LINK108"/>
      <w:r w:rsidRPr="000015B7">
        <w:rPr>
          <w:rFonts w:ascii="Times New Roman" w:hAnsi="Times New Roman" w:cs="Times New Roman"/>
        </w:rPr>
        <w:t xml:space="preserve"> (the edge table)</w:t>
      </w:r>
    </w:p>
    <w:p w:rsidR="000015B7" w:rsidRPr="000015B7" w:rsidRDefault="000015B7" w:rsidP="00765606">
      <w:pPr>
        <w:pStyle w:val="ListParagraph"/>
        <w:numPr>
          <w:ilvl w:val="0"/>
          <w:numId w:val="9"/>
        </w:numPr>
        <w:spacing w:line="360" w:lineRule="auto"/>
        <w:ind w:leftChars="0" w:left="0" w:firstLine="0"/>
        <w:rPr>
          <w:rFonts w:ascii="Times New Roman" w:hAnsi="Times New Roman" w:cs="Times New Roman"/>
        </w:rPr>
      </w:pPr>
      <w:r w:rsidRPr="000015B7">
        <w:rPr>
          <w:rFonts w:ascii="Times New Roman" w:hAnsi="Times New Roman" w:cs="Times New Roman"/>
        </w:rPr>
        <w:t>all.Integron_structure.annotated.formated.node.txt (the node table)</w:t>
      </w:r>
    </w:p>
    <w:bookmarkEnd w:id="52"/>
    <w:bookmarkEnd w:id="53"/>
    <w:p w:rsidR="0090789F" w:rsidRDefault="000015B7" w:rsidP="00765606">
      <w:pPr>
        <w:spacing w:line="360" w:lineRule="auto"/>
        <w:rPr>
          <w:rFonts w:ascii="Times New Roman" w:hAnsi="Times New Roman" w:cs="Times New Roman"/>
        </w:rPr>
      </w:pPr>
      <w:r>
        <w:rPr>
          <w:rFonts w:ascii="Times New Roman" w:hAnsi="Times New Roman" w:cs="Times New Roman"/>
        </w:rPr>
        <w:lastRenderedPageBreak/>
        <w:t xml:space="preserve">Download the </w:t>
      </w:r>
      <w:proofErr w:type="spellStart"/>
      <w:r w:rsidRPr="0090789F">
        <w:rPr>
          <w:rFonts w:ascii="Times New Roman" w:hAnsi="Times New Roman" w:cs="Times New Roman"/>
          <w:b/>
        </w:rPr>
        <w:t>Phylogram.</w:t>
      </w:r>
      <w:r w:rsidR="002A3880" w:rsidRPr="0090789F">
        <w:rPr>
          <w:rFonts w:ascii="Times New Roman" w:hAnsi="Times New Roman" w:cs="Times New Roman"/>
          <w:b/>
        </w:rPr>
        <w:t>cys</w:t>
      </w:r>
      <w:proofErr w:type="spellEnd"/>
      <w:r w:rsidR="0090789F">
        <w:rPr>
          <w:rFonts w:ascii="Times New Roman" w:hAnsi="Times New Roman" w:cs="Times New Roman"/>
        </w:rPr>
        <w:t xml:space="preserve"> &gt; import </w:t>
      </w:r>
      <w:r w:rsidR="0090789F" w:rsidRPr="0090789F">
        <w:rPr>
          <w:rFonts w:ascii="Times New Roman" w:hAnsi="Times New Roman" w:cs="Times New Roman"/>
          <w:b/>
        </w:rPr>
        <w:t>edge.txt</w:t>
      </w:r>
      <w:r w:rsidR="0090789F">
        <w:rPr>
          <w:rFonts w:ascii="Times New Roman" w:hAnsi="Times New Roman" w:cs="Times New Roman"/>
        </w:rPr>
        <w:t xml:space="preserve"> by “Import </w:t>
      </w:r>
      <w:r w:rsidR="0090789F" w:rsidRPr="0090789F">
        <w:rPr>
          <w:rFonts w:ascii="Times New Roman" w:hAnsi="Times New Roman" w:cs="Times New Roman"/>
          <w:b/>
        </w:rPr>
        <w:t>Network</w:t>
      </w:r>
      <w:r w:rsidR="0090789F">
        <w:rPr>
          <w:rFonts w:ascii="Times New Roman" w:hAnsi="Times New Roman" w:cs="Times New Roman"/>
        </w:rPr>
        <w:t xml:space="preserve"> </w:t>
      </w:r>
      <w:proofErr w:type="gramStart"/>
      <w:r w:rsidR="0090789F">
        <w:rPr>
          <w:rFonts w:ascii="Times New Roman" w:hAnsi="Times New Roman" w:cs="Times New Roman"/>
        </w:rPr>
        <w:t>From</w:t>
      </w:r>
      <w:proofErr w:type="gramEnd"/>
      <w:r w:rsidR="0090789F">
        <w:rPr>
          <w:rFonts w:ascii="Times New Roman" w:hAnsi="Times New Roman" w:cs="Times New Roman"/>
        </w:rPr>
        <w:t xml:space="preserve"> File” &gt; import</w:t>
      </w:r>
      <w:r w:rsidR="0090789F" w:rsidRPr="0090789F">
        <w:rPr>
          <w:rFonts w:ascii="Times New Roman" w:hAnsi="Times New Roman" w:cs="Times New Roman"/>
          <w:b/>
        </w:rPr>
        <w:t xml:space="preserve"> node.txt</w:t>
      </w:r>
      <w:r w:rsidR="0090789F">
        <w:rPr>
          <w:rFonts w:ascii="Times New Roman" w:hAnsi="Times New Roman" w:cs="Times New Roman"/>
        </w:rPr>
        <w:t xml:space="preserve"> by “Import </w:t>
      </w:r>
      <w:r w:rsidR="0090789F" w:rsidRPr="0090789F">
        <w:rPr>
          <w:rFonts w:ascii="Times New Roman" w:hAnsi="Times New Roman" w:cs="Times New Roman"/>
          <w:b/>
        </w:rPr>
        <w:t>Table</w:t>
      </w:r>
      <w:r w:rsidR="0090789F">
        <w:rPr>
          <w:rFonts w:ascii="Times New Roman" w:hAnsi="Times New Roman" w:cs="Times New Roman"/>
        </w:rPr>
        <w:t xml:space="preserve"> From File” &gt; change layout by choosing “Layout” &gt; “</w:t>
      </w:r>
      <w:proofErr w:type="spellStart"/>
      <w:r w:rsidR="0090789F">
        <w:rPr>
          <w:rFonts w:ascii="Times New Roman" w:hAnsi="Times New Roman" w:cs="Times New Roman"/>
        </w:rPr>
        <w:t>yFiles</w:t>
      </w:r>
      <w:proofErr w:type="spellEnd"/>
      <w:r w:rsidR="0090789F">
        <w:rPr>
          <w:rFonts w:ascii="Times New Roman" w:hAnsi="Times New Roman" w:cs="Times New Roman"/>
        </w:rPr>
        <w:t xml:space="preserve"> Layouts” &gt; </w:t>
      </w:r>
      <w:r w:rsidR="0090789F" w:rsidRPr="0090789F">
        <w:rPr>
          <w:rFonts w:ascii="Times New Roman" w:hAnsi="Times New Roman" w:cs="Times New Roman"/>
          <w:b/>
        </w:rPr>
        <w:t>“Tree” or “</w:t>
      </w:r>
      <w:r w:rsidR="0090789F" w:rsidRPr="0090789F">
        <w:rPr>
          <w:rStyle w:val="LineNumber"/>
          <w:rFonts w:ascii="Times New Roman" w:hAnsi="Times New Roman" w:cs="Times New Roman"/>
          <w:b/>
        </w:rPr>
        <w:t>Hierarchic</w:t>
      </w:r>
      <w:r w:rsidR="0090789F" w:rsidRPr="0090789F">
        <w:rPr>
          <w:rFonts w:ascii="Times New Roman" w:hAnsi="Times New Roman" w:cs="Times New Roman"/>
          <w:b/>
        </w:rPr>
        <w:t>”</w:t>
      </w:r>
      <w:r w:rsidR="0090789F">
        <w:rPr>
          <w:rFonts w:ascii="Times New Roman" w:hAnsi="Times New Roman" w:cs="Times New Roman"/>
        </w:rPr>
        <w:t>.</w:t>
      </w:r>
    </w:p>
    <w:p w:rsidR="00FA477B" w:rsidRDefault="00FA477B" w:rsidP="00765606">
      <w:pPr>
        <w:spacing w:line="360" w:lineRule="auto"/>
        <w:rPr>
          <w:rFonts w:ascii="Times New Roman" w:hAnsi="Times New Roman" w:cs="Times New Roman"/>
        </w:rPr>
      </w:pPr>
      <w:r>
        <w:rPr>
          <w:rFonts w:ascii="Times New Roman" w:hAnsi="Times New Roman" w:cs="Times New Roman"/>
        </w:rPr>
        <w:t>The color, shape, size and label of nodes and edges have been specifically designed for the integron elements, ARG phenotypes and taxonomy. Users are free to change these parameters in “</w:t>
      </w:r>
      <w:proofErr w:type="spellStart"/>
      <w:r>
        <w:rPr>
          <w:rFonts w:ascii="Times New Roman" w:hAnsi="Times New Roman" w:cs="Times New Roman"/>
        </w:rPr>
        <w:t>Stype</w:t>
      </w:r>
      <w:proofErr w:type="spellEnd"/>
      <w:r>
        <w:rPr>
          <w:rFonts w:ascii="Times New Roman" w:hAnsi="Times New Roman" w:cs="Times New Roman"/>
        </w:rPr>
        <w:t>” &gt; “Node” or “Edge”.</w:t>
      </w:r>
    </w:p>
    <w:p w:rsidR="000015B7" w:rsidRDefault="0090789F" w:rsidP="00765606">
      <w:pPr>
        <w:spacing w:line="360" w:lineRule="auto"/>
        <w:rPr>
          <w:rFonts w:ascii="Times New Roman" w:hAnsi="Times New Roman" w:cs="Times New Roman"/>
        </w:rPr>
      </w:pPr>
      <w:r>
        <w:rPr>
          <w:rFonts w:ascii="Times New Roman" w:hAnsi="Times New Roman" w:cs="Times New Roman"/>
        </w:rPr>
        <w:t xml:space="preserve">If there’s error when loading “Tree” layout, please check your </w:t>
      </w:r>
      <w:r w:rsidRPr="0090789F">
        <w:rPr>
          <w:rFonts w:ascii="Times New Roman" w:hAnsi="Times New Roman" w:cs="Times New Roman"/>
          <w:b/>
        </w:rPr>
        <w:t>taxonomy metadata</w:t>
      </w:r>
      <w:r>
        <w:rPr>
          <w:rFonts w:ascii="Times New Roman" w:hAnsi="Times New Roman" w:cs="Times New Roman"/>
        </w:rPr>
        <w:t>. This could be caused by one taxonomy that is assigned to two or more different taxonomy level in the metadata (i.e., both as genus and species level in one line or in different lines). Please firstly use “</w:t>
      </w:r>
      <w:r w:rsidRPr="0090789F">
        <w:rPr>
          <w:rFonts w:ascii="Times New Roman" w:hAnsi="Times New Roman" w:cs="Times New Roman"/>
          <w:b/>
        </w:rPr>
        <w:t>Taxon_normalization.py</w:t>
      </w:r>
      <w:r>
        <w:rPr>
          <w:rFonts w:ascii="Times New Roman" w:hAnsi="Times New Roman" w:cs="Times New Roman"/>
        </w:rPr>
        <w:t>” in the folder of “scripts” to curate the taxonomy metadata. If there’s still problem, please don’t hesitate to contact me by email.</w:t>
      </w:r>
    </w:p>
    <w:p w:rsidR="00FA477B" w:rsidRPr="000015B7" w:rsidRDefault="00FA477B" w:rsidP="00765606">
      <w:pPr>
        <w:spacing w:line="360" w:lineRule="auto"/>
        <w:rPr>
          <w:rFonts w:ascii="Times New Roman" w:hAnsi="Times New Roman" w:cs="Times New Roman"/>
        </w:rPr>
      </w:pPr>
    </w:p>
    <w:p w:rsidR="000015B7" w:rsidRPr="00C76DA5" w:rsidRDefault="005D3069" w:rsidP="00765606">
      <w:pPr>
        <w:pStyle w:val="ListParagraph"/>
        <w:spacing w:line="360" w:lineRule="auto"/>
        <w:ind w:leftChars="0" w:left="0"/>
        <w:rPr>
          <w:rFonts w:ascii="Times New Roman" w:hAnsi="Times New Roman" w:cs="Times New Roman"/>
          <w:i/>
        </w:rPr>
      </w:pPr>
      <w:proofErr w:type="gramStart"/>
      <w:r>
        <w:rPr>
          <w:rFonts w:ascii="Times New Roman" w:hAnsi="Times New Roman" w:cs="Times New Roman"/>
          <w:i/>
        </w:rPr>
        <w:t>i</w:t>
      </w:r>
      <w:r w:rsidR="00C76DA5" w:rsidRPr="00C76DA5">
        <w:rPr>
          <w:rFonts w:ascii="Times New Roman" w:hAnsi="Times New Roman" w:cs="Times New Roman"/>
          <w:i/>
        </w:rPr>
        <w:t>ntegron</w:t>
      </w:r>
      <w:proofErr w:type="gramEnd"/>
    </w:p>
    <w:p w:rsidR="0090789F" w:rsidRDefault="00D60DF3" w:rsidP="0040660E">
      <w:pPr>
        <w:pStyle w:val="ListParagraph"/>
        <w:numPr>
          <w:ilvl w:val="0"/>
          <w:numId w:val="9"/>
        </w:numPr>
        <w:spacing w:line="360" w:lineRule="auto"/>
        <w:ind w:leftChars="0"/>
        <w:rPr>
          <w:rFonts w:ascii="Times New Roman" w:hAnsi="Times New Roman" w:cs="Times New Roman"/>
        </w:rPr>
      </w:pPr>
      <w:r>
        <w:rPr>
          <w:rFonts w:ascii="Times New Roman" w:hAnsi="Times New Roman" w:cs="Times New Roman"/>
        </w:rPr>
        <w:t>Folder “</w:t>
      </w:r>
      <w:proofErr w:type="spellStart"/>
      <w:r>
        <w:rPr>
          <w:rFonts w:ascii="Times New Roman" w:hAnsi="Times New Roman" w:cs="Times New Roman"/>
        </w:rPr>
        <w:t>ClassI</w:t>
      </w:r>
      <w:proofErr w:type="spellEnd"/>
      <w:r>
        <w:rPr>
          <w:rFonts w:ascii="Times New Roman" w:hAnsi="Times New Roman" w:cs="Times New Roman"/>
        </w:rPr>
        <w:t>”:</w:t>
      </w:r>
      <w:bookmarkStart w:id="54" w:name="OLE_LINK121"/>
      <w:bookmarkStart w:id="55" w:name="OLE_LINK122"/>
      <w:bookmarkStart w:id="56" w:name="OLE_LINK123"/>
      <w:r>
        <w:rPr>
          <w:rFonts w:ascii="Times New Roman" w:hAnsi="Times New Roman" w:cs="Times New Roman"/>
        </w:rPr>
        <w:t xml:space="preserve"> all the results for Type A-B integrons</w:t>
      </w:r>
      <w:bookmarkEnd w:id="54"/>
      <w:bookmarkEnd w:id="55"/>
      <w:bookmarkEnd w:id="56"/>
    </w:p>
    <w:p w:rsidR="00D60DF3" w:rsidRDefault="00D60DF3" w:rsidP="0040660E">
      <w:pPr>
        <w:pStyle w:val="ListParagraph"/>
        <w:numPr>
          <w:ilvl w:val="0"/>
          <w:numId w:val="9"/>
        </w:numPr>
        <w:spacing w:line="360" w:lineRule="auto"/>
        <w:ind w:leftChars="0"/>
        <w:rPr>
          <w:rFonts w:ascii="Times New Roman" w:hAnsi="Times New Roman" w:cs="Times New Roman"/>
        </w:rPr>
      </w:pPr>
      <w:r>
        <w:rPr>
          <w:rFonts w:ascii="Times New Roman" w:hAnsi="Times New Roman" w:cs="Times New Roman"/>
        </w:rPr>
        <w:t xml:space="preserve">Folder “Other”: </w:t>
      </w:r>
      <w:r w:rsidR="00765606">
        <w:rPr>
          <w:rFonts w:ascii="Times New Roman" w:hAnsi="Times New Roman" w:cs="Times New Roman"/>
        </w:rPr>
        <w:t xml:space="preserve">all the results for </w:t>
      </w:r>
      <w:bookmarkStart w:id="57" w:name="OLE_LINK135"/>
      <w:bookmarkStart w:id="58" w:name="OLE_LINK136"/>
      <w:bookmarkStart w:id="59" w:name="OLE_LINK137"/>
      <w:r w:rsidR="00765606">
        <w:rPr>
          <w:rFonts w:ascii="Times New Roman" w:hAnsi="Times New Roman" w:cs="Times New Roman"/>
        </w:rPr>
        <w:t>Type C-E integrons</w:t>
      </w:r>
      <w:bookmarkEnd w:id="57"/>
      <w:bookmarkEnd w:id="58"/>
      <w:bookmarkEnd w:id="59"/>
    </w:p>
    <w:p w:rsidR="00765606" w:rsidRPr="0040660E" w:rsidRDefault="00765606" w:rsidP="0040660E">
      <w:pPr>
        <w:spacing w:line="360" w:lineRule="auto"/>
        <w:rPr>
          <w:rFonts w:ascii="Times New Roman" w:hAnsi="Times New Roman" w:cs="Times New Roman"/>
        </w:rPr>
      </w:pPr>
      <w:r w:rsidRPr="0040660E">
        <w:rPr>
          <w:rFonts w:ascii="Times New Roman" w:hAnsi="Times New Roman" w:cs="Times New Roman"/>
        </w:rPr>
        <w:t>Each folder stores the integron sequences (“</w:t>
      </w:r>
      <w:proofErr w:type="spellStart"/>
      <w:r w:rsidRPr="0040660E">
        <w:rPr>
          <w:rFonts w:ascii="Times New Roman" w:hAnsi="Times New Roman" w:cs="Times New Roman"/>
        </w:rPr>
        <w:t>Integron_seqs</w:t>
      </w:r>
      <w:proofErr w:type="spellEnd"/>
      <w:r w:rsidRPr="0040660E">
        <w:rPr>
          <w:rFonts w:ascii="Times New Roman" w:hAnsi="Times New Roman" w:cs="Times New Roman"/>
        </w:rPr>
        <w:t>”), the structure of integrons (</w:t>
      </w:r>
      <w:r w:rsidR="0040660E">
        <w:rPr>
          <w:rFonts w:ascii="Times New Roman" w:hAnsi="Times New Roman" w:cs="Times New Roman"/>
        </w:rPr>
        <w:t>“</w:t>
      </w:r>
      <w:proofErr w:type="spellStart"/>
      <w:r w:rsidR="0040660E" w:rsidRPr="0040660E">
        <w:rPr>
          <w:rFonts w:ascii="Times New Roman" w:hAnsi="Times New Roman" w:cs="Times New Roman"/>
        </w:rPr>
        <w:t>Integron_structure</w:t>
      </w:r>
      <w:proofErr w:type="spellEnd"/>
      <w:r w:rsidR="0040660E">
        <w:rPr>
          <w:rFonts w:ascii="Times New Roman" w:hAnsi="Times New Roman" w:cs="Times New Roman"/>
        </w:rPr>
        <w:t>”</w:t>
      </w:r>
      <w:r w:rsidRPr="0040660E">
        <w:rPr>
          <w:rFonts w:ascii="Times New Roman" w:hAnsi="Times New Roman" w:cs="Times New Roman"/>
        </w:rPr>
        <w:t>), integrase sequences (“</w:t>
      </w:r>
      <w:proofErr w:type="spellStart"/>
      <w:r w:rsidRPr="0040660E">
        <w:rPr>
          <w:rFonts w:ascii="Times New Roman" w:hAnsi="Times New Roman" w:cs="Times New Roman"/>
        </w:rPr>
        <w:t>Integrase_seqs</w:t>
      </w:r>
      <w:proofErr w:type="spellEnd"/>
      <w:r w:rsidRPr="0040660E">
        <w:rPr>
          <w:rFonts w:ascii="Times New Roman" w:hAnsi="Times New Roman" w:cs="Times New Roman"/>
        </w:rPr>
        <w:t>”), all ORFs on the integrons (“ORFs”) and genbank annotation of integron elements and ORFs (“</w:t>
      </w:r>
      <w:proofErr w:type="spellStart"/>
      <w:r w:rsidRPr="0040660E">
        <w:rPr>
          <w:rFonts w:ascii="Times New Roman" w:hAnsi="Times New Roman" w:cs="Times New Roman"/>
        </w:rPr>
        <w:t>Genbank_annotation</w:t>
      </w:r>
      <w:proofErr w:type="spellEnd"/>
      <w:r w:rsidRPr="0040660E">
        <w:rPr>
          <w:rFonts w:ascii="Times New Roman" w:hAnsi="Times New Roman" w:cs="Times New Roman"/>
        </w:rPr>
        <w:t xml:space="preserve">”) </w:t>
      </w:r>
      <w:bookmarkStart w:id="60" w:name="OLE_LINK156"/>
      <w:bookmarkStart w:id="61" w:name="OLE_LINK157"/>
      <w:r w:rsidRPr="0040660E">
        <w:rPr>
          <w:rFonts w:ascii="Times New Roman" w:hAnsi="Times New Roman" w:cs="Times New Roman"/>
        </w:rPr>
        <w:t>of individual genome/contig files</w:t>
      </w:r>
      <w:bookmarkEnd w:id="60"/>
      <w:bookmarkEnd w:id="61"/>
      <w:r w:rsidRPr="0040660E">
        <w:rPr>
          <w:rFonts w:ascii="Times New Roman" w:hAnsi="Times New Roman" w:cs="Times New Roman"/>
        </w:rPr>
        <w:t>.</w:t>
      </w:r>
    </w:p>
    <w:p w:rsidR="0040660E" w:rsidRDefault="0040660E" w:rsidP="00765606">
      <w:pPr>
        <w:pStyle w:val="ListParagraph"/>
        <w:spacing w:line="360" w:lineRule="auto"/>
        <w:ind w:leftChars="0" w:left="0"/>
        <w:rPr>
          <w:rFonts w:ascii="Times New Roman" w:hAnsi="Times New Roman" w:cs="Times New Roman"/>
        </w:rPr>
      </w:pPr>
      <w:r>
        <w:rPr>
          <w:rFonts w:ascii="Times New Roman" w:hAnsi="Times New Roman" w:cs="Times New Roman"/>
        </w:rPr>
        <w:t>All results of a folder are summarized in the “Integron” folder, with the name of “</w:t>
      </w:r>
      <w:bookmarkStart w:id="62" w:name="OLE_LINK132"/>
      <w:bookmarkStart w:id="63" w:name="OLE_LINK133"/>
      <w:bookmarkStart w:id="64" w:name="OLE_LINK134"/>
      <w:proofErr w:type="spellStart"/>
      <w:r>
        <w:rPr>
          <w:rFonts w:ascii="Times New Roman" w:hAnsi="Times New Roman" w:cs="Times New Roman"/>
        </w:rPr>
        <w:t>all.XXX.ClassI.XX</w:t>
      </w:r>
      <w:bookmarkEnd w:id="62"/>
      <w:bookmarkEnd w:id="63"/>
      <w:bookmarkEnd w:id="64"/>
      <w:proofErr w:type="spellEnd"/>
      <w:r>
        <w:rPr>
          <w:rFonts w:ascii="Times New Roman" w:hAnsi="Times New Roman" w:cs="Times New Roman"/>
        </w:rPr>
        <w:t>” (Types A-B integrons) and “</w:t>
      </w:r>
      <w:proofErr w:type="spellStart"/>
      <w:r>
        <w:rPr>
          <w:rFonts w:ascii="Times New Roman" w:hAnsi="Times New Roman" w:cs="Times New Roman"/>
        </w:rPr>
        <w:t>all.XXX.XX</w:t>
      </w:r>
      <w:proofErr w:type="spellEnd"/>
      <w:r>
        <w:rPr>
          <w:rFonts w:ascii="Times New Roman" w:hAnsi="Times New Roman" w:cs="Times New Roman"/>
        </w:rPr>
        <w:t>” (Type C-E integrons).</w:t>
      </w:r>
    </w:p>
    <w:p w:rsidR="0040660E" w:rsidRDefault="0040660E" w:rsidP="00765606">
      <w:pPr>
        <w:pStyle w:val="ListParagraph"/>
        <w:spacing w:line="360" w:lineRule="auto"/>
        <w:ind w:leftChars="0" w:left="0"/>
        <w:rPr>
          <w:rFonts w:ascii="Times New Roman" w:hAnsi="Times New Roman" w:cs="Times New Roman"/>
        </w:rPr>
      </w:pPr>
      <w:r>
        <w:rPr>
          <w:rFonts w:ascii="Times New Roman" w:hAnsi="Times New Roman" w:cs="Times New Roman"/>
        </w:rPr>
        <w:t>About the “</w:t>
      </w:r>
      <w:bookmarkStart w:id="65" w:name="OLE_LINK143"/>
      <w:bookmarkStart w:id="66" w:name="OLE_LINK144"/>
      <w:proofErr w:type="spellStart"/>
      <w:r w:rsidRPr="0040660E">
        <w:rPr>
          <w:rFonts w:ascii="Times New Roman" w:hAnsi="Times New Roman" w:cs="Times New Roman"/>
        </w:rPr>
        <w:t>Integron_structure</w:t>
      </w:r>
      <w:bookmarkEnd w:id="65"/>
      <w:bookmarkEnd w:id="66"/>
      <w:proofErr w:type="spellEnd"/>
      <w:r>
        <w:rPr>
          <w:rFonts w:ascii="Times New Roman" w:hAnsi="Times New Roman" w:cs="Times New Roman"/>
        </w:rPr>
        <w:t>”:</w:t>
      </w:r>
    </w:p>
    <w:p w:rsidR="0040660E" w:rsidRDefault="0040660E" w:rsidP="00765606">
      <w:pPr>
        <w:pStyle w:val="ListParagraph"/>
        <w:numPr>
          <w:ilvl w:val="0"/>
          <w:numId w:val="11"/>
        </w:numPr>
        <w:spacing w:line="360" w:lineRule="auto"/>
        <w:ind w:leftChars="0" w:left="0"/>
        <w:rPr>
          <w:rFonts w:ascii="Times New Roman" w:hAnsi="Times New Roman" w:cs="Times New Roman"/>
        </w:rPr>
      </w:pPr>
      <w:bookmarkStart w:id="67" w:name="OLE_LINK145"/>
      <w:bookmarkStart w:id="68" w:name="OLE_LINK146"/>
      <w:bookmarkStart w:id="69" w:name="OLE_LINK147"/>
      <w:r w:rsidRPr="0040660E">
        <w:rPr>
          <w:rFonts w:ascii="Times New Roman" w:hAnsi="Times New Roman" w:cs="Times New Roman"/>
        </w:rPr>
        <w:t>The “all.Integron_structure.ClassI.txt”</w:t>
      </w:r>
      <w:bookmarkEnd w:id="67"/>
      <w:bookmarkEnd w:id="68"/>
      <w:r w:rsidRPr="0040660E">
        <w:rPr>
          <w:rFonts w:ascii="Times New Roman" w:hAnsi="Times New Roman" w:cs="Times New Roman"/>
        </w:rPr>
        <w:t xml:space="preserve"> and “all.Integron_structure.txt” sequentially write out the information of each integron element: </w:t>
      </w:r>
      <w:r>
        <w:rPr>
          <w:rFonts w:ascii="Times New Roman" w:hAnsi="Times New Roman" w:cs="Times New Roman"/>
        </w:rPr>
        <w:t xml:space="preserve">“Type of integron”, “Name of </w:t>
      </w:r>
      <w:r>
        <w:rPr>
          <w:rFonts w:ascii="Times New Roman" w:hAnsi="Times New Roman" w:cs="Times New Roman"/>
        </w:rPr>
        <w:lastRenderedPageBreak/>
        <w:t>integron element”, “Integron element type”, “Locus on the sequence”.</w:t>
      </w:r>
    </w:p>
    <w:p w:rsidR="0040660E" w:rsidRDefault="0040660E" w:rsidP="0040660E">
      <w:pPr>
        <w:pStyle w:val="ListParagraph"/>
        <w:numPr>
          <w:ilvl w:val="0"/>
          <w:numId w:val="11"/>
        </w:numPr>
        <w:spacing w:line="360" w:lineRule="auto"/>
        <w:ind w:leftChars="0" w:left="0"/>
        <w:rPr>
          <w:rFonts w:ascii="Times New Roman" w:hAnsi="Times New Roman" w:cs="Times New Roman"/>
        </w:rPr>
      </w:pPr>
      <w:bookmarkStart w:id="70" w:name="OLE_LINK151"/>
      <w:bookmarkEnd w:id="69"/>
      <w:r>
        <w:rPr>
          <w:rFonts w:ascii="Times New Roman" w:hAnsi="Times New Roman" w:cs="Times New Roman"/>
        </w:rPr>
        <w:t>After annotation against ARG and MRG databases (</w:t>
      </w:r>
      <w:r w:rsidRPr="0040660E">
        <w:rPr>
          <w:rFonts w:ascii="Times New Roman" w:hAnsi="Times New Roman" w:cs="Times New Roman"/>
          <w:b/>
        </w:rPr>
        <w:t>--a Y</w:t>
      </w:r>
      <w:r>
        <w:rPr>
          <w:rFonts w:ascii="Times New Roman" w:hAnsi="Times New Roman" w:cs="Times New Roman"/>
        </w:rPr>
        <w:t>), t</w:t>
      </w:r>
      <w:r w:rsidRPr="0040660E">
        <w:rPr>
          <w:rFonts w:ascii="Times New Roman" w:hAnsi="Times New Roman" w:cs="Times New Roman"/>
        </w:rPr>
        <w:t>he “all.Integron_structure.ClassI</w:t>
      </w:r>
      <w:bookmarkStart w:id="71" w:name="OLE_LINK148"/>
      <w:bookmarkStart w:id="72" w:name="OLE_LINK149"/>
      <w:bookmarkStart w:id="73" w:name="OLE_LINK150"/>
      <w:r w:rsidRPr="0040660E">
        <w:rPr>
          <w:rFonts w:ascii="Times New Roman" w:hAnsi="Times New Roman" w:cs="Times New Roman"/>
        </w:rPr>
        <w:t>.</w:t>
      </w:r>
      <w:r>
        <w:rPr>
          <w:rFonts w:ascii="Times New Roman" w:hAnsi="Times New Roman" w:cs="Times New Roman"/>
        </w:rPr>
        <w:t>annotated</w:t>
      </w:r>
      <w:bookmarkEnd w:id="71"/>
      <w:bookmarkEnd w:id="72"/>
      <w:bookmarkEnd w:id="73"/>
      <w:r>
        <w:rPr>
          <w:rFonts w:ascii="Times New Roman" w:hAnsi="Times New Roman" w:cs="Times New Roman"/>
        </w:rPr>
        <w:t>.</w:t>
      </w:r>
      <w:r w:rsidRPr="0040660E">
        <w:rPr>
          <w:rFonts w:ascii="Times New Roman" w:hAnsi="Times New Roman" w:cs="Times New Roman"/>
        </w:rPr>
        <w:t>txt” and “all.Integron_structure.</w:t>
      </w:r>
      <w:r>
        <w:rPr>
          <w:rFonts w:ascii="Times New Roman" w:hAnsi="Times New Roman" w:cs="Times New Roman"/>
        </w:rPr>
        <w:t>annotated</w:t>
      </w:r>
      <w:r w:rsidRPr="0040660E">
        <w:rPr>
          <w:rFonts w:ascii="Times New Roman" w:hAnsi="Times New Roman" w:cs="Times New Roman"/>
        </w:rPr>
        <w:t>.txt” write out the</w:t>
      </w:r>
      <w:r w:rsidR="00AC13B7">
        <w:rPr>
          <w:rFonts w:ascii="Times New Roman" w:hAnsi="Times New Roman" w:cs="Times New Roman"/>
        </w:rPr>
        <w:t xml:space="preserve"> antibiotic or metal resistance </w:t>
      </w:r>
      <w:r w:rsidRPr="0040660E">
        <w:rPr>
          <w:rFonts w:ascii="Times New Roman" w:hAnsi="Times New Roman" w:cs="Times New Roman"/>
        </w:rPr>
        <w:t xml:space="preserve">of each </w:t>
      </w:r>
      <w:r w:rsidR="00AC13B7">
        <w:rPr>
          <w:rFonts w:ascii="Times New Roman" w:hAnsi="Times New Roman" w:cs="Times New Roman"/>
        </w:rPr>
        <w:t>ORF</w:t>
      </w:r>
      <w:r w:rsidRPr="0040660E">
        <w:rPr>
          <w:rFonts w:ascii="Times New Roman" w:hAnsi="Times New Roman" w:cs="Times New Roman"/>
        </w:rPr>
        <w:t xml:space="preserve">: </w:t>
      </w:r>
      <w:r>
        <w:rPr>
          <w:rFonts w:ascii="Times New Roman" w:hAnsi="Times New Roman" w:cs="Times New Roman"/>
        </w:rPr>
        <w:t>“Type of integron”, “Name of integron element”, “Integron element type”, “Locus on the sequence”</w:t>
      </w:r>
      <w:r w:rsidR="00AC13B7">
        <w:rPr>
          <w:rFonts w:ascii="Times New Roman" w:hAnsi="Times New Roman" w:cs="Times New Roman"/>
        </w:rPr>
        <w:t>, “ARG reference sequence”, “ARG genotype”, “ARG phenotype”, “MRG reference sequence”, “MRG phenotype”</w:t>
      </w:r>
      <w:r>
        <w:rPr>
          <w:rFonts w:ascii="Times New Roman" w:hAnsi="Times New Roman" w:cs="Times New Roman"/>
        </w:rPr>
        <w:t>.</w:t>
      </w:r>
      <w:r w:rsidR="00AC13B7">
        <w:rPr>
          <w:rFonts w:ascii="Times New Roman" w:hAnsi="Times New Roman" w:cs="Times New Roman"/>
        </w:rPr>
        <w:t xml:space="preserve"> For no ARG and MRG, “None” is filled in.</w:t>
      </w:r>
    </w:p>
    <w:p w:rsidR="00113F78" w:rsidRDefault="00113F78" w:rsidP="00113F78">
      <w:pPr>
        <w:pStyle w:val="ListParagraph"/>
        <w:numPr>
          <w:ilvl w:val="0"/>
          <w:numId w:val="11"/>
        </w:numPr>
        <w:spacing w:line="360" w:lineRule="auto"/>
        <w:ind w:leftChars="0" w:left="0"/>
        <w:rPr>
          <w:rFonts w:ascii="Times New Roman" w:hAnsi="Times New Roman" w:cs="Times New Roman"/>
        </w:rPr>
      </w:pPr>
      <w:r>
        <w:rPr>
          <w:rFonts w:ascii="Times New Roman" w:hAnsi="Times New Roman" w:cs="Times New Roman"/>
        </w:rPr>
        <w:t>After combining with the taxonomy information (</w:t>
      </w:r>
      <w:r>
        <w:rPr>
          <w:rFonts w:ascii="Times New Roman" w:hAnsi="Times New Roman" w:cs="Times New Roman"/>
          <w:b/>
        </w:rPr>
        <w:t>--</w:t>
      </w:r>
      <w:proofErr w:type="spellStart"/>
      <w:r>
        <w:rPr>
          <w:rFonts w:ascii="Times New Roman" w:hAnsi="Times New Roman" w:cs="Times New Roman"/>
          <w:b/>
        </w:rPr>
        <w:t>tx</w:t>
      </w:r>
      <w:proofErr w:type="spellEnd"/>
      <w:r>
        <w:rPr>
          <w:rFonts w:ascii="Times New Roman" w:hAnsi="Times New Roman" w:cs="Times New Roman"/>
          <w:b/>
        </w:rPr>
        <w:t xml:space="preserve"> </w:t>
      </w:r>
      <w:proofErr w:type="spellStart"/>
      <w:r>
        <w:rPr>
          <w:rFonts w:ascii="Times New Roman" w:hAnsi="Times New Roman" w:cs="Times New Roman"/>
          <w:b/>
        </w:rPr>
        <w:t>your_taxonomy_file</w:t>
      </w:r>
      <w:proofErr w:type="spellEnd"/>
      <w:r>
        <w:rPr>
          <w:rFonts w:ascii="Times New Roman" w:hAnsi="Times New Roman" w:cs="Times New Roman"/>
          <w:b/>
        </w:rPr>
        <w:t>, --</w:t>
      </w:r>
      <w:proofErr w:type="spellStart"/>
      <w:r>
        <w:rPr>
          <w:rFonts w:ascii="Times New Roman" w:hAnsi="Times New Roman" w:cs="Times New Roman"/>
          <w:b/>
        </w:rPr>
        <w:t>tc</w:t>
      </w:r>
      <w:proofErr w:type="spellEnd"/>
      <w:r>
        <w:rPr>
          <w:rFonts w:ascii="Times New Roman" w:hAnsi="Times New Roman" w:cs="Times New Roman"/>
          <w:b/>
        </w:rPr>
        <w:t xml:space="preserve"> </w:t>
      </w:r>
      <w:bookmarkStart w:id="74" w:name="OLE_LINK152"/>
      <w:bookmarkStart w:id="75" w:name="OLE_LINK153"/>
      <w:r>
        <w:rPr>
          <w:rFonts w:ascii="Times New Roman" w:hAnsi="Times New Roman" w:cs="Times New Roman"/>
          <w:b/>
        </w:rPr>
        <w:t>taxa_</w:t>
      </w:r>
      <w:bookmarkEnd w:id="74"/>
      <w:bookmarkEnd w:id="75"/>
      <w:r>
        <w:rPr>
          <w:rFonts w:ascii="Times New Roman" w:hAnsi="Times New Roman" w:cs="Times New Roman"/>
          <w:b/>
        </w:rPr>
        <w:t>column1,</w:t>
      </w:r>
      <w:r w:rsidRPr="00113F78">
        <w:rPr>
          <w:rFonts w:ascii="Times New Roman" w:hAnsi="Times New Roman" w:cs="Times New Roman"/>
          <w:b/>
        </w:rPr>
        <w:t xml:space="preserve"> </w:t>
      </w:r>
      <w:r>
        <w:rPr>
          <w:rFonts w:ascii="Times New Roman" w:hAnsi="Times New Roman" w:cs="Times New Roman"/>
          <w:b/>
        </w:rPr>
        <w:t>taxa_column2</w:t>
      </w:r>
      <w:r>
        <w:rPr>
          <w:rFonts w:ascii="Times New Roman" w:hAnsi="Times New Roman" w:cs="Times New Roman"/>
        </w:rPr>
        <w:t>), t</w:t>
      </w:r>
      <w:r w:rsidRPr="0040660E">
        <w:rPr>
          <w:rFonts w:ascii="Times New Roman" w:hAnsi="Times New Roman" w:cs="Times New Roman"/>
        </w:rPr>
        <w:t>he “all.Integron_structure.ClassI.</w:t>
      </w:r>
      <w:r>
        <w:rPr>
          <w:rFonts w:ascii="Times New Roman" w:hAnsi="Times New Roman" w:cs="Times New Roman"/>
        </w:rPr>
        <w:t>annotated.formated.</w:t>
      </w:r>
      <w:r w:rsidRPr="0040660E">
        <w:rPr>
          <w:rFonts w:ascii="Times New Roman" w:hAnsi="Times New Roman" w:cs="Times New Roman"/>
        </w:rPr>
        <w:t>txt” and “all.Integron_structure.</w:t>
      </w:r>
      <w:r>
        <w:rPr>
          <w:rFonts w:ascii="Times New Roman" w:hAnsi="Times New Roman" w:cs="Times New Roman"/>
        </w:rPr>
        <w:t>annotated</w:t>
      </w:r>
      <w:r w:rsidRPr="0040660E">
        <w:rPr>
          <w:rFonts w:ascii="Times New Roman" w:hAnsi="Times New Roman" w:cs="Times New Roman"/>
        </w:rPr>
        <w:t>.</w:t>
      </w:r>
      <w:r>
        <w:rPr>
          <w:rFonts w:ascii="Times New Roman" w:hAnsi="Times New Roman" w:cs="Times New Roman"/>
        </w:rPr>
        <w:t>formated.</w:t>
      </w:r>
      <w:r w:rsidRPr="0040660E">
        <w:rPr>
          <w:rFonts w:ascii="Times New Roman" w:hAnsi="Times New Roman" w:cs="Times New Roman"/>
        </w:rPr>
        <w:t>txt” write out the</w:t>
      </w:r>
      <w:r>
        <w:rPr>
          <w:rFonts w:ascii="Times New Roman" w:hAnsi="Times New Roman" w:cs="Times New Roman"/>
        </w:rPr>
        <w:t xml:space="preserve"> taxonomy information for each integron</w:t>
      </w:r>
      <w:r w:rsidRPr="0040660E">
        <w:rPr>
          <w:rFonts w:ascii="Times New Roman" w:hAnsi="Times New Roman" w:cs="Times New Roman"/>
        </w:rPr>
        <w:t xml:space="preserve">: </w:t>
      </w:r>
      <w:r>
        <w:rPr>
          <w:rFonts w:ascii="Times New Roman" w:hAnsi="Times New Roman" w:cs="Times New Roman"/>
        </w:rPr>
        <w:t>“Type of integron”, “Filename without extension”, “Integron name”, “List of all integron elements with annotation and locus”, “Total number of ARGs and MRGs”</w:t>
      </w:r>
      <w:r w:rsidR="004134CA">
        <w:rPr>
          <w:rFonts w:ascii="Times New Roman" w:hAnsi="Times New Roman" w:cs="Times New Roman"/>
        </w:rPr>
        <w:t>, “Taxonomy information”</w:t>
      </w:r>
      <w:r>
        <w:rPr>
          <w:rFonts w:ascii="Times New Roman" w:hAnsi="Times New Roman" w:cs="Times New Roman"/>
        </w:rPr>
        <w:t>.</w:t>
      </w:r>
      <w:r w:rsidR="004134CA">
        <w:rPr>
          <w:rFonts w:ascii="Times New Roman" w:hAnsi="Times New Roman" w:cs="Times New Roman"/>
        </w:rPr>
        <w:t xml:space="preserve"> If no taxonomy metadata is provided, I-VIP will write all the above information excluding the “Taxonomy information”.</w:t>
      </w:r>
    </w:p>
    <w:p w:rsidR="0040660E" w:rsidRPr="00113F78" w:rsidRDefault="0040660E" w:rsidP="00113F78">
      <w:pPr>
        <w:pStyle w:val="ListParagraph"/>
        <w:spacing w:line="360" w:lineRule="auto"/>
        <w:ind w:leftChars="0" w:left="0"/>
        <w:rPr>
          <w:rFonts w:ascii="Times New Roman" w:hAnsi="Times New Roman" w:cs="Times New Roman"/>
        </w:rPr>
      </w:pPr>
    </w:p>
    <w:bookmarkEnd w:id="70"/>
    <w:p w:rsidR="000015B7" w:rsidRPr="004134CA" w:rsidRDefault="005D3069" w:rsidP="00765606">
      <w:pPr>
        <w:pStyle w:val="ListParagraph"/>
        <w:spacing w:line="360" w:lineRule="auto"/>
        <w:ind w:leftChars="0" w:left="0"/>
        <w:rPr>
          <w:rFonts w:ascii="Times New Roman" w:hAnsi="Times New Roman" w:cs="Times New Roman"/>
          <w:i/>
        </w:rPr>
      </w:pPr>
      <w:proofErr w:type="gramStart"/>
      <w:r>
        <w:rPr>
          <w:rFonts w:ascii="Times New Roman" w:hAnsi="Times New Roman" w:cs="Times New Roman"/>
          <w:i/>
        </w:rPr>
        <w:t>r</w:t>
      </w:r>
      <w:r w:rsidR="000015B7" w:rsidRPr="004134CA">
        <w:rPr>
          <w:rFonts w:ascii="Times New Roman" w:hAnsi="Times New Roman" w:cs="Times New Roman"/>
          <w:i/>
        </w:rPr>
        <w:t>esult</w:t>
      </w:r>
      <w:proofErr w:type="gramEnd"/>
    </w:p>
    <w:p w:rsidR="004134CA" w:rsidRDefault="005D3069" w:rsidP="00765606">
      <w:pPr>
        <w:pStyle w:val="ListParagraph"/>
        <w:spacing w:line="360" w:lineRule="auto"/>
        <w:ind w:leftChars="0" w:left="0"/>
        <w:rPr>
          <w:rFonts w:ascii="Times New Roman" w:hAnsi="Times New Roman" w:cs="Times New Roman"/>
        </w:rPr>
      </w:pPr>
      <w:r>
        <w:rPr>
          <w:rFonts w:ascii="Times New Roman" w:hAnsi="Times New Roman" w:cs="Times New Roman"/>
        </w:rPr>
        <w:t xml:space="preserve">The integron classification information is stored under the “result” folder, including the “Type of integron”, “Integron name”, “Number of </w:t>
      </w:r>
      <w:r w:rsidRPr="005D3069">
        <w:rPr>
          <w:rFonts w:ascii="Times New Roman" w:hAnsi="Times New Roman" w:cs="Times New Roman"/>
          <w:i/>
        </w:rPr>
        <w:t>attC</w:t>
      </w:r>
      <w:r>
        <w:rPr>
          <w:rFonts w:ascii="Times New Roman" w:hAnsi="Times New Roman" w:cs="Times New Roman"/>
        </w:rPr>
        <w:t>”, “Loci of integron elements”, and “Annotation and types of integron elements”.</w:t>
      </w:r>
    </w:p>
    <w:p w:rsidR="005D3069" w:rsidRDefault="005D3069" w:rsidP="00765606">
      <w:pPr>
        <w:pStyle w:val="ListParagraph"/>
        <w:spacing w:line="360" w:lineRule="auto"/>
        <w:ind w:leftChars="0" w:left="0"/>
        <w:rPr>
          <w:rFonts w:ascii="Times New Roman" w:hAnsi="Times New Roman" w:cs="Times New Roman"/>
        </w:rPr>
      </w:pPr>
    </w:p>
    <w:p w:rsidR="000015B7" w:rsidRPr="005D3069" w:rsidRDefault="005D3069" w:rsidP="00765606">
      <w:pPr>
        <w:pStyle w:val="ListParagraph"/>
        <w:spacing w:line="360" w:lineRule="auto"/>
        <w:ind w:leftChars="0" w:left="0"/>
        <w:rPr>
          <w:rFonts w:ascii="Times New Roman" w:hAnsi="Times New Roman" w:cs="Times New Roman"/>
          <w:i/>
        </w:rPr>
      </w:pPr>
      <w:proofErr w:type="gramStart"/>
      <w:r w:rsidRPr="005D3069">
        <w:rPr>
          <w:rFonts w:ascii="Times New Roman" w:hAnsi="Times New Roman" w:cs="Times New Roman"/>
          <w:i/>
        </w:rPr>
        <w:t>output</w:t>
      </w:r>
      <w:proofErr w:type="gramEnd"/>
    </w:p>
    <w:p w:rsidR="005D3069" w:rsidRPr="000015B7" w:rsidRDefault="005D3069" w:rsidP="00765606">
      <w:pPr>
        <w:pStyle w:val="ListParagraph"/>
        <w:spacing w:line="360" w:lineRule="auto"/>
        <w:ind w:leftChars="0" w:left="0"/>
        <w:rPr>
          <w:rFonts w:ascii="Times New Roman" w:hAnsi="Times New Roman" w:cs="Times New Roman"/>
        </w:rPr>
      </w:pPr>
      <w:r>
        <w:rPr>
          <w:rFonts w:ascii="Times New Roman" w:hAnsi="Times New Roman" w:cs="Times New Roman"/>
        </w:rPr>
        <w:t xml:space="preserve">The “output” folder stores all the sequence-based search results of integrases, </w:t>
      </w:r>
      <w:r w:rsidRPr="005D3069">
        <w:rPr>
          <w:rFonts w:ascii="Times New Roman" w:hAnsi="Times New Roman" w:cs="Times New Roman"/>
          <w:i/>
        </w:rPr>
        <w:t>attC</w:t>
      </w:r>
      <w:r>
        <w:rPr>
          <w:rFonts w:ascii="Times New Roman" w:hAnsi="Times New Roman" w:cs="Times New Roman"/>
        </w:rPr>
        <w:t xml:space="preserve">, </w:t>
      </w:r>
      <w:r w:rsidRPr="005D3069">
        <w:rPr>
          <w:rFonts w:ascii="Times New Roman" w:hAnsi="Times New Roman" w:cs="Times New Roman"/>
          <w:i/>
        </w:rPr>
        <w:t>sul1</w:t>
      </w:r>
      <w:r>
        <w:rPr>
          <w:rFonts w:ascii="Times New Roman" w:hAnsi="Times New Roman" w:cs="Times New Roman"/>
        </w:rPr>
        <w:t xml:space="preserve"> genes by Blastp and cmsearch.</w:t>
      </w:r>
    </w:p>
    <w:p w:rsidR="00057A91" w:rsidRDefault="00057A91">
      <w:pPr>
        <w:widowControl/>
        <w:rPr>
          <w:rFonts w:ascii="Times New Roman" w:hAnsi="Times New Roman" w:cs="Times New Roman"/>
          <w:b/>
        </w:rPr>
      </w:pPr>
      <w:r>
        <w:rPr>
          <w:rFonts w:ascii="Times New Roman" w:hAnsi="Times New Roman" w:cs="Times New Roman"/>
          <w:b/>
        </w:rPr>
        <w:br w:type="page"/>
      </w:r>
    </w:p>
    <w:p w:rsidR="00912199" w:rsidRPr="00456918" w:rsidRDefault="00912199" w:rsidP="00912199">
      <w:pPr>
        <w:spacing w:line="360" w:lineRule="auto"/>
        <w:rPr>
          <w:rFonts w:ascii="Times New Roman" w:hAnsi="Times New Roman" w:cs="Times New Roman"/>
          <w:b/>
        </w:rPr>
      </w:pPr>
      <w:r w:rsidRPr="00456918">
        <w:rPr>
          <w:rFonts w:ascii="Times New Roman" w:hAnsi="Times New Roman" w:cs="Times New Roman"/>
          <w:b/>
        </w:rPr>
        <w:lastRenderedPageBreak/>
        <w:t>Other information</w:t>
      </w:r>
      <w:bookmarkEnd w:id="40"/>
      <w:bookmarkEnd w:id="41"/>
    </w:p>
    <w:p w:rsidR="00912199" w:rsidRDefault="004909DF" w:rsidP="00912199">
      <w:pPr>
        <w:pStyle w:val="ListParagraph"/>
        <w:numPr>
          <w:ilvl w:val="0"/>
          <w:numId w:val="6"/>
        </w:numPr>
        <w:spacing w:line="360" w:lineRule="auto"/>
        <w:ind w:leftChars="0" w:left="0" w:firstLine="0"/>
        <w:rPr>
          <w:rFonts w:ascii="Times New Roman" w:hAnsi="Times New Roman" w:cs="Times New Roman"/>
        </w:rPr>
      </w:pPr>
      <w:r w:rsidRPr="00912199">
        <w:rPr>
          <w:rFonts w:ascii="Times New Roman" w:hAnsi="Times New Roman" w:cs="Times New Roman"/>
        </w:rPr>
        <w:t xml:space="preserve">The users are free to go through all python scripts under the </w:t>
      </w:r>
      <w:r w:rsidR="006B6747" w:rsidRPr="00912199">
        <w:rPr>
          <w:rFonts w:ascii="Times New Roman" w:hAnsi="Times New Roman" w:cs="Times New Roman"/>
        </w:rPr>
        <w:t>“</w:t>
      </w:r>
      <w:r w:rsidRPr="00912199">
        <w:rPr>
          <w:rFonts w:ascii="Times New Roman" w:hAnsi="Times New Roman" w:cs="Times New Roman"/>
        </w:rPr>
        <w:t>scripts</w:t>
      </w:r>
      <w:r w:rsidR="006B6747" w:rsidRPr="00912199">
        <w:rPr>
          <w:rFonts w:ascii="Times New Roman" w:hAnsi="Times New Roman" w:cs="Times New Roman"/>
        </w:rPr>
        <w:t>”</w:t>
      </w:r>
      <w:r w:rsidRPr="00912199">
        <w:rPr>
          <w:rFonts w:ascii="Times New Roman" w:hAnsi="Times New Roman" w:cs="Times New Roman"/>
        </w:rPr>
        <w:t xml:space="preserve"> folder and do any changes they would like. If you would like to make changes to the </w:t>
      </w:r>
      <w:r w:rsidRPr="00912199">
        <w:rPr>
          <w:rFonts w:ascii="Times New Roman" w:hAnsi="Times New Roman" w:cs="Times New Roman"/>
          <w:b/>
        </w:rPr>
        <w:t>result folders</w:t>
      </w:r>
      <w:r w:rsidRPr="00912199">
        <w:rPr>
          <w:rFonts w:ascii="Times New Roman" w:hAnsi="Times New Roman" w:cs="Times New Roman"/>
        </w:rPr>
        <w:t xml:space="preserve">, such as ‘Temp’, ‘output’, ‘extract’, ‘result’, ‘Integron’, please make sure you </w:t>
      </w:r>
      <w:r w:rsidR="00912199">
        <w:rPr>
          <w:rFonts w:ascii="Times New Roman" w:hAnsi="Times New Roman" w:cs="Times New Roman"/>
          <w:b/>
        </w:rPr>
        <w:t xml:space="preserve">change them </w:t>
      </w:r>
      <w:r w:rsidRPr="00912199">
        <w:rPr>
          <w:rFonts w:ascii="Times New Roman" w:hAnsi="Times New Roman" w:cs="Times New Roman"/>
          <w:b/>
        </w:rPr>
        <w:t xml:space="preserve">in all </w:t>
      </w:r>
      <w:r w:rsidR="00912199">
        <w:rPr>
          <w:rFonts w:ascii="Times New Roman" w:hAnsi="Times New Roman" w:cs="Times New Roman"/>
          <w:b/>
        </w:rPr>
        <w:t xml:space="preserve">the </w:t>
      </w:r>
      <w:r w:rsidRPr="00912199">
        <w:rPr>
          <w:rFonts w:ascii="Times New Roman" w:hAnsi="Times New Roman" w:cs="Times New Roman"/>
          <w:b/>
        </w:rPr>
        <w:t>python scripts</w:t>
      </w:r>
      <w:r w:rsidRPr="00912199">
        <w:rPr>
          <w:rFonts w:ascii="Times New Roman" w:hAnsi="Times New Roman" w:cs="Times New Roman"/>
        </w:rPr>
        <w:t>.</w:t>
      </w:r>
    </w:p>
    <w:p w:rsidR="00057A91" w:rsidRPr="00057A91" w:rsidRDefault="00912199" w:rsidP="00057A91">
      <w:pPr>
        <w:pStyle w:val="ListParagraph"/>
        <w:numPr>
          <w:ilvl w:val="0"/>
          <w:numId w:val="6"/>
        </w:numPr>
        <w:spacing w:line="360" w:lineRule="auto"/>
        <w:ind w:leftChars="0" w:left="0" w:firstLine="0"/>
        <w:rPr>
          <w:rFonts w:ascii="Times New Roman" w:hAnsi="Times New Roman" w:cs="Times New Roman"/>
        </w:rPr>
      </w:pPr>
      <w:r>
        <w:rPr>
          <w:rFonts w:ascii="Times New Roman" w:hAnsi="Times New Roman" w:cs="Times New Roman"/>
        </w:rPr>
        <w:t xml:space="preserve">In ModuleA1 and Module A2 (search </w:t>
      </w:r>
      <w:bookmarkStart w:id="76" w:name="OLE_LINK93"/>
      <w:bookmarkStart w:id="77" w:name="OLE_LINK94"/>
      <w:r w:rsidRPr="00912199">
        <w:rPr>
          <w:rFonts w:ascii="Times New Roman" w:hAnsi="Times New Roman" w:cs="Times New Roman"/>
          <w:i/>
        </w:rPr>
        <w:t>attC</w:t>
      </w:r>
      <w:bookmarkEnd w:id="76"/>
      <w:bookmarkEnd w:id="77"/>
      <w:r>
        <w:rPr>
          <w:rFonts w:ascii="Times New Roman" w:hAnsi="Times New Roman" w:cs="Times New Roman"/>
        </w:rPr>
        <w:t xml:space="preserve"> using cmsearch), l</w:t>
      </w:r>
      <w:r w:rsidR="00AB7556" w:rsidRPr="00912199">
        <w:rPr>
          <w:rFonts w:ascii="Times New Roman" w:hAnsi="Times New Roman" w:cs="Times New Roman"/>
        </w:rPr>
        <w:t xml:space="preserve">arge </w:t>
      </w:r>
      <w:r>
        <w:rPr>
          <w:rFonts w:ascii="Times New Roman" w:hAnsi="Times New Roman" w:cs="Times New Roman"/>
        </w:rPr>
        <w:t>genome/contig files (</w:t>
      </w:r>
      <w:r w:rsidRPr="00912199">
        <w:rPr>
          <w:rFonts w:ascii="Times New Roman" w:hAnsi="Times New Roman" w:cs="Times New Roman"/>
        </w:rPr>
        <w:t xml:space="preserve">≥ </w:t>
      </w:r>
      <w:r>
        <w:rPr>
          <w:rFonts w:ascii="Times New Roman" w:hAnsi="Times New Roman" w:cs="Times New Roman"/>
        </w:rPr>
        <w:t>2Mb size) will be</w:t>
      </w:r>
      <w:r w:rsidR="00AB7556" w:rsidRPr="00912199">
        <w:rPr>
          <w:rFonts w:ascii="Times New Roman" w:hAnsi="Times New Roman" w:cs="Times New Roman"/>
        </w:rPr>
        <w:t xml:space="preserve"> split </w:t>
      </w:r>
      <w:r>
        <w:rPr>
          <w:rFonts w:ascii="Times New Roman" w:hAnsi="Times New Roman" w:cs="Times New Roman"/>
        </w:rPr>
        <w:t>in</w:t>
      </w:r>
      <w:r w:rsidR="00AB7556" w:rsidRPr="00912199">
        <w:rPr>
          <w:rFonts w:ascii="Times New Roman" w:hAnsi="Times New Roman" w:cs="Times New Roman"/>
        </w:rPr>
        <w:t>to 2Mb</w:t>
      </w:r>
      <w:r>
        <w:rPr>
          <w:rFonts w:ascii="Times New Roman" w:hAnsi="Times New Roman" w:cs="Times New Roman"/>
        </w:rPr>
        <w:t>-subfiles</w:t>
      </w:r>
      <w:r w:rsidR="00AB7556" w:rsidRPr="00912199">
        <w:rPr>
          <w:rFonts w:ascii="Times New Roman" w:hAnsi="Times New Roman" w:cs="Times New Roman"/>
        </w:rPr>
        <w:t xml:space="preserve"> for</w:t>
      </w:r>
      <w:r>
        <w:rPr>
          <w:rFonts w:ascii="Times New Roman" w:hAnsi="Times New Roman" w:cs="Times New Roman"/>
        </w:rPr>
        <w:t xml:space="preserve"> more comparable results.</w:t>
      </w:r>
      <w:r w:rsidR="00057A91" w:rsidRPr="00057A91">
        <w:rPr>
          <w:rFonts w:ascii="Times New Roman" w:hAnsi="Times New Roman" w:cs="Times New Roman"/>
          <w:b/>
        </w:rPr>
        <w:br w:type="page"/>
      </w:r>
    </w:p>
    <w:p w:rsidR="00912199" w:rsidRPr="00B42725" w:rsidRDefault="00912199" w:rsidP="00912199">
      <w:pPr>
        <w:spacing w:line="360" w:lineRule="auto"/>
        <w:rPr>
          <w:rFonts w:ascii="Times New Roman" w:hAnsi="Times New Roman" w:cs="Times New Roman"/>
          <w:b/>
        </w:rPr>
      </w:pPr>
      <w:r w:rsidRPr="00B42725">
        <w:rPr>
          <w:rFonts w:ascii="Times New Roman" w:hAnsi="Times New Roman" w:cs="Times New Roman"/>
          <w:b/>
        </w:rPr>
        <w:lastRenderedPageBreak/>
        <w:t>Citation</w:t>
      </w:r>
    </w:p>
    <w:p w:rsidR="009F547A" w:rsidRDefault="00057A91" w:rsidP="00912199">
      <w:pPr>
        <w:spacing w:line="360" w:lineRule="auto"/>
        <w:rPr>
          <w:rFonts w:ascii="Times New Roman" w:hAnsi="Times New Roman" w:cs="Times New Roman"/>
        </w:rPr>
      </w:pPr>
      <w:r>
        <w:rPr>
          <w:rFonts w:ascii="Times New Roman" w:hAnsi="Times New Roman" w:cs="Times New Roman"/>
        </w:rPr>
        <w:t>1. This study.</w:t>
      </w:r>
    </w:p>
    <w:p w:rsidR="00057A91" w:rsidRPr="00057A91" w:rsidRDefault="00057A91" w:rsidP="00057A91">
      <w:pPr>
        <w:spacing w:line="360" w:lineRule="auto"/>
        <w:rPr>
          <w:rFonts w:ascii="Times New Roman" w:hAnsi="Times New Roman" w:cs="Times New Roman"/>
        </w:rPr>
      </w:pPr>
      <w:r w:rsidRPr="00057A91">
        <w:rPr>
          <w:rFonts w:ascii="Times New Roman" w:hAnsi="Times New Roman" w:cs="Times New Roman"/>
        </w:rPr>
        <w:t xml:space="preserve">2. </w:t>
      </w:r>
      <w:r>
        <w:rPr>
          <w:rFonts w:ascii="Times New Roman" w:hAnsi="Times New Roman" w:cs="Times New Roman"/>
        </w:rPr>
        <w:t>(</w:t>
      </w:r>
      <w:proofErr w:type="gramStart"/>
      <w:r>
        <w:rPr>
          <w:rFonts w:ascii="Times New Roman" w:hAnsi="Times New Roman" w:cs="Times New Roman"/>
        </w:rPr>
        <w:t>attC</w:t>
      </w:r>
      <w:proofErr w:type="gramEnd"/>
      <w:r>
        <w:rPr>
          <w:rFonts w:ascii="Times New Roman" w:hAnsi="Times New Roman" w:cs="Times New Roman"/>
        </w:rPr>
        <w:t xml:space="preserve"> database) </w:t>
      </w:r>
      <w:proofErr w:type="spellStart"/>
      <w:r w:rsidRPr="00057A91">
        <w:rPr>
          <w:rFonts w:ascii="Times New Roman" w:hAnsi="Times New Roman" w:cs="Times New Roman"/>
        </w:rPr>
        <w:t>Cury</w:t>
      </w:r>
      <w:proofErr w:type="spellEnd"/>
      <w:r w:rsidRPr="00057A91">
        <w:rPr>
          <w:rFonts w:ascii="Times New Roman" w:hAnsi="Times New Roman" w:cs="Times New Roman"/>
        </w:rPr>
        <w:t xml:space="preserve"> J, Jove T, </w:t>
      </w:r>
      <w:proofErr w:type="spellStart"/>
      <w:r w:rsidRPr="00057A91">
        <w:rPr>
          <w:rFonts w:ascii="Times New Roman" w:hAnsi="Times New Roman" w:cs="Times New Roman"/>
        </w:rPr>
        <w:t>Touchon</w:t>
      </w:r>
      <w:proofErr w:type="spellEnd"/>
      <w:r w:rsidRPr="00057A91">
        <w:rPr>
          <w:rFonts w:ascii="Times New Roman" w:hAnsi="Times New Roman" w:cs="Times New Roman"/>
        </w:rPr>
        <w:t xml:space="preserve"> M, </w:t>
      </w:r>
      <w:proofErr w:type="spellStart"/>
      <w:r w:rsidRPr="00057A91">
        <w:rPr>
          <w:rFonts w:ascii="Times New Roman" w:hAnsi="Times New Roman" w:cs="Times New Roman"/>
        </w:rPr>
        <w:t>Neron</w:t>
      </w:r>
      <w:proofErr w:type="spellEnd"/>
      <w:r w:rsidRPr="00057A91">
        <w:rPr>
          <w:rFonts w:ascii="Times New Roman" w:hAnsi="Times New Roman" w:cs="Times New Roman"/>
        </w:rPr>
        <w:t xml:space="preserve"> B, Rocha EP: Identification </w:t>
      </w:r>
      <w:r>
        <w:rPr>
          <w:rFonts w:ascii="Times New Roman" w:hAnsi="Times New Roman" w:cs="Times New Roman"/>
        </w:rPr>
        <w:t xml:space="preserve">and analysis of integrons and </w:t>
      </w:r>
      <w:r w:rsidRPr="00057A91">
        <w:rPr>
          <w:rFonts w:ascii="Times New Roman" w:hAnsi="Times New Roman" w:cs="Times New Roman"/>
        </w:rPr>
        <w:t xml:space="preserve">cassette arrays in bacterial genomes. Nucleic acids research 2016, </w:t>
      </w:r>
      <w:r>
        <w:rPr>
          <w:rFonts w:ascii="Times New Roman" w:hAnsi="Times New Roman" w:cs="Times New Roman"/>
        </w:rPr>
        <w:t>44:4539-4550.</w:t>
      </w:r>
    </w:p>
    <w:p w:rsidR="00057A91" w:rsidRPr="00057A91" w:rsidRDefault="00057A91" w:rsidP="00057A91">
      <w:pPr>
        <w:spacing w:line="360" w:lineRule="auto"/>
        <w:rPr>
          <w:rFonts w:ascii="Times New Roman" w:hAnsi="Times New Roman" w:cs="Times New Roman"/>
        </w:rPr>
      </w:pPr>
      <w:r w:rsidRPr="00057A91">
        <w:rPr>
          <w:rFonts w:ascii="Times New Roman" w:hAnsi="Times New Roman" w:cs="Times New Roman"/>
        </w:rPr>
        <w:t>3. (optional: an</w:t>
      </w:r>
      <w:r>
        <w:rPr>
          <w:rFonts w:ascii="Times New Roman" w:hAnsi="Times New Roman" w:cs="Times New Roman"/>
        </w:rPr>
        <w:t xml:space="preserve">tibiotic resistance database) </w:t>
      </w:r>
      <w:r w:rsidRPr="00057A91">
        <w:rPr>
          <w:rFonts w:ascii="Times New Roman" w:hAnsi="Times New Roman" w:cs="Times New Roman"/>
        </w:rPr>
        <w:t>Yang Y, Jiang X, Chai B, Ma L, Li B, Zhang A, Cole JR, Tiedje JM, Zhang T: ARGs-OAP: online analysi</w:t>
      </w:r>
      <w:r>
        <w:rPr>
          <w:rFonts w:ascii="Times New Roman" w:hAnsi="Times New Roman" w:cs="Times New Roman"/>
        </w:rPr>
        <w:t xml:space="preserve">s </w:t>
      </w:r>
      <w:r w:rsidRPr="00057A91">
        <w:rPr>
          <w:rFonts w:ascii="Times New Roman" w:hAnsi="Times New Roman" w:cs="Times New Roman"/>
        </w:rPr>
        <w:t>pipeline for antibiotic resistance genes detection from metage</w:t>
      </w:r>
      <w:r>
        <w:rPr>
          <w:rFonts w:ascii="Times New Roman" w:hAnsi="Times New Roman" w:cs="Times New Roman"/>
        </w:rPr>
        <w:t xml:space="preserve">nomic data using an integrated </w:t>
      </w:r>
      <w:r w:rsidRPr="00057A91">
        <w:rPr>
          <w:rFonts w:ascii="Times New Roman" w:hAnsi="Times New Roman" w:cs="Times New Roman"/>
        </w:rPr>
        <w:t xml:space="preserve">structured ARG-database. </w:t>
      </w:r>
      <w:proofErr w:type="gramStart"/>
      <w:r w:rsidRPr="00057A91">
        <w:rPr>
          <w:rFonts w:ascii="Times New Roman" w:hAnsi="Times New Roman" w:cs="Times New Roman"/>
        </w:rPr>
        <w:t>Bioinformatics 2016.</w:t>
      </w:r>
      <w:proofErr w:type="gramEnd"/>
    </w:p>
    <w:p w:rsidR="00057A91" w:rsidRPr="00936220" w:rsidRDefault="00057A91" w:rsidP="00057A91">
      <w:pPr>
        <w:spacing w:line="360" w:lineRule="auto"/>
        <w:rPr>
          <w:rFonts w:ascii="Times New Roman" w:hAnsi="Times New Roman" w:cs="Times New Roman"/>
        </w:rPr>
      </w:pPr>
      <w:r w:rsidRPr="00057A91">
        <w:rPr>
          <w:rFonts w:ascii="Times New Roman" w:hAnsi="Times New Roman" w:cs="Times New Roman"/>
        </w:rPr>
        <w:t>4. (optional: metal resistance database)</w:t>
      </w:r>
      <w:r>
        <w:rPr>
          <w:rFonts w:ascii="Times New Roman" w:hAnsi="Times New Roman" w:cs="Times New Roman"/>
        </w:rPr>
        <w:t xml:space="preserve"> </w:t>
      </w:r>
      <w:r w:rsidRPr="00057A91">
        <w:rPr>
          <w:rFonts w:ascii="Times New Roman" w:hAnsi="Times New Roman" w:cs="Times New Roman"/>
        </w:rPr>
        <w:t>Li L-G, Xia Y, Zhang T: Co-occurrence of antibiotic and metal r</w:t>
      </w:r>
      <w:r>
        <w:rPr>
          <w:rFonts w:ascii="Times New Roman" w:hAnsi="Times New Roman" w:cs="Times New Roman"/>
        </w:rPr>
        <w:t xml:space="preserve">esistance genes revealed in </w:t>
      </w:r>
      <w:r w:rsidRPr="00057A91">
        <w:rPr>
          <w:rFonts w:ascii="Times New Roman" w:hAnsi="Times New Roman" w:cs="Times New Roman"/>
        </w:rPr>
        <w:t xml:space="preserve">complete genome collection. </w:t>
      </w:r>
      <w:proofErr w:type="gramStart"/>
      <w:r w:rsidRPr="00057A91">
        <w:rPr>
          <w:rFonts w:ascii="Times New Roman" w:hAnsi="Times New Roman" w:cs="Times New Roman"/>
        </w:rPr>
        <w:t>The ISME Journal 2016.</w:t>
      </w:r>
      <w:proofErr w:type="gramEnd"/>
    </w:p>
    <w:sectPr w:rsidR="00057A91" w:rsidRPr="0093622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0C67"/>
    <w:multiLevelType w:val="hybridMultilevel"/>
    <w:tmpl w:val="4064C260"/>
    <w:lvl w:ilvl="0" w:tplc="5BEA97C8">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nsid w:val="0A644F1C"/>
    <w:multiLevelType w:val="hybridMultilevel"/>
    <w:tmpl w:val="79A8C2E0"/>
    <w:lvl w:ilvl="0" w:tplc="533824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4036203"/>
    <w:multiLevelType w:val="hybridMultilevel"/>
    <w:tmpl w:val="CBF4DB06"/>
    <w:lvl w:ilvl="0" w:tplc="A92C78C2">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1AB12EC5"/>
    <w:multiLevelType w:val="hybridMultilevel"/>
    <w:tmpl w:val="5B681742"/>
    <w:lvl w:ilvl="0" w:tplc="996430E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23A77DB3"/>
    <w:multiLevelType w:val="hybridMultilevel"/>
    <w:tmpl w:val="02085AE2"/>
    <w:lvl w:ilvl="0" w:tplc="A92C78C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D1B2895"/>
    <w:multiLevelType w:val="hybridMultilevel"/>
    <w:tmpl w:val="43EAE5FE"/>
    <w:lvl w:ilvl="0" w:tplc="A92C78C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3E476329"/>
    <w:multiLevelType w:val="hybridMultilevel"/>
    <w:tmpl w:val="D4ECF574"/>
    <w:lvl w:ilvl="0" w:tplc="A92C78C2">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4A433F9E"/>
    <w:multiLevelType w:val="hybridMultilevel"/>
    <w:tmpl w:val="DD20CA7A"/>
    <w:lvl w:ilvl="0" w:tplc="F14225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4B0379CA"/>
    <w:multiLevelType w:val="hybridMultilevel"/>
    <w:tmpl w:val="AE7072E6"/>
    <w:lvl w:ilvl="0" w:tplc="F08269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6C4F6E7B"/>
    <w:multiLevelType w:val="hybridMultilevel"/>
    <w:tmpl w:val="A94EC380"/>
    <w:lvl w:ilvl="0" w:tplc="A92C78C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6EBB440D"/>
    <w:multiLevelType w:val="hybridMultilevel"/>
    <w:tmpl w:val="83D4C338"/>
    <w:lvl w:ilvl="0" w:tplc="676C09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7"/>
  </w:num>
  <w:num w:numId="3">
    <w:abstractNumId w:val="2"/>
  </w:num>
  <w:num w:numId="4">
    <w:abstractNumId w:val="6"/>
  </w:num>
  <w:num w:numId="5">
    <w:abstractNumId w:val="0"/>
  </w:num>
  <w:num w:numId="6">
    <w:abstractNumId w:val="3"/>
  </w:num>
  <w:num w:numId="7">
    <w:abstractNumId w:val="10"/>
  </w:num>
  <w:num w:numId="8">
    <w:abstractNumId w:val="1"/>
  </w:num>
  <w:num w:numId="9">
    <w:abstractNumId w:val="9"/>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1AA"/>
    <w:rsid w:val="000015B7"/>
    <w:rsid w:val="000226BF"/>
    <w:rsid w:val="00057A91"/>
    <w:rsid w:val="000939FF"/>
    <w:rsid w:val="000F5DAD"/>
    <w:rsid w:val="00113F78"/>
    <w:rsid w:val="001304E3"/>
    <w:rsid w:val="00152A7B"/>
    <w:rsid w:val="001F1388"/>
    <w:rsid w:val="00207325"/>
    <w:rsid w:val="002235E5"/>
    <w:rsid w:val="002341E2"/>
    <w:rsid w:val="002A3880"/>
    <w:rsid w:val="00386EAC"/>
    <w:rsid w:val="003A2178"/>
    <w:rsid w:val="0040660E"/>
    <w:rsid w:val="004134CA"/>
    <w:rsid w:val="00441C42"/>
    <w:rsid w:val="0045107E"/>
    <w:rsid w:val="00456918"/>
    <w:rsid w:val="004909DF"/>
    <w:rsid w:val="00497FF8"/>
    <w:rsid w:val="005D3069"/>
    <w:rsid w:val="005F2307"/>
    <w:rsid w:val="006B6747"/>
    <w:rsid w:val="006D563C"/>
    <w:rsid w:val="006E6CDA"/>
    <w:rsid w:val="00765606"/>
    <w:rsid w:val="007A0A4D"/>
    <w:rsid w:val="007C4D34"/>
    <w:rsid w:val="00802A52"/>
    <w:rsid w:val="008D074B"/>
    <w:rsid w:val="008D0A10"/>
    <w:rsid w:val="0090789F"/>
    <w:rsid w:val="00912199"/>
    <w:rsid w:val="00936220"/>
    <w:rsid w:val="00951F7A"/>
    <w:rsid w:val="0099084D"/>
    <w:rsid w:val="009F547A"/>
    <w:rsid w:val="00A31472"/>
    <w:rsid w:val="00A42397"/>
    <w:rsid w:val="00A43661"/>
    <w:rsid w:val="00A74FCE"/>
    <w:rsid w:val="00AB407E"/>
    <w:rsid w:val="00AB7556"/>
    <w:rsid w:val="00AC13B7"/>
    <w:rsid w:val="00AF2A98"/>
    <w:rsid w:val="00B31C50"/>
    <w:rsid w:val="00B42725"/>
    <w:rsid w:val="00B8520F"/>
    <w:rsid w:val="00BF50E4"/>
    <w:rsid w:val="00C01974"/>
    <w:rsid w:val="00C35244"/>
    <w:rsid w:val="00C76DA5"/>
    <w:rsid w:val="00CB002D"/>
    <w:rsid w:val="00CE50E6"/>
    <w:rsid w:val="00D469AE"/>
    <w:rsid w:val="00D60DF3"/>
    <w:rsid w:val="00DD05D8"/>
    <w:rsid w:val="00E24030"/>
    <w:rsid w:val="00E27351"/>
    <w:rsid w:val="00EC0923"/>
    <w:rsid w:val="00ED4291"/>
    <w:rsid w:val="00F001AA"/>
    <w:rsid w:val="00F37268"/>
    <w:rsid w:val="00F55995"/>
    <w:rsid w:val="00F81024"/>
    <w:rsid w:val="00FA47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84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268"/>
    <w:pPr>
      <w:ind w:leftChars="200" w:left="480"/>
    </w:pPr>
  </w:style>
  <w:style w:type="character" w:customStyle="1" w:styleId="ListParagraphChar">
    <w:name w:val="List Paragraph Char"/>
    <w:basedOn w:val="DefaultParagraphFont"/>
    <w:link w:val="ListParagraph"/>
    <w:uiPriority w:val="34"/>
    <w:rsid w:val="009F547A"/>
  </w:style>
  <w:style w:type="character" w:styleId="LineNumber">
    <w:name w:val="line number"/>
    <w:basedOn w:val="DefaultParagraphFont"/>
    <w:uiPriority w:val="99"/>
    <w:unhideWhenUsed/>
    <w:rsid w:val="009F547A"/>
  </w:style>
  <w:style w:type="paragraph" w:styleId="BalloonText">
    <w:name w:val="Balloon Text"/>
    <w:basedOn w:val="Normal"/>
    <w:link w:val="BalloonTextChar"/>
    <w:uiPriority w:val="99"/>
    <w:semiHidden/>
    <w:unhideWhenUsed/>
    <w:rsid w:val="009F547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9F547A"/>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1304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84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268"/>
    <w:pPr>
      <w:ind w:leftChars="200" w:left="480"/>
    </w:pPr>
  </w:style>
  <w:style w:type="character" w:customStyle="1" w:styleId="ListParagraphChar">
    <w:name w:val="List Paragraph Char"/>
    <w:basedOn w:val="DefaultParagraphFont"/>
    <w:link w:val="ListParagraph"/>
    <w:uiPriority w:val="34"/>
    <w:rsid w:val="009F547A"/>
  </w:style>
  <w:style w:type="character" w:styleId="LineNumber">
    <w:name w:val="line number"/>
    <w:basedOn w:val="DefaultParagraphFont"/>
    <w:uiPriority w:val="99"/>
    <w:unhideWhenUsed/>
    <w:rsid w:val="009F547A"/>
  </w:style>
  <w:style w:type="paragraph" w:styleId="BalloonText">
    <w:name w:val="Balloon Text"/>
    <w:basedOn w:val="Normal"/>
    <w:link w:val="BalloonTextChar"/>
    <w:uiPriority w:val="99"/>
    <w:semiHidden/>
    <w:unhideWhenUsed/>
    <w:rsid w:val="009F547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9F547A"/>
    <w:rPr>
      <w:rFonts w:asciiTheme="majorHAnsi" w:eastAsiaTheme="majorEastAsia" w:hAnsiTheme="majorHAnsi" w:cstheme="majorBidi"/>
      <w:sz w:val="16"/>
      <w:szCs w:val="16"/>
    </w:rPr>
  </w:style>
  <w:style w:type="character" w:styleId="Hyperlink">
    <w:name w:val="Hyperlink"/>
    <w:basedOn w:val="DefaultParagraphFont"/>
    <w:uiPriority w:val="99"/>
    <w:unhideWhenUsed/>
    <w:rsid w:val="001304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26813">
      <w:bodyDiv w:val="1"/>
      <w:marLeft w:val="0"/>
      <w:marRight w:val="0"/>
      <w:marTop w:val="0"/>
      <w:marBottom w:val="0"/>
      <w:divBdr>
        <w:top w:val="none" w:sz="0" w:space="0" w:color="auto"/>
        <w:left w:val="none" w:sz="0" w:space="0" w:color="auto"/>
        <w:bottom w:val="none" w:sz="0" w:space="0" w:color="auto"/>
        <w:right w:val="none" w:sz="0" w:space="0" w:color="auto"/>
      </w:divBdr>
    </w:div>
    <w:div w:id="1649479614">
      <w:bodyDiv w:val="1"/>
      <w:marLeft w:val="0"/>
      <w:marRight w:val="0"/>
      <w:marTop w:val="0"/>
      <w:marBottom w:val="0"/>
      <w:divBdr>
        <w:top w:val="none" w:sz="0" w:space="0" w:color="auto"/>
        <w:left w:val="none" w:sz="0" w:space="0" w:color="auto"/>
        <w:bottom w:val="none" w:sz="0" w:space="0" w:color="auto"/>
        <w:right w:val="none" w:sz="0" w:space="0" w:color="auto"/>
      </w:divBdr>
    </w:div>
    <w:div w:id="1665939401">
      <w:bodyDiv w:val="1"/>
      <w:marLeft w:val="0"/>
      <w:marRight w:val="0"/>
      <w:marTop w:val="0"/>
      <w:marBottom w:val="0"/>
      <w:divBdr>
        <w:top w:val="none" w:sz="0" w:space="0" w:color="auto"/>
        <w:left w:val="none" w:sz="0" w:space="0" w:color="auto"/>
        <w:bottom w:val="none" w:sz="0" w:space="0" w:color="auto"/>
        <w:right w:val="none" w:sz="0" w:space="0" w:color="auto"/>
      </w:divBdr>
    </w:div>
    <w:div w:id="175743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python.org/wiki/Download" TargetMode="External"/><Relationship Id="rId13" Type="http://schemas.openxmlformats.org/officeDocument/2006/relationships/hyperlink" Target="http://ab.inf.uni-tuebingen.de/software/diamond/"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drive5.com/usear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caozhichongchong@gmail.com" TargetMode="External"/><Relationship Id="rId11" Type="http://schemas.openxmlformats.org/officeDocument/2006/relationships/hyperlink" Target="https://github.com/hyattpd/Prodiga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tp://ftp.ncbi.nlm.nih.gov/blast/executables/blast+/LATEST/" TargetMode="External"/><Relationship Id="rId4" Type="http://schemas.openxmlformats.org/officeDocument/2006/relationships/settings" Target="settings.xml"/><Relationship Id="rId9" Type="http://schemas.openxmlformats.org/officeDocument/2006/relationships/hyperlink" Target="http://eddylab.org/infernal/" TargetMode="External"/><Relationship Id="rId14" Type="http://schemas.openxmlformats.org/officeDocument/2006/relationships/hyperlink" Target="http://www.cytoscap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3262</TotalTime>
  <Pages>13</Pages>
  <Words>2072</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zhang</cp:lastModifiedBy>
  <cp:revision>51</cp:revision>
  <dcterms:created xsi:type="dcterms:W3CDTF">2018-05-12T08:39:00Z</dcterms:created>
  <dcterms:modified xsi:type="dcterms:W3CDTF">2018-05-20T23:41:00Z</dcterms:modified>
</cp:coreProperties>
</file>