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MCP Demo — Deep Agent + SKILL.md 架构文档</w:t>
      </w:r>
    </w:p>
    <w:p>
      <w:r>
        <w:rPr>
          <w:sz w:val="20"/>
        </w:rPr>
        <w:t>项目路径：/root/caozhixin/mcp-demo/    创建日期：2026-04-10</w:t>
      </w:r>
    </w:p>
    <w:p/>
    <w:p>
      <w:pPr>
        <w:pStyle w:val="Heading1"/>
      </w:pPr>
      <w:r>
        <w:rPr>
          <w:color w:val="1F497D"/>
        </w:rPr>
        <w:t>一、整体架构图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你的自然语言输入</w:t>
        <w:br/>
        <w:t xml:space="preserve">        │</w:t>
        <w:br/>
        <w:t xml:space="preserve">        ▼</w:t>
        <w:br/>
        <w:t>┌─────────────────────────────────┐</w:t>
        <w:br/>
        <w:t>│       SKILL.md 技能路由          │  ← 扫描 skills/ 目录，只读描述</w:t>
        <w:br/>
        <w:t>│  用 Claude Haiku 匹配最合适技能  │</w:t>
        <w:br/>
        <w:t>└────────────────┬────────────────┘</w:t>
        <w:br/>
        <w:t xml:space="preserve">                 │ 匹配后</w:t>
        <w:br/>
        <w:t xml:space="preserve">                 ▼</w:t>
        <w:br/>
        <w:t>┌─────────────────────────────────┐</w:t>
        <w:br/>
        <w:t>│       按需加载完整技能指令        │  ← 此时才读 SKILL.md 正文</w:t>
        <w:br/>
        <w:t>│  构建专业化 System Prompt        │</w:t>
        <w:br/>
        <w:t>└────────────────┬────────────────┘</w:t>
        <w:br/>
        <w:t xml:space="preserve">                 │</w:t>
        <w:br/>
        <w:t xml:space="preserve">                 ▼</w:t>
        <w:br/>
        <w:t>┌─────────────────────────────────┐</w:t>
        <w:br/>
        <w:t>│       Claude Sonnet（主模型）    │  ← 携带工具列表 + 技能指令</w:t>
        <w:br/>
        <w:t>│  自主决定调用哪个工具、调几次    │</w:t>
        <w:br/>
        <w:t>└────────────────┬────────────────┘</w:t>
        <w:br/>
        <w:t xml:space="preserve">                 │ Tool Call</w:t>
        <w:br/>
        <w:t xml:space="preserve">                 ▼</w:t>
        <w:br/>
        <w:t>┌─────────────────────────────────┐</w:t>
        <w:br/>
        <w:t>│         MCP Server              │  ← stdio 子进程通信</w:t>
        <w:br/>
        <w:t>│  query_inventory_summary        │</w:t>
        <w:br/>
        <w:t>│  query_category_detail          │</w:t>
        <w:br/>
        <w:t>│  fuzzy_search_item              │</w:t>
        <w:br/>
        <w:t>│  query_low_stock_items          │</w:t>
        <w:br/>
        <w:t>│  get_item_by_code               │</w:t>
        <w:br/>
        <w:t>└────────────────┬────────────────┘</w:t>
        <w:br/>
        <w:t xml:space="preserve">                 │ SQL查询</w:t>
        <w:br/>
        <w:t xml:space="preserve">                 ▼</w:t>
        <w:br/>
        <w:t>┌─────────────────────────────────┐</w:t>
        <w:br/>
        <w:t>│     MySQL erp_demo 数据库        │  ← 62条模拟钢厂库存数据</w:t>
        <w:br/>
        <w:t>└─────────────────────────────────┘</w:t>
        <w:br/>
        <w:t xml:space="preserve">                 │ 返回数据</w:t>
        <w:br/>
        <w:t xml:space="preserve">                 ▼</w:t>
        <w:br/>
        <w:t xml:space="preserve">        结构化分析报告输出</w:t>
      </w:r>
    </w:p>
    <w:p>
      <w:pPr>
        <w:pStyle w:val="Heading1"/>
      </w:pPr>
      <w:r>
        <w:rPr>
          <w:color w:val="1F497D"/>
        </w:rPr>
        <w:t>二、目录结构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mcp-demo/</w:t>
        <w:br/>
        <w:t>├── agent.py              # Deep Agent 主程序</w:t>
        <w:br/>
        <w:t>├── mcp_server.py         # MCP Server（库存查询工具）</w:t>
        <w:br/>
        <w:t>├── setup_db.py           # 初始化 MySQL 测试数据</w:t>
        <w:br/>
        <w:t>├── test_agent.py         # 非交互式功能测试脚本</w:t>
        <w:br/>
        <w:t>├── doc/</w:t>
        <w:br/>
        <w:t>│   ├── demo架构.md</w:t>
        <w:br/>
        <w:t>│   ├── demo架构.docx</w:t>
        <w:br/>
        <w:t>│   └── gen_word.py</w:t>
        <w:br/>
        <w:t>└── skills/</w:t>
        <w:br/>
        <w:t xml:space="preserve">    ├── inventory_analysis/</w:t>
        <w:br/>
        <w:t xml:space="preserve">    │   └── SKILL.md      # 库存分析技能</w:t>
        <w:br/>
        <w:t xml:space="preserve">    └── purchase_risk/</w:t>
        <w:br/>
        <w:t xml:space="preserve">        └── SKILL.md      # 采购风险技能</w:t>
      </w:r>
    </w:p>
    <w:p>
      <w:pPr>
        <w:pStyle w:val="Heading1"/>
      </w:pPr>
      <w:r>
        <w:rPr>
          <w:color w:val="1F497D"/>
        </w:rPr>
        <w:t>三、核心模块说明</w:t>
      </w:r>
    </w:p>
    <w:p>
      <w:pPr>
        <w:pStyle w:val="Heading2"/>
      </w:pPr>
      <w:r>
        <w:rPr>
          <w:color w:val="1F497D"/>
        </w:rPr>
        <w:t>模块 1：SKILL.md 技能文件</w:t>
      </w:r>
    </w:p>
    <w:p>
      <w:r>
        <w:rPr>
          <w:sz w:val="22"/>
        </w:rPr>
        <w:t>每个技能是一个独立文件夹下的 SKILL.md，结构分两段，中间用 --- 分隔：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---                               ← 第一段开始（frontmatter 元数据）</w:t>
        <w:br/>
        <w:t>name: inventory-analysis          ← 技能唯一名称</w:t>
        <w:br/>
        <w:t>description: 分析仓库库存状况...  ← ★ 路由的关键，LLM 读这行决定是否调用</w:t>
        <w:br/>
        <w:t>triggers: [库存, 缺货, 补货...]   ← 触发关键词（辅助说明）</w:t>
        <w:br/>
        <w:t>negative: [采购单, 审批, 合同]    ← 排除关键词（防止误匹配）</w:t>
        <w:br/>
        <w:t>---                               ← 第一段结束</w:t>
        <w:br/>
        <w:br/>
        <w:t># 库存分析技能                    ← 第二段（完整指令，匹配前不加载）</w:t>
        <w:br/>
        <w:t>## 你的角色</w:t>
        <w:br/>
        <w:t>## 分析流程</w:t>
        <w:br/>
        <w:t>## 输出格式（必须遵守）</w:t>
      </w:r>
    </w:p>
    <w:p>
      <w:r>
        <w:rPr>
          <w:sz w:val="22"/>
        </w:rPr>
        <w:t>为什么要分两段？—— 渐进式披露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时机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加载内容</w:t>
            </w:r>
          </w:p>
        </w:tc>
        <w:tc>
          <w:tcPr>
            <w:tcW w:type="dxa" w:w="2946"/>
          </w:tcPr>
          <w:p>
            <w:r>
              <w:rPr>
                <w:b/>
              </w:rPr>
              <w:t>Token 消耗</w:t>
            </w:r>
          </w:p>
        </w:tc>
      </w:tr>
      <w:tr>
        <w:tc>
          <w:tcPr>
            <w:tcW w:type="dxa" w:w="2946"/>
          </w:tcPr>
          <w:p>
            <w:r>
              <w:t>启动时</w:t>
            </w:r>
          </w:p>
        </w:tc>
        <w:tc>
          <w:tcPr>
            <w:tcW w:type="dxa" w:w="2946"/>
          </w:tcPr>
          <w:p>
            <w:r>
              <w:t>只读 description（1行描述）</w:t>
            </w:r>
          </w:p>
        </w:tc>
        <w:tc>
          <w:tcPr>
            <w:tcW w:type="dxa" w:w="2946"/>
          </w:tcPr>
          <w:p>
            <w:r>
              <w:t>极少</w:t>
            </w:r>
          </w:p>
        </w:tc>
      </w:tr>
      <w:tr>
        <w:tc>
          <w:tcPr>
            <w:tcW w:type="dxa" w:w="2946"/>
          </w:tcPr>
          <w:p>
            <w:r>
              <w:t>匹配后</w:t>
            </w:r>
          </w:p>
        </w:tc>
        <w:tc>
          <w:tcPr>
            <w:tcW w:type="dxa" w:w="2946"/>
          </w:tcPr>
          <w:p>
            <w:r>
              <w:t>加载完整指令（全文）</w:t>
            </w:r>
          </w:p>
        </w:tc>
        <w:tc>
          <w:tcPr>
            <w:tcW w:type="dxa" w:w="2946"/>
          </w:tcPr>
          <w:p>
            <w:r>
              <w:t>按需</w:t>
            </w:r>
          </w:p>
        </w:tc>
      </w:tr>
    </w:tbl>
    <w:p/>
    <w:p>
      <w:r>
        <w:rPr>
          <w:sz w:val="22"/>
        </w:rPr>
        <w:t>如果有 50 个技能，每次只加载 50 行描述做路由，而不是把 50 个完整技能全部塞给 Claude，既节省 Token，又避免上下文污染。这是本架构最核心的设计思想。</w:t>
      </w:r>
    </w:p>
    <w:p>
      <w:pPr>
        <w:pStyle w:val="Heading2"/>
      </w:pPr>
      <w:r>
        <w:rPr>
          <w:color w:val="1F497D"/>
        </w:rPr>
        <w:t>模块 2：技能路由（agent.py — match_skill）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用户输入</w:t>
        <w:br/>
        <w:t xml:space="preserve">    │</w:t>
        <w:br/>
        <w:t xml:space="preserve">    ▼</w:t>
        <w:br/>
        <w:t>构建技能目录（仅描述，不含完整指令）</w:t>
        <w:br/>
        <w:t xml:space="preserve">    │</w:t>
        <w:br/>
        <w:t xml:space="preserve">    ▼</w:t>
        <w:br/>
        <w:t>调用 Claude Haiku（轻量、便宜）</w:t>
        <w:br/>
        <w:t xml:space="preserve">    │  系统提示："你是技能路由器，选择最匹配的技能名称，只输出名称"</w:t>
        <w:br/>
        <w:t xml:space="preserve">    ▼</w:t>
        <w:br/>
        <w:t>返回技能名称（如 "inventory-analysis"）</w:t>
        <w:br/>
        <w:t xml:space="preserve">    │</w:t>
        <w:br/>
        <w:t xml:space="preserve">    ▼</w:t>
        <w:br/>
        <w:t>按需加载该技能的完整 SKILL.md 正文</w:t>
      </w:r>
    </w:p>
    <w:p>
      <w:r>
        <w:rPr>
          <w:sz w:val="22"/>
        </w:rPr>
        <w:t>传统做法 vs SKILL.md 做法对比：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b/>
              </w:rPr>
              <w:t>传统做法</w:t>
            </w:r>
          </w:p>
        </w:tc>
        <w:tc>
          <w:tcPr>
            <w:tcW w:type="dxa" w:w="4419"/>
          </w:tcPr>
          <w:p>
            <w:r>
              <w:rPr>
                <w:b/>
              </w:rPr>
              <w:t>SKILL.md 做法</w:t>
            </w:r>
          </w:p>
        </w:tc>
      </w:tr>
      <w:tr>
        <w:tc>
          <w:tcPr>
            <w:tcW w:type="dxa" w:w="4419"/>
          </w:tcPr>
          <w:p>
            <w:r>
              <w:t>用关键词规则匹配（if '库存' in text）</w:t>
            </w:r>
          </w:p>
        </w:tc>
        <w:tc>
          <w:tcPr>
            <w:tcW w:type="dxa" w:w="4419"/>
          </w:tcPr>
          <w:p>
            <w:r>
              <w:t>LLM 读描述自主判断</w:t>
            </w:r>
          </w:p>
        </w:tc>
      </w:tr>
      <w:tr>
        <w:tc>
          <w:tcPr>
            <w:tcW w:type="dxa" w:w="4419"/>
          </w:tcPr>
          <w:p>
            <w:r>
              <w:t>规则多了维护困难</w:t>
            </w:r>
          </w:p>
        </w:tc>
        <w:tc>
          <w:tcPr>
            <w:tcW w:type="dxa" w:w="4419"/>
          </w:tcPr>
          <w:p>
            <w:r>
              <w:t>加技能只需新建文件夹</w:t>
            </w:r>
          </w:p>
        </w:tc>
      </w:tr>
      <w:tr>
        <w:tc>
          <w:tcPr>
            <w:tcW w:type="dxa" w:w="4419"/>
          </w:tcPr>
          <w:p>
            <w:r>
              <w:t>无法理解语义</w:t>
            </w:r>
          </w:p>
        </w:tc>
        <w:tc>
          <w:tcPr>
            <w:tcW w:type="dxa" w:w="4419"/>
          </w:tcPr>
          <w:p>
            <w:r>
              <w:t>能理解"盘点一下仓库"≈"库存分析"</w:t>
            </w:r>
          </w:p>
        </w:tc>
      </w:tr>
      <w:tr>
        <w:tc>
          <w:tcPr>
            <w:tcW w:type="dxa" w:w="4419"/>
          </w:tcPr>
          <w:p>
            <w:r>
              <w:t>用大模型做路由，贵</w:t>
            </w:r>
          </w:p>
        </w:tc>
        <w:tc>
          <w:tcPr>
            <w:tcW w:type="dxa" w:w="4419"/>
          </w:tcPr>
          <w:p>
            <w:r>
              <w:t>用 Haiku（小模型）路由，省钱</w:t>
            </w:r>
          </w:p>
        </w:tc>
      </w:tr>
    </w:tbl>
    <w:p/>
    <w:p>
      <w:r>
        <w:rPr>
          <w:sz w:val="22"/>
        </w:rPr>
        <w:t>扩展方式：在 skills/ 下新建文件夹和 SKILL.md，路由自动发现，无需修改 agent.py 任何代码。</w:t>
      </w:r>
    </w:p>
    <w:p>
      <w:pPr>
        <w:pStyle w:val="Heading2"/>
      </w:pPr>
      <w:r>
        <w:rPr>
          <w:color w:val="1F497D"/>
        </w:rPr>
        <w:t>模块 3：MCP Server（mcp_server.py）</w:t>
      </w:r>
    </w:p>
    <w:p>
      <w:r>
        <w:rPr>
          <w:sz w:val="22"/>
        </w:rPr>
        <w:t>MCP（Model Context Protocol）是 Anthropic 制定的开放标准协议，专门解决：AI 模型如何以统一方式调用外部工具。</w:t>
      </w:r>
    </w:p>
    <w:p>
      <w:r>
        <w:rPr>
          <w:sz w:val="22"/>
        </w:rPr>
        <w:t>· 没有 MCP：每个工具单独写对接代码，每换一个 AI 模型就要重写</w:t>
      </w:r>
    </w:p>
    <w:p>
      <w:r>
        <w:rPr>
          <w:sz w:val="22"/>
        </w:rPr>
        <w:t>· 有了 MCP：工具写一次，所有支持 MCP 的 AI 模型都能调用</w:t>
      </w:r>
    </w:p>
    <w:p>
      <w:r>
        <w:rPr>
          <w:sz w:val="22"/>
        </w:rPr>
        <w:t>本 Demo 提供的5个工具：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工具名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946"/>
          </w:tcPr>
          <w:p>
            <w:r>
              <w:rPr>
                <w:b/>
              </w:rPr>
              <w:t>返回内容</w:t>
            </w:r>
          </w:p>
        </w:tc>
      </w:tr>
      <w:tr>
        <w:tc>
          <w:tcPr>
            <w:tcW w:type="dxa" w:w="2946"/>
          </w:tcPr>
          <w:p>
            <w:r>
              <w:t>query_inventory_summary</w:t>
            </w:r>
          </w:p>
        </w:tc>
        <w:tc>
          <w:tcPr>
            <w:tcW w:type="dxa" w:w="2946"/>
          </w:tcPr>
          <w:p>
            <w:r>
              <w:t>库存总览（聚合，永不返回明细）</w:t>
            </w:r>
          </w:p>
        </w:tc>
        <w:tc>
          <w:tcPr>
            <w:tcW w:type="dxa" w:w="2946"/>
          </w:tcPr>
          <w:p>
            <w:r>
              <w:t>各分类物料数、总量、低库存统计</w:t>
            </w:r>
          </w:p>
        </w:tc>
      </w:tr>
      <w:tr>
        <w:tc>
          <w:tcPr>
            <w:tcW w:type="dxa" w:w="2946"/>
          </w:tcPr>
          <w:p>
            <w:r>
              <w:t>query_category_detail</w:t>
            </w:r>
          </w:p>
        </w:tc>
        <w:tc>
          <w:tcPr>
            <w:tcW w:type="dxa" w:w="2946"/>
          </w:tcPr>
          <w:p>
            <w:r>
              <w:t>分类明细（分层下钻，带 limit）</w:t>
            </w:r>
          </w:p>
        </w:tc>
        <w:tc>
          <w:tcPr>
            <w:tcW w:type="dxa" w:w="2946"/>
          </w:tcPr>
          <w:p>
            <w:r>
              <w:t>指定分类物料列表，最多30条</w:t>
            </w:r>
          </w:p>
        </w:tc>
      </w:tr>
      <w:tr>
        <w:tc>
          <w:tcPr>
            <w:tcW w:type="dxa" w:w="2946"/>
          </w:tcPr>
          <w:p>
            <w:r>
              <w:t>fuzzy_search_item</w:t>
            </w:r>
          </w:p>
        </w:tc>
        <w:tc>
          <w:tcPr>
            <w:tcW w:type="dxa" w:w="2946"/>
          </w:tcPr>
          <w:p>
            <w:r>
              <w:t>多字段模糊搜索</w:t>
            </w:r>
          </w:p>
        </w:tc>
        <w:tc>
          <w:tcPr>
            <w:tcW w:type="dxa" w:w="2946"/>
          </w:tcPr>
          <w:p>
            <w:r>
              <w:t>同时搜索名称/俗称/规格/别名，最多8条候选</w:t>
            </w:r>
          </w:p>
        </w:tc>
      </w:tr>
      <w:tr>
        <w:tc>
          <w:tcPr>
            <w:tcW w:type="dxa" w:w="2946"/>
          </w:tcPr>
          <w:p>
            <w:r>
              <w:t>query_low_stock_items</w:t>
            </w:r>
          </w:p>
        </w:tc>
        <w:tc>
          <w:tcPr>
            <w:tcW w:type="dxa" w:w="2946"/>
          </w:tcPr>
          <w:p>
            <w:r>
              <w:t>低库存预警明细</w:t>
            </w:r>
          </w:p>
        </w:tc>
        <w:tc>
          <w:tcPr>
            <w:tcW w:type="dxa" w:w="2946"/>
          </w:tcPr>
          <w:p>
            <w:r>
              <w:t>低于安全库存的物料，按紧急程度排序</w:t>
            </w:r>
          </w:p>
        </w:tc>
      </w:tr>
      <w:tr>
        <w:tc>
          <w:tcPr>
            <w:tcW w:type="dxa" w:w="2946"/>
          </w:tcPr>
          <w:p>
            <w:r>
              <w:t>get_item_by_code</w:t>
            </w:r>
          </w:p>
        </w:tc>
        <w:tc>
          <w:tcPr>
            <w:tcW w:type="dxa" w:w="2946"/>
          </w:tcPr>
          <w:p>
            <w:r>
              <w:t>按编号精确查询</w:t>
            </w:r>
          </w:p>
        </w:tc>
        <w:tc>
          <w:tcPr>
            <w:tcW w:type="dxa" w:w="2946"/>
          </w:tcPr>
          <w:p>
            <w:r>
              <w:t>单条物料完整信息</w:t>
            </w:r>
          </w:p>
        </w:tc>
      </w:tr>
    </w:tbl>
    <w:p/>
    <w:p>
      <w:r>
        <w:rPr>
          <w:sz w:val="22"/>
        </w:rPr>
        <w:t>为什么用 stdio 通信？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agent.py（父进程）</w:t>
        <w:br/>
        <w:t xml:space="preserve">    │  启动子进程</w:t>
        <w:br/>
        <w:t xml:space="preserve">    ▼</w:t>
        <w:br/>
        <w:t>mcp_server.py（子进程）</w:t>
        <w:br/>
        <w:t xml:space="preserve">    ├── 父进程写入请求 → 子进程从 stdin 读取</w:t>
        <w:br/>
        <w:t xml:space="preserve">    └── 子进程写入结果 → 父进程从 stdout 读取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通信方式</w:t>
            </w:r>
          </w:p>
        </w:tc>
        <w:tc>
          <w:tcPr>
            <w:tcW w:type="dxa" w:w="2946"/>
          </w:tcPr>
          <w:p>
            <w:r>
              <w:rPr>
                <w:b/>
              </w:rPr>
              <w:t>特点</w:t>
            </w:r>
          </w:p>
        </w:tc>
        <w:tc>
          <w:tcPr>
            <w:tcW w:type="dxa" w:w="2946"/>
          </w:tcPr>
          <w:p>
            <w:r>
              <w:rPr>
                <w:b/>
              </w:rPr>
              <w:t>适用场景</w:t>
            </w:r>
          </w:p>
        </w:tc>
      </w:tr>
      <w:tr>
        <w:tc>
          <w:tcPr>
            <w:tcW w:type="dxa" w:w="2946"/>
          </w:tcPr>
          <w:p>
            <w:r>
              <w:t>stdio（本Demo）</w:t>
            </w:r>
          </w:p>
        </w:tc>
        <w:tc>
          <w:tcPr>
            <w:tcW w:type="dxa" w:w="2946"/>
          </w:tcPr>
          <w:p>
            <w:r>
              <w:t>进程内通信，零网络开销，延迟极低</w:t>
            </w:r>
          </w:p>
        </w:tc>
        <w:tc>
          <w:tcPr>
            <w:tcW w:type="dxa" w:w="2946"/>
          </w:tcPr>
          <w:p>
            <w:r>
              <w:t>内网部署、单机运行</w:t>
            </w:r>
          </w:p>
        </w:tc>
      </w:tr>
      <w:tr>
        <w:tc>
          <w:tcPr>
            <w:tcW w:type="dxa" w:w="2946"/>
          </w:tcPr>
          <w:p>
            <w:r>
              <w:t>HTTP + SSE</w:t>
            </w:r>
          </w:p>
        </w:tc>
        <w:tc>
          <w:tcPr>
            <w:tcW w:type="dxa" w:w="2946"/>
          </w:tcPr>
          <w:p>
            <w:r>
              <w:t>网络通信，支持远程调用</w:t>
            </w:r>
          </w:p>
        </w:tc>
        <w:tc>
          <w:tcPr>
            <w:tcW w:type="dxa" w:w="2946"/>
          </w:tcPr>
          <w:p>
            <w:r>
              <w:t>分布式、多人共享</w:t>
            </w:r>
          </w:p>
        </w:tc>
      </w:tr>
    </w:tbl>
    <w:p/>
    <w:p>
      <w:r>
        <w:rPr>
          <w:sz w:val="22"/>
        </w:rPr>
        <w:t>内网场景选 stdio：不需要开端口，不需要网络配置，直接跑。</w:t>
      </w:r>
    </w:p>
    <w:p>
      <w:pPr>
        <w:pStyle w:val="Heading2"/>
      </w:pPr>
      <w:r>
        <w:rPr>
          <w:color w:val="1F497D"/>
        </w:rPr>
        <w:t>模块 4：Agent 工具调用循环（agent.py — run_agent）</w:t>
      </w:r>
    </w:p>
    <w:p>
      <w:r>
        <w:rPr>
          <w:sz w:val="22"/>
        </w:rPr>
        <w:t>关键是理解 stop_reason 这个信号——Claude 用它告诉 agent.py 下一步该做什么。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① 你问："有哪些物料低于安全库存？"</w:t>
        <w:br/>
        <w:t xml:space="preserve">        │</w:t>
        <w:br/>
        <w:t xml:space="preserve">        ▼</w:t>
        <w:br/>
        <w:t>② Claude 收到：问题 + 技能指令 + 工具列表</w:t>
        <w:br/>
        <w:t xml:space="preserve">   Claude 回复：stop_reason = "tool_use"</w:t>
        <w:br/>
        <w:t xml:space="preserve">   （意思是："我需要调工具，先别结束"）</w:t>
        <w:br/>
        <w:t xml:space="preserve">        │</w:t>
        <w:br/>
        <w:t xml:space="preserve">        ▼</w:t>
        <w:br/>
        <w:t>③ agent.py 看到 tool_use，执行工具：</w:t>
        <w:br/>
        <w:t xml:space="preserve">   → session.call_tool("query_inventory_summary")</w:t>
        <w:br/>
        <w:t xml:space="preserve">   → MCP Server 查 MySQL，返回数据</w:t>
        <w:br/>
        <w:t xml:space="preserve">        │</w:t>
        <w:br/>
        <w:t xml:space="preserve">        ▼</w:t>
        <w:br/>
        <w:t>④ 把工具结果塞回消息历史，再次调用 Claude</w:t>
        <w:br/>
        <w:t xml:space="preserve">   Claude 回复：stop_reason = "end_turn"</w:t>
        <w:br/>
        <w:t xml:space="preserve">   （意思是："我拿到数据了，给你最终答案"）</w:t>
        <w:br/>
        <w:t xml:space="preserve">        │</w:t>
        <w:br/>
        <w:t xml:space="preserve">        ▼</w:t>
        <w:br/>
        <w:t>⑤ 输出结构化分析报告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stop_reason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946"/>
          </w:tcPr>
          <w:p>
            <w:r>
              <w:rPr>
                <w:b/>
              </w:rPr>
              <w:t>agent.py 的动作</w:t>
            </w:r>
          </w:p>
        </w:tc>
      </w:tr>
      <w:tr>
        <w:tc>
          <w:tcPr>
            <w:tcW w:type="dxa" w:w="2946"/>
          </w:tcPr>
          <w:p>
            <w:r>
              <w:t>"tool_use"</w:t>
            </w:r>
          </w:p>
        </w:tc>
        <w:tc>
          <w:tcPr>
            <w:tcW w:type="dxa" w:w="2946"/>
          </w:tcPr>
          <w:p>
            <w:r>
              <w:t>Claude 要调工具，还没结束</w:t>
            </w:r>
          </w:p>
        </w:tc>
        <w:tc>
          <w:tcPr>
            <w:tcW w:type="dxa" w:w="2946"/>
          </w:tcPr>
          <w:p>
            <w:r>
              <w:t>执行工具 → 把结果还给 Claude → 继续循环</w:t>
            </w:r>
          </w:p>
        </w:tc>
      </w:tr>
      <w:tr>
        <w:tc>
          <w:tcPr>
            <w:tcW w:type="dxa" w:w="2946"/>
          </w:tcPr>
          <w:p>
            <w:r>
              <w:t>"end_turn"</w:t>
            </w:r>
          </w:p>
        </w:tc>
        <w:tc>
          <w:tcPr>
            <w:tcW w:type="dxa" w:w="2946"/>
          </w:tcPr>
          <w:p>
            <w:r>
              <w:t>Claude 给出最终回答</w:t>
            </w:r>
          </w:p>
        </w:tc>
        <w:tc>
          <w:tcPr>
            <w:tcW w:type="dxa" w:w="2946"/>
          </w:tcPr>
          <w:p>
            <w:r>
              <w:t>提取文本，结束循环，输出给用户</w:t>
            </w:r>
          </w:p>
        </w:tc>
      </w:tr>
    </w:tbl>
    <w:p/>
    <w:p>
      <w:r>
        <w:rPr>
          <w:sz w:val="22"/>
        </w:rPr>
        <w:t>agent.py 只负责"执行工具并把结果还回去"，推理决策完全由 Claude 主导。</w:t>
      </w:r>
    </w:p>
    <w:p>
      <w:pPr>
        <w:pStyle w:val="Heading1"/>
      </w:pPr>
      <w:r>
        <w:rPr>
          <w:color w:val="1F497D"/>
        </w:rPr>
        <w:t>四、数据库说明</w:t>
      </w:r>
    </w:p>
    <w:p>
      <w:r>
        <w:rPr>
          <w:sz w:val="22"/>
        </w:rPr>
        <w:t>数据库：erp_demo，表：inventory</w:t>
      </w:r>
    </w:p>
    <w:p>
      <w:r>
        <w:rPr>
          <w:sz w:val="22"/>
        </w:rPr>
        <w:t>模拟数据：62条（原料16、辅料14、成品12、备件20），包含12条低库存预警物料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946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94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946"/>
          </w:tcPr>
          <w:p>
            <w:r>
              <w:t>item_code</w:t>
            </w:r>
          </w:p>
        </w:tc>
        <w:tc>
          <w:tcPr>
            <w:tcW w:type="dxa" w:w="2946"/>
          </w:tcPr>
          <w:p>
            <w:r>
              <w:t>VARCHAR(20)</w:t>
            </w:r>
          </w:p>
        </w:tc>
        <w:tc>
          <w:tcPr>
            <w:tcW w:type="dxa" w:w="2946"/>
          </w:tcPr>
          <w:p>
            <w:r>
              <w:t>物料编号</w:t>
            </w:r>
          </w:p>
        </w:tc>
      </w:tr>
      <w:tr>
        <w:tc>
          <w:tcPr>
            <w:tcW w:type="dxa" w:w="2946"/>
          </w:tcPr>
          <w:p>
            <w:r>
              <w:t>item_name</w:t>
            </w:r>
          </w:p>
        </w:tc>
        <w:tc>
          <w:tcPr>
            <w:tcW w:type="dxa" w:w="2946"/>
          </w:tcPr>
          <w:p>
            <w:r>
              <w:t>VARCHAR(100)</w:t>
            </w:r>
          </w:p>
        </w:tc>
        <w:tc>
          <w:tcPr>
            <w:tcW w:type="dxa" w:w="2946"/>
          </w:tcPr>
          <w:p>
            <w:r>
              <w:t>规范物料名称</w:t>
            </w:r>
          </w:p>
        </w:tc>
      </w:tr>
      <w:tr>
        <w:tc>
          <w:tcPr>
            <w:tcW w:type="dxa" w:w="2946"/>
          </w:tcPr>
          <w:p>
            <w:r>
              <w:t>short_desc</w:t>
            </w:r>
          </w:p>
        </w:tc>
        <w:tc>
          <w:tcPr>
            <w:tcW w:type="dxa" w:w="2946"/>
          </w:tcPr>
          <w:p>
            <w:r>
              <w:t>VARCHAR(100)</w:t>
            </w:r>
          </w:p>
        </w:tc>
        <w:tc>
          <w:tcPr>
            <w:tcW w:type="dxa" w:w="2946"/>
          </w:tcPr>
          <w:p>
            <w:r>
              <w:t>短描述/俗称（如"黄油"、"304板"）</w:t>
            </w:r>
          </w:p>
        </w:tc>
      </w:tr>
      <w:tr>
        <w:tc>
          <w:tcPr>
            <w:tcW w:type="dxa" w:w="2946"/>
          </w:tcPr>
          <w:p>
            <w:r>
              <w:t>spec_model</w:t>
            </w:r>
          </w:p>
        </w:tc>
        <w:tc>
          <w:tcPr>
            <w:tcW w:type="dxa" w:w="2946"/>
          </w:tcPr>
          <w:p>
            <w:r>
              <w:t>VARCHAR(50)</w:t>
            </w:r>
          </w:p>
        </w:tc>
        <w:tc>
          <w:tcPr>
            <w:tcW w:type="dxa" w:w="2946"/>
          </w:tcPr>
          <w:p>
            <w:r>
              <w:t>规格型号（如"304 2.0x1500mm"）</w:t>
            </w:r>
          </w:p>
        </w:tc>
      </w:tr>
      <w:tr>
        <w:tc>
          <w:tcPr>
            <w:tcW w:type="dxa" w:w="2946"/>
          </w:tcPr>
          <w:p>
            <w:r>
              <w:t>alias</w:t>
            </w:r>
          </w:p>
        </w:tc>
        <w:tc>
          <w:tcPr>
            <w:tcW w:type="dxa" w:w="2946"/>
          </w:tcPr>
          <w:p>
            <w:r>
              <w:t>VARCHAR(100)</w:t>
            </w:r>
          </w:p>
        </w:tc>
        <w:tc>
          <w:tcPr>
            <w:tcW w:type="dxa" w:w="2946"/>
          </w:tcPr>
          <w:p>
            <w:r>
              <w:t>别名，逗号分隔（如"304,不锈板,304不锈钢"）</w:t>
            </w:r>
          </w:p>
        </w:tc>
      </w:tr>
      <w:tr>
        <w:tc>
          <w:tcPr>
            <w:tcW w:type="dxa" w:w="2946"/>
          </w:tcPr>
          <w:p>
            <w:r>
              <w:t>category</w:t>
            </w:r>
          </w:p>
        </w:tc>
        <w:tc>
          <w:tcPr>
            <w:tcW w:type="dxa" w:w="2946"/>
          </w:tcPr>
          <w:p>
            <w:r>
              <w:t>VARCHAR(50)</w:t>
            </w:r>
          </w:p>
        </w:tc>
        <w:tc>
          <w:tcPr>
            <w:tcW w:type="dxa" w:w="2946"/>
          </w:tcPr>
          <w:p>
            <w:r>
              <w:t>分类（原料/辅料/成品/备件）</w:t>
            </w:r>
          </w:p>
        </w:tc>
      </w:tr>
      <w:tr>
        <w:tc>
          <w:tcPr>
            <w:tcW w:type="dxa" w:w="2946"/>
          </w:tcPr>
          <w:p>
            <w:r>
              <w:t>quantity</w:t>
            </w:r>
          </w:p>
        </w:tc>
        <w:tc>
          <w:tcPr>
            <w:tcW w:type="dxa" w:w="2946"/>
          </w:tcPr>
          <w:p>
            <w:r>
              <w:t>DECIMAL</w:t>
            </w:r>
          </w:p>
        </w:tc>
        <w:tc>
          <w:tcPr>
            <w:tcW w:type="dxa" w:w="2946"/>
          </w:tcPr>
          <w:p>
            <w:r>
              <w:t>当前库存量</w:t>
            </w:r>
          </w:p>
        </w:tc>
      </w:tr>
      <w:tr>
        <w:tc>
          <w:tcPr>
            <w:tcW w:type="dxa" w:w="2946"/>
          </w:tcPr>
          <w:p>
            <w:r>
              <w:t>safety_stock</w:t>
            </w:r>
          </w:p>
        </w:tc>
        <w:tc>
          <w:tcPr>
            <w:tcW w:type="dxa" w:w="2946"/>
          </w:tcPr>
          <w:p>
            <w:r>
              <w:t>DECIMAL</w:t>
            </w:r>
          </w:p>
        </w:tc>
        <w:tc>
          <w:tcPr>
            <w:tcW w:type="dxa" w:w="2946"/>
          </w:tcPr>
          <w:p>
            <w:r>
              <w:t>安全库存量</w:t>
            </w:r>
          </w:p>
        </w:tc>
      </w:tr>
      <w:tr>
        <w:tc>
          <w:tcPr>
            <w:tcW w:type="dxa" w:w="2946"/>
          </w:tcPr>
          <w:p>
            <w:r>
              <w:t>unit</w:t>
            </w:r>
          </w:p>
        </w:tc>
        <w:tc>
          <w:tcPr>
            <w:tcW w:type="dxa" w:w="2946"/>
          </w:tcPr>
          <w:p>
            <w:r>
              <w:t>VARCHAR(10)</w:t>
            </w:r>
          </w:p>
        </w:tc>
        <w:tc>
          <w:tcPr>
            <w:tcW w:type="dxa" w:w="2946"/>
          </w:tcPr>
          <w:p>
            <w:r>
              <w:t>单位</w:t>
            </w:r>
          </w:p>
        </w:tc>
      </w:tr>
      <w:tr>
        <w:tc>
          <w:tcPr>
            <w:tcW w:type="dxa" w:w="2946"/>
          </w:tcPr>
          <w:p>
            <w:r>
              <w:t>warehouse</w:t>
            </w:r>
          </w:p>
        </w:tc>
        <w:tc>
          <w:tcPr>
            <w:tcW w:type="dxa" w:w="2946"/>
          </w:tcPr>
          <w:p>
            <w:r>
              <w:t>VARCHAR(50)</w:t>
            </w:r>
          </w:p>
        </w:tc>
        <w:tc>
          <w:tcPr>
            <w:tcW w:type="dxa" w:w="2946"/>
          </w:tcPr>
          <w:p>
            <w:r>
              <w:t>仓库名称</w:t>
            </w:r>
          </w:p>
        </w:tc>
      </w:tr>
    </w:tbl>
    <w:p/>
    <w:p>
      <w:pPr>
        <w:pStyle w:val="Heading1"/>
      </w:pPr>
      <w:r>
        <w:rPr>
          <w:color w:val="1F497D"/>
        </w:rPr>
        <w:t>五、运行方式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# 第一次运行：初始化数据库</w:t>
        <w:br/>
        <w:t>python3 setup_db.py</w:t>
        <w:br/>
        <w:br/>
        <w:t># 交互式 Agent</w:t>
        <w:br/>
        <w:t>export ANTHROPIC_API_KEY="sk-ant-..."</w:t>
        <w:br/>
        <w:t>python3 agent.py</w:t>
        <w:br/>
        <w:br/>
        <w:t># 非交互式功能测试（3项测试一键跑完）</w:t>
        <w:br/>
        <w:t>python3 test_agent.py</w:t>
      </w:r>
    </w:p>
    <w:p>
      <w:r>
        <w:rPr>
          <w:sz w:val="22"/>
        </w:rPr>
        <w:t>示例问题：</w:t>
      </w:r>
    </w:p>
    <w:p>
      <w:r>
        <w:rPr>
          <w:sz w:val="22"/>
        </w:rPr>
        <w:t xml:space="preserve">  · 库存整体情况怎么样？备件重点看</w:t>
      </w:r>
    </w:p>
    <w:p>
      <w:r>
        <w:rPr>
          <w:sz w:val="22"/>
        </w:rPr>
        <w:t xml:space="preserve">  · 304的库存情况怎么样</w:t>
      </w:r>
    </w:p>
    <w:p>
      <w:r>
        <w:rPr>
          <w:sz w:val="22"/>
        </w:rPr>
        <w:t xml:space="preserve">  · 黄油还有多少</w:t>
      </w:r>
    </w:p>
    <w:p>
      <w:r>
        <w:rPr>
          <w:sz w:val="22"/>
        </w:rPr>
        <w:t xml:space="preserve">  · 哪些东西快没了</w:t>
      </w:r>
    </w:p>
    <w:p>
      <w:pPr>
        <w:pStyle w:val="Heading1"/>
      </w:pPr>
      <w:r>
        <w:rPr>
          <w:color w:val="1F497D"/>
        </w:rPr>
        <w:t>六、核心设计原则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b/>
              </w:rPr>
              <w:t>原则</w:t>
            </w:r>
          </w:p>
        </w:tc>
        <w:tc>
          <w:tcPr>
            <w:tcW w:type="dxa" w:w="441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t>LLM 即路由器</w:t>
            </w:r>
          </w:p>
        </w:tc>
        <w:tc>
          <w:tcPr>
            <w:tcW w:type="dxa" w:w="4419"/>
          </w:tcPr>
          <w:p>
            <w:r>
              <w:t>不用规则引擎，让模型读描述自主决策</w:t>
            </w:r>
          </w:p>
        </w:tc>
      </w:tr>
      <w:tr>
        <w:tc>
          <w:tcPr>
            <w:tcW w:type="dxa" w:w="4419"/>
          </w:tcPr>
          <w:p>
            <w:r>
              <w:t>渐进式披露</w:t>
            </w:r>
          </w:p>
        </w:tc>
        <w:tc>
          <w:tcPr>
            <w:tcW w:type="dxa" w:w="4419"/>
          </w:tcPr>
          <w:p>
            <w:r>
              <w:t>初始只加载描述，匹配后才加载完整指令</w:t>
            </w:r>
          </w:p>
        </w:tc>
      </w:tr>
      <w:tr>
        <w:tc>
          <w:tcPr>
            <w:tcW w:type="dxa" w:w="4419"/>
          </w:tcPr>
          <w:p>
            <w:r>
              <w:t>AI 不做计算</w:t>
            </w:r>
          </w:p>
        </w:tc>
        <w:tc>
          <w:tcPr>
            <w:tcW w:type="dxa" w:w="4419"/>
          </w:tcPr>
          <w:p>
            <w:r>
              <w:t>本地 SQL 预聚合，AI 只做推理和解释</w:t>
            </w:r>
          </w:p>
        </w:tc>
      </w:tr>
      <w:tr>
        <w:tc>
          <w:tcPr>
            <w:tcW w:type="dxa" w:w="4419"/>
          </w:tcPr>
          <w:p>
            <w:r>
              <w:t>写操作隔离</w:t>
            </w:r>
          </w:p>
        </w:tc>
        <w:tc>
          <w:tcPr>
            <w:tcW w:type="dxa" w:w="4419"/>
          </w:tcPr>
          <w:p>
            <w:r>
              <w:t>本 Demo 只有读操作，写操作需 Human-in-Loop</w:t>
            </w:r>
          </w:p>
        </w:tc>
      </w:tr>
    </w:tbl>
    <w:p/>
    <w:p/>
    <w:p>
      <w:pPr>
        <w:pStyle w:val="Heading1"/>
      </w:pPr>
      <w:r>
        <w:rPr>
          <w:color w:val="1F497D"/>
        </w:rPr>
        <w:t>七、对接真实系统的关键设计方法</w:t>
      </w:r>
    </w:p>
    <w:p>
      <w:r>
        <w:rPr>
          <w:sz w:val="22"/>
        </w:rPr>
        <w:t>本章基于对湛江钢铁 PSCS 系统《物料代码管理设计说明书》的分析，针对真实系统的两个核心挑战，提出可落地的方法论。</w:t>
      </w:r>
    </w:p>
    <w:p>
      <w:pPr>
        <w:pStyle w:val="Heading2"/>
      </w:pPr>
      <w:r>
        <w:rPr>
          <w:color w:val="1F497D"/>
        </w:rPr>
        <w:t>7.1  用户含糊描述 → 准确定位物料</w:t>
      </w:r>
    </w:p>
    <w:p>
      <w:r>
        <w:rPr>
          <w:sz w:val="22"/>
        </w:rPr>
        <w:t>【问题背景】</w:t>
      </w:r>
    </w:p>
    <w:p>
      <w:r>
        <w:rPr>
          <w:sz w:val="22"/>
        </w:rPr>
        <w:t>真实 PSCS 系统的物料查询逻辑是物料代码完全匹配（CDM_ITEM_ID 精确查询）。但用户实际表达往往含糊，如："那个304的板"、"密封件"、"上次买的氮气"。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列名</w:t>
            </w:r>
          </w:p>
        </w:tc>
        <w:tc>
          <w:tcPr>
            <w:tcW w:type="dxa" w:w="2946"/>
          </w:tcPr>
          <w:p>
            <w:r>
              <w:rPr>
                <w:b/>
              </w:rPr>
              <w:t>长度</w:t>
            </w:r>
          </w:p>
        </w:tc>
      </w:tr>
      <w:tr>
        <w:tc>
          <w:tcPr>
            <w:tcW w:type="dxa" w:w="2946"/>
          </w:tcPr>
          <w:p>
            <w:r>
              <w:t>物料代码</w:t>
            </w:r>
          </w:p>
        </w:tc>
        <w:tc>
          <w:tcPr>
            <w:tcW w:type="dxa" w:w="2946"/>
          </w:tcPr>
          <w:p>
            <w:r>
              <w:t>CDM_ITEM_ID</w:t>
            </w:r>
          </w:p>
        </w:tc>
        <w:tc>
          <w:tcPr>
            <w:tcW w:type="dxa" w:w="2946"/>
          </w:tcPr>
          <w:p>
            <w:r>
              <w:t>20字符</w:t>
            </w:r>
          </w:p>
        </w:tc>
      </w:tr>
      <w:tr>
        <w:tc>
          <w:tcPr>
            <w:tcW w:type="dxa" w:w="2946"/>
          </w:tcPr>
          <w:p>
            <w:r>
              <w:t>长描述</w:t>
            </w:r>
          </w:p>
        </w:tc>
        <w:tc>
          <w:tcPr>
            <w:tcW w:type="dxa" w:w="2946"/>
          </w:tcPr>
          <w:p>
            <w:r>
              <w:t>CDM_DESCRIPTION</w:t>
            </w:r>
          </w:p>
        </w:tc>
        <w:tc>
          <w:tcPr>
            <w:tcW w:type="dxa" w:w="2946"/>
          </w:tcPr>
          <w:p>
            <w:r>
              <w:t>512字符</w:t>
            </w:r>
          </w:p>
        </w:tc>
      </w:tr>
      <w:tr>
        <w:tc>
          <w:tcPr>
            <w:tcW w:type="dxa" w:w="2946"/>
          </w:tcPr>
          <w:p>
            <w:r>
              <w:t>短描述</w:t>
            </w:r>
          </w:p>
        </w:tc>
        <w:tc>
          <w:tcPr>
            <w:tcW w:type="dxa" w:w="2946"/>
          </w:tcPr>
          <w:p>
            <w:r>
              <w:t>B_SHORT_DESCRIPTION</w:t>
            </w:r>
          </w:p>
        </w:tc>
        <w:tc>
          <w:tcPr>
            <w:tcW w:type="dxa" w:w="2946"/>
          </w:tcPr>
          <w:p>
            <w:r>
              <w:t>256字符</w:t>
            </w:r>
          </w:p>
        </w:tc>
      </w:tr>
      <w:tr>
        <w:tc>
          <w:tcPr>
            <w:tcW w:type="dxa" w:w="2946"/>
          </w:tcPr>
          <w:p>
            <w:r>
              <w:t>中文品名</w:t>
            </w:r>
          </w:p>
        </w:tc>
        <w:tc>
          <w:tcPr>
            <w:tcW w:type="dxa" w:w="2946"/>
          </w:tcPr>
          <w:p>
            <w:r>
              <w:t>B_CHINESE_PROD_NAME</w:t>
            </w:r>
          </w:p>
        </w:tc>
        <w:tc>
          <w:tcPr>
            <w:tcW w:type="dxa" w:w="2946"/>
          </w:tcPr>
          <w:p>
            <w:r>
              <w:t>512字符</w:t>
            </w:r>
          </w:p>
        </w:tc>
      </w:tr>
      <w:tr>
        <w:tc>
          <w:tcPr>
            <w:tcW w:type="dxa" w:w="2946"/>
          </w:tcPr>
          <w:p>
            <w:r>
              <w:t>型号规格</w:t>
            </w:r>
          </w:p>
        </w:tc>
        <w:tc>
          <w:tcPr>
            <w:tcW w:type="dxa" w:w="2946"/>
          </w:tcPr>
          <w:p>
            <w:r>
              <w:t>BS_MODEL</w:t>
            </w:r>
          </w:p>
        </w:tc>
        <w:tc>
          <w:tcPr>
            <w:tcW w:type="dxa" w:w="2946"/>
          </w:tcPr>
          <w:p>
            <w:r>
              <w:t>256字符</w:t>
            </w:r>
          </w:p>
        </w:tc>
      </w:tr>
      <w:tr>
        <w:tc>
          <w:tcPr>
            <w:tcW w:type="dxa" w:w="2946"/>
          </w:tcPr>
          <w:p>
            <w:r>
              <w:t>附加信息</w:t>
            </w:r>
          </w:p>
        </w:tc>
        <w:tc>
          <w:tcPr>
            <w:tcW w:type="dxa" w:w="2946"/>
          </w:tcPr>
          <w:p>
            <w:r>
              <w:t>BS_ADDITIONAL_INFORMATION</w:t>
            </w:r>
          </w:p>
        </w:tc>
        <w:tc>
          <w:tcPr>
            <w:tcW w:type="dxa" w:w="2946"/>
          </w:tcPr>
          <w:p>
            <w:r>
              <w:t>512字符</w:t>
            </w:r>
          </w:p>
        </w:tc>
      </w:tr>
    </w:tbl>
    <w:p/>
    <w:p>
      <w:r>
        <w:rPr>
          <w:sz w:val="22"/>
        </w:rPr>
        <w:t>【方法：意图结构化 → 多字段模糊检索 → 候选确认】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步骤一：Claude 做意图解析（调用 MCP Tool 之前）</w:t>
        <w:br/>
        <w:t xml:space="preserve">         用户说"304不锈钢板"</w:t>
        <w:br/>
        <w:t xml:space="preserve">         Claude 拆解 → { 关键词: ["304","不锈钢","板"], 推断类型: 原料 }</w:t>
        <w:br/>
        <w:br/>
        <w:t>步骤二：MCP Tool 做宽松多字段检索</w:t>
        <w:br/>
        <w:t xml:space="preserve">         SELECT * FROM CDM_INTERNAL_ITEM</w:t>
        <w:br/>
        <w:t xml:space="preserve">         WHERE B_SHORT_DESCRIPTION LIKE '%304%'</w:t>
        <w:br/>
        <w:t xml:space="preserve">            OR B_CHINESE_PROD_NAME LIKE '%不锈钢%'</w:t>
        <w:br/>
        <w:t xml:space="preserve">            OR BS_MODEL            LIKE '%304%'</w:t>
        <w:br/>
        <w:t xml:space="preserve">         LIMIT 10</w:t>
        <w:br/>
        <w:br/>
        <w:t>步骤三：候选确认（Human-in-Loop）</w:t>
        <w:br/>
        <w:t xml:space="preserve">         ① RAW-004 不锈钢板304 (2mm×1500mm) — 原料仓B</w:t>
        <w:br/>
        <w:t xml:space="preserve">         ② RAW-011 不锈钢板304 (5mm×2000mm) — 原料仓C</w:t>
        <w:br/>
        <w:t xml:space="preserve">         ③ AUX-008 不锈钢衬板304 — 辅料仓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419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419"/>
          </w:tcPr>
          <w:p>
            <w:r>
              <w:t>Claude</w:t>
            </w:r>
          </w:p>
        </w:tc>
        <w:tc>
          <w:tcPr>
            <w:tcW w:type="dxa" w:w="4419"/>
          </w:tcPr>
          <w:p>
            <w:r>
              <w:t>语义理解，从自然语言中提取结构化查询条件</w:t>
            </w:r>
          </w:p>
        </w:tc>
      </w:tr>
      <w:tr>
        <w:tc>
          <w:tcPr>
            <w:tcW w:type="dxa" w:w="4419"/>
          </w:tcPr>
          <w:p>
            <w:r>
              <w:t>MCP Tool / SQL</w:t>
            </w:r>
          </w:p>
        </w:tc>
        <w:tc>
          <w:tcPr>
            <w:tcW w:type="dxa" w:w="4419"/>
          </w:tcPr>
          <w:p>
            <w:r>
              <w:t>宽松检索，返回候选集（不做最终判断）</w:t>
            </w:r>
          </w:p>
        </w:tc>
      </w:tr>
      <w:tr>
        <w:tc>
          <w:tcPr>
            <w:tcW w:type="dxa" w:w="4419"/>
          </w:tcPr>
          <w:p>
            <w:r>
              <w:t>用户</w:t>
            </w:r>
          </w:p>
        </w:tc>
        <w:tc>
          <w:tcPr>
            <w:tcW w:type="dxa" w:w="4419"/>
          </w:tcPr>
          <w:p>
            <w:r>
              <w:t>从候选中确认目标（Human-in-Loop 最小单元）</w:t>
            </w:r>
          </w:p>
        </w:tc>
      </w:tr>
    </w:tbl>
    <w:p/>
    <w:p>
      <w:pPr>
        <w:pStyle w:val="Heading2"/>
      </w:pPr>
      <w:r>
        <w:rPr>
          <w:color w:val="1F497D"/>
        </w:rPr>
        <w:t>7.2  大量数据 → 与用户意图之间的平衡</w:t>
      </w:r>
    </w:p>
    <w:p>
      <w:r>
        <w:rPr>
          <w:sz w:val="22"/>
        </w:rPr>
        <w:t>【问题背景】</w:t>
      </w:r>
    </w:p>
    <w:p>
      <w:r>
        <w:rPr>
          <w:sz w:val="22"/>
        </w:rPr>
        <w:t>真实系统的库存表可能有数万条物料记录，直接查询会超出 LLM 上下文窗口，且用户不需要看原始行，只需要结论。核心问题是信息密度——用户真正需要什么层级的答案。</w:t>
      </w:r>
    </w:p>
    <w:p>
      <w:r>
        <w:rPr>
          <w:sz w:val="22"/>
        </w:rPr>
        <w:t>【方法：分层查询 + 摘要优先 + 按需下钻】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第一层：聚合摘要（默认先返回这一层）</w:t>
        <w:br/>
        <w:t xml:space="preserve">         "共 12,847 条物料，原料 4,312 条、备件 2,156 条</w:t>
        <w:br/>
        <w:t xml:space="preserve">          低库存预警 47 项，原料类 23 项最多"</w:t>
        <w:br/>
        <w:br/>
        <w:t>第二层：分类汇总（用户说"细化原料"）</w:t>
        <w:br/>
        <w:t xml:space="preserve">         "原料中：钢板类 89条、线材类 45条..."</w:t>
        <w:br/>
        <w:br/>
        <w:t>第三层：具体明细（用户说"看钢板类低库存"）</w:t>
        <w:br/>
        <w:t xml:space="preserve">         "返回前15条，按库存占比升序..."</w:t>
        <w:br/>
        <w:br/>
        <w:t>第四层：单条精确（用户给出物料代码）</w:t>
        <w:br/>
        <w:t xml:space="preserve">         "RAW-004 不锈钢板304 详细信息..."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b/>
              </w:rPr>
              <w:t>原则</w:t>
            </w:r>
          </w:p>
        </w:tc>
        <w:tc>
          <w:tcPr>
            <w:tcW w:type="dxa" w:w="441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t>摘要优先</w:t>
            </w:r>
          </w:p>
        </w:tc>
        <w:tc>
          <w:tcPr>
            <w:tcW w:type="dxa" w:w="4419"/>
          </w:tcPr>
          <w:p>
            <w:r>
              <w:t>第一个工具永远只返回聚合，不返回明细行</w:t>
            </w:r>
          </w:p>
        </w:tc>
      </w:tr>
      <w:tr>
        <w:tc>
          <w:tcPr>
            <w:tcW w:type="dxa" w:w="4419"/>
          </w:tcPr>
          <w:p>
            <w:r>
              <w:t>limit 由 Claude 控制</w:t>
            </w:r>
          </w:p>
        </w:tc>
        <w:tc>
          <w:tcPr>
            <w:tcW w:type="dxa" w:w="4419"/>
          </w:tcPr>
          <w:p>
            <w:r>
              <w:t>明细工具带 limit 参数，Claude 根据用户意图自行设定</w:t>
            </w:r>
          </w:p>
        </w:tc>
      </w:tr>
      <w:tr>
        <w:tc>
          <w:tcPr>
            <w:tcW w:type="dxa" w:w="4419"/>
          </w:tcPr>
          <w:p>
            <w:r>
              <w:t>SQL 做聚合，AI 做推理</w:t>
            </w:r>
          </w:p>
        </w:tc>
        <w:tc>
          <w:tcPr>
            <w:tcW w:type="dxa" w:w="4419"/>
          </w:tcPr>
          <w:p>
            <w:r>
              <w:t>数量统计在 SQL 层完成，AI 只做解释和建议</w:t>
            </w:r>
          </w:p>
        </w:tc>
      </w:tr>
      <w:tr>
        <w:tc>
          <w:tcPr>
            <w:tcW w:type="dxa" w:w="4419"/>
          </w:tcPr>
          <w:p>
            <w:r>
              <w:t>分层不分页</w:t>
            </w:r>
          </w:p>
        </w:tc>
        <w:tc>
          <w:tcPr>
            <w:tcW w:type="dxa" w:w="4419"/>
          </w:tcPr>
          <w:p>
            <w:r>
              <w:t>按业务语义逐层下钻，由对话驱动，而非技术分页</w:t>
            </w:r>
          </w:p>
        </w:tc>
      </w:tr>
    </w:tbl>
    <w:p/>
    <w:p>
      <w:pPr>
        <w:pStyle w:val="Heading2"/>
      </w:pPr>
      <w:r>
        <w:rPr>
          <w:color w:val="1F497D"/>
        </w:rPr>
        <w:t>7.3  两个方法的共同底座：MCP Tool 的粒度设计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粒度太粗（一个工具返回所有数据）→ 上下文爆炸，AI 无法处理</w:t>
        <w:br/>
        <w:t>粒度太细（每个字段一个工具）   → 调用链过长，延迟高，逻辑碎片化</w:t>
        <w:br/>
        <w:t>正确粒度 = 业务语义对齐：一个工具对应一个业务动作，返回量由 SQL 层控制</w:t>
      </w:r>
    </w:p>
    <w:p>
      <w:r>
        <w:rPr>
          <w:sz w:val="22"/>
        </w:rPr>
        <w:t>在从 Demo 迁移到真实 PSCS 系统时，工具粒度设计是最值得前期投入时间的环节。</w:t>
      </w:r>
    </w:p>
    <w:p/>
    <w:p>
      <w:pPr>
        <w:pStyle w:val="Heading1"/>
      </w:pPr>
      <w:r>
        <w:rPr>
          <w:color w:val="1F497D"/>
        </w:rPr>
        <w:t>八、测试验证记录</w:t>
      </w:r>
    </w:p>
    <w:p>
      <w:r>
        <w:rPr>
          <w:sz w:val="22"/>
        </w:rPr>
        <w:t>测试日期：2026-04-10    测试环境：MySQL erp_demo（62条）+ Claude Sonnet 4.6 + MCP stdio</w:t>
      </w:r>
    </w:p>
    <w:p>
      <w:pPr>
        <w:pStyle w:val="Heading2"/>
      </w:pPr>
      <w:r>
        <w:rPr>
          <w:color w:val="1F497D"/>
        </w:rPr>
        <w:t>测试1：大数据分层查询  ✅</w:t>
      </w:r>
    </w:p>
    <w:p>
      <w:r>
        <w:rPr>
          <w:sz w:val="22"/>
        </w:rPr>
        <w:t>输入语句：「库存整体情况，备件重点看」</w:t>
      </w:r>
    </w:p>
    <w:p>
      <w:r>
        <w:rPr>
          <w:sz w:val="22"/>
        </w:rPr>
        <w:t>预期行为：第1轮调 query_inventory_summary 获取4行总览；第2轮调 query_category_detail(备件, limit=15) 显示15条，提示还有5条。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[SKILL] 命中技能：inventory-analysis</w:t>
        <w:br/>
        <w:br/>
        <w:t>第1轮工具调用（同一推理轮内连续调用两个工具）：</w:t>
        <w:br/>
        <w:t xml:space="preserve">  ① query_inventory_summary（无参数）</w:t>
        <w:br/>
        <w:t xml:space="preserve">     返回：共62种物料，12项低于安全库存</w:t>
        <w:br/>
        <w:t xml:space="preserve">           辅料：14种  ⚠️4项低库存</w:t>
        <w:br/>
        <w:t xml:space="preserve">           原料：16种  ⚠️3项低库存</w:t>
        <w:br/>
        <w:t xml:space="preserve">           成品：12种  ⚠️3项低库存</w:t>
        <w:br/>
        <w:t xml:space="preserve">           备件：20种  ⚠️2项低库存</w:t>
        <w:br/>
        <w:br/>
        <w:t xml:space="preserve">  ② query_category_detail(category=备件, limit=15)</w:t>
        <w:br/>
        <w:t xml:space="preserve">     返回：共20条，显示前15条（按库存紧急程度升序）</w:t>
        <w:br/>
        <w:t xml:space="preserve">           SPA-002 液压缸密封件  ⚠️60%</w:t>
        <w:br/>
        <w:t xml:space="preserve">           SPA-004 PLC模块S7-300 ⚠️67%</w:t>
        <w:br/>
        <w:t xml:space="preserve">           ... 共15条 ...</w:t>
        <w:br/>
        <w:t xml:space="preserve">           ─ 还有5条未显示，可继续缩小范围或指定物料编号查询 ─</w:t>
      </w:r>
    </w:p>
    <w:p>
      <w:r>
        <w:rPr>
          <w:sz w:val="22"/>
        </w:rPr>
        <w:t>关键观察：</w:t>
      </w:r>
    </w:p>
    <w:p>
      <w:r>
        <w:rPr>
          <w:sz w:val="22"/>
        </w:rPr>
        <w:t>· Claude 在同一推理轮内连续调用了 summary 和 category_detail，未等待用户确认（用户意图已明确）</w:t>
      </w:r>
    </w:p>
    <w:p>
      <w:r>
        <w:rPr>
          <w:sz w:val="22"/>
        </w:rPr>
        <w:t>· limit=15 由 Claude 自主设定，与工具默认值一致</w:t>
      </w:r>
    </w:p>
    <w:p>
      <w:r>
        <w:rPr>
          <w:sz w:val="22"/>
        </w:rPr>
        <w:t>· 分层下钻逻辑完全按 SKILL.md 策略三执行</w:t>
      </w:r>
    </w:p>
    <w:p>
      <w:pPr>
        <w:pStyle w:val="Heading2"/>
      </w:pPr>
      <w:r>
        <w:rPr>
          <w:color w:val="1F497D"/>
        </w:rPr>
        <w:t>测试2：模糊描述：数字型关键词  ✅</w:t>
      </w:r>
    </w:p>
    <w:p>
      <w:r>
        <w:rPr>
          <w:sz w:val="22"/>
        </w:rPr>
        <w:t>输入语句A：「304的库存情况怎么样」    输入语句B：「304」（裸数字）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输入A：</w:t>
        <w:br/>
        <w:t>[SKILL] 命中技能：inventory-analysis</w:t>
        <w:br/>
        <w:t xml:space="preserve">  fuzzy_search_item(keyword='304')</w:t>
        <w:br/>
        <w:t xml:space="preserve">  → RAW-004 不锈钢板304  [304 2.0×1500mm]  ⚠️低库存  命中:名称</w:t>
        <w:br/>
        <w:t xml:space="preserve">  Agent：展示候选表格，要求用户确认</w:t>
        <w:br/>
        <w:br/>
        <w:t>输入B（裸数字）：</w:t>
        <w:br/>
        <w:t>[SKILL] 未命中任何技能 → 退到通用模式</w:t>
        <w:br/>
        <w:t xml:space="preserve">  fuzzy_search_item(keyword='304')   ← 模型凭工具描述自主判断</w:t>
        <w:br/>
        <w:t xml:space="preserve">  → RAW-004 不锈钢板304  ⚠️低库存</w:t>
        <w:br/>
        <w:t xml:space="preserve">  Agent：直接输出汇总表格，未要求确认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946"/>
          </w:tcPr>
          <w:p>
            <w:r>
              <w:rPr>
                <w:b/>
              </w:rPr>
              <w:t>输入A「304的库存情况」</w:t>
            </w:r>
          </w:p>
        </w:tc>
        <w:tc>
          <w:tcPr>
            <w:tcW w:type="dxa" w:w="2946"/>
          </w:tcPr>
          <w:p>
            <w:r>
              <w:rPr>
                <w:b/>
              </w:rPr>
              <w:t>输入B「304」</w:t>
            </w:r>
          </w:p>
        </w:tc>
      </w:tr>
      <w:tr>
        <w:tc>
          <w:tcPr>
            <w:tcW w:type="dxa" w:w="2946"/>
          </w:tcPr>
          <w:p>
            <w:r>
              <w:t>SKILL 命中</w:t>
            </w:r>
          </w:p>
        </w:tc>
        <w:tc>
          <w:tcPr>
            <w:tcW w:type="dxa" w:w="2946"/>
          </w:tcPr>
          <w:p>
            <w:r>
              <w:t>inventory-analysis ✓</w:t>
            </w:r>
          </w:p>
        </w:tc>
        <w:tc>
          <w:tcPr>
            <w:tcW w:type="dxa" w:w="2946"/>
          </w:tcPr>
          <w:p>
            <w:r>
              <w:t>未命中，通用模式</w:t>
            </w:r>
          </w:p>
        </w:tc>
      </w:tr>
      <w:tr>
        <w:tc>
          <w:tcPr>
            <w:tcW w:type="dxa" w:w="2946"/>
          </w:tcPr>
          <w:p>
            <w:r>
              <w:t>工具调用</w:t>
            </w:r>
          </w:p>
        </w:tc>
        <w:tc>
          <w:tcPr>
            <w:tcW w:type="dxa" w:w="2946"/>
          </w:tcPr>
          <w:p>
            <w:r>
              <w:t>fuzzy_search_item('304')</w:t>
            </w:r>
          </w:p>
        </w:tc>
        <w:tc>
          <w:tcPr>
            <w:tcW w:type="dxa" w:w="2946"/>
          </w:tcPr>
          <w:p>
            <w:r>
              <w:t>fuzzy_search_item('304')</w:t>
            </w:r>
          </w:p>
        </w:tc>
      </w:tr>
      <w:tr>
        <w:tc>
          <w:tcPr>
            <w:tcW w:type="dxa" w:w="2946"/>
          </w:tcPr>
          <w:p>
            <w:r>
              <w:t>物料命中</w:t>
            </w:r>
          </w:p>
        </w:tc>
        <w:tc>
          <w:tcPr>
            <w:tcW w:type="dxa" w:w="2946"/>
          </w:tcPr>
          <w:p>
            <w:r>
              <w:t>RAW-004 ✓</w:t>
            </w:r>
          </w:p>
        </w:tc>
        <w:tc>
          <w:tcPr>
            <w:tcW w:type="dxa" w:w="2946"/>
          </w:tcPr>
          <w:p>
            <w:r>
              <w:t>RAW-004 ✓</w:t>
            </w:r>
          </w:p>
        </w:tc>
      </w:tr>
      <w:tr>
        <w:tc>
          <w:tcPr>
            <w:tcW w:type="dxa" w:w="2946"/>
          </w:tcPr>
          <w:p>
            <w:r>
              <w:t>回答风格</w:t>
            </w:r>
          </w:p>
        </w:tc>
        <w:tc>
          <w:tcPr>
            <w:tcW w:type="dxa" w:w="2946"/>
          </w:tcPr>
          <w:p>
            <w:r>
              <w:t>严格候选确认，要求用户确认</w:t>
            </w:r>
          </w:p>
        </w:tc>
        <w:tc>
          <w:tcPr>
            <w:tcW w:type="dxa" w:w="2946"/>
          </w:tcPr>
          <w:p>
            <w:r>
              <w:t>直接给出结论，语气更主动</w:t>
            </w:r>
          </w:p>
        </w:tc>
      </w:tr>
    </w:tbl>
    <w:p/>
    <w:p>
      <w:r>
        <w:rPr>
          <w:sz w:val="22"/>
        </w:rPr>
        <w:t>关键观察：SKILL.md 指令对 Agent 行为有实质约束——有技能时克制候选确认，无技能时自由发挥。两种模式均能找到正确物料，但 SKILL 模式更符合生产环境的 Human-in-Loop 要求。</w:t>
      </w:r>
    </w:p>
    <w:p>
      <w:pPr>
        <w:pStyle w:val="Heading2"/>
      </w:pPr>
      <w:r>
        <w:rPr>
          <w:color w:val="1F497D"/>
        </w:rPr>
        <w:t>测试3：模糊描述：别名/口语  ✅</w:t>
      </w:r>
    </w:p>
    <w:p>
      <w:r>
        <w:rPr>
          <w:sz w:val="22"/>
        </w:rPr>
        <w:t>输入语句：「黄油还有多少」</w:t>
      </w:r>
    </w:p>
    <w:p>
      <w:pPr>
        <w:ind w:left="567"/>
      </w:pPr>
      <w:r>
        <w:rPr>
          <w:rFonts w:ascii="Courier New" w:hAnsi="Courier New"/>
          <w:color w:val="24292E"/>
          <w:sz w:val="18"/>
        </w:rPr>
        <w:t>[SKILL] 命中技能：inventory-analysis</w:t>
        <w:br/>
        <w:t xml:space="preserve">        （"多少"被理解为库存查询意图，语义路由正确）</w:t>
        <w:br/>
        <w:br/>
        <w:t>第1轮工具调用：</w:t>
        <w:br/>
        <w:t xml:space="preserve">  fuzzy_search_item(keyword='黄油')</w:t>
        <w:br/>
        <w:t xml:space="preserve">  → SPA-020  润滑脂3#锂基脂  [3# 锂基脂 15kg]  备件库</w:t>
        <w:br/>
        <w:t xml:space="preserve">    库存:20.00桶  ✓正常  命中:俗称(黄油)   ← short_desc 字段命中</w:t>
        <w:br/>
        <w:br/>
        <w:t>Agent回答：</w:t>
        <w:br/>
        <w:t xml:space="preserve">  · 库存20桶，状态正常</w:t>
        <w:br/>
        <w:t xml:space="preserve">  · 自动标注「该物料俗称"黄油"，即3#锂基润滑脂」，口语与规范名对应清晰</w:t>
      </w:r>
    </w:p>
    <w:p>
      <w:r>
        <w:rPr>
          <w:sz w:val="22"/>
        </w:rPr>
        <w:t>关键观察：</w:t>
      </w:r>
    </w:p>
    <w:p>
      <w:r>
        <w:rPr>
          <w:sz w:val="22"/>
        </w:rPr>
        <w:t>· 「黄油」存储于 short_desc 字段，fuzzy_search_item 同时搜索四字段确保口语别名不遗漏</w:t>
      </w:r>
    </w:p>
    <w:p>
      <w:r>
        <w:rPr>
          <w:sz w:val="22"/>
        </w:rPr>
        <w:t>· Agent 主动披露口语→规范名的映射关系，用户无需知道系统内的标准名称</w:t>
      </w:r>
    </w:p>
    <w:p>
      <w:pPr>
        <w:pStyle w:val="Heading2"/>
      </w:pPr>
      <w:r>
        <w:rPr>
          <w:color w:val="1F497D"/>
        </w:rPr>
        <w:t>三项测试的实现依赖说明</w:t>
      </w:r>
    </w:p>
    <w:p>
      <w:r>
        <w:rPr>
          <w:sz w:val="22"/>
        </w:rPr>
        <w:t>每项测试能够跑通，依赖以下具体的代码和数据配置，缺一不可。</w:t>
      </w:r>
    </w:p>
    <w:p>
      <w:r>
        <w:rPr>
          <w:sz w:val="22"/>
        </w:rPr>
        <w:t>【测试1 — 大数据分层查询】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层</w:t>
            </w:r>
          </w:p>
        </w:tc>
        <w:tc>
          <w:tcPr>
            <w:tcW w:type="dxa" w:w="2946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具体内容</w:t>
            </w:r>
          </w:p>
        </w:tc>
      </w:tr>
      <w:tr>
        <w:tc>
          <w:tcPr>
            <w:tcW w:type="dxa" w:w="2946"/>
          </w:tcPr>
          <w:p>
            <w:r>
              <w:t>工具层</w:t>
            </w:r>
          </w:p>
        </w:tc>
        <w:tc>
          <w:tcPr>
            <w:tcW w:type="dxa" w:w="2946"/>
          </w:tcPr>
          <w:p>
            <w:r>
              <w:t>mcp_server.py</w:t>
            </w:r>
          </w:p>
        </w:tc>
        <w:tc>
          <w:tcPr>
            <w:tcW w:type="dxa" w:w="2946"/>
          </w:tcPr>
          <w:p>
            <w:r>
              <w:t>query_inventory_summary：SQL使用 GROUP BY 聚合，永不返回明细行</w:t>
            </w:r>
          </w:p>
        </w:tc>
      </w:tr>
      <w:tr>
        <w:tc>
          <w:tcPr>
            <w:tcW w:type="dxa" w:w="2946"/>
          </w:tcPr>
          <w:p>
            <w:r>
              <w:t>工具层</w:t>
            </w:r>
          </w:p>
        </w:tc>
        <w:tc>
          <w:tcPr>
            <w:tcW w:type="dxa" w:w="2946"/>
          </w:tcPr>
          <w:p>
            <w:r>
              <w:t>mcp_server.py</w:t>
            </w:r>
          </w:p>
        </w:tc>
        <w:tc>
          <w:tcPr>
            <w:tcW w:type="dxa" w:w="2946"/>
          </w:tcPr>
          <w:p>
            <w:r>
              <w:t>query_category_detail：带 limit 参数（默认15，最大30），按 quantity/safety_stock 升序排列，末尾附"还有N条未显示"提示</w:t>
            </w:r>
          </w:p>
        </w:tc>
      </w:tr>
      <w:tr>
        <w:tc>
          <w:tcPr>
            <w:tcW w:type="dxa" w:w="2946"/>
          </w:tcPr>
          <w:p>
            <w:r>
              <w:t>技能层</w:t>
            </w:r>
          </w:p>
        </w:tc>
        <w:tc>
          <w:tcPr>
            <w:tcW w:type="dxa" w:w="2946"/>
          </w:tcPr>
          <w:p>
            <w:r>
              <w:t>skills/inventory_analysis/SKILL.md</w:t>
            </w:r>
          </w:p>
        </w:tc>
        <w:tc>
          <w:tcPr>
            <w:tcW w:type="dxa" w:w="2946"/>
          </w:tcPr>
          <w:p>
            <w:r>
              <w:t>策略三：先调 summary，用户追问再调 category_detail，禁止一次倒出所有数据</w:t>
            </w:r>
          </w:p>
        </w:tc>
      </w:tr>
    </w:tbl>
    <w:p/>
    <w:p>
      <w:r>
        <w:rPr>
          <w:sz w:val="22"/>
        </w:rPr>
        <w:t>【测试2 — 模糊描述：数字型关键词】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层</w:t>
            </w:r>
          </w:p>
        </w:tc>
        <w:tc>
          <w:tcPr>
            <w:tcW w:type="dxa" w:w="2946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具体内容</w:t>
            </w:r>
          </w:p>
        </w:tc>
      </w:tr>
      <w:tr>
        <w:tc>
          <w:tcPr>
            <w:tcW w:type="dxa" w:w="2946"/>
          </w:tcPr>
          <w:p>
            <w:r>
              <w:t>工具层</w:t>
            </w:r>
          </w:p>
        </w:tc>
        <w:tc>
          <w:tcPr>
            <w:tcW w:type="dxa" w:w="2946"/>
          </w:tcPr>
          <w:p>
            <w:r>
              <w:t>mcp_server.py</w:t>
            </w:r>
          </w:p>
        </w:tc>
        <w:tc>
          <w:tcPr>
            <w:tcW w:type="dxa" w:w="2946"/>
          </w:tcPr>
          <w:p>
            <w:r>
              <w:t>fuzzy_search_item：同时对 item_name / short_desc / spec_model / alias 四字段做 LIKE %keyword% 查询，返回结果标注命中字段</w:t>
            </w:r>
          </w:p>
        </w:tc>
      </w:tr>
      <w:tr>
        <w:tc>
          <w:tcPr>
            <w:tcW w:type="dxa" w:w="2946"/>
          </w:tcPr>
          <w:p>
            <w:r>
              <w:t>数据层</w:t>
            </w:r>
          </w:p>
        </w:tc>
        <w:tc>
          <w:tcPr>
            <w:tcW w:type="dxa" w:w="2946"/>
          </w:tcPr>
          <w:p>
            <w:r>
              <w:t>setup_db.py</w:t>
            </w:r>
          </w:p>
        </w:tc>
        <w:tc>
          <w:tcPr>
            <w:tcW w:type="dxa" w:w="2946"/>
          </w:tcPr>
          <w:p>
            <w:r>
              <w:t>RAW-004 的 alias 字段写入"304,不锈板,304不锈钢"，确保纯数字"304"能在名称字段中命中</w:t>
            </w:r>
          </w:p>
        </w:tc>
      </w:tr>
      <w:tr>
        <w:tc>
          <w:tcPr>
            <w:tcW w:type="dxa" w:w="2946"/>
          </w:tcPr>
          <w:p>
            <w:r>
              <w:t>技能层</w:t>
            </w:r>
          </w:p>
        </w:tc>
        <w:tc>
          <w:tcPr>
            <w:tcW w:type="dxa" w:w="2946"/>
          </w:tcPr>
          <w:p>
            <w:r>
              <w:t>skills/inventory_analysis/SKILL.md</w:t>
            </w:r>
          </w:p>
        </w:tc>
        <w:tc>
          <w:tcPr>
            <w:tcW w:type="dxa" w:w="2946"/>
          </w:tcPr>
          <w:p>
            <w:r>
              <w:t>策略二：描述含糊时调 fuzzy_search_item，返回候选列表请用户确认，不自行猜测</w:t>
            </w:r>
          </w:p>
        </w:tc>
      </w:tr>
    </w:tbl>
    <w:p/>
    <w:p>
      <w:r>
        <w:rPr>
          <w:sz w:val="22"/>
        </w:rPr>
        <w:t>【测试3 — 模糊描述：别名/口语】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层</w:t>
            </w:r>
          </w:p>
        </w:tc>
        <w:tc>
          <w:tcPr>
            <w:tcW w:type="dxa" w:w="2946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具体内容</w:t>
            </w:r>
          </w:p>
        </w:tc>
      </w:tr>
      <w:tr>
        <w:tc>
          <w:tcPr>
            <w:tcW w:type="dxa" w:w="2946"/>
          </w:tcPr>
          <w:p>
            <w:r>
              <w:t>数据层</w:t>
            </w:r>
          </w:p>
        </w:tc>
        <w:tc>
          <w:tcPr>
            <w:tcW w:type="dxa" w:w="2946"/>
          </w:tcPr>
          <w:p>
            <w:r>
              <w:t>setup_db.py</w:t>
            </w:r>
          </w:p>
        </w:tc>
        <w:tc>
          <w:tcPr>
            <w:tcW w:type="dxa" w:w="2946"/>
          </w:tcPr>
          <w:p>
            <w:r>
              <w:t>inventory 表新增 short_desc（俗称）和 alias（别名）两个字段</w:t>
            </w:r>
          </w:p>
        </w:tc>
      </w:tr>
      <w:tr>
        <w:tc>
          <w:tcPr>
            <w:tcW w:type="dxa" w:w="2946"/>
          </w:tcPr>
          <w:p>
            <w:r>
              <w:t>数据层</w:t>
            </w:r>
          </w:p>
        </w:tc>
        <w:tc>
          <w:tcPr>
            <w:tcW w:type="dxa" w:w="2946"/>
          </w:tcPr>
          <w:p>
            <w:r>
              <w:t>setup_db.py</w:t>
            </w:r>
          </w:p>
        </w:tc>
        <w:tc>
          <w:tcPr>
            <w:tcW w:type="dxa" w:w="2946"/>
          </w:tcPr>
          <w:p>
            <w:r>
              <w:t>SPA-020 写入 short_desc="黄油"，alias="润滑油脂,黄油,Grease"，覆盖口语和英文别名</w:t>
            </w:r>
          </w:p>
        </w:tc>
      </w:tr>
      <w:tr>
        <w:tc>
          <w:tcPr>
            <w:tcW w:type="dxa" w:w="2946"/>
          </w:tcPr>
          <w:p>
            <w:r>
              <w:t>工具层</w:t>
            </w:r>
          </w:p>
        </w:tc>
        <w:tc>
          <w:tcPr>
            <w:tcW w:type="dxa" w:w="2946"/>
          </w:tcPr>
          <w:p>
            <w:r>
              <w:t>mcp_server.py</w:t>
            </w:r>
          </w:p>
        </w:tc>
        <w:tc>
          <w:tcPr>
            <w:tcW w:type="dxa" w:w="2946"/>
          </w:tcPr>
          <w:p>
            <w:r>
              <w:t>fuzzy_search_item 搜索四字段，short_desc 字段兜底命中"黄油"</w:t>
            </w:r>
          </w:p>
        </w:tc>
      </w:tr>
      <w:tr>
        <w:tc>
          <w:tcPr>
            <w:tcW w:type="dxa" w:w="2946"/>
          </w:tcPr>
          <w:p>
            <w:r>
              <w:t>工具层</w:t>
            </w:r>
          </w:p>
        </w:tc>
        <w:tc>
          <w:tcPr>
            <w:tcW w:type="dxa" w:w="2946"/>
          </w:tcPr>
          <w:p>
            <w:r>
              <w:t>mcp_server.py</w:t>
            </w:r>
          </w:p>
        </w:tc>
        <w:tc>
          <w:tcPr>
            <w:tcW w:type="dxa" w:w="2946"/>
          </w:tcPr>
          <w:p>
            <w:r>
              <w:t>返回结果标注"命中:俗称(黄油)"，Agent 据此主动披露口语→规范名映射</w:t>
            </w:r>
          </w:p>
        </w:tc>
      </w:tr>
    </w:tbl>
    <w:p/>
    <w:p>
      <w:pPr>
        <w:pStyle w:val="Heading2"/>
      </w:pPr>
      <w:r>
        <w:rPr>
          <w:color w:val="1F497D"/>
        </w:rPr>
        <w:t>三项测试总结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</w:rPr>
              <w:t>测试</w:t>
            </w:r>
          </w:p>
        </w:tc>
        <w:tc>
          <w:tcPr>
            <w:tcW w:type="dxa" w:w="1768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1768"/>
          </w:tcPr>
          <w:p>
            <w:r>
              <w:rPr>
                <w:b/>
              </w:rPr>
              <w:t>触发工具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命中字段</w:t>
            </w:r>
          </w:p>
        </w:tc>
        <w:tc>
          <w:tcPr>
            <w:tcW w:type="dxa" w:w="1768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1768"/>
          </w:tcPr>
          <w:p>
            <w:r>
              <w:t>1 大数据分层查询</w:t>
            </w:r>
          </w:p>
        </w:tc>
        <w:tc>
          <w:tcPr>
            <w:tcW w:type="dxa" w:w="1768"/>
          </w:tcPr>
          <w:p>
            <w:r>
              <w:t>库存整体情况，备件重点看</w:t>
            </w:r>
          </w:p>
        </w:tc>
        <w:tc>
          <w:tcPr>
            <w:tcW w:type="dxa" w:w="1768"/>
          </w:tcPr>
          <w:p>
            <w:r>
              <w:t>summary → category_detail</w:t>
            </w:r>
          </w:p>
        </w:tc>
        <w:tc>
          <w:tcPr>
            <w:tcW w:type="dxa" w:w="1768"/>
          </w:tcPr>
          <w:p>
            <w:r>
              <w:t>—</w:t>
            </w:r>
          </w:p>
        </w:tc>
        <w:tc>
          <w:tcPr>
            <w:tcW w:type="dxa" w:w="1768"/>
          </w:tcPr>
          <w:p>
            <w:r>
              <w:t>✅ 两工具同轮连调，15/20条+提示续查</w:t>
            </w:r>
          </w:p>
        </w:tc>
      </w:tr>
      <w:tr>
        <w:tc>
          <w:tcPr>
            <w:tcW w:type="dxa" w:w="1768"/>
          </w:tcPr>
          <w:p>
            <w:r>
              <w:t>2 模糊描述：数字型</w:t>
            </w:r>
          </w:p>
        </w:tc>
        <w:tc>
          <w:tcPr>
            <w:tcW w:type="dxa" w:w="1768"/>
          </w:tcPr>
          <w:p>
            <w:r>
              <w:t>304的库存情况怎么样</w:t>
            </w:r>
          </w:p>
        </w:tc>
        <w:tc>
          <w:tcPr>
            <w:tcW w:type="dxa" w:w="1768"/>
          </w:tcPr>
          <w:p>
            <w:r>
              <w:t>fuzzy_search_item</w:t>
            </w:r>
          </w:p>
        </w:tc>
        <w:tc>
          <w:tcPr>
            <w:tcW w:type="dxa" w:w="1768"/>
          </w:tcPr>
          <w:p>
            <w:r>
              <w:t>item_name</w:t>
            </w:r>
          </w:p>
        </w:tc>
        <w:tc>
          <w:tcPr>
            <w:tcW w:type="dxa" w:w="1768"/>
          </w:tcPr>
          <w:p>
            <w:r>
              <w:t>✅ 命中RAW-004，候选确认流程</w:t>
            </w:r>
          </w:p>
        </w:tc>
      </w:tr>
      <w:tr>
        <w:tc>
          <w:tcPr>
            <w:tcW w:type="dxa" w:w="1768"/>
          </w:tcPr>
          <w:p>
            <w:r>
              <w:t>3 模糊描述：别名/口语</w:t>
            </w:r>
          </w:p>
        </w:tc>
        <w:tc>
          <w:tcPr>
            <w:tcW w:type="dxa" w:w="1768"/>
          </w:tcPr>
          <w:p>
            <w:r>
              <w:t>黄油还有多少</w:t>
            </w:r>
          </w:p>
        </w:tc>
        <w:tc>
          <w:tcPr>
            <w:tcW w:type="dxa" w:w="1768"/>
          </w:tcPr>
          <w:p>
            <w:r>
              <w:t>fuzzy_search_item</w:t>
            </w:r>
          </w:p>
        </w:tc>
        <w:tc>
          <w:tcPr>
            <w:tcW w:type="dxa" w:w="1768"/>
          </w:tcPr>
          <w:p>
            <w:r>
              <w:t>short_desc</w:t>
            </w:r>
          </w:p>
        </w:tc>
        <w:tc>
          <w:tcPr>
            <w:tcW w:type="dxa" w:w="1768"/>
          </w:tcPr>
          <w:p>
            <w:r>
              <w:t>✅ 命中SPA-020，自动标注规范名</w:t>
            </w:r>
          </w:p>
        </w:tc>
      </w:tr>
    </w:tbl>
    <w:p/>
    <w:p>
      <w:r>
        <w:rPr>
          <w:sz w:val="22"/>
        </w:rPr>
        <w:t>核心结论：多字段模糊搜索（名称+俗称+规格+别名）+ SKILL.md 分层指令，能够覆盖钢厂现场人员的真实表达习惯，无需用户了解系统内的规范物料代码。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