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hint="eastAsia" w:ascii="楷体_GB2312" w:hAnsi="宋体" w:eastAsia="楷体_GB2312"/>
          <w:szCs w:val="21"/>
        </w:rPr>
      </w:pPr>
    </w:p>
    <w:p>
      <w:pPr>
        <w:ind w:left="480"/>
        <w:jc w:val="center"/>
        <w:rPr>
          <w:rFonts w:hint="eastAsia" w:ascii="宋体" w:hAnsi="宋体"/>
          <w:szCs w:val="21"/>
        </w:rPr>
      </w:pPr>
    </w:p>
    <w:p>
      <w:pPr>
        <w:spacing w:line="640" w:lineRule="exact"/>
        <w:jc w:val="center"/>
        <w:rPr>
          <w:rFonts w:hint="eastAsia" w:ascii="黑体" w:eastAsia="黑体"/>
          <w:b/>
          <w:sz w:val="44"/>
          <w:szCs w:val="44"/>
          <w:lang w:val="en-US" w:eastAsia="zh-CN"/>
        </w:rPr>
      </w:pPr>
      <w:r>
        <w:rPr>
          <w:rFonts w:hint="eastAsia" w:ascii="黑体" w:eastAsia="黑体"/>
          <w:b/>
          <w:sz w:val="44"/>
          <w:szCs w:val="44"/>
          <w:lang w:val="en-US" w:eastAsia="zh-CN"/>
        </w:rPr>
        <w:t>Use the enterprise annual report to build an industry dictionary and analyze the upstream and downstream of the enterprise</w:t>
      </w:r>
    </w:p>
    <w:p>
      <w:pPr>
        <w:jc w:val="center"/>
        <w:rPr>
          <w:rFonts w:hint="eastAsia" w:ascii="宋体" w:hAnsi="宋体"/>
          <w:szCs w:val="21"/>
        </w:rPr>
      </w:pPr>
    </w:p>
    <w:p>
      <w:pPr>
        <w:ind w:left="480"/>
        <w:jc w:val="center"/>
        <w:rPr>
          <w:rFonts w:hint="eastAsia" w:ascii="楷体_GB2312" w:hAnsi="宋体" w:eastAsia="楷体_GB2312"/>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专 业 名 称   ：</w:t>
      </w:r>
      <w:r>
        <w:rPr>
          <w:rFonts w:hint="eastAsia" w:ascii="宋体" w:hAnsi="宋体"/>
          <w:sz w:val="30"/>
          <w:szCs w:val="30"/>
          <w:lang w:val="en-US" w:eastAsia="zh-CN"/>
        </w:rPr>
        <w:t>软件工程</w:t>
      </w:r>
    </w:p>
    <w:p>
      <w:pPr>
        <w:spacing w:line="480" w:lineRule="auto"/>
        <w:ind w:firstLine="2700" w:firstLineChars="900"/>
        <w:rPr>
          <w:rFonts w:hint="eastAsia" w:ascii="宋体" w:hAnsi="宋体" w:eastAsia="宋体"/>
          <w:sz w:val="30"/>
          <w:szCs w:val="30"/>
          <w:lang w:eastAsia="zh-CN"/>
        </w:rPr>
      </w:pPr>
      <w:r>
        <w:rPr>
          <w:rFonts w:hint="eastAsia" w:ascii="宋体" w:hAnsi="宋体"/>
          <w:sz w:val="30"/>
          <w:szCs w:val="30"/>
        </w:rPr>
        <w:t>课 程 名 称   ：</w:t>
      </w:r>
      <w:r>
        <w:rPr>
          <w:rFonts w:hint="eastAsia" w:ascii="宋体" w:hAnsi="宋体"/>
          <w:sz w:val="30"/>
          <w:szCs w:val="30"/>
          <w:lang w:val="en-US" w:eastAsia="zh-CN"/>
        </w:rPr>
        <w:t>商务智能</w:t>
      </w:r>
    </w:p>
    <w:p>
      <w:pPr>
        <w:spacing w:line="480" w:lineRule="auto"/>
        <w:ind w:firstLine="2700" w:firstLineChars="900"/>
        <w:rPr>
          <w:rFonts w:hint="eastAsia" w:ascii="宋体" w:hAnsi="宋体" w:eastAsia="宋体"/>
          <w:sz w:val="24"/>
          <w:lang w:val="en-US" w:eastAsia="zh-CN"/>
        </w:rPr>
      </w:pPr>
      <w:r>
        <w:rPr>
          <w:rFonts w:hint="eastAsia" w:ascii="宋体" w:hAnsi="宋体"/>
          <w:sz w:val="30"/>
          <w:szCs w:val="30"/>
        </w:rPr>
        <w:t xml:space="preserve">指 导 教 师 </w:t>
      </w:r>
      <w:r>
        <w:rPr>
          <w:rFonts w:hint="eastAsia" w:ascii="宋体" w:hAnsi="宋体"/>
          <w:sz w:val="30"/>
          <w:szCs w:val="30"/>
          <w:lang w:val="en-US" w:eastAsia="zh-CN"/>
        </w:rPr>
        <w:t xml:space="preserve">  </w:t>
      </w:r>
      <w:r>
        <w:rPr>
          <w:rFonts w:hint="eastAsia" w:ascii="宋体" w:hAnsi="宋体"/>
          <w:sz w:val="30"/>
          <w:szCs w:val="30"/>
        </w:rPr>
        <w:t>：</w:t>
      </w:r>
      <w:r>
        <w:rPr>
          <w:rFonts w:hint="eastAsia" w:ascii="宋体" w:hAnsi="宋体"/>
          <w:sz w:val="30"/>
          <w:szCs w:val="30"/>
          <w:lang w:val="en-US" w:eastAsia="zh-CN"/>
        </w:rPr>
        <w:t>朱卫平 副教授</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学 号   ：</w:t>
      </w:r>
      <w:r>
        <w:rPr>
          <w:rFonts w:hint="eastAsia" w:ascii="宋体" w:hAnsi="宋体"/>
          <w:sz w:val="30"/>
          <w:szCs w:val="30"/>
          <w:lang w:val="en-US" w:eastAsia="zh-CN"/>
        </w:rPr>
        <w:t>2016302580203</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姓 名   ：</w:t>
      </w:r>
      <w:r>
        <w:rPr>
          <w:rFonts w:hint="eastAsia" w:ascii="宋体" w:hAnsi="宋体"/>
          <w:sz w:val="30"/>
          <w:szCs w:val="30"/>
          <w:lang w:val="en-US" w:eastAsia="zh-CN"/>
        </w:rPr>
        <w:t>曹子轩</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52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一八</w:t>
      </w:r>
      <w:r>
        <w:rPr>
          <w:rFonts w:hint="eastAsia" w:ascii="宋体" w:hAnsi="宋体"/>
          <w:sz w:val="36"/>
          <w:szCs w:val="36"/>
        </w:rPr>
        <w:t>年</w:t>
      </w:r>
      <w:r>
        <w:rPr>
          <w:rFonts w:hint="eastAsia" w:ascii="宋体" w:hAnsi="宋体"/>
          <w:sz w:val="36"/>
          <w:szCs w:val="36"/>
          <w:lang w:val="en-US" w:eastAsia="zh-CN"/>
        </w:rPr>
        <w:t>11</w:t>
      </w:r>
      <w:r>
        <w:rPr>
          <w:rFonts w:hint="eastAsia" w:ascii="宋体" w:hAnsi="宋体"/>
          <w:sz w:val="36"/>
          <w:szCs w:val="36"/>
        </w:rPr>
        <w:t>月</w:t>
      </w:r>
    </w:p>
    <w:p>
      <w:pPr>
        <w:ind w:left="480"/>
        <w:jc w:val="center"/>
        <w:rPr>
          <w:rFonts w:hint="eastAsia" w:ascii="宋体" w:hAnsi="宋体"/>
          <w:sz w:val="36"/>
          <w:szCs w:val="36"/>
        </w:rPr>
      </w:pPr>
    </w:p>
    <w:p>
      <w:pPr>
        <w:ind w:left="480"/>
        <w:jc w:val="center"/>
        <w:rPr>
          <w:rFonts w:hint="eastAsia" w:ascii="宋体" w:hAnsi="宋体"/>
          <w:sz w:val="36"/>
          <w:szCs w:val="36"/>
        </w:rPr>
      </w:pPr>
    </w:p>
    <w:sdt>
      <w:sdtPr>
        <w:rPr>
          <w:rFonts w:ascii="宋体" w:hAnsi="宋体" w:eastAsia="宋体" w:cs="Times New Roman"/>
          <w:kern w:val="2"/>
          <w:sz w:val="21"/>
          <w:szCs w:val="24"/>
          <w:lang w:val="en-US" w:eastAsia="zh-CN" w:bidi="ar-SA"/>
        </w:rPr>
        <w:id w:val="147481016"/>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0761_WPSOffice_Type3"/>
          <w:r>
            <w:rPr>
              <w:rFonts w:ascii="宋体" w:hAnsi="宋体" w:eastAsia="宋体"/>
              <w:sz w:val="21"/>
            </w:rPr>
            <w:t>目录</w:t>
          </w:r>
        </w:p>
        <w:p>
          <w:pPr>
            <w:pStyle w:val="10"/>
            <w:tabs>
              <w:tab w:val="right" w:leader="dot" w:pos="8306"/>
            </w:tabs>
          </w:pPr>
          <w:r>
            <w:fldChar w:fldCharType="begin"/>
          </w:r>
          <w:r>
            <w:instrText xml:space="preserve"> HYPERLINK \l _Toc11227_WPSOffice_Level1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924b5d5e-ca06-4324-b5a9-bfbcf842e4a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1. Background</w:t>
              </w:r>
            </w:sdtContent>
          </w:sdt>
          <w:r>
            <w:tab/>
          </w:r>
          <w:bookmarkStart w:id="1" w:name="_Toc11227_WPSOffice_Level1Page"/>
          <w:r>
            <w:t>2</w:t>
          </w:r>
          <w:bookmarkEnd w:id="1"/>
          <w:r>
            <w:fldChar w:fldCharType="end"/>
          </w:r>
        </w:p>
        <w:p>
          <w:pPr>
            <w:pStyle w:val="10"/>
            <w:tabs>
              <w:tab w:val="right" w:leader="dot" w:pos="8306"/>
            </w:tabs>
          </w:pPr>
          <w:r>
            <w:fldChar w:fldCharType="begin"/>
          </w:r>
          <w:r>
            <w:instrText xml:space="preserve"> HYPERLINK \l _Toc30761_WPSOffice_Level1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306e40f6-971b-4f2f-b66e-e7ae1ba3c861}"/>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2. Requirement Analysis</w:t>
              </w:r>
            </w:sdtContent>
          </w:sdt>
          <w:r>
            <w:tab/>
          </w:r>
          <w:bookmarkStart w:id="2" w:name="_Toc30761_WPSOffice_Level1Page"/>
          <w:r>
            <w:t>3</w:t>
          </w:r>
          <w:bookmarkEnd w:id="2"/>
          <w:r>
            <w:fldChar w:fldCharType="end"/>
          </w:r>
        </w:p>
        <w:p>
          <w:pPr>
            <w:pStyle w:val="10"/>
            <w:tabs>
              <w:tab w:val="right" w:leader="dot" w:pos="8306"/>
            </w:tabs>
          </w:pPr>
          <w:r>
            <w:fldChar w:fldCharType="begin"/>
          </w:r>
          <w:r>
            <w:instrText xml:space="preserve"> HYPERLINK \l _Toc25573_WPSOffice_Level1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3d4caff1-efce-4ad9-8304-914d49b0dcaa}"/>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3. Solution</w:t>
              </w:r>
            </w:sdtContent>
          </w:sdt>
          <w:r>
            <w:tab/>
          </w:r>
          <w:bookmarkStart w:id="3" w:name="_Toc25573_WPSOffice_Level1Page"/>
          <w:r>
            <w:t>3</w:t>
          </w:r>
          <w:bookmarkEnd w:id="3"/>
          <w:r>
            <w:fldChar w:fldCharType="end"/>
          </w:r>
        </w:p>
        <w:p>
          <w:pPr>
            <w:pStyle w:val="10"/>
            <w:tabs>
              <w:tab w:val="right" w:leader="dot" w:pos="8306"/>
            </w:tabs>
          </w:pPr>
          <w:r>
            <w:fldChar w:fldCharType="begin"/>
          </w:r>
          <w:r>
            <w:instrText xml:space="preserve"> HYPERLINK \l _Toc24952_WPSOffice_Level1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e4560c90-e8de-4b47-a935-d17cbb1a8674}"/>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 xml:space="preserve">4. </w:t>
              </w:r>
              <w:r>
                <w:rPr>
                  <w:rFonts w:hint="default" w:ascii="宋体" w:hAnsi="宋体" w:eastAsia="黑体" w:cs="Times New Roman"/>
                </w:rPr>
                <w:t>Running Environment And Depen</w:t>
              </w:r>
              <w:r>
                <w:rPr>
                  <w:rFonts w:hint="eastAsia" w:ascii="宋体" w:hAnsi="宋体" w:eastAsia="黑体" w:cs="Times New Roman"/>
                </w:rPr>
                <w:t>d</w:t>
              </w:r>
              <w:r>
                <w:rPr>
                  <w:rFonts w:hint="default" w:ascii="宋体" w:hAnsi="宋体" w:eastAsia="黑体" w:cs="Times New Roman"/>
                </w:rPr>
                <w:t>encies</w:t>
              </w:r>
            </w:sdtContent>
          </w:sdt>
          <w:r>
            <w:tab/>
          </w:r>
          <w:bookmarkStart w:id="4" w:name="_Toc24952_WPSOffice_Level1Page"/>
          <w:r>
            <w:t>4</w:t>
          </w:r>
          <w:bookmarkEnd w:id="4"/>
          <w:r>
            <w:fldChar w:fldCharType="end"/>
          </w:r>
        </w:p>
        <w:p>
          <w:pPr>
            <w:pStyle w:val="10"/>
            <w:tabs>
              <w:tab w:val="right" w:leader="dot" w:pos="8306"/>
            </w:tabs>
          </w:pPr>
          <w:r>
            <w:fldChar w:fldCharType="begin"/>
          </w:r>
          <w:r>
            <w:instrText xml:space="preserve"> HYPERLINK \l _Toc17310_WPSOffice_Level1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a94c68a7-981b-420e-beac-851130bf024a}"/>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黑体" w:cs="Times New Roman"/>
                </w:rPr>
                <w:t>5. Technology Used</w:t>
              </w:r>
            </w:sdtContent>
          </w:sdt>
          <w:r>
            <w:tab/>
          </w:r>
          <w:bookmarkStart w:id="5" w:name="_Toc17310_WPSOffice_Level1Page"/>
          <w:r>
            <w:t>4</w:t>
          </w:r>
          <w:bookmarkEnd w:id="5"/>
          <w:r>
            <w:fldChar w:fldCharType="end"/>
          </w:r>
        </w:p>
        <w:p>
          <w:pPr>
            <w:pStyle w:val="10"/>
            <w:tabs>
              <w:tab w:val="right" w:leader="dot" w:pos="8306"/>
            </w:tabs>
          </w:pPr>
          <w:r>
            <w:fldChar w:fldCharType="begin"/>
          </w:r>
          <w:r>
            <w:instrText xml:space="preserve"> HYPERLINK \l _Toc29950_WPSOffice_Level1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fd53a11a-21b9-48b7-9b2f-e77da1344466}"/>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6. Data Set</w:t>
              </w:r>
            </w:sdtContent>
          </w:sdt>
          <w:r>
            <w:tab/>
          </w:r>
          <w:bookmarkStart w:id="6" w:name="_Toc29950_WPSOffice_Level1Page"/>
          <w:r>
            <w:t>5</w:t>
          </w:r>
          <w:bookmarkEnd w:id="6"/>
          <w:r>
            <w:fldChar w:fldCharType="end"/>
          </w:r>
        </w:p>
        <w:p>
          <w:pPr>
            <w:pStyle w:val="10"/>
            <w:tabs>
              <w:tab w:val="right" w:leader="dot" w:pos="8306"/>
            </w:tabs>
          </w:pPr>
          <w:r>
            <w:fldChar w:fldCharType="begin"/>
          </w:r>
          <w:r>
            <w:instrText xml:space="preserve"> HYPERLINK \l _Toc24601_WPSOffice_Level1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5c653a5f-fdac-4c61-a27f-3d214cb0fef9}"/>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7. Experiment</w:t>
              </w:r>
            </w:sdtContent>
          </w:sdt>
          <w:r>
            <w:tab/>
          </w:r>
          <w:bookmarkStart w:id="7" w:name="_Toc24601_WPSOffice_Level1Page"/>
          <w:r>
            <w:t>5</w:t>
          </w:r>
          <w:bookmarkEnd w:id="7"/>
          <w:r>
            <w:fldChar w:fldCharType="end"/>
          </w:r>
        </w:p>
        <w:p>
          <w:pPr>
            <w:pStyle w:val="10"/>
            <w:tabs>
              <w:tab w:val="right" w:leader="dot" w:pos="8306"/>
            </w:tabs>
          </w:pPr>
          <w:r>
            <w:fldChar w:fldCharType="begin"/>
          </w:r>
          <w:r>
            <w:instrText xml:space="preserve"> HYPERLINK \l _Toc19721_WPSOffice_Level1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7a69de94-95e0-445d-a55b-e530f568e684}"/>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8. Key Codes</w:t>
              </w:r>
            </w:sdtContent>
          </w:sdt>
          <w:r>
            <w:tab/>
          </w:r>
          <w:bookmarkStart w:id="8" w:name="_Toc19721_WPSOffice_Level1Page"/>
          <w:r>
            <w:t>8</w:t>
          </w:r>
          <w:bookmarkEnd w:id="8"/>
          <w:r>
            <w:fldChar w:fldCharType="end"/>
          </w:r>
        </w:p>
        <w:p>
          <w:pPr>
            <w:pStyle w:val="10"/>
            <w:tabs>
              <w:tab w:val="right" w:leader="dot" w:pos="8306"/>
            </w:tabs>
          </w:pPr>
          <w:r>
            <w:fldChar w:fldCharType="begin"/>
          </w:r>
          <w:r>
            <w:instrText xml:space="preserve"> HYPERLINK \l _Toc14245_WPSOffice_Level1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55c893c1-acf2-42c0-b5dc-5061a4b8540c}"/>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9. Details And Problems</w:t>
              </w:r>
            </w:sdtContent>
          </w:sdt>
          <w:r>
            <w:tab/>
          </w:r>
          <w:bookmarkStart w:id="9" w:name="_Toc14245_WPSOffice_Level1Page"/>
          <w:r>
            <w:t>14</w:t>
          </w:r>
          <w:bookmarkEnd w:id="9"/>
          <w:r>
            <w:fldChar w:fldCharType="end"/>
          </w:r>
        </w:p>
        <w:p>
          <w:pPr>
            <w:pStyle w:val="10"/>
            <w:tabs>
              <w:tab w:val="right" w:leader="dot" w:pos="8306"/>
            </w:tabs>
          </w:pPr>
          <w:r>
            <w:fldChar w:fldCharType="begin"/>
          </w:r>
          <w:r>
            <w:instrText xml:space="preserve"> HYPERLINK \l _Toc28411_WPSOffice_Level1 </w:instrText>
          </w:r>
          <w:r>
            <w:fldChar w:fldCharType="separate"/>
          </w:r>
          <w:sdt>
            <w:sdtPr>
              <w:rPr>
                <w:rFonts w:ascii="Times New Roman" w:hAnsi="Times New Roman" w:eastAsia="宋体" w:cs="Times New Roman"/>
                <w:kern w:val="2"/>
                <w:sz w:val="21"/>
                <w:szCs w:val="24"/>
                <w:lang w:val="en-US" w:eastAsia="zh-CN" w:bidi="ar-SA"/>
              </w:rPr>
              <w:id w:val="147481016"/>
              <w:placeholder>
                <w:docPart w:val="{8f959c42-7afb-40e2-a9e9-2cd3926c1328}"/>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10. How to run</w:t>
              </w:r>
            </w:sdtContent>
          </w:sdt>
          <w:r>
            <w:tab/>
          </w:r>
          <w:bookmarkStart w:id="10" w:name="_Toc28411_WPSOffice_Level1Page"/>
          <w:r>
            <w:t>14</w:t>
          </w:r>
          <w:bookmarkEnd w:id="10"/>
          <w:r>
            <w:fldChar w:fldCharType="end"/>
          </w:r>
          <w:bookmarkEnd w:id="0"/>
        </w:p>
      </w:sdtContent>
    </w:sdt>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1" w:name="_Toc11227_WPSOffice_Level1"/>
      <w:bookmarkStart w:id="12" w:name="_Toc25437_WPSOffice_Level1"/>
      <w:r>
        <w:rPr>
          <w:rFonts w:hint="eastAsia" w:ascii="宋体" w:hAnsi="宋体" w:eastAsia="黑体"/>
          <w:b/>
          <w:bCs/>
          <w:sz w:val="36"/>
          <w:szCs w:val="36"/>
          <w:lang w:val="en-US" w:eastAsia="zh-CN"/>
        </w:rPr>
        <w:t>Background</w:t>
      </w:r>
      <w:bookmarkEnd w:id="11"/>
      <w:bookmarkEnd w:id="12"/>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Listed companies will publish their quarterly and annual company reports on time to disclose the company's production and operation status. But these reports are very lengthy, and it is very difficult for humans to extract effective information from them. Therefore, in the near future, using data mining methods to grasp the company's production and operation status is a very popular direction.</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Most companies have their own upstream and downstream industries. The state of these industries has an important impact on the company's situation. Therefore, extracting this information from the company's annual report is of great significance for better understanding and forecasting the production and operation of listed companies. The extracted information can provide an important reference for our more in-depth analysis.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Through the search, I found that there are already some websites on the market that analyze the upstream and downstream of the industry(</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"http://ic.tpex.org.tw/"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产业价值链咨询平台</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However, most of these sites are analyzed for the entire industry, and there is a lack of analysis of the company's granularity. Moreover, most of their extraction uses manual extraction and keyword analysis, which lacks efficiency and accuracy. Therefore, I consider using some of the knowledge I have learned in the BI course, text mining the company's annual report, using support vector machines and neural networks to analyze key statements in the company's annual report, establish an industry dictionary containing all industries and achieve The upstream and downstream extraction of the industry in the company's annual report.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5585" cy="3392805"/>
            <wp:effectExtent l="0" t="0" r="317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5585" cy="3392805"/>
                    </a:xfrm>
                    <a:prstGeom prst="rect">
                      <a:avLst/>
                    </a:prstGeom>
                    <a:noFill/>
                    <a:ln w="9525">
                      <a:noFill/>
                    </a:ln>
                  </pic:spPr>
                </pic:pic>
              </a:graphicData>
            </a:graphic>
          </wp:inline>
        </w:drawing>
      </w:r>
    </w:p>
    <w:p>
      <w:pPr>
        <w:pStyle w:val="3"/>
        <w:keepNext w:val="0"/>
        <w:keepLines w:val="0"/>
        <w:widowControl/>
        <w:suppressLineNumbers w:val="0"/>
        <w:jc w:val="left"/>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产业价值链咨询平台</w:t>
      </w:r>
    </w:p>
    <w:p>
      <w:pPr>
        <w:rPr>
          <w:rFonts w:hint="eastAsia" w:asciiTheme="minorHAnsi" w:hAnsiTheme="minorHAnsi" w:eastAsiaTheme="minorEastAsia" w:cstheme="minorBidi"/>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3" w:name="_Toc7926_WPSOffice_Level1"/>
      <w:bookmarkStart w:id="14" w:name="_Toc30761_WPSOffice_Level1"/>
      <w:r>
        <w:rPr>
          <w:rFonts w:hint="eastAsia" w:ascii="宋体" w:hAnsi="宋体" w:eastAsia="黑体"/>
          <w:b/>
          <w:bCs/>
          <w:sz w:val="36"/>
          <w:szCs w:val="36"/>
          <w:lang w:val="en-US" w:eastAsia="zh-CN"/>
        </w:rPr>
        <w:t>Requirement Analysis</w:t>
      </w:r>
      <w:bookmarkEnd w:id="13"/>
      <w:bookmarkEnd w:id="14"/>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 entire system contains two functions. For the input vocabulary, the system must be able to determine whether the vocabulary can be considered to represent an industry. For the input document, the system outputs the upstream, downstream and midstream industries involved in the company's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First, we need to collect relevant data. The corpus includes a news corpus (which helps us collect industry vocabulary) and a corporate annual corpus.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After that, we need to manually label the data, whether the data is an industry vocabulary, and whether it represents the upstream downstream or midstream vocabulary in the company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Then, we train through machine learning algorithms and neural networks to automatically label all the data.</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Finally, visualize the results.</w:t>
      </w: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5" w:name="_Toc25573_WPSOffice_Level1"/>
      <w:bookmarkStart w:id="16" w:name="_Toc23123_WPSOffice_Level1"/>
      <w:r>
        <w:rPr>
          <w:rFonts w:hint="eastAsia" w:ascii="宋体" w:hAnsi="宋体" w:eastAsia="黑体"/>
          <w:b/>
          <w:bCs/>
          <w:sz w:val="36"/>
          <w:szCs w:val="36"/>
          <w:lang w:val="en-US" w:eastAsia="zh-CN"/>
        </w:rPr>
        <w:t>Solution</w:t>
      </w:r>
      <w:bookmarkEnd w:id="15"/>
      <w:bookmarkEnd w:id="16"/>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With a corpus, use word embedding to train and map words into vector space as the basis for subsequent calculations.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the support vector machine to train the annotated corpus.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LSTM to determine if each vocabulary in a sentence in the document represents an upstream downstream or midstream.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7" w:name="_Toc29599_WPSOffice_Level1"/>
      <w:bookmarkStart w:id="18" w:name="_Toc24952_WPSOffice_Level1"/>
      <w:r>
        <w:rPr>
          <w:rFonts w:hint="default" w:ascii="宋体" w:hAnsi="宋体" w:eastAsia="黑体"/>
          <w:b/>
          <w:bCs/>
          <w:sz w:val="36"/>
          <w:szCs w:val="36"/>
          <w:lang w:val="en-US" w:eastAsia="zh-CN"/>
        </w:rPr>
        <w:t>Running Environment And Depen</w:t>
      </w:r>
      <w:r>
        <w:rPr>
          <w:rFonts w:hint="eastAsia" w:ascii="宋体" w:hAnsi="宋体" w:eastAsia="黑体"/>
          <w:b/>
          <w:bCs/>
          <w:sz w:val="36"/>
          <w:szCs w:val="36"/>
          <w:lang w:val="en-US" w:eastAsia="zh-CN"/>
        </w:rPr>
        <w:t>d</w:t>
      </w:r>
      <w:r>
        <w:rPr>
          <w:rFonts w:hint="default" w:ascii="宋体" w:hAnsi="宋体" w:eastAsia="黑体"/>
          <w:b/>
          <w:bCs/>
          <w:sz w:val="36"/>
          <w:szCs w:val="36"/>
          <w:lang w:val="en-US" w:eastAsia="zh-CN"/>
        </w:rPr>
        <w:t>encies</w:t>
      </w:r>
      <w:bookmarkEnd w:id="17"/>
      <w:bookmarkEnd w:id="18"/>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Python 3.6</w:t>
      </w:r>
      <w:r>
        <w:rPr>
          <w:rFonts w:hint="eastAsia" w:asciiTheme="minorHAnsi" w:hAnsiTheme="minorHAnsi" w:eastAsiaTheme="minorEastAsia" w:cstheme="minorBidi"/>
          <w:lang w:val="en-US" w:eastAsia="zh-CN"/>
        </w:rPr>
        <w:t>: Python is a popular computer language in machine learning and NLP for its easy grammar and rich packages. All the code are written via python.</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Django</w:t>
      </w:r>
      <w:r>
        <w:rPr>
          <w:rFonts w:hint="eastAsia" w:asciiTheme="minorHAnsi" w:hAnsiTheme="minorHAnsi" w:eastAsiaTheme="minorEastAsia" w:cstheme="minorBidi"/>
          <w:lang w:val="en-US" w:eastAsia="zh-CN"/>
        </w:rPr>
        <w:t>: Django is a free and open-source web framework, written in Python, which follows the model-view-template (MVT) architectural pattern. It is maintained by the Django Software Foundation (DSF), an independent organization established as a non-profit. Actually, this project does not necessarily use Django. But considering Django provides us very convenient api to operate database and build a web site, we use it to improve our efficiency.</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Numpy</w:t>
      </w:r>
      <w:r>
        <w:rPr>
          <w:rFonts w:hint="eastAsia" w:asciiTheme="minorHAnsi" w:hAnsiTheme="minorHAnsi" w:eastAsiaTheme="minorEastAsia" w:cstheme="minorBidi"/>
          <w:lang w:val="en-US" w:eastAsia="zh-CN"/>
        </w:rPr>
        <w:t>: Numpy is the fundamental package for scientific computing with Python.</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jieba:</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Tensorflow</w:t>
      </w:r>
      <w:r>
        <w:rPr>
          <w:rFonts w:hint="eastAsia" w:asciiTheme="minorHAnsi" w:hAnsiTheme="minorHAnsi" w:eastAsiaTheme="minorEastAsia" w:cstheme="minorBidi"/>
          <w:lang w:val="en-US" w:eastAsia="zh-CN"/>
        </w:rPr>
        <w:t>: TensorFlow is an open-source software library for dataflow programming across a range of tasks. It is a symbolic math library, and is also used for machine learning applications such as neural networks.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Jieba</w:t>
      </w:r>
      <w:r>
        <w:rPr>
          <w:rFonts w:hint="eastAsia" w:asciiTheme="minorHAnsi" w:hAnsiTheme="minorHAnsi" w:eastAsiaTheme="minorEastAsia" w:cstheme="minorBidi"/>
          <w:lang w:val="en-US" w:eastAsia="zh-CN"/>
        </w:rPr>
        <w:t>: It is a professional Chinese word segmentation tool.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default" w:ascii="宋体" w:hAnsi="宋体" w:eastAsia="黑体"/>
          <w:b/>
          <w:bCs/>
          <w:sz w:val="36"/>
          <w:szCs w:val="36"/>
          <w:lang w:val="en-US" w:eastAsia="zh-CN"/>
        </w:rPr>
      </w:pPr>
      <w:bookmarkStart w:id="19" w:name="_Toc17310_WPSOffice_Level1"/>
      <w:bookmarkStart w:id="20" w:name="_Toc19203_WPSOffice_Level1"/>
      <w:r>
        <w:rPr>
          <w:rFonts w:hint="default" w:ascii="宋体" w:hAnsi="宋体" w:eastAsia="黑体"/>
          <w:b/>
          <w:bCs/>
          <w:sz w:val="36"/>
          <w:szCs w:val="36"/>
          <w:lang w:val="en-US" w:eastAsia="zh-CN"/>
        </w:rPr>
        <w:t>Technology Used</w:t>
      </w:r>
      <w:bookmarkEnd w:id="19"/>
      <w:bookmarkEnd w:id="20"/>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Word2vec</w:t>
      </w:r>
      <w:r>
        <w:rPr>
          <w:rFonts w:hint="eastAsia" w:asciiTheme="minorHAnsi" w:hAnsiTheme="minorHAnsi" w:eastAsiaTheme="minorEastAsia" w:cstheme="minorBidi"/>
          <w:lang w:val="en-US" w:eastAsia="zh-CN"/>
        </w:rPr>
        <w:t>: 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359025" cy="1600835"/>
            <wp:effectExtent l="0" t="0" r="3175"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359025" cy="160083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91435" cy="1619885"/>
            <wp:effectExtent l="0" t="0" r="1460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591435" cy="161988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firstLine="1000" w:firstLineChars="500"/>
        <w:jc w:val="both"/>
        <w:textAlignment w:val="auto"/>
        <w:outlineLvl w:val="9"/>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SVM</w:t>
      </w:r>
      <w:r>
        <w:rPr>
          <w:rFonts w:hint="eastAsia"/>
          <w:lang w:val="en-US" w:eastAsia="zh-CN"/>
        </w:rPr>
        <w:t xml:space="preserve">                               </w:t>
      </w: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word2vec</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SVM</w:t>
      </w:r>
      <w:r>
        <w:rPr>
          <w:rFonts w:hint="eastAsia" w:asciiTheme="minorHAnsi" w:hAnsiTheme="minorHAnsi" w:eastAsiaTheme="minorEastAsia" w:cstheme="minorBidi"/>
          <w:lang w:val="en-US" w:eastAsia="zh-CN"/>
        </w:rPr>
        <w:t>: 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LSTM</w:t>
      </w:r>
      <w:r>
        <w:rPr>
          <w:rFonts w:hint="eastAsia" w:asciiTheme="minorHAnsi" w:hAnsiTheme="minorHAnsi" w:eastAsiaTheme="minorEastAsia" w:cstheme="minorBidi"/>
          <w:lang w:val="en-US" w:eastAsia="zh-CN"/>
        </w:rPr>
        <w:t>: Long short-term memory (LSTM) units are units of a recurrent neural network (RNN). An RNN composed of LSTM units is often called an LSTM network. A common LSTM unit is composed of a cell, an input gate, an output gate and a forget gate. The cell remembers values over arbitrary time intervals and the three gates regulate the flow of information into and out of the cell.LSTM networks are well-suited to classifying, processing and making predictions based on time series data, since there can be lags of unknown duration between important events in a time series.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538855" cy="1270635"/>
            <wp:effectExtent l="0" t="0" r="1206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538855" cy="127063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LSTM cell</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21" w:name="_Toc29950_WPSOffice_Level1"/>
      <w:bookmarkStart w:id="22" w:name="_Toc2734_WPSOffice_Level1"/>
      <w:r>
        <w:rPr>
          <w:rFonts w:hint="eastAsia" w:ascii="宋体" w:hAnsi="宋体" w:eastAsia="黑体"/>
          <w:b/>
          <w:bCs/>
          <w:sz w:val="36"/>
          <w:szCs w:val="36"/>
          <w:lang w:val="en-US" w:eastAsia="zh-CN"/>
        </w:rPr>
        <w:t>Data Set</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Sohu news data</w:t>
      </w:r>
      <w:r>
        <w:rPr>
          <w:rFonts w:hint="eastAsia" w:asciiTheme="minorHAnsi" w:hAnsiTheme="minorHAnsi" w:eastAsiaTheme="minorEastAsia" w:cstheme="minorBidi"/>
          <w:lang w:val="en-US" w:eastAsia="zh-CN"/>
        </w:rPr>
        <w:t>: The data can be downloaded in this website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Listed company annual reports</w:t>
      </w:r>
      <w:r>
        <w:rPr>
          <w:rFonts w:hint="eastAsia" w:asciiTheme="minorHAnsi" w:hAnsiTheme="minorHAnsi" w:eastAsiaTheme="minorEastAsia" w:cstheme="minorBidi"/>
          <w:lang w:val="en-US" w:eastAsia="zh-CN"/>
        </w:rPr>
        <w:t xml:space="preserve">: All the reports are collected in </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"http://www.eastmoney.com/"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EastMoney</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This work was done by the seniors of my laboratory and belongs to a branch of Professor Han Bo's research.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黑体"/>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23" w:name="_Toc11031_WPSOffice_Level1"/>
      <w:bookmarkStart w:id="24" w:name="_Toc24601_WPSOffice_Level1"/>
      <w:r>
        <w:rPr>
          <w:rFonts w:hint="eastAsia" w:ascii="宋体" w:hAnsi="宋体" w:eastAsia="黑体"/>
          <w:b/>
          <w:bCs/>
          <w:sz w:val="36"/>
          <w:szCs w:val="36"/>
          <w:lang w:val="en-US" w:eastAsia="zh-CN"/>
        </w:rPr>
        <w:t>Experiment</w:t>
      </w:r>
      <w:bookmarkEnd w:id="23"/>
      <w:bookmarkEnd w:id="24"/>
    </w:p>
    <w:p>
      <w:pPr>
        <w:keepNext w:val="0"/>
        <w:keepLines w:val="0"/>
        <w:widowControl/>
        <w:numPr>
          <w:ilvl w:val="0"/>
          <w:numId w:val="3"/>
        </w:numPr>
        <w:suppressLineNumbers w:val="0"/>
        <w:jc w:val="left"/>
      </w:pPr>
      <w:r>
        <w:rPr>
          <w:rFonts w:hint="eastAsia" w:asciiTheme="minorHAnsi" w:hAnsiTheme="minorHAnsi" w:eastAsiaTheme="minorEastAsia" w:cstheme="minorBidi"/>
          <w:lang w:val="en-US" w:eastAsia="zh-CN"/>
        </w:rPr>
        <w:t xml:space="preserve">First, we need to train word to vector. The code can be seen in function </w:t>
      </w:r>
      <w:r>
        <w:rPr>
          <w:rFonts w:hint="eastAsia" w:asciiTheme="minorHAnsi" w:hAnsiTheme="minorHAnsi" w:eastAsiaTheme="minorEastAsia" w:cstheme="minorBidi"/>
          <w:color w:val="0000FF"/>
          <w:lang w:val="en-US" w:eastAsia="zh-CN"/>
        </w:rPr>
        <w:t>train_data_build()</w:t>
      </w:r>
      <w:r>
        <w:rPr>
          <w:rFonts w:hint="eastAsia" w:asciiTheme="minorHAnsi" w:hAnsiTheme="minorHAnsi" w:eastAsiaTheme="minorEastAsia" w:cstheme="minorBidi"/>
          <w:lang w:val="en-US" w:eastAsia="zh-CN"/>
        </w:rPr>
        <w:t xml:space="preserve"> and </w:t>
      </w:r>
      <w:r>
        <w:rPr>
          <w:rFonts w:hint="eastAsia" w:asciiTheme="minorHAnsi" w:hAnsiTheme="minorHAnsi" w:eastAsiaTheme="minorEastAsia" w:cstheme="minorBidi"/>
          <w:color w:val="0000FF"/>
          <w:lang w:val="en-US" w:eastAsia="zh-CN"/>
        </w:rPr>
        <w:t>train_data()</w:t>
      </w:r>
      <w:r>
        <w:rPr>
          <w:rFonts w:hint="eastAsia" w:asciiTheme="minorHAnsi" w:hAnsiTheme="minorHAnsi" w:eastAsiaTheme="minorEastAsia" w:cstheme="minorBidi"/>
          <w:lang w:val="en-US" w:eastAsia="zh-CN"/>
        </w:rPr>
        <w:t xml:space="preserve">. Here are some examples of our vector. </w:t>
      </w:r>
      <w:r>
        <w:rPr>
          <w:rFonts w:ascii="宋体" w:hAnsi="宋体" w:eastAsia="宋体" w:cs="宋体"/>
          <w:kern w:val="0"/>
          <w:sz w:val="24"/>
          <w:szCs w:val="24"/>
          <w:lang w:val="en-US" w:eastAsia="zh-CN" w:bidi="ar"/>
        </w:rPr>
        <w:drawing>
          <wp:inline distT="0" distB="0" distL="114300" distR="114300">
            <wp:extent cx="5236845" cy="1721485"/>
            <wp:effectExtent l="0" t="0" r="571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236845" cy="17214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Select </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行业</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 xml:space="preserve"> as the key word and extract the words in the sentence before "行业". Because we want to build an industry dictionary, we ignore the words that are not used for nouns. After that, we manually label all the industry vocabulary, and the size of the labeled data set is 1000. The code can be seen in function </w:t>
      </w:r>
      <w:r>
        <w:rPr>
          <w:rFonts w:hint="eastAsia" w:asciiTheme="minorHAnsi" w:hAnsiTheme="minorHAnsi" w:eastAsiaTheme="minorEastAsia" w:cstheme="minorBidi"/>
          <w:color w:val="0000FF"/>
          <w:lang w:val="en-US" w:eastAsia="zh-CN"/>
        </w:rPr>
        <w:t>buildData()</w:t>
      </w: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Using the word vectors and annotations of different words as input, use the support vector machine for training and save the training results. All data is annotated using the results of the training. The following figure is a graphical representation of the accuracy and loss of the support vector machine. It can be seen that as the training progresses, the accuracy rate continues to increase and the loss continues to decrease. The code can be seen in </w:t>
      </w:r>
      <w:r>
        <w:rPr>
          <w:rFonts w:hint="eastAsia" w:asciiTheme="minorHAnsi" w:hAnsiTheme="minorHAnsi" w:eastAsiaTheme="minorEastAsia" w:cstheme="minorBidi"/>
          <w:color w:val="0000FF"/>
          <w:lang w:val="en-US" w:eastAsia="zh-CN"/>
        </w:rPr>
        <w:t>SVM()</w:t>
      </w:r>
      <w:r>
        <w:rPr>
          <w:rFonts w:hint="eastAsia" w:asciiTheme="minorHAnsi" w:hAnsiTheme="minorHAnsi" w:eastAsiaTheme="minorEastAsia" w:cstheme="minorBidi"/>
          <w:lang w:val="en-US" w:eastAsia="zh-CN"/>
        </w:rPr>
        <w:t>.</w:t>
      </w:r>
    </w:p>
    <w:p>
      <w:pPr>
        <w:keepNext w:val="0"/>
        <w:keepLines w:val="0"/>
        <w:widowControl/>
        <w:numPr>
          <w:ilvl w:val="0"/>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761615" cy="2350135"/>
            <wp:effectExtent l="0" t="0" r="12065" b="1206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2761615" cy="2350135"/>
                    </a:xfrm>
                    <a:prstGeom prst="rect">
                      <a:avLst/>
                    </a:prstGeom>
                    <a:noFill/>
                    <a:ln w="9525">
                      <a:noFill/>
                    </a:ln>
                  </pic:spPr>
                </pic:pic>
              </a:graphicData>
            </a:graphic>
          </wp:inline>
        </w:drawing>
      </w:r>
    </w:p>
    <w:p>
      <w:pPr>
        <w:pStyle w:val="3"/>
        <w:keepNext w:val="0"/>
        <w:keepLines w:val="0"/>
        <w:widowControl/>
        <w:numPr>
          <w:ilvl w:val="0"/>
          <w:numId w:val="0"/>
        </w:numPr>
        <w:suppressLineNumbers w:val="0"/>
        <w:jc w:val="left"/>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SVM accuracy and loss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spacing w:beforeLines="0" w:afterLines="0"/>
        <w:jc w:val="left"/>
        <w:rPr>
          <w:rFonts w:hint="eastAsia" w:ascii="Calibri" w:hAnsi="Calibri" w:eastAsia="Calibri"/>
          <w:sz w:val="21"/>
        </w:rPr>
      </w:pPr>
      <w:r>
        <w:rPr>
          <w:rFonts w:hint="eastAsia" w:ascii="Calibri" w:hAnsi="Calibri" w:eastAsia="Calibri"/>
          <w:sz w:val="21"/>
        </w:rPr>
        <w:t>(4) Now we can look at all the industry vocabulary we have collected and we can judge whether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sz w:val="21"/>
        </w:rPr>
      </w:pPr>
      <w:r>
        <w:rPr>
          <w:rFonts w:hint="eastAsia" w:ascii="Calibri" w:hAnsi="Calibri" w:eastAsia="Calibri"/>
          <w:sz w:val="21"/>
        </w:rPr>
        <w:t>a new word is an industry vocabulary. The process can be seen below.</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olor w:val="000000"/>
          <w:sz w:val="21"/>
        </w:rPr>
      </w:pPr>
      <w:r>
        <w:rPr>
          <w:rFonts w:hint="eastAsia" w:ascii="Calibri" w:hAnsi="Calibri" w:eastAsia="Calibri"/>
          <w:color w:val="000000"/>
          <w:sz w:val="21"/>
        </w:rPr>
        <w:drawing>
          <wp:inline distT="0" distB="0" distL="114300" distR="114300">
            <wp:extent cx="3162300" cy="2032000"/>
            <wp:effectExtent l="0" t="0" r="762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162300" cy="2032000"/>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view all words(can't display completely)</w:t>
      </w: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4406900" cy="1435100"/>
            <wp:effectExtent l="0" t="0" r="1270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406900" cy="14351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judge a word</w:t>
      </w:r>
    </w:p>
    <w:p>
      <w:pPr>
        <w:rPr>
          <w:rFonts w:hint="eastAsia"/>
          <w:lang w:eastAsia="zh-CN"/>
        </w:rPr>
      </w:pPr>
    </w:p>
    <w:p>
      <w:pPr>
        <w:pStyle w:val="8"/>
        <w:spacing w:beforeLines="0" w:after="177" w:afterLines="0" w:line="313" w:lineRule="atLeast"/>
        <w:rPr>
          <w:rFonts w:hint="eastAsia" w:ascii="Calibri" w:hAnsi="Calibri" w:eastAsia="Calibri"/>
          <w:color w:val="0000FF"/>
          <w:sz w:val="21"/>
        </w:rPr>
      </w:pPr>
      <w:r>
        <w:rPr>
          <w:rFonts w:hint="eastAsia" w:ascii="Calibri" w:hAnsi="Calibri" w:eastAsia="Calibri"/>
          <w:color w:val="000000"/>
          <w:sz w:val="21"/>
        </w:rPr>
        <w:t xml:space="preserve">(5) Although we have an industry dictionary, we can't simply match words with an industry dictionary. Because even if we use the keywords such as upstream and downstream to determine the statement containing information, it is difficult to determine whether the industry vocabulary that appears in it actually represents the upstream or downstream of the enterprise. Therefore, in order to improve the accuracy, we use LSTM for training and hope to improve the accuracy by combining context information. We extract sentences containing keywords from the company's annual report, manually annotate each sentence, mark about 1000 sentences, then train and save the training results. Use the training results to label all sentences in the database. This part of the work refers to some of the code on github, especially the paper and code of the intellectual recognition of Ms. Liu Zhiyuan from Tsinghua University. The training process and the result can be seen below. The code can also be seen in model </w:t>
      </w:r>
      <w:r>
        <w:rPr>
          <w:rFonts w:hint="eastAsia" w:ascii="Calibri" w:hAnsi="Calibri" w:eastAsia="Calibri"/>
          <w:color w:val="0000FF"/>
          <w:sz w:val="21"/>
        </w:rPr>
        <w:t xml:space="preserve">Model </w:t>
      </w:r>
      <w:r>
        <w:rPr>
          <w:rFonts w:hint="eastAsia" w:ascii="Calibri" w:hAnsi="Calibri" w:eastAsia="Calibri"/>
          <w:color w:val="000000"/>
          <w:sz w:val="21"/>
        </w:rPr>
        <w:t xml:space="preserve">and </w:t>
      </w:r>
      <w:r>
        <w:rPr>
          <w:rFonts w:hint="eastAsia" w:ascii="Calibri" w:hAnsi="Calibri" w:eastAsia="Calibri"/>
          <w:color w:val="0000FF"/>
          <w:sz w:val="21"/>
        </w:rPr>
        <w:t>SA</w:t>
      </w:r>
    </w:p>
    <w:p>
      <w:pPr>
        <w:rPr>
          <w:rFonts w:hint="eastAsia" w:ascii="Calibri" w:hAnsi="Calibri" w:eastAsia="Calibri"/>
          <w:color w:val="0000FF"/>
          <w:sz w:val="21"/>
        </w:rPr>
      </w:pPr>
      <w:r>
        <w:rPr>
          <w:rFonts w:hint="eastAsia" w:ascii="Calibri" w:hAnsi="Calibri" w:eastAsia="Calibri"/>
          <w:color w:val="0000FF"/>
          <w:sz w:val="21"/>
        </w:rPr>
        <w:drawing>
          <wp:inline distT="0" distB="0" distL="114300" distR="114300">
            <wp:extent cx="3581400" cy="15240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3581400" cy="15240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Entity Recognition Framework</w:t>
      </w: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2959100" cy="2514600"/>
            <wp:effectExtent l="0" t="0" r="1270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2959100" cy="25146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LSTM training process</w:t>
      </w:r>
    </w:p>
    <w:p>
      <w:pPr>
        <w:rPr>
          <w:rFonts w:hint="eastAsia"/>
          <w:lang w:eastAsia="zh-CN"/>
        </w:rPr>
      </w:pP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3164205" cy="2278380"/>
            <wp:effectExtent l="0" t="0" r="5715"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164205" cy="2278380"/>
                    </a:xfrm>
                    <a:prstGeom prst="rect">
                      <a:avLst/>
                    </a:prstGeom>
                    <a:noFill/>
                    <a:ln w="9525">
                      <a:noFill/>
                    </a:ln>
                  </pic:spPr>
                </pic:pic>
              </a:graphicData>
            </a:graphic>
          </wp:inline>
        </w:drawing>
      </w:r>
    </w:p>
    <w:p>
      <w:pPr>
        <w:pStyle w:val="3"/>
        <w:rPr>
          <w:rFonts w:hint="eastAsia" w:ascii="Arial" w:hAnsi="Arial" w:eastAsia="宋体"/>
          <w:color w:val="000000"/>
          <w:sz w:val="20"/>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analyze a report</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25" w:name="_Toc22735_WPSOffice_Level1"/>
      <w:bookmarkStart w:id="26" w:name="_Toc19721_WPSOffice_Level1"/>
      <w:r>
        <w:rPr>
          <w:rFonts w:hint="eastAsia" w:ascii="宋体" w:hAnsi="宋体" w:eastAsia="黑体"/>
          <w:b/>
          <w:bCs/>
          <w:sz w:val="36"/>
          <w:szCs w:val="36"/>
          <w:lang w:val="en-US" w:eastAsia="zh-CN"/>
        </w:rPr>
        <w:t>Key Codes</w:t>
      </w:r>
      <w:bookmarkEnd w:id="25"/>
      <w:bookmarkEnd w:id="26"/>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train_data_build():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file = </w:t>
      </w:r>
      <w:r>
        <w:rPr>
          <w:rFonts w:hint="eastAsia" w:ascii="宋体" w:hAnsi="宋体" w:eastAsia="宋体" w:cs="宋体"/>
          <w:b/>
          <w:color w:val="008080"/>
          <w:sz w:val="19"/>
          <w:szCs w:val="19"/>
          <w:shd w:val="clear" w:fill="FFFFFF"/>
        </w:rPr>
        <w:t>r'F:\train_data.txt'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names = file_name(</w:t>
      </w:r>
      <w:r>
        <w:rPr>
          <w:rFonts w:hint="eastAsia" w:ascii="宋体" w:hAnsi="宋体" w:eastAsia="宋体" w:cs="宋体"/>
          <w:b/>
          <w:color w:val="008080"/>
          <w:sz w:val="19"/>
          <w:szCs w:val="19"/>
          <w:shd w:val="clear" w:fill="FFFFFF"/>
        </w:rPr>
        <w:t>'F:\\data'</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(file, </w:t>
      </w:r>
      <w:r>
        <w:rPr>
          <w:rFonts w:hint="eastAsia" w:ascii="宋体" w:hAnsi="宋体" w:eastAsia="宋体" w:cs="宋体"/>
          <w:b/>
          <w:color w:val="008080"/>
          <w:sz w:val="19"/>
          <w:szCs w:val="19"/>
          <w:shd w:val="clear" w:fill="FFFFFF"/>
        </w:rPr>
        <w:t>'a+'</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as </w:t>
      </w:r>
      <w:r>
        <w:rPr>
          <w:rFonts w:hint="eastAsia" w:ascii="宋体" w:hAnsi="宋体" w:eastAsia="宋体" w:cs="宋体"/>
          <w:color w:val="000000"/>
          <w:sz w:val="19"/>
          <w:szCs w:val="19"/>
          <w:shd w:val="clear" w:fill="FFFFFF"/>
        </w:rPr>
        <w:t>f:</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jieba.cut(st,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 "</w:t>
      </w:r>
      <w:r>
        <w:rPr>
          <w:rFonts w:hint="eastAsia" w:ascii="宋体" w:hAnsi="宋体" w:eastAsia="宋体" w:cs="宋体"/>
          <w:color w:val="000000"/>
          <w:sz w:val="19"/>
          <w:szCs w:val="19"/>
          <w:shd w:val="clear" w:fill="FFFFFF"/>
        </w:rPr>
        <w:t>.join(seg_list))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gensim.models </w:t>
      </w:r>
      <w:r>
        <w:rPr>
          <w:rFonts w:hint="eastAsia" w:ascii="宋体" w:hAnsi="宋体" w:eastAsia="宋体" w:cs="宋体"/>
          <w:b/>
          <w:color w:val="000080"/>
          <w:sz w:val="19"/>
          <w:szCs w:val="19"/>
          <w:shd w:val="clear" w:fill="FFFFFF"/>
        </w:rPr>
        <w:t xml:space="preserve">import </w:t>
      </w:r>
      <w:r>
        <w:rPr>
          <w:rFonts w:hint="eastAsia" w:ascii="宋体" w:hAnsi="宋体" w:eastAsia="宋体" w:cs="宋体"/>
          <w:color w:val="000000"/>
          <w:sz w:val="19"/>
          <w:szCs w:val="19"/>
          <w:shd w:val="clear" w:fill="FFFFFF"/>
        </w:rPr>
        <w:t>word2vec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sentences = word2vec.Text8Corpus(</w:t>
      </w:r>
      <w:r>
        <w:rPr>
          <w:rFonts w:hint="eastAsia" w:ascii="宋体" w:hAnsi="宋体" w:eastAsia="宋体" w:cs="宋体"/>
          <w:b/>
          <w:color w:val="008080"/>
          <w:sz w:val="19"/>
          <w:szCs w:val="19"/>
          <w:shd w:val="clear" w:fill="FFFFFF"/>
        </w:rPr>
        <w:t>'F:\\train_data.txt'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word2vec.Word2Vec(sentences,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50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model.save(</w:t>
      </w:r>
      <w:r>
        <w:rPr>
          <w:rFonts w:hint="eastAsia" w:ascii="宋体" w:hAnsi="宋体" w:eastAsia="宋体" w:cs="宋体"/>
          <w:b/>
          <w:color w:val="008080"/>
          <w:sz w:val="19"/>
          <w:szCs w:val="19"/>
          <w:shd w:val="clear" w:fill="FFFFFF"/>
        </w:rPr>
        <w:t>'word2vec_model'</w:t>
      </w:r>
      <w:r>
        <w:rPr>
          <w:rFonts w:hint="eastAsia" w:ascii="宋体" w:hAnsi="宋体" w:eastAsia="宋体" w:cs="宋体"/>
          <w:color w:val="000000"/>
          <w:sz w:val="19"/>
          <w:szCs w:val="19"/>
          <w:shd w:val="clear" w:fill="FFFFFF"/>
        </w:rPr>
        <w:t>)</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buildData():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rule = </w:t>
      </w:r>
      <w:r>
        <w:rPr>
          <w:rFonts w:hint="eastAsia" w:ascii="宋体" w:hAnsi="宋体" w:eastAsia="宋体" w:cs="宋体"/>
          <w:b/>
          <w:color w:val="008080"/>
          <w:sz w:val="19"/>
          <w:szCs w:val="19"/>
          <w:shd w:val="clear" w:fill="FFFFFF"/>
        </w:rPr>
        <w:t>r'(.*)行业'</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compile_name = re.compile(rule, re.M)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names = file_name(</w:t>
      </w:r>
      <w:r>
        <w:rPr>
          <w:rFonts w:hint="eastAsia" w:ascii="宋体" w:hAnsi="宋体" w:eastAsia="宋体" w:cs="宋体"/>
          <w:b/>
          <w:color w:val="008080"/>
          <w:sz w:val="19"/>
          <w:szCs w:val="19"/>
          <w:shd w:val="clear" w:fill="FFFFFF"/>
        </w:rPr>
        <w:t>'E:\\temp_data\\tmp'</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res_name = compile_name.findall(st)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sentence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res_name: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jieba.lcut(sentence,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seg_list[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(seg_list)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&lt;=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FFFFFF"/>
        </w:rPr>
        <w:t>values = pseg.cut(word)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True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for </w:t>
      </w:r>
      <w:r>
        <w:rPr>
          <w:rFonts w:hint="eastAsia" w:ascii="宋体" w:hAnsi="宋体" w:eastAsia="宋体" w:cs="宋体"/>
          <w:color w:val="000000"/>
          <w:sz w:val="19"/>
          <w:szCs w:val="19"/>
          <w:shd w:val="clear" w:fill="FFFFFF"/>
        </w:rPr>
        <w:t xml:space="preserve">value, flag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values: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flag == </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False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if </w:t>
      </w:r>
      <w:r>
        <w:rPr>
          <w:rFonts w:hint="eastAsia" w:ascii="宋体" w:hAnsi="宋体" w:eastAsia="宋体" w:cs="宋体"/>
          <w:color w:val="000000"/>
          <w:sz w:val="19"/>
          <w:szCs w:val="19"/>
          <w:shd w:val="clear" w:fill="FFFFFF"/>
        </w:rPr>
        <w:t>flag_word: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Dictionary.objects.get_or_create(</w:t>
      </w:r>
      <w:r>
        <w:rPr>
          <w:rFonts w:hint="eastAsia" w:ascii="宋体" w:hAnsi="宋体" w:eastAsia="宋体" w:cs="宋体"/>
          <w:color w:val="660099"/>
          <w:sz w:val="19"/>
          <w:szCs w:val="19"/>
          <w:shd w:val="clear" w:fill="FFFFFF"/>
        </w:rPr>
        <w:t>name</w:t>
      </w:r>
      <w:r>
        <w:rPr>
          <w:rFonts w:hint="eastAsia" w:ascii="宋体" w:hAnsi="宋体" w:eastAsia="宋体" w:cs="宋体"/>
          <w:color w:val="000000"/>
          <w:sz w:val="19"/>
          <w:szCs w:val="19"/>
          <w:shd w:val="clear" w:fill="FFFFFF"/>
        </w:rPr>
        <w:t>=word)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SVM():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 = tf.Session()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 = Divided.objects.all()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gensim.models.Word2Vec.load(</w:t>
      </w:r>
      <w:r>
        <w:rPr>
          <w:rFonts w:hint="eastAsia" w:ascii="宋体" w:hAnsi="宋体" w:eastAsia="宋体" w:cs="宋体"/>
          <w:b/>
          <w:color w:val="008080"/>
          <w:sz w:val="19"/>
          <w:szCs w:val="19"/>
          <w:shd w:val="clear" w:fill="FFFFFF"/>
        </w:rPr>
        <w:t>'D:\\word2vec\\word2vec_from_weixin\\word2vec\\word2vec_wx'</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 = np.array([model[word.name].tolist()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 = np.array([</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word.is_industry </w:t>
      </w:r>
      <w:r>
        <w:rPr>
          <w:rFonts w:hint="eastAsia" w:ascii="宋体" w:hAnsi="宋体" w:eastAsia="宋体" w:cs="宋体"/>
          <w:b/>
          <w:color w:val="000080"/>
          <w:sz w:val="19"/>
          <w:szCs w:val="19"/>
          <w:shd w:val="clear" w:fill="FFFFFF"/>
        </w:rPr>
        <w:t xml:space="preserve">else </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train_indices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w:t>
      </w:r>
      <w:r>
        <w:rPr>
          <w:rFonts w:hint="eastAsia" w:ascii="宋体" w:hAnsi="宋体" w:eastAsia="宋体" w:cs="宋体"/>
          <w:color w:val="000080"/>
          <w:sz w:val="19"/>
          <w:szCs w:val="19"/>
          <w:shd w:val="clear" w:fill="FFFFFF"/>
        </w:rPr>
        <w:t>round</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FF"/>
          <w:sz w:val="19"/>
          <w:szCs w:val="19"/>
          <w:shd w:val="clear" w:fill="FFFFFF"/>
        </w:rPr>
        <w:t>0.8</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replace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test_indices = np.array(</w:t>
      </w:r>
      <w:r>
        <w:rPr>
          <w:rFonts w:hint="eastAsia" w:ascii="宋体" w:hAnsi="宋体" w:eastAsia="宋体" w:cs="宋体"/>
          <w:color w:val="000080"/>
          <w:sz w:val="19"/>
          <w:szCs w:val="19"/>
          <w:shd w:val="clear" w:fill="FFFFFF"/>
        </w:rPr>
        <w:t>list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x_vals_train = x_vals[train_indices]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x_vals_test = x_vals[test_indices]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y_vals_train = y_vals[train_indices]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y_vals_test = y_vals[test_indices]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批训练中批的大小</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batch_size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x_data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y_target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model_output = tf.matmul(x_data, W) +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l2_norm = tf.reduce_sum(tf.square(W))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软正则化参数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alpha = tf.constant([</w:t>
      </w:r>
      <w:r>
        <w:rPr>
          <w:rFonts w:hint="eastAsia" w:ascii="宋体" w:hAnsi="宋体" w:eastAsia="宋体" w:cs="宋体"/>
          <w:color w:val="0000FF"/>
          <w:sz w:val="19"/>
          <w:szCs w:val="19"/>
          <w:shd w:val="clear" w:fill="FFFFFF"/>
        </w:rPr>
        <w:t>0.1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classification_term = tf.reduce_mean(tf.maximum(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model_output * y_target))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 = classification_term + alpha * l2_norm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输出</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prediction = tf.sign(model_output)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accuracy = tf.reduce_mean(tf.cast(tf.equal(prediction, y_target), 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train_step = tf.train.GradientDescentOptimizer(</w:t>
      </w:r>
      <w:r>
        <w:rPr>
          <w:rFonts w:hint="eastAsia" w:ascii="宋体" w:hAnsi="宋体" w:eastAsia="宋体" w:cs="宋体"/>
          <w:color w:val="0000FF"/>
          <w:sz w:val="19"/>
          <w:szCs w:val="19"/>
          <w:shd w:val="clear" w:fill="FFFFFF"/>
        </w:rPr>
        <w:t>0.01</w:t>
      </w:r>
      <w:r>
        <w:rPr>
          <w:rFonts w:hint="eastAsia" w:ascii="宋体" w:hAnsi="宋体" w:eastAsia="宋体" w:cs="宋体"/>
          <w:color w:val="000000"/>
          <w:sz w:val="19"/>
          <w:szCs w:val="19"/>
          <w:shd w:val="clear" w:fill="FFFFFF"/>
        </w:rPr>
        <w:t>).minimize(loss)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 = tf.train.Saver()</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 开始训练</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sess.run(tf.global_variables_initializer())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8000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rand_index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(x_vals_train),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=batch_size)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rand_x = x_vals_train[rand_index]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rand_y = np.transpose([y_vals_train[rand_index]])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sess.run(train_step,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temp_loss = sess.run(loss,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loss_vec.append(temp_loss)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x_vals_train, y_target: np.transpose([y_vals_train])})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train_accuracy.append(train_acc_temp)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x_vals_test, y_target: np.transpose([y_vals_test])})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test_accuracy.append(test_acc_temp)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color w:val="0000FF"/>
          <w:sz w:val="19"/>
          <w:szCs w:val="19"/>
          <w:shd w:val="clear" w:fill="FFFFFF"/>
        </w:rPr>
        <w:t xml:space="preserve">100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'Step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b/>
          <w:color w:val="008080"/>
          <w:sz w:val="19"/>
          <w:szCs w:val="19"/>
          <w:shd w:val="clear" w:fill="FFFFFF"/>
        </w:rPr>
        <w:t xml:space="preserve">' W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(sess.run(W)) + </w:t>
      </w:r>
      <w:r>
        <w:rPr>
          <w:rFonts w:hint="eastAsia" w:ascii="宋体" w:hAnsi="宋体" w:eastAsia="宋体" w:cs="宋体"/>
          <w:b/>
          <w:color w:val="008080"/>
          <w:sz w:val="19"/>
          <w:szCs w:val="19"/>
          <w:shd w:val="clear" w:fill="FFFFFF"/>
        </w:rPr>
        <w:t xml:space="preserve">'b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(sess.run(b)))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'Loss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saver.save(sess, "./model/model.ckpt")</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plt.plot(loss_vec)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plt.legend([</w:t>
      </w:r>
      <w:r>
        <w:rPr>
          <w:rFonts w:hint="eastAsia" w:ascii="宋体" w:hAnsi="宋体" w:eastAsia="宋体" w:cs="宋体"/>
          <w:b/>
          <w:color w:val="008080"/>
          <w:sz w:val="19"/>
          <w:szCs w:val="19"/>
          <w:shd w:val="clear" w:fill="FFFFFF"/>
        </w:rPr>
        <w:t>'loss'</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'train accuracy'</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'test accuracy'</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plt.ylim(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plt.show()</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class </w:t>
      </w:r>
      <w:r>
        <w:rPr>
          <w:rFonts w:hint="eastAsia" w:ascii="宋体" w:hAnsi="宋体" w:eastAsia="宋体" w:cs="宋体"/>
          <w:color w:val="000000"/>
          <w:sz w:val="19"/>
          <w:szCs w:val="19"/>
          <w:shd w:val="clear" w:fill="FFFFFF"/>
        </w:rPr>
        <w:t>Model(</w:t>
      </w:r>
      <w:r>
        <w:rPr>
          <w:rFonts w:hint="eastAsia" w:ascii="宋体" w:hAnsi="宋体" w:eastAsia="宋体" w:cs="宋体"/>
          <w:color w:val="000080"/>
          <w:sz w:val="19"/>
          <w:szCs w:val="19"/>
          <w:shd w:val="clear" w:fill="FFFFFF"/>
        </w:rPr>
        <w:t>object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.type_size = </w:t>
      </w:r>
      <w:r>
        <w:rPr>
          <w:rFonts w:hint="eastAsia" w:ascii="宋体" w:hAnsi="宋体" w:eastAsia="宋体" w:cs="宋体"/>
          <w:color w:val="0000FF"/>
          <w:sz w:val="19"/>
          <w:szCs w:val="19"/>
          <w:shd w:val="clear" w:fill="FFFFFF"/>
        </w:rPr>
        <w:t>2</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.word_size = </w:t>
      </w:r>
      <w:r>
        <w:rPr>
          <w:rFonts w:hint="eastAsia" w:ascii="宋体" w:hAnsi="宋体" w:eastAsia="宋体" w:cs="宋体"/>
          <w:color w:val="0000FF"/>
          <w:sz w:val="19"/>
          <w:szCs w:val="19"/>
          <w:shd w:val="clear" w:fill="FFFFFF"/>
        </w:rPr>
        <w:t>256</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i/>
          <w:color w:val="808080"/>
          <w:sz w:val="19"/>
          <w:szCs w:val="19"/>
          <w:shd w:val="clear" w:fill="FFFFFF"/>
        </w:rPr>
        <w:t># self.transe_size = 100</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.dev = </w:t>
      </w:r>
      <w:r>
        <w:rPr>
          <w:rFonts w:hint="eastAsia" w:ascii="宋体" w:hAnsi="宋体" w:eastAsia="宋体" w:cs="宋体"/>
          <w:color w:val="0000FF"/>
          <w:sz w:val="19"/>
          <w:szCs w:val="19"/>
          <w:shd w:val="clear" w:fill="FFFFFF"/>
        </w:rPr>
        <w:t>0.01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 </w:t>
      </w:r>
      <w:r>
        <w:rPr>
          <w:rFonts w:hint="eastAsia" w:ascii="宋体" w:hAnsi="宋体" w:eastAsia="宋体" w:cs="宋体"/>
          <w:color w:val="0000FF"/>
          <w:sz w:val="19"/>
          <w:szCs w:val="19"/>
          <w:shd w:val="clear" w:fill="FFFFFF"/>
        </w:rPr>
        <w:t>50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5</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.scope = </w:t>
      </w:r>
      <w:r>
        <w:rPr>
          <w:rFonts w:hint="eastAsia" w:ascii="宋体" w:hAnsi="宋体" w:eastAsia="宋体" w:cs="宋体"/>
          <w:b/>
          <w:color w:val="008080"/>
          <w:sz w:val="19"/>
          <w:szCs w:val="19"/>
          <w:shd w:val="clear" w:fill="FFFFFF"/>
        </w:rPr>
        <w:t xml:space="preserve">"root_train_second"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name == </w:t>
      </w:r>
      <w:r>
        <w:rPr>
          <w:rFonts w:hint="eastAsia" w:ascii="宋体" w:hAnsi="宋体" w:eastAsia="宋体" w:cs="宋体"/>
          <w:b/>
          <w:color w:val="008080"/>
          <w:sz w:val="19"/>
          <w:szCs w:val="19"/>
          <w:shd w:val="clear" w:fill="FFFFFF"/>
        </w:rPr>
        <w:t xml:space="preserve">"KA+D" </w:t>
      </w:r>
      <w:r>
        <w:rPr>
          <w:rFonts w:hint="eastAsia" w:ascii="宋体" w:hAnsi="宋体" w:eastAsia="宋体" w:cs="宋体"/>
          <w:b/>
          <w:color w:val="000080"/>
          <w:sz w:val="19"/>
          <w:szCs w:val="19"/>
          <w:shd w:val="clear" w:fill="FFFFFF"/>
        </w:rPr>
        <w:t xml:space="preserve">else </w:t>
      </w:r>
      <w:r>
        <w:rPr>
          <w:rFonts w:hint="eastAsia" w:ascii="宋体" w:hAnsi="宋体" w:eastAsia="宋体" w:cs="宋体"/>
          <w:b/>
          <w:color w:val="008080"/>
          <w:sz w:val="19"/>
          <w:szCs w:val="19"/>
          <w:shd w:val="clear" w:fill="FFFFFF"/>
        </w:rPr>
        <w:t>"root"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.predict()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.saver = tf.train.Saver(</w:t>
      </w:r>
      <w:r>
        <w:rPr>
          <w:rFonts w:hint="eastAsia" w:ascii="宋体" w:hAnsi="宋体" w:eastAsia="宋体" w:cs="宋体"/>
          <w:color w:val="660099"/>
          <w:sz w:val="19"/>
          <w:szCs w:val="19"/>
          <w:shd w:val="clear" w:fill="FFFFFF"/>
        </w:rPr>
        <w:t>max_to_keep</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.initializer = 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entity(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.batch_size = tf.shape(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.kprob = tf.placeholder(tf.float32)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entity_drop = tf.nn.dropout(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.entity_in,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.kprob)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entity_drop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attention(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context(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middle to side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_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_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.left_in_rev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.right_in_rev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left_middle_lstm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right_middle_lstm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left_side_lstm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right_side_lstm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.scope):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b/>
          <w:color w:val="008080"/>
          <w:sz w:val="19"/>
          <w:szCs w:val="19"/>
          <w:shd w:val="clear" w:fill="FFFFFF"/>
        </w:rPr>
        <w:t>'lstm'</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left_out_rev, _ = tf.nn.static_rnn(left_middle_lstm,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.left_in_rev,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b/>
          <w:color w:val="008080"/>
          <w:sz w:val="19"/>
          <w:szCs w:val="19"/>
          <w:shd w:val="clear" w:fill="FFFFFF"/>
        </w:rPr>
        <w:t>'lstm'</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reuse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right_out_rev, _ = tf.nn.static_rnn(right_middle_lstm,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.right_in_rev,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middle to side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left_out, _ = tf.nn.static_rnn(left_side_lstm,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.left_in,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right_out, _ = tf.nn.static_rnn(right_side_lstm,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.right_in,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.left_att_in = [tf.concat([left_out[i], left_out_rev[</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.right_att_in = [tf.concat([right_out[i], right_out_rev[</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left_att, right_att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.attention()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left_weighted = reduce(tf.add,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.left_att_in[i] * left_att[i]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right_weighted = reduce(tf.add,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.right_att_in[i] * right_att[i]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left_all = reduce(tf.add, [left_att[i]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right_all = reduce(tf.add, [right_att[i]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tf.concat([left_weighted / left_all, right_weighted / right_all],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predict(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fdict(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now, size, interval, _entity, _context, _label):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mag(</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matrix):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tf.reduce_sum(tf.pow(matrix,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cross_entropy(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predicted, truth):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-tf.reduce_sum(truth * tf.log(predicted + </w:t>
      </w:r>
      <w:r>
        <w:rPr>
          <w:rFonts w:hint="eastAsia" w:ascii="宋体" w:hAnsi="宋体" w:eastAsia="宋体" w:cs="宋体"/>
          <w:color w:val="0000FF"/>
          <w:sz w:val="19"/>
          <w:szCs w:val="19"/>
          <w:shd w:val="clear" w:fill="FFFFFF"/>
        </w:rPr>
        <w:t>1e-10</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 tf.reduce_sum((</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truth) * tf.log(</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predicted + </w:t>
      </w:r>
      <w:r>
        <w:rPr>
          <w:rFonts w:hint="eastAsia" w:ascii="宋体" w:hAnsi="宋体" w:eastAsia="宋体" w:cs="宋体"/>
          <w:color w:val="0000FF"/>
          <w:sz w:val="19"/>
          <w:szCs w:val="19"/>
          <w:shd w:val="clear" w:fill="FFFFFF"/>
        </w:rPr>
        <w:t>1e-10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class </w:t>
      </w:r>
      <w:r>
        <w:rPr>
          <w:rFonts w:hint="eastAsia" w:ascii="宋体" w:hAnsi="宋体" w:eastAsia="宋体" w:cs="宋体"/>
          <w:color w:val="000000"/>
          <w:sz w:val="19"/>
          <w:szCs w:val="19"/>
          <w:shd w:val="clear" w:fill="FFFFFF"/>
        </w:rPr>
        <w:t>SA(Model):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attention(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W1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W2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left_att = [tf.exp(tf.matmul(tf.tanh(tf.matmul(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.left_att_in[i], W1)), W2))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right_att = [tf.exp(tf.matmul(tf.tanh(tf.matmul(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.right_att_in[i], W1)), W2))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(left_att, right_att)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predict(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 = tf.concat([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.entity(),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.context()],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.word_size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4</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 = tf.nn.sigmoid(tf.matmul(x, 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.loss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.cross_entropy(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.train = tf.train.AdamOptimizer(</w:t>
      </w:r>
      <w:r>
        <w:rPr>
          <w:rFonts w:hint="eastAsia" w:ascii="宋体" w:hAnsi="宋体" w:eastAsia="宋体" w:cs="宋体"/>
          <w:color w:val="0000FF"/>
          <w:sz w:val="19"/>
          <w:szCs w:val="19"/>
          <w:shd w:val="clear" w:fill="FFFFFF"/>
        </w:rPr>
        <w:t>0.005</w:t>
      </w:r>
      <w:r>
        <w:rPr>
          <w:rFonts w:hint="eastAsia" w:ascii="宋体" w:hAnsi="宋体" w:eastAsia="宋体" w:cs="宋体"/>
          <w:color w:val="000000"/>
          <w:sz w:val="19"/>
          <w:szCs w:val="19"/>
          <w:shd w:val="clear" w:fill="FFFFFF"/>
        </w:rPr>
        <w:t>).minimize(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fdict(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now, size, interval, _entity, _context, _label):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new_size = </w:t>
      </w:r>
      <w:r>
        <w:rPr>
          <w:rFonts w:hint="eastAsia" w:ascii="宋体" w:hAnsi="宋体" w:eastAsia="宋体" w:cs="宋体"/>
          <w:color w:val="000080"/>
          <w:sz w:val="19"/>
          <w:szCs w:val="19"/>
          <w:shd w:val="clear" w:fill="FFFFFF"/>
        </w:rPr>
        <w:t>int</w:t>
      </w:r>
      <w:r>
        <w:rPr>
          <w:rFonts w:hint="eastAsia" w:ascii="宋体" w:hAnsi="宋体" w:eastAsia="宋体" w:cs="宋体"/>
          <w:color w:val="000000"/>
          <w:sz w:val="19"/>
          <w:szCs w:val="19"/>
          <w:shd w:val="clear" w:fill="FFFFFF"/>
        </w:rPr>
        <w:t>(size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lab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(new_size):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vec = _entity[now + i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ent[i] = 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lab[i] = _label[now + i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 = ent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 = lab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j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left_con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right_con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(new_size):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left_con[i, :] = _context[now + i * interval][</w:t>
      </w:r>
      <w:r>
        <w:rPr>
          <w:rFonts w:hint="eastAsia" w:ascii="宋体" w:hAnsi="宋体" w:eastAsia="宋体" w:cs="宋体"/>
          <w:color w:val="0000FF"/>
          <w:sz w:val="19"/>
          <w:szCs w:val="19"/>
          <w:shd w:val="clear" w:fill="FFFFFF"/>
        </w:rPr>
        <w:t xml:space="preserve">2 </w:t>
      </w:r>
      <w:r>
        <w:rPr>
          <w:rFonts w:hint="eastAsia" w:ascii="宋体" w:hAnsi="宋体" w:eastAsia="宋体" w:cs="宋体"/>
          <w:color w:val="000000"/>
          <w:sz w:val="19"/>
          <w:szCs w:val="19"/>
          <w:shd w:val="clear" w:fill="FFFFFF"/>
        </w:rPr>
        <w:t>* j]</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right_con[i, :] = _context[now + i * interval][</w:t>
      </w:r>
      <w:r>
        <w:rPr>
          <w:rFonts w:hint="eastAsia" w:ascii="宋体" w:hAnsi="宋体" w:eastAsia="宋体" w:cs="宋体"/>
          <w:color w:val="0000FF"/>
          <w:sz w:val="19"/>
          <w:szCs w:val="19"/>
          <w:shd w:val="clear" w:fill="FFFFFF"/>
        </w:rPr>
        <w:t xml:space="preserve">2 </w:t>
      </w:r>
      <w:r>
        <w:rPr>
          <w:rFonts w:hint="eastAsia" w:ascii="宋体" w:hAnsi="宋体" w:eastAsia="宋体" w:cs="宋体"/>
          <w:color w:val="000000"/>
          <w:sz w:val="19"/>
          <w:szCs w:val="19"/>
          <w:shd w:val="clear" w:fill="FFFFFF"/>
        </w:rPr>
        <w:t xml:space="preserve">* j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.left_in[j]] = left_con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.right_in[j]] = right_con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fd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bookmarkStart w:id="27" w:name="_Toc23357_WPSOffice_Level1"/>
      <w:bookmarkStart w:id="28" w:name="_Toc14245_WPSOffice_Level1"/>
      <w:r>
        <w:rPr>
          <w:rFonts w:hint="eastAsia" w:ascii="宋体" w:hAnsi="宋体" w:eastAsia="黑体" w:cs="Times New Roman"/>
          <w:b/>
          <w:bCs/>
          <w:sz w:val="36"/>
          <w:szCs w:val="36"/>
          <w:lang w:val="en-US" w:eastAsia="zh-CN"/>
        </w:rPr>
        <w:t>Details And Problems</w:t>
      </w:r>
      <w:bookmarkEnd w:id="27"/>
      <w:bookmarkEnd w:id="28"/>
    </w:p>
    <w:p>
      <w:pPr>
        <w:spacing w:beforeLines="0" w:afterLines="0"/>
        <w:jc w:val="left"/>
        <w:rPr>
          <w:rFonts w:hint="eastAsia" w:ascii="Calibri" w:hAnsi="Calibri" w:eastAsia="Calibri"/>
          <w:sz w:val="21"/>
        </w:rPr>
      </w:pPr>
      <w:r>
        <w:rPr>
          <w:rFonts w:hint="eastAsia" w:ascii="Calibri" w:hAnsi="Calibri" w:eastAsia="Calibri"/>
          <w:sz w:val="21"/>
        </w:rPr>
        <w:t>In the process of preprocessing the data, we removed the stop words that have no practical</w:t>
      </w:r>
    </w:p>
    <w:p>
      <w:pPr>
        <w:spacing w:beforeLines="0" w:afterLines="0"/>
        <w:jc w:val="left"/>
        <w:rPr>
          <w:rFonts w:hint="eastAsia" w:ascii="Calibri" w:hAnsi="Calibri" w:eastAsia="Calibri"/>
          <w:sz w:val="21"/>
        </w:rPr>
      </w:pPr>
      <w:r>
        <w:rPr>
          <w:rFonts w:hint="eastAsia" w:ascii="Calibri" w:hAnsi="Calibri" w:eastAsia="Calibri"/>
          <w:sz w:val="21"/>
        </w:rPr>
        <w:t>meaning. At the same time, in the process of establishing the industry dictionary, we removed</w:t>
      </w:r>
    </w:p>
    <w:p>
      <w:pPr>
        <w:spacing w:beforeLines="0" w:afterLines="0"/>
        <w:jc w:val="left"/>
        <w:rPr>
          <w:rFonts w:hint="eastAsia" w:ascii="Calibri" w:hAnsi="Calibri" w:eastAsia="Calibri"/>
          <w:sz w:val="21"/>
        </w:rPr>
      </w:pPr>
      <w:r>
        <w:rPr>
          <w:rFonts w:hint="eastAsia" w:ascii="Calibri" w:hAnsi="Calibri" w:eastAsia="Calibri"/>
          <w:sz w:val="21"/>
        </w:rPr>
        <w:t>the words with the part of speech as adjectives or verbs.</w:t>
      </w:r>
    </w:p>
    <w:p>
      <w:pPr>
        <w:spacing w:beforeLines="0" w:afterLines="0"/>
        <w:jc w:val="left"/>
        <w:rPr>
          <w:rFonts w:hint="eastAsia" w:ascii="Calibri" w:hAnsi="Calibri" w:eastAsia="Calibri"/>
          <w:sz w:val="21"/>
        </w:rPr>
      </w:pPr>
      <w:r>
        <w:rPr>
          <w:rFonts w:hint="eastAsia" w:ascii="Calibri" w:hAnsi="Calibri" w:eastAsia="Calibri"/>
          <w:sz w:val="21"/>
        </w:rPr>
        <w:t>In the process of training the word vector, I encountered a lot of problems. The vocabulary that</w:t>
      </w:r>
    </w:p>
    <w:p>
      <w:pPr>
        <w:spacing w:beforeLines="0" w:afterLines="0"/>
        <w:jc w:val="left"/>
        <w:rPr>
          <w:rFonts w:hint="eastAsia" w:ascii="Calibri" w:hAnsi="Calibri" w:eastAsia="Calibri"/>
          <w:sz w:val="21"/>
        </w:rPr>
      </w:pPr>
      <w:r>
        <w:rPr>
          <w:rFonts w:hint="eastAsia" w:ascii="Calibri" w:hAnsi="Calibri" w:eastAsia="Calibri"/>
          <w:sz w:val="21"/>
        </w:rPr>
        <w:t>needs to be trained is too large, the personal computer can't run the program well, and the</w:t>
      </w:r>
    </w:p>
    <w:p>
      <w:pPr>
        <w:spacing w:beforeLines="0" w:afterLines="0"/>
        <w:jc w:val="left"/>
        <w:rPr>
          <w:rFonts w:hint="eastAsia" w:ascii="Calibri" w:hAnsi="Calibri" w:eastAsia="Calibri"/>
          <w:sz w:val="21"/>
        </w:rPr>
      </w:pPr>
      <w:r>
        <w:rPr>
          <w:rFonts w:hint="eastAsia" w:ascii="Calibri" w:hAnsi="Calibri" w:eastAsia="Calibri"/>
          <w:sz w:val="21"/>
        </w:rPr>
        <w:t>computer often gets stuck. However, the results obtained using small samples are not well</w:t>
      </w:r>
    </w:p>
    <w:p>
      <w:pPr>
        <w:spacing w:beforeLines="0" w:afterLines="0"/>
        <w:jc w:val="left"/>
        <w:rPr>
          <w:rFonts w:hint="eastAsia" w:ascii="Calibri" w:hAnsi="Calibri" w:eastAsia="Calibri"/>
          <w:sz w:val="21"/>
        </w:rPr>
      </w:pPr>
      <w:r>
        <w:rPr>
          <w:rFonts w:hint="eastAsia" w:ascii="Calibri" w:hAnsi="Calibri" w:eastAsia="Calibri"/>
          <w:sz w:val="21"/>
        </w:rPr>
        <w:t>classified. Therefore, in subsequent experiments, the word vector training results I used are the</w:t>
      </w:r>
    </w:p>
    <w:p>
      <w:pPr>
        <w:spacing w:beforeLines="0" w:afterLines="0"/>
        <w:jc w:val="left"/>
        <w:rPr>
          <w:rFonts w:hint="eastAsia" w:ascii="Calibri" w:hAnsi="Calibri" w:eastAsia="Calibri"/>
          <w:sz w:val="21"/>
        </w:rPr>
      </w:pPr>
      <w:r>
        <w:rPr>
          <w:rFonts w:hint="eastAsia" w:ascii="Calibri" w:hAnsi="Calibri" w:eastAsia="Calibri"/>
          <w:sz w:val="21"/>
        </w:rPr>
        <w:t>results of open training on the Internet. Detailed information about the results of this training</w:t>
      </w:r>
    </w:p>
    <w:p>
      <w:pPr>
        <w:spacing w:beforeLines="0" w:afterLines="0"/>
        <w:jc w:val="left"/>
        <w:rPr>
          <w:rFonts w:hint="eastAsia" w:ascii="Calibri" w:hAnsi="Calibri" w:eastAsia="Calibri"/>
          <w:sz w:val="21"/>
        </w:rPr>
      </w:pPr>
      <w:r>
        <w:rPr>
          <w:rFonts w:hint="eastAsia" w:ascii="Calibri" w:hAnsi="Calibri" w:eastAsia="Calibri"/>
          <w:sz w:val="21"/>
        </w:rPr>
        <w:t>can be found in the source code ReadMe.</w:t>
      </w:r>
    </w:p>
    <w:p>
      <w:pPr>
        <w:spacing w:beforeLines="0" w:afterLines="0"/>
        <w:jc w:val="left"/>
        <w:rPr>
          <w:rFonts w:hint="eastAsia" w:ascii="宋体" w:hAnsi="宋体" w:eastAsia="宋体"/>
          <w:sz w:val="21"/>
        </w:rPr>
      </w:pPr>
      <w:r>
        <w:rPr>
          <w:rFonts w:hint="eastAsia" w:ascii="Calibri" w:hAnsi="Calibri" w:eastAsia="Calibri"/>
          <w:sz w:val="21"/>
        </w:rPr>
        <w:t xml:space="preserve">Specific methods for collecting data from corporate annual reports: use keywords such as </w:t>
      </w:r>
      <w:r>
        <w:rPr>
          <w:rFonts w:hint="eastAsia" w:ascii="宋体" w:hAnsi="宋体" w:eastAsia="宋体"/>
          <w:sz w:val="21"/>
        </w:rPr>
        <w:t>“上</w:t>
      </w:r>
    </w:p>
    <w:p>
      <w:pPr>
        <w:spacing w:beforeLines="0" w:afterLines="0"/>
        <w:jc w:val="left"/>
        <w:rPr>
          <w:rFonts w:hint="eastAsia" w:ascii="Calibri" w:hAnsi="Calibri" w:eastAsia="Calibri"/>
          <w:sz w:val="21"/>
        </w:rPr>
      </w:pPr>
      <w:r>
        <w:rPr>
          <w:rFonts w:hint="eastAsia" w:ascii="宋体" w:hAnsi="宋体" w:eastAsia="宋体"/>
          <w:sz w:val="21"/>
        </w:rPr>
        <w:t xml:space="preserve">游” </w:t>
      </w:r>
      <w:r>
        <w:rPr>
          <w:rFonts w:hint="eastAsia" w:ascii="Calibri" w:hAnsi="Calibri" w:eastAsia="Calibri"/>
          <w:sz w:val="21"/>
        </w:rPr>
        <w:t xml:space="preserve">and </w:t>
      </w:r>
      <w:r>
        <w:rPr>
          <w:rFonts w:hint="eastAsia" w:ascii="宋体" w:hAnsi="宋体" w:eastAsia="宋体"/>
          <w:sz w:val="21"/>
        </w:rPr>
        <w:t xml:space="preserve">“下游” </w:t>
      </w:r>
      <w:r>
        <w:rPr>
          <w:rFonts w:hint="eastAsia" w:ascii="Calibri" w:hAnsi="Calibri" w:eastAsia="Calibri"/>
          <w:sz w:val="21"/>
        </w:rPr>
        <w:t>to locate key statements. Then take 5 words in the upper and lower parts of</w:t>
      </w:r>
    </w:p>
    <w:p>
      <w:pPr>
        <w:spacing w:beforeLines="0" w:afterLines="0"/>
        <w:jc w:val="left"/>
        <w:rPr>
          <w:rFonts w:hint="eastAsia" w:ascii="Calibri" w:hAnsi="Calibri" w:eastAsia="Calibri"/>
          <w:sz w:val="21"/>
        </w:rPr>
      </w:pPr>
      <w:r>
        <w:rPr>
          <w:rFonts w:hint="eastAsia" w:ascii="Calibri" w:hAnsi="Calibri" w:eastAsia="Calibri"/>
          <w:sz w:val="21"/>
        </w:rPr>
        <w:t>the keyword. (The specific quantity can be changed according to the situation)</w:t>
      </w:r>
    </w:p>
    <w:p>
      <w:pPr>
        <w:spacing w:beforeLines="0" w:afterLines="0"/>
        <w:jc w:val="left"/>
        <w:rPr>
          <w:rFonts w:hint="eastAsia" w:ascii="Calibri" w:hAnsi="Calibri" w:eastAsia="Calibri"/>
          <w:sz w:val="21"/>
        </w:rPr>
      </w:pPr>
      <w:r>
        <w:rPr>
          <w:rFonts w:hint="eastAsia" w:ascii="Calibri" w:hAnsi="Calibri" w:eastAsia="Calibri"/>
          <w:sz w:val="21"/>
        </w:rPr>
        <w:t>When using the support vector machine for classification, the initial effect is not very satisfactory.</w:t>
      </w:r>
    </w:p>
    <w:p>
      <w:pPr>
        <w:spacing w:beforeLines="0" w:afterLines="0"/>
        <w:jc w:val="left"/>
        <w:rPr>
          <w:rFonts w:hint="eastAsia" w:ascii="Calibri" w:hAnsi="Calibri" w:eastAsia="Calibri"/>
          <w:sz w:val="21"/>
        </w:rPr>
      </w:pPr>
      <w:r>
        <w:rPr>
          <w:rFonts w:hint="eastAsia" w:ascii="Calibri" w:hAnsi="Calibri" w:eastAsia="Calibri"/>
          <w:sz w:val="21"/>
        </w:rPr>
        <w:t>The reason is that the difference between the positive and negative examples is too large (most</w:t>
      </w:r>
    </w:p>
    <w:p>
      <w:pPr>
        <w:spacing w:beforeLines="0" w:afterLines="0"/>
        <w:jc w:val="left"/>
        <w:rPr>
          <w:rFonts w:hint="eastAsia" w:ascii="Calibri" w:hAnsi="Calibri" w:eastAsia="Calibri"/>
          <w:sz w:val="21"/>
        </w:rPr>
      </w:pPr>
      <w:r>
        <w:rPr>
          <w:rFonts w:hint="eastAsia" w:ascii="Calibri" w:hAnsi="Calibri" w:eastAsia="Calibri"/>
          <w:sz w:val="21"/>
        </w:rPr>
        <w:t>words are not industry vocabulary). After deleting some counterexamples, the prediction effect is</w:t>
      </w:r>
    </w:p>
    <w:p>
      <w:pPr>
        <w:spacing w:beforeLines="0" w:afterLines="0"/>
        <w:jc w:val="left"/>
        <w:rPr>
          <w:rFonts w:hint="eastAsia" w:ascii="Calibri" w:hAnsi="Calibri" w:eastAsia="Calibri"/>
          <w:sz w:val="21"/>
        </w:rPr>
      </w:pPr>
      <w:r>
        <w:rPr>
          <w:rFonts w:hint="eastAsia" w:ascii="Calibri" w:hAnsi="Calibri" w:eastAsia="Calibri"/>
          <w:sz w:val="21"/>
        </w:rPr>
        <w:t>greatly improved.</w:t>
      </w:r>
    </w:p>
    <w:p>
      <w:pPr>
        <w:spacing w:beforeLines="0" w:afterLines="0"/>
        <w:jc w:val="left"/>
        <w:rPr>
          <w:rFonts w:hint="eastAsia" w:ascii="Calibri" w:hAnsi="Calibri" w:eastAsia="Calibri"/>
          <w:sz w:val="21"/>
        </w:rPr>
      </w:pPr>
      <w:r>
        <w:rPr>
          <w:rFonts w:hint="eastAsia" w:ascii="Calibri" w:hAnsi="Calibri" w:eastAsia="Calibri"/>
          <w:sz w:val="21"/>
        </w:rPr>
        <w:t>When I first started using neural network training, I wanted to divide the industry vocabulary into</w:t>
      </w:r>
    </w:p>
    <w:p>
      <w:pPr>
        <w:spacing w:beforeLines="0" w:afterLines="0"/>
        <w:jc w:val="left"/>
        <w:rPr>
          <w:rFonts w:hint="eastAsia" w:ascii="Calibri" w:hAnsi="Calibri" w:eastAsia="Calibri"/>
          <w:sz w:val="21"/>
        </w:rPr>
      </w:pPr>
      <w:r>
        <w:rPr>
          <w:rFonts w:hint="eastAsia" w:ascii="Calibri" w:hAnsi="Calibri" w:eastAsia="Calibri"/>
          <w:sz w:val="21"/>
        </w:rPr>
        <w:t>two categories, industry terminology and industry non-terminal word. For example, the original</w:t>
      </w:r>
    </w:p>
    <w:p>
      <w:pPr>
        <w:spacing w:beforeLines="0" w:afterLines="0"/>
        <w:jc w:val="left"/>
        <w:rPr>
          <w:rFonts w:hint="eastAsia" w:ascii="Calibri" w:hAnsi="Calibri" w:eastAsia="Calibri"/>
          <w:sz w:val="21"/>
        </w:rPr>
      </w:pPr>
      <w:r>
        <w:rPr>
          <w:rFonts w:hint="eastAsia" w:ascii="Calibri" w:hAnsi="Calibri" w:eastAsia="Calibri"/>
          <w:sz w:val="21"/>
        </w:rPr>
        <w:t>text wants to express "</w:t>
      </w:r>
      <w:r>
        <w:rPr>
          <w:rFonts w:hint="eastAsia" w:ascii="宋体" w:hAnsi="宋体" w:eastAsia="宋体"/>
          <w:sz w:val="21"/>
        </w:rPr>
        <w:t>汽车制造</w:t>
      </w:r>
      <w:r>
        <w:rPr>
          <w:rFonts w:hint="eastAsia" w:ascii="Calibri" w:hAnsi="Calibri" w:eastAsia="Calibri"/>
          <w:sz w:val="21"/>
        </w:rPr>
        <w:t>", I don't want to regard it as "</w:t>
      </w:r>
      <w:r>
        <w:rPr>
          <w:rFonts w:hint="eastAsia" w:ascii="宋体" w:hAnsi="宋体" w:eastAsia="宋体"/>
          <w:sz w:val="21"/>
        </w:rPr>
        <w:t>汽车</w:t>
      </w:r>
      <w:r>
        <w:rPr>
          <w:rFonts w:hint="eastAsia" w:ascii="Calibri" w:hAnsi="Calibri" w:eastAsia="Calibri"/>
          <w:sz w:val="21"/>
        </w:rPr>
        <w:t>" and "</w:t>
      </w:r>
      <w:r>
        <w:rPr>
          <w:rFonts w:hint="eastAsia" w:ascii="宋体" w:hAnsi="宋体" w:eastAsia="宋体"/>
          <w:sz w:val="21"/>
        </w:rPr>
        <w:t>制造</w:t>
      </w:r>
      <w:r>
        <w:rPr>
          <w:rFonts w:hint="eastAsia" w:ascii="Calibri" w:hAnsi="Calibri" w:eastAsia="Calibri"/>
          <w:sz w:val="21"/>
        </w:rPr>
        <w:t>" two industry</w:t>
      </w:r>
    </w:p>
    <w:p>
      <w:pPr>
        <w:spacing w:beforeLines="0" w:afterLines="0"/>
        <w:jc w:val="left"/>
        <w:rPr>
          <w:rFonts w:hint="eastAsia" w:ascii="Calibri" w:hAnsi="Calibri" w:eastAsia="Calibri"/>
          <w:sz w:val="21"/>
        </w:rPr>
      </w:pPr>
      <w:r>
        <w:rPr>
          <w:rFonts w:hint="eastAsia" w:ascii="Calibri" w:hAnsi="Calibri" w:eastAsia="Calibri"/>
          <w:sz w:val="21"/>
        </w:rPr>
        <w:t>vocabulary. But it turns out that this effect is ideally distributed, so I think of all the industry</w:t>
      </w:r>
    </w:p>
    <w:p>
      <w:pPr>
        <w:spacing w:beforeLines="0" w:afterLines="0"/>
        <w:jc w:val="left"/>
        <w:rPr>
          <w:rFonts w:hint="eastAsia" w:ascii="Calibri" w:hAnsi="Calibri" w:eastAsia="Calibri"/>
          <w:sz w:val="21"/>
        </w:rPr>
      </w:pPr>
      <w:r>
        <w:rPr>
          <w:rFonts w:hint="eastAsia" w:ascii="Calibri" w:hAnsi="Calibri" w:eastAsia="Calibri"/>
          <w:sz w:val="21"/>
        </w:rPr>
        <w:t>vocabulary.</w:t>
      </w:r>
    </w:p>
    <w:p>
      <w:pPr>
        <w:spacing w:beforeLines="0" w:afterLines="0"/>
        <w:jc w:val="left"/>
        <w:rPr>
          <w:rFonts w:hint="eastAsia" w:ascii="Calibri" w:hAnsi="Calibri" w:eastAsia="Calibri"/>
          <w:sz w:val="21"/>
        </w:rPr>
      </w:pPr>
      <w:r>
        <w:rPr>
          <w:rFonts w:hint="eastAsia" w:ascii="Calibri" w:hAnsi="Calibri" w:eastAsia="Calibri"/>
          <w:sz w:val="21"/>
        </w:rPr>
        <w:t>In this experiment, the industry dictionary obtained by using the support vector machine has</w:t>
      </w:r>
    </w:p>
    <w:p>
      <w:pPr>
        <w:spacing w:beforeLines="0" w:afterLines="0"/>
        <w:jc w:val="left"/>
        <w:rPr>
          <w:rFonts w:hint="eastAsia" w:ascii="Calibri" w:hAnsi="Calibri" w:eastAsia="Calibri"/>
          <w:sz w:val="21"/>
        </w:rPr>
      </w:pPr>
      <w:r>
        <w:rPr>
          <w:rFonts w:hint="eastAsia" w:ascii="Calibri" w:hAnsi="Calibri" w:eastAsia="Calibri"/>
          <w:sz w:val="21"/>
        </w:rPr>
        <w:t>better effect and higher accuracy. But the results of using neural network training are not ideal.</w:t>
      </w:r>
    </w:p>
    <w:p>
      <w:pPr>
        <w:spacing w:beforeLines="0" w:afterLines="0"/>
        <w:jc w:val="left"/>
        <w:rPr>
          <w:rFonts w:hint="eastAsia" w:ascii="Calibri" w:hAnsi="Calibri" w:eastAsia="Calibri"/>
          <w:sz w:val="21"/>
        </w:rPr>
      </w:pPr>
      <w:r>
        <w:rPr>
          <w:rFonts w:hint="eastAsia" w:ascii="Calibri" w:hAnsi="Calibri" w:eastAsia="Calibri"/>
          <w:sz w:val="21"/>
        </w:rPr>
        <w:t>On the one hand, my training samples are relatively small, on the other hand, there are still many</w:t>
      </w:r>
    </w:p>
    <w:p>
      <w:pPr>
        <w:spacing w:beforeLines="0" w:afterLines="0"/>
        <w:jc w:val="left"/>
        <w:rPr>
          <w:rFonts w:hint="eastAsia" w:ascii="Calibri" w:hAnsi="Calibri" w:eastAsia="Calibri"/>
          <w:sz w:val="21"/>
        </w:rPr>
      </w:pPr>
      <w:r>
        <w:rPr>
          <w:rFonts w:hint="eastAsia" w:ascii="Calibri" w:hAnsi="Calibri" w:eastAsia="Calibri"/>
          <w:sz w:val="21"/>
        </w:rPr>
        <w:t>flaws in the preprocessing of data, and there is too little valuable data. The specific reasons need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Calibri" w:hAnsi="Calibri" w:eastAsia="Calibri"/>
          <w:sz w:val="21"/>
        </w:rPr>
        <w:t>to be explored later.</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Because of the rush of time, there are many normative problems in the specific implementation of the code. The coupling of functions is relatively high, and there are some redundant codes. As you can see, I have defined some duplicate tables in the database, mainly because I can distinguish between training data and test data.</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When I write the code, I only think about implementing the function, and I don't pay attention to the optimization problem of efficiency. The current training, loading is very time consuming and not practical enough.</w:t>
      </w:r>
    </w:p>
    <w:p>
      <w:pPr>
        <w:spacing w:beforeLines="0" w:afterLines="0"/>
        <w:jc w:val="left"/>
        <w:rPr>
          <w:rFonts w:hint="eastAsia" w:ascii="Calibri" w:hAnsi="Calibri" w:eastAsia="Calibri" w:cs="Times New Roman"/>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bookmarkStart w:id="29" w:name="_Toc28411_WPSOffice_Level1"/>
      <w:bookmarkStart w:id="30" w:name="_Toc18403_WPSOffice_Level1"/>
      <w:r>
        <w:rPr>
          <w:rFonts w:hint="eastAsia" w:ascii="宋体" w:hAnsi="宋体" w:eastAsia="黑体" w:cs="Times New Roman"/>
          <w:b/>
          <w:bCs/>
          <w:sz w:val="36"/>
          <w:szCs w:val="36"/>
          <w:lang w:val="en-US" w:eastAsia="zh-CN"/>
        </w:rPr>
        <w:t xml:space="preserve">How to </w:t>
      </w:r>
      <w:bookmarkEnd w:id="29"/>
      <w:bookmarkEnd w:id="30"/>
      <w:r>
        <w:rPr>
          <w:rFonts w:hint="eastAsia" w:ascii="宋体" w:hAnsi="宋体" w:eastAsia="黑体" w:cs="Times New Roman"/>
          <w:b/>
          <w:bCs/>
          <w:sz w:val="36"/>
          <w:szCs w:val="36"/>
          <w:lang w:val="en-US" w:eastAsia="zh-CN"/>
        </w:rPr>
        <w:t>see results</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黑体" w:cs="Times New Roman"/>
          <w:b/>
          <w:bCs/>
          <w:sz w:val="36"/>
          <w:szCs w:val="36"/>
          <w:lang w:val="en-US" w:eastAsia="zh-CN"/>
        </w:rPr>
      </w:pPr>
      <w:r>
        <w:rPr>
          <w:rFonts w:hint="eastAsia" w:ascii="Calibri" w:hAnsi="Calibri" w:eastAsia="Calibri" w:cs="Times New Roman"/>
          <w:sz w:val="21"/>
          <w:lang w:val="en-US" w:eastAsia="zh-CN"/>
        </w:rPr>
        <w:t>Here is the whole idea of the experiment.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黑体" w:cs="Times New Roman"/>
          <w:b/>
          <w:bCs/>
          <w:sz w:val="36"/>
          <w:szCs w:val="36"/>
          <w:lang w:val="en-US" w:eastAsia="zh-CN"/>
        </w:rPr>
      </w:pPr>
      <w:r>
        <w:rPr>
          <w:rFonts w:hint="eastAsia" w:ascii="宋体" w:hAnsi="宋体" w:eastAsia="黑体" w:cs="Times New Roman"/>
          <w:b/>
          <w:bCs/>
          <w:sz w:val="36"/>
          <w:szCs w:val="36"/>
          <w:lang w:val="en-US" w:eastAsia="zh-CN"/>
        </w:rPr>
        <w:drawing>
          <wp:inline distT="0" distB="0" distL="114300" distR="114300">
            <wp:extent cx="5273675" cy="165735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5"/>
                    <a:stretch>
                      <a:fillRect/>
                    </a:stretch>
                  </pic:blipFill>
                  <pic:spPr>
                    <a:xfrm>
                      <a:off x="0" y="0"/>
                      <a:ext cx="5273675" cy="1657350"/>
                    </a:xfrm>
                    <a:prstGeom prst="rect">
                      <a:avLst/>
                    </a:prstGeom>
                  </pic:spPr>
                </pic:pic>
              </a:graphicData>
            </a:graphic>
          </wp:inline>
        </w:drawing>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The running environment of the whole project is relatively complicated. The name and version of the specific required library are described in detail in the </w:t>
      </w:r>
      <w:r>
        <w:rPr>
          <w:rFonts w:hint="eastAsia" w:ascii="Calibri" w:hAnsi="Calibri" w:eastAsia="Calibri" w:cs="Times New Roman"/>
          <w:b/>
          <w:bCs/>
          <w:sz w:val="21"/>
          <w:lang w:val="en-US" w:eastAsia="zh-CN"/>
        </w:rPr>
        <w:t>requirement.txt</w:t>
      </w:r>
      <w:r>
        <w:rPr>
          <w:rFonts w:hint="eastAsia" w:ascii="Calibri" w:hAnsi="Calibri" w:eastAsia="Calibri" w:cs="Times New Roman"/>
          <w:sz w:val="21"/>
          <w:lang w:val="en-US" w:eastAsia="zh-CN"/>
        </w:rPr>
        <w:t xml:space="preserve"> file in the source code. In order to facilitate the operation, I deployed a project that can be run on the server side.</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The username is </w:t>
      </w:r>
      <w:r>
        <w:rPr>
          <w:rFonts w:hint="eastAsia" w:ascii="Calibri" w:hAnsi="Calibri" w:eastAsia="Calibri" w:cs="Times New Roman"/>
          <w:b/>
          <w:bCs/>
          <w:sz w:val="21"/>
          <w:lang w:val="en-US" w:eastAsia="zh-CN"/>
        </w:rPr>
        <w:t>root</w:t>
      </w:r>
      <w:r>
        <w:rPr>
          <w:rFonts w:hint="eastAsia" w:ascii="Calibri" w:hAnsi="Calibri" w:eastAsia="Calibri" w:cs="Times New Roman"/>
          <w:sz w:val="21"/>
          <w:lang w:val="en-US" w:eastAsia="zh-CN"/>
        </w:rPr>
        <w:t xml:space="preserve">, password is </w:t>
      </w:r>
      <w:r>
        <w:rPr>
          <w:rFonts w:hint="eastAsia" w:ascii="Calibri" w:hAnsi="Calibri" w:eastAsia="Calibri" w:cs="Times New Roman"/>
          <w:b/>
          <w:bCs/>
          <w:sz w:val="21"/>
          <w:lang w:val="en-US" w:eastAsia="zh-CN"/>
        </w:rPr>
        <w:t>Caozixuan98724</w:t>
      </w:r>
      <w:r>
        <w:rPr>
          <w:rFonts w:hint="eastAsia" w:ascii="Calibri" w:hAnsi="Calibri" w:eastAsia="Calibri" w:cs="Times New Roman"/>
          <w:sz w:val="21"/>
          <w:lang w:val="en-US" w:eastAsia="zh-CN"/>
        </w:rPr>
        <w:t xml:space="preserve"> and host is </w:t>
      </w:r>
      <w:r>
        <w:rPr>
          <w:rFonts w:hint="eastAsia" w:ascii="Calibri" w:hAnsi="Calibri" w:eastAsia="Calibri" w:cs="Times New Roman"/>
          <w:b/>
          <w:bCs/>
          <w:sz w:val="21"/>
          <w:lang w:val="en-US" w:eastAsia="zh-CN"/>
        </w:rPr>
        <w:t>47.107.70.71</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You can use </w:t>
      </w:r>
      <w:r>
        <w:rPr>
          <w:rFonts w:hint="eastAsia" w:ascii="Calibri" w:hAnsi="Calibri" w:eastAsia="Calibri" w:cs="Times New Roman"/>
          <w:b/>
          <w:bCs/>
          <w:sz w:val="21"/>
          <w:lang w:val="en-US" w:eastAsia="zh-CN"/>
        </w:rPr>
        <w:t xml:space="preserve">Xshell </w:t>
      </w:r>
      <w:r>
        <w:rPr>
          <w:rFonts w:hint="eastAsia" w:ascii="Calibri" w:hAnsi="Calibri" w:eastAsia="Calibri" w:cs="Times New Roman"/>
          <w:sz w:val="21"/>
          <w:lang w:val="en-US" w:eastAsia="zh-CN"/>
        </w:rPr>
        <w:t>to login my server.</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Then cd /BusinessInteligenceFinalWork/IndustryLink/</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Input: python3.6 manage.py shell</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Input:</w:t>
      </w:r>
      <w:r>
        <w:rPr>
          <w:rFonts w:hint="eastAsia" w:ascii="Calibri" w:hAnsi="Calibri" w:eastAsia="Calibri" w:cs="Times New Roman"/>
          <w:b/>
          <w:bCs/>
          <w:sz w:val="21"/>
          <w:lang w:val="en-US" w:eastAsia="zh-CN"/>
        </w:rPr>
        <w:t>from industry.views import SVM, train, predict_single_word_with_svm, article_predict, view_all_industry_words_SVM, view_all_industry_words_lstm</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Then, you can try these methods. </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These methods can be divided into two categories. One is based on SVM and the other is based on LSTM.</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First, SVM based methods.</w:t>
      </w:r>
    </w:p>
    <w:p>
      <w:pPr>
        <w:spacing w:beforeLines="0" w:afterLines="0"/>
        <w:jc w:val="left"/>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SVM()      # the method to train SVM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predict_single_word_with_svm(</w:t>
      </w:r>
      <w:r>
        <w:rPr>
          <w:rFonts w:hint="default" w:ascii="Calibri" w:hAnsi="Calibri" w:eastAsia="Calibri" w:cs="Times New Roman"/>
          <w:b/>
          <w:bCs/>
          <w:sz w:val="21"/>
          <w:lang w:val="en-US" w:eastAsia="zh-CN"/>
        </w:rPr>
        <w:t>“</w:t>
      </w:r>
      <w:r>
        <w:rPr>
          <w:rFonts w:hint="eastAsia" w:ascii="Calibri" w:hAnsi="Calibri" w:eastAsia="Calibri" w:cs="Times New Roman"/>
          <w:b/>
          <w:bCs/>
          <w:sz w:val="21"/>
          <w:lang w:val="en-US" w:eastAsia="zh-CN"/>
        </w:rPr>
        <w:t>汽车</w:t>
      </w:r>
      <w:r>
        <w:rPr>
          <w:rFonts w:hint="default" w:ascii="Calibri" w:hAnsi="Calibri" w:eastAsia="Calibri" w:cs="Times New Roman"/>
          <w:b/>
          <w:bCs/>
          <w:sz w:val="21"/>
          <w:lang w:val="en-US" w:eastAsia="zh-CN"/>
        </w:rPr>
        <w:t>”</w:t>
      </w:r>
      <w:r>
        <w:rPr>
          <w:rFonts w:hint="eastAsia" w:ascii="Calibri" w:hAnsi="Calibri" w:eastAsia="Calibri" w:cs="Times New Roman"/>
          <w:b/>
          <w:bCs/>
          <w:sz w:val="21"/>
          <w:lang w:val="en-US" w:eastAsia="zh-CN"/>
        </w:rPr>
        <w:t>)  # the method to predict single word using SVM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These methods run well on my personal computer, but I meet difficulty running them on my server. Because the model is over 1G and the memory can not load it.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You can see the data collected in the database with </w:t>
      </w:r>
      <w:r>
        <w:rPr>
          <w:rFonts w:hint="eastAsia" w:ascii="Calibri" w:hAnsi="Calibri" w:eastAsia="Calibri" w:cs="Times New Roman"/>
          <w:kern w:val="2"/>
          <w:sz w:val="21"/>
          <w:szCs w:val="24"/>
          <w:lang w:val="en-US" w:eastAsia="zh-CN" w:bidi="ar-SA"/>
        </w:rPr>
        <w:t>print_data_SVM</w:t>
      </w:r>
    </w:p>
    <w:p>
      <w:pPr>
        <w:pStyle w:val="4"/>
        <w:keepNext w:val="0"/>
        <w:keepLines w:val="0"/>
        <w:widowControl/>
        <w:suppressLineNumbers w:val="0"/>
        <w:shd w:val="clear" w:fill="FFFFFF"/>
        <w:rPr>
          <w:rFonts w:hint="eastAsia" w:ascii="Calibri" w:hAnsi="Calibri" w:eastAsia="Calibri" w:cs="Times New Roman"/>
          <w:b/>
          <w:bCs/>
          <w:kern w:val="2"/>
          <w:sz w:val="21"/>
          <w:szCs w:val="24"/>
          <w:lang w:val="en-US" w:eastAsia="zh-CN" w:bidi="ar-SA"/>
        </w:rPr>
      </w:pPr>
      <w:r>
        <w:rPr>
          <w:rFonts w:hint="eastAsia" w:ascii="Calibri" w:hAnsi="Calibri" w:eastAsia="Calibri" w:cs="Times New Roman"/>
          <w:b/>
          <w:bCs/>
          <w:kern w:val="2"/>
          <w:sz w:val="21"/>
          <w:szCs w:val="24"/>
          <w:lang w:val="en-US" w:eastAsia="zh-CN" w:bidi="ar-SA"/>
        </w:rPr>
        <w:t>print_data_SVM()     # print data that collected with SVM</w:t>
      </w: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r>
        <w:rPr>
          <w:rFonts w:hint="eastAsia" w:ascii="Calibri" w:hAnsi="Calibri" w:eastAsia="Calibri" w:cs="Times New Roman"/>
          <w:b w:val="0"/>
          <w:bCs w:val="0"/>
          <w:kern w:val="2"/>
          <w:sz w:val="21"/>
          <w:szCs w:val="24"/>
          <w:lang w:val="en-US" w:eastAsia="zh-CN" w:bidi="ar-SA"/>
        </w:rPr>
        <w:t>Then, LSTM based methods.</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train()    </w:t>
      </w:r>
      <w:r>
        <w:rPr>
          <w:rFonts w:hint="eastAsia" w:ascii="Calibri" w:hAnsi="Calibri" w:eastAsia="Calibri" w:cs="Times New Roman"/>
          <w:b/>
          <w:bCs/>
          <w:sz w:val="21"/>
          <w:lang w:val="en-US" w:eastAsia="zh-CN"/>
        </w:rPr>
        <w:t># the method to train SVM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article_predict(</w:t>
      </w:r>
      <w:r>
        <w:rPr>
          <w:rFonts w:hint="default" w:ascii="Calibri" w:hAnsi="Calibri" w:eastAsia="Calibri" w:cs="Times New Roman"/>
          <w:sz w:val="21"/>
          <w:lang w:val="en-US" w:eastAsia="zh-CN"/>
        </w:rPr>
        <w:t>“</w:t>
      </w:r>
      <w:r>
        <w:rPr>
          <w:rFonts w:hint="eastAsia" w:ascii="Calibri" w:hAnsi="Calibri" w:eastAsia="Calibri" w:cs="Times New Roman"/>
          <w:sz w:val="21"/>
          <w:lang w:val="en-US" w:eastAsia="zh-CN"/>
        </w:rPr>
        <w:t>1.txt</w:t>
      </w:r>
      <w:r>
        <w:rPr>
          <w:rFonts w:hint="default" w:ascii="Calibri" w:hAnsi="Calibri" w:eastAsia="Calibri" w:cs="Times New Roman"/>
          <w:sz w:val="21"/>
          <w:lang w:val="en-US" w:eastAsia="zh-CN"/>
        </w:rPr>
        <w:t>”</w:t>
      </w:r>
      <w:r>
        <w:rPr>
          <w:rFonts w:hint="eastAsia" w:ascii="Calibri" w:hAnsi="Calibri" w:eastAsia="Calibri" w:cs="Times New Roman"/>
          <w:sz w:val="21"/>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6700" cy="2246630"/>
            <wp:effectExtent l="0" t="0" r="2540" b="889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6"/>
                    <a:stretch>
                      <a:fillRect/>
                    </a:stretch>
                  </pic:blipFill>
                  <pic:spPr>
                    <a:xfrm>
                      <a:off x="0" y="0"/>
                      <a:ext cx="5346700" cy="224663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64740" cy="2785110"/>
            <wp:effectExtent l="0" t="0" r="12700" b="381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7"/>
                    <a:stretch>
                      <a:fillRect/>
                    </a:stretch>
                  </pic:blipFill>
                  <pic:spPr>
                    <a:xfrm>
                      <a:off x="0" y="0"/>
                      <a:ext cx="2364740" cy="2785110"/>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r>
        <w:rPr>
          <w:rFonts w:hint="eastAsia" w:ascii="宋体" w:hAnsi="宋体" w:eastAsia="黑体" w:cs="Times New Roman"/>
          <w:b/>
          <w:bCs/>
          <w:sz w:val="36"/>
          <w:szCs w:val="36"/>
          <w:lang w:val="en-US" w:eastAsia="zh-CN"/>
        </w:rPr>
        <w:t>Whole Process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 whole process of the experiment.(You should change data path to your own path).</w:t>
      </w:r>
    </w:p>
    <w:p>
      <w:pPr>
        <w:keepNext w:val="0"/>
        <w:keepLines w:val="0"/>
        <w:pageBreakBefore w:val="0"/>
        <w:widowControl w:val="0"/>
        <w:numPr>
          <w:ilvl w:val="0"/>
          <w:numId w:val="4"/>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SVM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getXMLContent()    # get news content from sogou news data set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buildData()         # build data set and then tag it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delete_word_SVM() # delete some nonsense word. There are also some other similar methods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SVM()             # train SVM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predict_word()      # use SVM model to predict all words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LSTM</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collectSentence()  # choose useful sentences that will be used in training.</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t</w:t>
      </w:r>
      <w:bookmarkStart w:id="31" w:name="_GoBack"/>
      <w:bookmarkEnd w:id="31"/>
      <w:r>
        <w:rPr>
          <w:rFonts w:hint="eastAsia" w:ascii="Calibri" w:hAnsi="Calibri" w:eastAsia="Calibri" w:cs="Times New Roman"/>
          <w:b/>
          <w:bCs/>
          <w:sz w:val="21"/>
          <w:lang w:val="en-US" w:eastAsia="zh-CN"/>
        </w:rPr>
        <w:t>rain()           # train LSTM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0D005"/>
    <w:multiLevelType w:val="singleLevel"/>
    <w:tmpl w:val="8530D005"/>
    <w:lvl w:ilvl="0" w:tentative="0">
      <w:start w:val="1"/>
      <w:numFmt w:val="decimal"/>
      <w:suff w:val="space"/>
      <w:lvlText w:val="%1."/>
      <w:lvlJc w:val="left"/>
    </w:lvl>
  </w:abstractNum>
  <w:abstractNum w:abstractNumId="1">
    <w:nsid w:val="8F7E00B0"/>
    <w:multiLevelType w:val="singleLevel"/>
    <w:tmpl w:val="8F7E00B0"/>
    <w:lvl w:ilvl="0" w:tentative="0">
      <w:start w:val="1"/>
      <w:numFmt w:val="decimal"/>
      <w:suff w:val="space"/>
      <w:lvlText w:val="(%1)"/>
      <w:lvlJc w:val="left"/>
    </w:lvl>
  </w:abstractNum>
  <w:abstractNum w:abstractNumId="2">
    <w:nsid w:val="9AABDFFC"/>
    <w:multiLevelType w:val="singleLevel"/>
    <w:tmpl w:val="9AABDFFC"/>
    <w:lvl w:ilvl="0" w:tentative="0">
      <w:start w:val="1"/>
      <w:numFmt w:val="decimal"/>
      <w:suff w:val="space"/>
      <w:lvlText w:val="%1."/>
      <w:lvlJc w:val="left"/>
    </w:lvl>
  </w:abstractNum>
  <w:abstractNum w:abstractNumId="3">
    <w:nsid w:val="1D580F53"/>
    <w:multiLevelType w:val="singleLevel"/>
    <w:tmpl w:val="1D580F53"/>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7A2663"/>
    <w:rsid w:val="1E9B50D1"/>
    <w:rsid w:val="2A6C022D"/>
    <w:rsid w:val="301B5910"/>
    <w:rsid w:val="36F21B25"/>
    <w:rsid w:val="4322725E"/>
    <w:rsid w:val="66AD507F"/>
    <w:rsid w:val="673C7609"/>
    <w:rsid w:val="71F23902"/>
    <w:rsid w:val="768B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paragraph" w:customStyle="1" w:styleId="8">
    <w:name w:val="CM16"/>
    <w:basedOn w:val="9"/>
    <w:next w:val="9"/>
    <w:unhideWhenUsed/>
    <w:qFormat/>
    <w:uiPriority w:val="99"/>
    <w:pPr>
      <w:spacing w:beforeLines="0" w:afterLines="0"/>
    </w:pPr>
    <w:rPr>
      <w:rFonts w:hint="default"/>
      <w:sz w:val="24"/>
    </w:rPr>
  </w:style>
  <w:style w:type="paragraph" w:customStyle="1" w:styleId="9">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24b5d5e-ca06-4324-b5a9-bfbcf842e4af}"/>
        <w:style w:val=""/>
        <w:category>
          <w:name w:val="常规"/>
          <w:gallery w:val="placeholder"/>
        </w:category>
        <w:types>
          <w:type w:val="bbPlcHdr"/>
        </w:types>
        <w:behaviors>
          <w:behavior w:val="content"/>
        </w:behaviors>
        <w:description w:val=""/>
        <w:guid w:val="{924b5d5e-ca06-4324-b5a9-bfbcf842e4af}"/>
      </w:docPartPr>
      <w:docPartBody>
        <w:p>
          <w:r>
            <w:rPr>
              <w:color w:val="808080"/>
            </w:rPr>
            <w:t>单击此处输入文字。</w:t>
          </w:r>
        </w:p>
      </w:docPartBody>
    </w:docPart>
    <w:docPart>
      <w:docPartPr>
        <w:name w:val="{306e40f6-971b-4f2f-b66e-e7ae1ba3c861}"/>
        <w:style w:val=""/>
        <w:category>
          <w:name w:val="常规"/>
          <w:gallery w:val="placeholder"/>
        </w:category>
        <w:types>
          <w:type w:val="bbPlcHdr"/>
        </w:types>
        <w:behaviors>
          <w:behavior w:val="content"/>
        </w:behaviors>
        <w:description w:val=""/>
        <w:guid w:val="{306e40f6-971b-4f2f-b66e-e7ae1ba3c861}"/>
      </w:docPartPr>
      <w:docPartBody>
        <w:p>
          <w:r>
            <w:rPr>
              <w:color w:val="808080"/>
            </w:rPr>
            <w:t>单击此处输入文字。</w:t>
          </w:r>
        </w:p>
      </w:docPartBody>
    </w:docPart>
    <w:docPart>
      <w:docPartPr>
        <w:name w:val="{3d4caff1-efce-4ad9-8304-914d49b0dcaa}"/>
        <w:style w:val=""/>
        <w:category>
          <w:name w:val="常规"/>
          <w:gallery w:val="placeholder"/>
        </w:category>
        <w:types>
          <w:type w:val="bbPlcHdr"/>
        </w:types>
        <w:behaviors>
          <w:behavior w:val="content"/>
        </w:behaviors>
        <w:description w:val=""/>
        <w:guid w:val="{3d4caff1-efce-4ad9-8304-914d49b0dcaa}"/>
      </w:docPartPr>
      <w:docPartBody>
        <w:p>
          <w:r>
            <w:rPr>
              <w:color w:val="808080"/>
            </w:rPr>
            <w:t>单击此处输入文字。</w:t>
          </w:r>
        </w:p>
      </w:docPartBody>
    </w:docPart>
    <w:docPart>
      <w:docPartPr>
        <w:name w:val="{e4560c90-e8de-4b47-a935-d17cbb1a8674}"/>
        <w:style w:val=""/>
        <w:category>
          <w:name w:val="常规"/>
          <w:gallery w:val="placeholder"/>
        </w:category>
        <w:types>
          <w:type w:val="bbPlcHdr"/>
        </w:types>
        <w:behaviors>
          <w:behavior w:val="content"/>
        </w:behaviors>
        <w:description w:val=""/>
        <w:guid w:val="{e4560c90-e8de-4b47-a935-d17cbb1a8674}"/>
      </w:docPartPr>
      <w:docPartBody>
        <w:p>
          <w:r>
            <w:rPr>
              <w:color w:val="808080"/>
            </w:rPr>
            <w:t>单击此处输入文字。</w:t>
          </w:r>
        </w:p>
      </w:docPartBody>
    </w:docPart>
    <w:docPart>
      <w:docPartPr>
        <w:name w:val="{a94c68a7-981b-420e-beac-851130bf024a}"/>
        <w:style w:val=""/>
        <w:category>
          <w:name w:val="常规"/>
          <w:gallery w:val="placeholder"/>
        </w:category>
        <w:types>
          <w:type w:val="bbPlcHdr"/>
        </w:types>
        <w:behaviors>
          <w:behavior w:val="content"/>
        </w:behaviors>
        <w:description w:val=""/>
        <w:guid w:val="{a94c68a7-981b-420e-beac-851130bf024a}"/>
      </w:docPartPr>
      <w:docPartBody>
        <w:p>
          <w:r>
            <w:rPr>
              <w:color w:val="808080"/>
            </w:rPr>
            <w:t>单击此处输入文字。</w:t>
          </w:r>
        </w:p>
      </w:docPartBody>
    </w:docPart>
    <w:docPart>
      <w:docPartPr>
        <w:name w:val="{fd53a11a-21b9-48b7-9b2f-e77da1344466}"/>
        <w:style w:val=""/>
        <w:category>
          <w:name w:val="常规"/>
          <w:gallery w:val="placeholder"/>
        </w:category>
        <w:types>
          <w:type w:val="bbPlcHdr"/>
        </w:types>
        <w:behaviors>
          <w:behavior w:val="content"/>
        </w:behaviors>
        <w:description w:val=""/>
        <w:guid w:val="{fd53a11a-21b9-48b7-9b2f-e77da1344466}"/>
      </w:docPartPr>
      <w:docPartBody>
        <w:p>
          <w:r>
            <w:rPr>
              <w:color w:val="808080"/>
            </w:rPr>
            <w:t>单击此处输入文字。</w:t>
          </w:r>
        </w:p>
      </w:docPartBody>
    </w:docPart>
    <w:docPart>
      <w:docPartPr>
        <w:name w:val="{5c653a5f-fdac-4c61-a27f-3d214cb0fef9}"/>
        <w:style w:val=""/>
        <w:category>
          <w:name w:val="常规"/>
          <w:gallery w:val="placeholder"/>
        </w:category>
        <w:types>
          <w:type w:val="bbPlcHdr"/>
        </w:types>
        <w:behaviors>
          <w:behavior w:val="content"/>
        </w:behaviors>
        <w:description w:val=""/>
        <w:guid w:val="{5c653a5f-fdac-4c61-a27f-3d214cb0fef9}"/>
      </w:docPartPr>
      <w:docPartBody>
        <w:p>
          <w:r>
            <w:rPr>
              <w:color w:val="808080"/>
            </w:rPr>
            <w:t>单击此处输入文字。</w:t>
          </w:r>
        </w:p>
      </w:docPartBody>
    </w:docPart>
    <w:docPart>
      <w:docPartPr>
        <w:name w:val="{7a69de94-95e0-445d-a55b-e530f568e684}"/>
        <w:style w:val=""/>
        <w:category>
          <w:name w:val="常规"/>
          <w:gallery w:val="placeholder"/>
        </w:category>
        <w:types>
          <w:type w:val="bbPlcHdr"/>
        </w:types>
        <w:behaviors>
          <w:behavior w:val="content"/>
        </w:behaviors>
        <w:description w:val=""/>
        <w:guid w:val="{7a69de94-95e0-445d-a55b-e530f568e684}"/>
      </w:docPartPr>
      <w:docPartBody>
        <w:p>
          <w:r>
            <w:rPr>
              <w:color w:val="808080"/>
            </w:rPr>
            <w:t>单击此处输入文字。</w:t>
          </w:r>
        </w:p>
      </w:docPartBody>
    </w:docPart>
    <w:docPart>
      <w:docPartPr>
        <w:name w:val="{55c893c1-acf2-42c0-b5dc-5061a4b8540c}"/>
        <w:style w:val=""/>
        <w:category>
          <w:name w:val="常规"/>
          <w:gallery w:val="placeholder"/>
        </w:category>
        <w:types>
          <w:type w:val="bbPlcHdr"/>
        </w:types>
        <w:behaviors>
          <w:behavior w:val="content"/>
        </w:behaviors>
        <w:description w:val=""/>
        <w:guid w:val="{55c893c1-acf2-42c0-b5dc-5061a4b8540c}"/>
      </w:docPartPr>
      <w:docPartBody>
        <w:p>
          <w:r>
            <w:rPr>
              <w:color w:val="808080"/>
            </w:rPr>
            <w:t>单击此处输入文字。</w:t>
          </w:r>
        </w:p>
      </w:docPartBody>
    </w:docPart>
    <w:docPart>
      <w:docPartPr>
        <w:name w:val="{8f959c42-7afb-40e2-a9e9-2cd3926c1328}"/>
        <w:style w:val=""/>
        <w:category>
          <w:name w:val="常规"/>
          <w:gallery w:val="placeholder"/>
        </w:category>
        <w:types>
          <w:type w:val="bbPlcHdr"/>
        </w:types>
        <w:behaviors>
          <w:behavior w:val="content"/>
        </w:behaviors>
        <w:description w:val=""/>
        <w:guid w:val="{8f959c42-7afb-40e2-a9e9-2cd3926c132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后台-曹子轩</cp:lastModifiedBy>
  <dcterms:modified xsi:type="dcterms:W3CDTF">2018-12-08T11:52:19Z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