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3F7B" w14:textId="6E7397A1" w:rsidR="00BE6657" w:rsidRDefault="00BE6657" w:rsidP="00BE6657">
      <w:pPr>
        <w:pStyle w:val="Titredechapitre"/>
        <w:rPr>
          <w:rFonts w:ascii="Filson Pro Book" w:hAnsi="Filson Pro Book"/>
          <w:noProof/>
          <w:color w:val="000000" w:themeColor="text1"/>
        </w:rPr>
      </w:pPr>
    </w:p>
    <w:p w14:paraId="638CE150" w14:textId="2EACB492" w:rsidR="00086048" w:rsidRDefault="00086048" w:rsidP="00086048">
      <w:pPr>
        <w:rPr>
          <w:lang w:val="fr-FR" w:eastAsia="fr-FR"/>
        </w:rPr>
      </w:pPr>
    </w:p>
    <w:p w14:paraId="32981E34" w14:textId="10CB9094" w:rsidR="00086048" w:rsidRDefault="00086048" w:rsidP="00086048">
      <w:pPr>
        <w:rPr>
          <w:lang w:val="fr-FR" w:eastAsia="fr-FR"/>
        </w:rPr>
      </w:pPr>
    </w:p>
    <w:p w14:paraId="6C762F84" w14:textId="0D09CC2C" w:rsidR="00086048" w:rsidRDefault="00086048" w:rsidP="00086048">
      <w:pPr>
        <w:rPr>
          <w:lang w:val="fr-FR" w:eastAsia="fr-FR"/>
        </w:rPr>
      </w:pPr>
    </w:p>
    <w:p w14:paraId="4BEA7925" w14:textId="7D364D04" w:rsidR="00086048" w:rsidRDefault="00086048" w:rsidP="00086048">
      <w:pPr>
        <w:rPr>
          <w:lang w:val="fr-FR" w:eastAsia="fr-FR"/>
        </w:rPr>
      </w:pPr>
    </w:p>
    <w:p w14:paraId="273584B8" w14:textId="4B3160D5" w:rsidR="00086048" w:rsidRDefault="00086048" w:rsidP="00086048">
      <w:pPr>
        <w:rPr>
          <w:lang w:val="fr-FR" w:eastAsia="fr-FR"/>
        </w:rPr>
      </w:pPr>
    </w:p>
    <w:p w14:paraId="405CAAFD" w14:textId="3E187D0F" w:rsidR="00086048" w:rsidRDefault="00086048" w:rsidP="00086048">
      <w:pPr>
        <w:rPr>
          <w:lang w:val="fr-FR" w:eastAsia="fr-FR"/>
        </w:rPr>
      </w:pPr>
    </w:p>
    <w:p w14:paraId="4C82776C" w14:textId="442C554F" w:rsidR="00086048" w:rsidRDefault="00086048" w:rsidP="00086048">
      <w:pPr>
        <w:rPr>
          <w:lang w:val="fr-FR" w:eastAsia="fr-FR"/>
        </w:rPr>
      </w:pPr>
    </w:p>
    <w:p w14:paraId="73D180D4" w14:textId="77777777" w:rsidR="00086048" w:rsidRPr="00086048" w:rsidRDefault="00086048" w:rsidP="00086048">
      <w:pPr>
        <w:rPr>
          <w:lang w:val="fr-FR" w:eastAsia="fr-FR"/>
        </w:rPr>
      </w:pPr>
    </w:p>
    <w:p w14:paraId="415FD357" w14:textId="437D86F8" w:rsidR="00862FDD" w:rsidRPr="00862FDD" w:rsidRDefault="00862FDD" w:rsidP="00862FDD">
      <w:pPr>
        <w:rPr>
          <w:lang w:val="fr-FR" w:eastAsia="fr-FR"/>
        </w:rPr>
      </w:pPr>
    </w:p>
    <w:p w14:paraId="075F5AF5" w14:textId="7572C72F" w:rsidR="00862FDD" w:rsidRDefault="009D5AF8" w:rsidP="00862FD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Verdana" w:eastAsia="Times New Roman" w:hAnsi="Verdana" w:cs="Times New Roman"/>
          <w:b/>
          <w:bCs/>
          <w:i/>
          <w:iCs/>
          <w:sz w:val="28"/>
          <w:szCs w:val="28"/>
          <w:lang w:eastAsia="fr-FR"/>
        </w:rPr>
        <w:t>GUEYE Abdoulaye</w:t>
      </w:r>
      <w:r w:rsidR="00E56086">
        <w:rPr>
          <w:rFonts w:ascii="Verdana" w:eastAsia="Times New Roman" w:hAnsi="Verdana" w:cs="Times New Roman"/>
          <w:b/>
          <w:bCs/>
          <w:i/>
          <w:iCs/>
          <w:sz w:val="28"/>
          <w:szCs w:val="28"/>
          <w:lang w:eastAsia="fr-FR"/>
        </w:rPr>
        <w:br/>
      </w:r>
      <w:r w:rsidR="00E56086">
        <w:rPr>
          <w:rFonts w:ascii="Verdana" w:eastAsia="Times New Roman" w:hAnsi="Verdana" w:cs="Times New Roman"/>
          <w:b/>
          <w:bCs/>
          <w:i/>
          <w:iCs/>
          <w:sz w:val="28"/>
          <w:szCs w:val="28"/>
          <w:lang w:eastAsia="fr-FR"/>
        </w:rPr>
        <w:br/>
        <w:t xml:space="preserve">Ingénieur exploitation généraliste sénior / concepteur exploitation </w:t>
      </w:r>
      <w:r w:rsidR="00862FDD" w:rsidRPr="00862FDD">
        <w:rPr>
          <w:rFonts w:ascii="Verdana" w:eastAsia="Times New Roman" w:hAnsi="Verdana" w:cs="Times New Roman"/>
          <w:b/>
          <w:bCs/>
          <w:i/>
          <w:iCs/>
          <w:sz w:val="28"/>
          <w:szCs w:val="28"/>
          <w:lang w:eastAsia="fr-FR"/>
        </w:rPr>
        <w:t xml:space="preserve"> </w:t>
      </w:r>
    </w:p>
    <w:p w14:paraId="320DAD84" w14:textId="0AF174C2" w:rsidR="00862FDD" w:rsidRPr="00862FDD" w:rsidRDefault="00BB0A96" w:rsidP="00862FD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Verdana" w:eastAsia="Times New Roman" w:hAnsi="Verdana" w:cs="Times New Roman"/>
          <w:b/>
          <w:bCs/>
          <w:i/>
          <w:iCs/>
          <w:sz w:val="28"/>
          <w:szCs w:val="28"/>
          <w:lang w:eastAsia="fr-FR"/>
        </w:rPr>
        <w:t>Poste REF</w:t>
      </w:r>
      <w:r w:rsidR="00862FDD" w:rsidRPr="00862FDD">
        <w:rPr>
          <w:rFonts w:ascii="Verdana" w:eastAsia="Times New Roman" w:hAnsi="Verdana" w:cs="Times New Roman"/>
          <w:b/>
          <w:bCs/>
          <w:i/>
          <w:iCs/>
          <w:sz w:val="28"/>
          <w:szCs w:val="28"/>
          <w:lang w:eastAsia="fr-FR"/>
        </w:rPr>
        <w:t xml:space="preserve"> </w:t>
      </w:r>
      <w:r w:rsidR="00E56086">
        <w:rPr>
          <w:rFonts w:ascii="Verdana" w:eastAsia="Times New Roman" w:hAnsi="Verdana" w:cs="Times New Roman"/>
          <w:b/>
          <w:bCs/>
          <w:i/>
          <w:iCs/>
          <w:sz w:val="28"/>
          <w:szCs w:val="28"/>
          <w:lang w:eastAsia="fr-FR"/>
        </w:rPr>
        <w:t>XXX-XX</w:t>
      </w:r>
    </w:p>
    <w:p w14:paraId="77584F2E" w14:textId="77777777" w:rsidR="00BE6657" w:rsidRPr="00862FDD" w:rsidRDefault="00BE6657" w:rsidP="00BE6657">
      <w:pPr>
        <w:tabs>
          <w:tab w:val="left" w:pos="1477"/>
        </w:tabs>
        <w:rPr>
          <w:rFonts w:ascii="Filson Pro Book" w:hAnsi="Filson Pro Book" w:cs="Arial"/>
          <w:noProof/>
          <w:color w:val="000000" w:themeColor="text1"/>
          <w:sz w:val="20"/>
        </w:rPr>
      </w:pPr>
    </w:p>
    <w:p w14:paraId="36DA0FE7" w14:textId="77777777" w:rsidR="00BE6657" w:rsidRPr="00862FDD" w:rsidRDefault="00BE6657" w:rsidP="00BE6657">
      <w:pPr>
        <w:pStyle w:val="Titredechapitre"/>
        <w:rPr>
          <w:noProof/>
          <w:color w:val="1F497D"/>
          <w:lang w:val="fr-CH"/>
        </w:rPr>
      </w:pPr>
    </w:p>
    <w:p w14:paraId="66A0E5BC" w14:textId="77777777" w:rsidR="00BE6657" w:rsidRPr="00862FDD" w:rsidRDefault="00BE6657" w:rsidP="00BE6657">
      <w:pPr>
        <w:pStyle w:val="Titredechapitre"/>
        <w:rPr>
          <w:noProof/>
          <w:color w:val="1F497D"/>
          <w:lang w:val="fr-CH"/>
        </w:rPr>
      </w:pPr>
    </w:p>
    <w:p w14:paraId="459A4ED0" w14:textId="77777777" w:rsidR="00BE6657" w:rsidRPr="00862FDD" w:rsidRDefault="00BE6657" w:rsidP="00BE6657">
      <w:pPr>
        <w:pStyle w:val="Titredechapitre"/>
        <w:rPr>
          <w:noProof/>
          <w:color w:val="1F497D"/>
          <w:lang w:val="fr-CH"/>
        </w:rPr>
      </w:pPr>
    </w:p>
    <w:p w14:paraId="4BCE6285" w14:textId="77777777" w:rsidR="00BE6657" w:rsidRPr="00862FDD" w:rsidRDefault="00BE6657" w:rsidP="00BE6657">
      <w:pPr>
        <w:pStyle w:val="Titredechapitre"/>
        <w:rPr>
          <w:noProof/>
          <w:color w:val="1F497D"/>
          <w:lang w:val="fr-CH"/>
        </w:rPr>
      </w:pPr>
    </w:p>
    <w:p w14:paraId="47A663CE" w14:textId="77777777" w:rsidR="00BE6657" w:rsidRPr="00862FDD" w:rsidRDefault="00BE6657" w:rsidP="00BE6657">
      <w:pPr>
        <w:pStyle w:val="Titredechapitre"/>
        <w:rPr>
          <w:noProof/>
          <w:color w:val="1F497D"/>
          <w:lang w:val="fr-CH"/>
        </w:rPr>
      </w:pPr>
    </w:p>
    <w:p w14:paraId="554FA75B" w14:textId="77777777" w:rsidR="00BE6657" w:rsidRPr="00862FDD" w:rsidRDefault="00BE6657" w:rsidP="00BE6657">
      <w:pPr>
        <w:pStyle w:val="Titredechapitre"/>
        <w:rPr>
          <w:noProof/>
          <w:color w:val="1F497D"/>
          <w:lang w:val="fr-CH"/>
        </w:rPr>
      </w:pPr>
    </w:p>
    <w:p w14:paraId="6BD43FDF" w14:textId="77777777" w:rsidR="00BE6657" w:rsidRPr="00862FDD" w:rsidRDefault="00BE6657" w:rsidP="00BE6657">
      <w:pPr>
        <w:pStyle w:val="Titredechapitre"/>
        <w:rPr>
          <w:noProof/>
          <w:color w:val="1F497D"/>
          <w:lang w:val="fr-CH"/>
        </w:rPr>
      </w:pPr>
    </w:p>
    <w:p w14:paraId="48A34AD8" w14:textId="77777777" w:rsidR="00BE6657" w:rsidRPr="00862FDD" w:rsidRDefault="00BE6657" w:rsidP="00BE6657">
      <w:pPr>
        <w:pStyle w:val="Titredechapitre"/>
        <w:rPr>
          <w:noProof/>
          <w:color w:val="1F497D"/>
          <w:lang w:val="fr-CH"/>
        </w:rPr>
      </w:pPr>
    </w:p>
    <w:p w14:paraId="08D20F7B" w14:textId="474829A5" w:rsidR="00BE6657" w:rsidRDefault="00BE6657" w:rsidP="00BE6657">
      <w:pPr>
        <w:tabs>
          <w:tab w:val="left" w:pos="1477"/>
        </w:tabs>
        <w:rPr>
          <w:rFonts w:ascii="Filson Pro Book" w:hAnsi="Filson Pro Book" w:cs="Arial"/>
          <w:noProof/>
          <w:color w:val="000000" w:themeColor="text1"/>
          <w:sz w:val="20"/>
        </w:rPr>
      </w:pPr>
    </w:p>
    <w:p w14:paraId="4ED44765" w14:textId="77777777" w:rsidR="00F26569" w:rsidRDefault="00F26569" w:rsidP="00F26569">
      <w:pPr>
        <w:pStyle w:val="Titredechapitre"/>
        <w:rPr>
          <w:rFonts w:ascii="Filson Pro Book" w:hAnsi="Filson Pro Book"/>
          <w:noProof/>
          <w:color w:val="000000" w:themeColor="text1"/>
        </w:rPr>
      </w:pPr>
    </w:p>
    <w:p w14:paraId="4652845F" w14:textId="1EE1827E" w:rsidR="00BE6657" w:rsidRPr="002752E0" w:rsidRDefault="00BE6657" w:rsidP="002752E0">
      <w:pPr>
        <w:pStyle w:val="Titredechapitre"/>
        <w:rPr>
          <w:rFonts w:ascii="Filson Pro Book" w:hAnsi="Filson Pro Book"/>
          <w:noProof/>
          <w:color w:val="000000" w:themeColor="text1"/>
        </w:rPr>
      </w:pPr>
      <w:r w:rsidRPr="00F26569">
        <w:rPr>
          <w:rFonts w:ascii="Filson Pro Book" w:hAnsi="Filson Pro Book"/>
          <w:noProof/>
          <w:color w:val="000000" w:themeColor="text1"/>
        </w:rPr>
        <w:lastRenderedPageBreak/>
        <w:t>Informations Générales</w:t>
      </w:r>
    </w:p>
    <w:tbl>
      <w:tblPr>
        <w:tblStyle w:val="Grille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295"/>
        <w:gridCol w:w="6765"/>
      </w:tblGrid>
      <w:tr w:rsidR="00BE6657" w:rsidRPr="00823915" w14:paraId="7AACB487" w14:textId="77777777" w:rsidTr="00B76591">
        <w:tc>
          <w:tcPr>
            <w:tcW w:w="2295" w:type="dxa"/>
          </w:tcPr>
          <w:p w14:paraId="66ACFBF6" w14:textId="77777777" w:rsidR="00BE6657" w:rsidRPr="00823915" w:rsidRDefault="00BE6657" w:rsidP="00B76591">
            <w:pPr>
              <w:tabs>
                <w:tab w:val="left" w:pos="1477"/>
              </w:tabs>
              <w:rPr>
                <w:rFonts w:ascii="Filson Pro Book" w:hAnsi="Filson Pro Book" w:cs="Arial"/>
                <w:noProof/>
                <w:color w:val="000000" w:themeColor="text1"/>
              </w:rPr>
            </w:pPr>
            <w:r w:rsidRPr="00823915">
              <w:rPr>
                <w:rFonts w:ascii="Filson Pro Book" w:hAnsi="Filson Pro Book" w:cs="Arial"/>
                <w:noProof/>
                <w:color w:val="000000" w:themeColor="text1"/>
              </w:rPr>
              <w:t>Date de naissance</w:t>
            </w:r>
          </w:p>
        </w:tc>
        <w:tc>
          <w:tcPr>
            <w:tcW w:w="6765" w:type="dxa"/>
          </w:tcPr>
          <w:p w14:paraId="154B0933" w14:textId="20D0E3B6" w:rsidR="00BE6657" w:rsidRPr="00823915" w:rsidRDefault="009D5AF8" w:rsidP="00B76591">
            <w:pPr>
              <w:tabs>
                <w:tab w:val="left" w:pos="1477"/>
              </w:tabs>
              <w:rPr>
                <w:rFonts w:ascii="Filson Pro Book" w:hAnsi="Filson Pro Book" w:cs="Arial"/>
                <w:noProof/>
                <w:color w:val="000000" w:themeColor="text1"/>
                <w:lang w:val="fr-CH"/>
              </w:rPr>
            </w:pPr>
            <w:r>
              <w:rPr>
                <w:rFonts w:ascii="Filson Pro Book" w:hAnsi="Filson Pro Book" w:cs="Arial"/>
                <w:noProof/>
                <w:color w:val="000000" w:themeColor="text1"/>
                <w:lang w:val="fr-CH"/>
              </w:rPr>
              <w:t>31-01-1981</w:t>
            </w:r>
          </w:p>
        </w:tc>
      </w:tr>
      <w:tr w:rsidR="00BE6657" w:rsidRPr="00823915" w14:paraId="15A2744B" w14:textId="77777777" w:rsidTr="00B76591">
        <w:tc>
          <w:tcPr>
            <w:tcW w:w="2295" w:type="dxa"/>
          </w:tcPr>
          <w:p w14:paraId="4E96986D" w14:textId="77777777" w:rsidR="00BE6657" w:rsidRPr="00823915" w:rsidRDefault="00BE6657" w:rsidP="00B76591">
            <w:pPr>
              <w:tabs>
                <w:tab w:val="left" w:pos="1477"/>
              </w:tabs>
              <w:rPr>
                <w:rFonts w:ascii="Filson Pro Book" w:hAnsi="Filson Pro Book" w:cs="Arial"/>
                <w:noProof/>
                <w:color w:val="000000" w:themeColor="text1"/>
              </w:rPr>
            </w:pPr>
            <w:r w:rsidRPr="00823915">
              <w:rPr>
                <w:rFonts w:ascii="Filson Pro Book" w:hAnsi="Filson Pro Book" w:cs="Arial"/>
                <w:noProof/>
                <w:color w:val="000000" w:themeColor="text1"/>
              </w:rPr>
              <w:t>Nationalité</w:t>
            </w:r>
          </w:p>
        </w:tc>
        <w:tc>
          <w:tcPr>
            <w:tcW w:w="6765" w:type="dxa"/>
          </w:tcPr>
          <w:p w14:paraId="02627155" w14:textId="394AED03" w:rsidR="00BE6657" w:rsidRPr="00823915" w:rsidRDefault="009D5AF8" w:rsidP="00B76591">
            <w:pPr>
              <w:tabs>
                <w:tab w:val="left" w:pos="1477"/>
              </w:tabs>
              <w:rPr>
                <w:rFonts w:ascii="Filson Pro Book" w:hAnsi="Filson Pro Book" w:cs="Arial"/>
                <w:noProof/>
                <w:color w:val="000000" w:themeColor="text1"/>
              </w:rPr>
            </w:pPr>
            <w:r>
              <w:rPr>
                <w:rFonts w:ascii="Filson Pro Book" w:hAnsi="Filson Pro Book" w:cs="Arial"/>
                <w:noProof/>
                <w:color w:val="000000" w:themeColor="text1"/>
              </w:rPr>
              <w:t>Français</w:t>
            </w:r>
          </w:p>
        </w:tc>
      </w:tr>
      <w:tr w:rsidR="00BE6657" w:rsidRPr="00823915" w14:paraId="5FDEE346" w14:textId="77777777" w:rsidTr="00B76591">
        <w:tc>
          <w:tcPr>
            <w:tcW w:w="2295" w:type="dxa"/>
          </w:tcPr>
          <w:p w14:paraId="27B773ED" w14:textId="77777777" w:rsidR="00BE6657" w:rsidRPr="00823915" w:rsidRDefault="00BE6657" w:rsidP="00B76591">
            <w:pPr>
              <w:tabs>
                <w:tab w:val="left" w:pos="1477"/>
              </w:tabs>
              <w:rPr>
                <w:rFonts w:ascii="Filson Pro Book" w:hAnsi="Filson Pro Book" w:cs="Arial"/>
                <w:noProof/>
                <w:color w:val="000000" w:themeColor="text1"/>
              </w:rPr>
            </w:pPr>
            <w:r w:rsidRPr="00823915">
              <w:rPr>
                <w:rFonts w:ascii="Filson Pro Book" w:hAnsi="Filson Pro Book" w:cs="Arial"/>
                <w:noProof/>
                <w:color w:val="000000" w:themeColor="text1"/>
              </w:rPr>
              <w:t>Langues</w:t>
            </w:r>
          </w:p>
        </w:tc>
        <w:tc>
          <w:tcPr>
            <w:tcW w:w="6765" w:type="dxa"/>
          </w:tcPr>
          <w:p w14:paraId="6445ABDB" w14:textId="75397213" w:rsidR="00BE6657" w:rsidRPr="00823915" w:rsidRDefault="009D5AF8" w:rsidP="00B76591">
            <w:pPr>
              <w:tabs>
                <w:tab w:val="left" w:pos="1477"/>
              </w:tabs>
              <w:rPr>
                <w:rFonts w:ascii="Filson Pro Book" w:hAnsi="Filson Pro Book" w:cs="Arial"/>
                <w:noProof/>
                <w:color w:val="000000" w:themeColor="text1"/>
              </w:rPr>
            </w:pPr>
            <w:r>
              <w:rPr>
                <w:rFonts w:ascii="Filson Pro Book" w:hAnsi="Filson Pro Book" w:cs="Arial"/>
                <w:noProof/>
                <w:color w:val="000000" w:themeColor="text1"/>
              </w:rPr>
              <w:t>Français</w:t>
            </w:r>
          </w:p>
        </w:tc>
      </w:tr>
    </w:tbl>
    <w:p w14:paraId="17330260" w14:textId="7D4091C2" w:rsidR="00BE6657" w:rsidRDefault="00BE6657" w:rsidP="00BE6657">
      <w:pPr>
        <w:rPr>
          <w:rFonts w:ascii="Filson Pro Book" w:hAnsi="Filson Pro Book" w:cs="Arial"/>
          <w:noProof/>
          <w:color w:val="000000" w:themeColor="text1"/>
          <w:sz w:val="20"/>
        </w:rPr>
      </w:pPr>
    </w:p>
    <w:p w14:paraId="3124B5CA" w14:textId="77777777" w:rsidR="00A9191B" w:rsidRDefault="00A9191B" w:rsidP="00BE6657">
      <w:pPr>
        <w:rPr>
          <w:rFonts w:ascii="Filson Pro Book" w:hAnsi="Filson Pro Book" w:cs="Arial"/>
          <w:noProof/>
          <w:color w:val="000000" w:themeColor="text1"/>
          <w:sz w:val="20"/>
        </w:rPr>
      </w:pPr>
    </w:p>
    <w:p w14:paraId="6C58841A" w14:textId="14FDE0EA" w:rsidR="00A9191B" w:rsidRPr="00FE7B17" w:rsidRDefault="00FE7B17" w:rsidP="00A9191B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b/>
          <w:bCs/>
          <w:i/>
          <w:noProof/>
          <w:color w:val="000000" w:themeColor="text1"/>
        </w:rPr>
      </w:pPr>
      <w:r w:rsidRPr="00FE7B17">
        <w:rPr>
          <w:rFonts w:ascii="Filson Pro Book" w:hAnsi="Filson Pro Book" w:cs="Arial"/>
          <w:b/>
          <w:bCs/>
          <w:i/>
          <w:noProof/>
          <w:color w:val="000000" w:themeColor="text1"/>
        </w:rPr>
        <w:t>E</w:t>
      </w:r>
      <w:r w:rsidR="007239E2" w:rsidRPr="00FE7B17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xpérience de </w:t>
      </w:r>
      <w:r w:rsidR="00FD0762">
        <w:rPr>
          <w:rFonts w:ascii="Filson Pro Book" w:hAnsi="Filson Pro Book" w:cs="Arial"/>
          <w:b/>
          <w:bCs/>
          <w:i/>
          <w:noProof/>
          <w:color w:val="000000" w:themeColor="text1"/>
        </w:rPr>
        <w:t>5</w:t>
      </w:r>
      <w:r w:rsidR="007239E2" w:rsidRPr="00FE7B17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 ans </w:t>
      </w:r>
      <w:r w:rsidR="00A9191B" w:rsidRPr="00FE7B17">
        <w:rPr>
          <w:rFonts w:ascii="Filson Pro Book" w:hAnsi="Filson Pro Book" w:cs="Arial"/>
          <w:b/>
          <w:bCs/>
          <w:i/>
          <w:noProof/>
          <w:color w:val="000000" w:themeColor="text1"/>
        </w:rPr>
        <w:t>en compétences étendues de l’IT (système, base de données, Cloud, sécurité</w:t>
      </w:r>
      <w:r w:rsidR="005B2BEB" w:rsidRPr="00FE7B17">
        <w:rPr>
          <w:rFonts w:ascii="Filson Pro Book" w:hAnsi="Filson Pro Book" w:cs="Arial"/>
          <w:b/>
          <w:bCs/>
          <w:i/>
          <w:noProof/>
          <w:color w:val="000000" w:themeColor="text1"/>
        </w:rPr>
        <w:t>, DevOps</w:t>
      </w:r>
      <w:r w:rsidR="00A9191B" w:rsidRPr="00FE7B17">
        <w:rPr>
          <w:rFonts w:ascii="Filson Pro Book" w:hAnsi="Filson Pro Book" w:cs="Arial"/>
          <w:b/>
          <w:bCs/>
          <w:i/>
          <w:noProof/>
          <w:color w:val="000000" w:themeColor="text1"/>
        </w:rPr>
        <w:t>…)</w:t>
      </w:r>
    </w:p>
    <w:p w14:paraId="3107EB70" w14:textId="550E9256" w:rsidR="007239E2" w:rsidRPr="00A9191B" w:rsidRDefault="00A9191B" w:rsidP="00A9191B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</w:rPr>
      </w:pPr>
      <w:r w:rsidRPr="00A9191B">
        <w:rPr>
          <w:rFonts w:ascii="Filson Pro Book" w:hAnsi="Filson Pro Book" w:cs="Arial"/>
          <w:i/>
          <w:noProof/>
          <w:color w:val="000000" w:themeColor="text1"/>
        </w:rPr>
        <w:t>Maitrise du développement sur Ansible et du versionning sous Git</w:t>
      </w:r>
    </w:p>
    <w:p w14:paraId="2B10D399" w14:textId="4F8A21D8" w:rsidR="00A9191B" w:rsidRPr="00A9191B" w:rsidRDefault="00A9191B" w:rsidP="00A9191B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</w:rPr>
      </w:pPr>
      <w:r w:rsidRPr="00A9191B">
        <w:rPr>
          <w:rFonts w:ascii="Filson Pro Book" w:hAnsi="Filson Pro Book" w:cs="Arial"/>
          <w:i/>
          <w:noProof/>
          <w:color w:val="000000" w:themeColor="text1"/>
        </w:rPr>
        <w:t xml:space="preserve">Connaissances de </w:t>
      </w:r>
      <w:r w:rsidR="00FD0762">
        <w:rPr>
          <w:rFonts w:ascii="Filson Pro Book" w:hAnsi="Filson Pro Book" w:cs="Arial"/>
          <w:i/>
          <w:noProof/>
          <w:color w:val="000000" w:themeColor="text1"/>
        </w:rPr>
        <w:t xml:space="preserve">base sur </w:t>
      </w:r>
      <w:r w:rsidR="005B2BEB">
        <w:rPr>
          <w:rFonts w:ascii="Filson Pro Book" w:hAnsi="Filson Pro Book" w:cs="Arial"/>
          <w:i/>
          <w:noProof/>
          <w:color w:val="000000" w:themeColor="text1"/>
        </w:rPr>
        <w:t>T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erraform</w:t>
      </w:r>
    </w:p>
    <w:p w14:paraId="50472ECD" w14:textId="1A795EC7" w:rsidR="00A9191B" w:rsidRPr="00A9191B" w:rsidRDefault="00A9191B" w:rsidP="00A9191B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</w:rPr>
      </w:pPr>
      <w:r w:rsidRPr="00A9191B">
        <w:rPr>
          <w:rFonts w:ascii="Filson Pro Book" w:hAnsi="Filson Pro Book" w:cs="Arial"/>
          <w:i/>
          <w:noProof/>
          <w:color w:val="000000" w:themeColor="text1"/>
        </w:rPr>
        <w:t>Connaissances en conteneurisation et en langages de Scripting</w:t>
      </w:r>
    </w:p>
    <w:p w14:paraId="3D35BA9B" w14:textId="77777777" w:rsidR="00A9191B" w:rsidRDefault="00A9191B" w:rsidP="007239E2">
      <w:pPr>
        <w:rPr>
          <w:rFonts w:ascii="Filson Pro Book" w:hAnsi="Filson Pro Book" w:cs="Arial"/>
          <w:noProof/>
          <w:color w:val="000000" w:themeColor="text1"/>
          <w:sz w:val="20"/>
        </w:rPr>
      </w:pPr>
    </w:p>
    <w:p w14:paraId="202D7106" w14:textId="77777777" w:rsidR="00F26569" w:rsidRPr="00570393" w:rsidRDefault="00F26569" w:rsidP="00570393">
      <w:pPr>
        <w:rPr>
          <w:rFonts w:ascii="Filson Pro Book" w:hAnsi="Filson Pro Book" w:cs="Arial"/>
          <w:noProof/>
          <w:color w:val="000000" w:themeColor="text1"/>
          <w:sz w:val="20"/>
        </w:rPr>
      </w:pPr>
    </w:p>
    <w:p w14:paraId="45760092" w14:textId="3818C94E" w:rsidR="00A63528" w:rsidRPr="00F26569" w:rsidRDefault="00BE6657" w:rsidP="00F26569">
      <w:pPr>
        <w:pStyle w:val="Titredechapitre"/>
        <w:rPr>
          <w:rFonts w:ascii="Filson Pro Book" w:hAnsi="Filson Pro Book"/>
          <w:noProof/>
          <w:color w:val="000000" w:themeColor="text1"/>
        </w:rPr>
      </w:pPr>
      <w:r w:rsidRPr="00F26569">
        <w:rPr>
          <w:rFonts w:ascii="Filson Pro Book" w:hAnsi="Filson Pro Book"/>
          <w:noProof/>
          <w:color w:val="000000" w:themeColor="text1"/>
        </w:rPr>
        <w:t>Compétences techniques</w:t>
      </w:r>
    </w:p>
    <w:p w14:paraId="62954090" w14:textId="4614AD9C" w:rsidR="00A9191B" w:rsidRDefault="00B9085F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Devops: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Jenkins, Gitlab-CI, Ter</w:t>
      </w:r>
      <w:r w:rsidR="00FE7B17">
        <w:rPr>
          <w:rFonts w:ascii="Filson Pro Book" w:hAnsi="Filson Pro Book" w:cs="Arial"/>
          <w:b/>
          <w:bCs/>
          <w:i/>
          <w:noProof/>
          <w:color w:val="000000" w:themeColor="text1"/>
        </w:rPr>
        <w:t>r</w:t>
      </w: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aform, GitHub, Ansible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, Vagrant, Docker, AWX, Confluence, Nexus, Dynatrace</w:t>
      </w:r>
      <w:r w:rsidR="00726DBD">
        <w:rPr>
          <w:rFonts w:ascii="Filson Pro Book" w:hAnsi="Filson Pro Book" w:cs="Arial"/>
          <w:i/>
          <w:noProof/>
          <w:color w:val="000000" w:themeColor="text1"/>
        </w:rPr>
        <w:t>, Sonar, Dependancy Check</w:t>
      </w:r>
    </w:p>
    <w:p w14:paraId="244DC403" w14:textId="77777777" w:rsidR="00A9191B" w:rsidRDefault="00B9085F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AWS: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S3, IAM, EC2, Route53, VPC, ELB </w:t>
      </w:r>
    </w:p>
    <w:p w14:paraId="65BB84B5" w14:textId="0B6BAF6B" w:rsidR="00A9191B" w:rsidRPr="00726DBD" w:rsidRDefault="00B9085F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Scripting: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 xml:space="preserve"> Bash</w:t>
      </w:r>
      <w:r w:rsidR="00726DBD">
        <w:rPr>
          <w:rFonts w:ascii="Filson Pro Book" w:hAnsi="Filson Pro Book" w:cs="Arial"/>
          <w:i/>
          <w:noProof/>
          <w:color w:val="000000" w:themeColor="text1"/>
        </w:rPr>
        <w:t>, Python, Shell</w:t>
      </w:r>
    </w:p>
    <w:p w14:paraId="35D46F03" w14:textId="76BC8BE9" w:rsidR="00726DBD" w:rsidRPr="00726DBD" w:rsidRDefault="00726DBD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>
        <w:rPr>
          <w:rFonts w:ascii="Filson Pro Book" w:hAnsi="Filson Pro Book" w:cs="Arial"/>
          <w:b/>
          <w:bCs/>
          <w:i/>
          <w:noProof/>
          <w:color w:val="000000" w:themeColor="text1"/>
        </w:rPr>
        <w:t>Ordonnancement:</w:t>
      </w:r>
      <w:r w:rsidRPr="00726DBD">
        <w:rPr>
          <w:rFonts w:ascii="Filson Pro Book" w:hAnsi="Filson Pro Book" w:cs="Arial"/>
          <w:i/>
          <w:noProof/>
          <w:color w:val="000000" w:themeColor="text1"/>
        </w:rPr>
        <w:t xml:space="preserve"> Vtom, DollarU</w:t>
      </w:r>
    </w:p>
    <w:p w14:paraId="3A04FB10" w14:textId="2FF62FB1" w:rsidR="00726DBD" w:rsidRPr="00A9191B" w:rsidRDefault="00726DBD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Surveillance: </w:t>
      </w:r>
      <w:r w:rsidRPr="00726DBD">
        <w:rPr>
          <w:rFonts w:ascii="Filson Pro Book" w:hAnsi="Filson Pro Book" w:cs="Arial"/>
          <w:i/>
          <w:noProof/>
          <w:color w:val="000000" w:themeColor="text1"/>
        </w:rPr>
        <w:t>Shinken, Dynatrace</w:t>
      </w:r>
    </w:p>
    <w:p w14:paraId="3F527557" w14:textId="778ADDCE" w:rsidR="00A9191B" w:rsidRDefault="00B9085F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Base</w:t>
      </w:r>
      <w:r w:rsidR="00B6547A"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s</w:t>
      </w:r>
      <w:r w:rsidR="0081748B"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de</w:t>
      </w:r>
      <w:r w:rsidR="0081748B"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données: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Tomecat,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 xml:space="preserve">Postgres </w:t>
      </w:r>
    </w:p>
    <w:p w14:paraId="3B73116C" w14:textId="77777777" w:rsidR="00A9191B" w:rsidRPr="00A9191B" w:rsidRDefault="00B9085F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OS: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Win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2012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R2/2016/2019,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Win10, Linux,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RedHat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6,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7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et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8 </w:t>
      </w:r>
    </w:p>
    <w:p w14:paraId="2BE12958" w14:textId="77777777" w:rsidR="00A9191B" w:rsidRDefault="00B9085F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Win</w:t>
      </w:r>
      <w:r w:rsidR="0081748B"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Serveu</w:t>
      </w:r>
      <w:r w:rsidR="007239E2"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r: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Active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Directory,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ADFS, AD,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Backup,Cluster </w:t>
      </w:r>
    </w:p>
    <w:p w14:paraId="78F44DD4" w14:textId="455BF642" w:rsidR="00A9191B" w:rsidRDefault="00B9085F" w:rsidP="00B9085F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Linux</w:t>
      </w:r>
      <w:r w:rsidR="0081748B"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Serveur</w:t>
      </w:r>
      <w:r w:rsidR="007239E2" w:rsidRPr="00A9191B">
        <w:rPr>
          <w:rFonts w:ascii="Filson Pro Book" w:hAnsi="Filson Pro Book" w:cs="Arial"/>
          <w:b/>
          <w:bCs/>
          <w:i/>
          <w:noProof/>
          <w:color w:val="000000" w:themeColor="text1"/>
        </w:rPr>
        <w:t>: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Compte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utilisateur, droits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d’ac</w:t>
      </w:r>
      <w:r w:rsidR="00726DBD">
        <w:rPr>
          <w:rFonts w:ascii="Filson Pro Book" w:hAnsi="Filson Pro Book" w:cs="Arial"/>
          <w:i/>
          <w:noProof/>
          <w:color w:val="000000" w:themeColor="text1"/>
        </w:rPr>
        <w:t>c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ès,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Backup, Gestion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>des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</w:rPr>
        <w:t xml:space="preserve">services </w:t>
      </w:r>
      <w:r w:rsidR="00726DBD">
        <w:rPr>
          <w:rFonts w:ascii="Filson Pro Book" w:hAnsi="Filson Pro Book" w:cs="Arial"/>
          <w:i/>
          <w:noProof/>
          <w:color w:val="000000" w:themeColor="text1"/>
        </w:rPr>
        <w:t>…</w:t>
      </w:r>
    </w:p>
    <w:p w14:paraId="6C4732D2" w14:textId="77777777" w:rsidR="00A9191B" w:rsidRPr="00A9191B" w:rsidRDefault="00B9085F" w:rsidP="005211AC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V</w:t>
      </w:r>
      <w:r w:rsidR="0081748B"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irtualisation</w:t>
      </w:r>
      <w:r w:rsidR="007239E2"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: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Vmware,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Hyper-V </w:t>
      </w:r>
    </w:p>
    <w:p w14:paraId="3F842245" w14:textId="194DD761" w:rsidR="00D869DA" w:rsidRDefault="00B9085F" w:rsidP="005211AC">
      <w:pPr>
        <w:pStyle w:val="Paragraphedeliste"/>
        <w:numPr>
          <w:ilvl w:val="0"/>
          <w:numId w:val="9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Autre</w:t>
      </w:r>
      <w:r w:rsid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 xml:space="preserve">s </w:t>
      </w:r>
      <w:r w:rsidRPr="00A9191B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: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>Apache,</w:t>
      </w:r>
      <w:r w:rsidR="0081748B"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 </w:t>
      </w:r>
      <w:r w:rsidRPr="00A9191B">
        <w:rPr>
          <w:rFonts w:ascii="Filson Pro Book" w:hAnsi="Filson Pro Book" w:cs="Arial"/>
          <w:i/>
          <w:noProof/>
          <w:color w:val="000000" w:themeColor="text1"/>
          <w:lang w:val="en-US"/>
        </w:rPr>
        <w:t xml:space="preserve">ElasticSearch </w:t>
      </w:r>
    </w:p>
    <w:p w14:paraId="7E8940DC" w14:textId="77777777" w:rsidR="00726DBD" w:rsidRPr="00726DBD" w:rsidRDefault="00726DBD" w:rsidP="00726DBD">
      <w:pPr>
        <w:tabs>
          <w:tab w:val="left" w:pos="1477"/>
        </w:tabs>
        <w:ind w:left="360" w:right="-170"/>
        <w:rPr>
          <w:rFonts w:ascii="Filson Pro Book" w:hAnsi="Filson Pro Book" w:cs="Arial"/>
          <w:i/>
          <w:noProof/>
          <w:color w:val="000000" w:themeColor="text1"/>
          <w:lang w:val="en-US"/>
        </w:rPr>
      </w:pPr>
    </w:p>
    <w:p w14:paraId="6042C1FF" w14:textId="4279C445" w:rsidR="00726DBD" w:rsidRDefault="00726DBD" w:rsidP="00726DBD">
      <w:pPr>
        <w:pStyle w:val="Titredechapitre"/>
        <w:rPr>
          <w:rFonts w:ascii="Filson Pro Book" w:hAnsi="Filson Pro Book"/>
          <w:noProof/>
          <w:color w:val="000000" w:themeColor="text1"/>
        </w:rPr>
      </w:pPr>
      <w:r w:rsidRPr="00F26569">
        <w:rPr>
          <w:rFonts w:ascii="Filson Pro Book" w:hAnsi="Filson Pro Book"/>
          <w:noProof/>
          <w:color w:val="000000" w:themeColor="text1"/>
        </w:rPr>
        <w:t xml:space="preserve">Compétences </w:t>
      </w:r>
      <w:r>
        <w:rPr>
          <w:rFonts w:ascii="Filson Pro Book" w:hAnsi="Filson Pro Book"/>
          <w:noProof/>
          <w:color w:val="000000" w:themeColor="text1"/>
        </w:rPr>
        <w:t>fonctionnelles</w:t>
      </w:r>
    </w:p>
    <w:p w14:paraId="5D271510" w14:textId="77777777" w:rsidR="00726DBD" w:rsidRPr="00726DBD" w:rsidRDefault="00726DBD" w:rsidP="00726DBD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726DBD">
        <w:rPr>
          <w:rFonts w:ascii="Filson Pro Book" w:hAnsi="Filson Pro Book" w:cs="Arial"/>
          <w:i/>
          <w:noProof/>
          <w:color w:val="000000" w:themeColor="text1"/>
          <w:lang w:val="en-US"/>
        </w:rPr>
        <w:t>Analyse des besoins métiers</w:t>
      </w:r>
    </w:p>
    <w:p w14:paraId="3F5FF961" w14:textId="77777777" w:rsidR="00726DBD" w:rsidRPr="00726DBD" w:rsidRDefault="00726DBD" w:rsidP="00726DBD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726DBD">
        <w:rPr>
          <w:rFonts w:ascii="Filson Pro Book" w:hAnsi="Filson Pro Book" w:cs="Arial"/>
          <w:i/>
          <w:noProof/>
          <w:color w:val="000000" w:themeColor="text1"/>
          <w:lang w:val="en-US"/>
        </w:rPr>
        <w:t>Conception technique de la solution et mise en Production</w:t>
      </w:r>
    </w:p>
    <w:p w14:paraId="5FEECDA9" w14:textId="77777777" w:rsidR="00726DBD" w:rsidRPr="00726DBD" w:rsidRDefault="00726DBD" w:rsidP="00726DBD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726DBD">
        <w:rPr>
          <w:rFonts w:ascii="Filson Pro Book" w:hAnsi="Filson Pro Book" w:cs="Arial"/>
          <w:i/>
          <w:noProof/>
          <w:color w:val="000000" w:themeColor="text1"/>
          <w:lang w:val="en-US"/>
        </w:rPr>
        <w:t>Preparation, coordination et suivi des mises en production</w:t>
      </w:r>
    </w:p>
    <w:p w14:paraId="6754BAE9" w14:textId="77777777" w:rsidR="00726DBD" w:rsidRPr="00726DBD" w:rsidRDefault="00726DBD" w:rsidP="00726DBD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726DBD">
        <w:rPr>
          <w:rFonts w:ascii="Filson Pro Book" w:hAnsi="Filson Pro Book" w:cs="Arial"/>
          <w:i/>
          <w:noProof/>
          <w:color w:val="000000" w:themeColor="text1"/>
          <w:lang w:val="en-US"/>
        </w:rPr>
        <w:t>Gestion et traitement des incidents / demandes</w:t>
      </w:r>
    </w:p>
    <w:p w14:paraId="389379C7" w14:textId="77777777" w:rsidR="00726DBD" w:rsidRPr="00726DBD" w:rsidRDefault="00726DBD" w:rsidP="00726DBD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726DBD">
        <w:rPr>
          <w:rFonts w:ascii="Filson Pro Book" w:hAnsi="Filson Pro Book" w:cs="Arial"/>
          <w:i/>
          <w:noProof/>
          <w:color w:val="000000" w:themeColor="text1"/>
          <w:lang w:val="en-US"/>
        </w:rPr>
        <w:t>Reporting activité / capacity planning</w:t>
      </w:r>
    </w:p>
    <w:p w14:paraId="0CB387CF" w14:textId="77777777" w:rsidR="00726DBD" w:rsidRPr="00726DBD" w:rsidRDefault="00726DBD" w:rsidP="00726DBD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726DBD">
        <w:rPr>
          <w:rFonts w:ascii="Filson Pro Book" w:hAnsi="Filson Pro Book" w:cs="Arial"/>
          <w:i/>
          <w:noProof/>
          <w:color w:val="000000" w:themeColor="text1"/>
          <w:lang w:val="en-US"/>
        </w:rPr>
        <w:t>Relationnel, sens du service, respect des consignes et force de proposition</w:t>
      </w:r>
    </w:p>
    <w:p w14:paraId="5E6DD2BC" w14:textId="77777777" w:rsidR="00726DBD" w:rsidRPr="00726DBD" w:rsidRDefault="00726DBD" w:rsidP="00726DBD">
      <w:pPr>
        <w:pStyle w:val="Paragraphedeliste"/>
        <w:numPr>
          <w:ilvl w:val="0"/>
          <w:numId w:val="21"/>
        </w:numPr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726DBD">
        <w:rPr>
          <w:rFonts w:ascii="Filson Pro Book" w:hAnsi="Filson Pro Book" w:cs="Arial"/>
          <w:i/>
          <w:noProof/>
          <w:color w:val="000000" w:themeColor="text1"/>
          <w:lang w:val="en-US"/>
        </w:rPr>
        <w:t>Activité d'administration d'applications, Reprise et amélioration des conditions d'exploitation, Coordination d'activités techniques, Documentation technique,</w:t>
      </w:r>
    </w:p>
    <w:p w14:paraId="363A5B87" w14:textId="77777777" w:rsidR="00726DBD" w:rsidRPr="00726DBD" w:rsidRDefault="00726DBD" w:rsidP="00726DBD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Filson Pro Book" w:hAnsi="Filson Pro Book" w:cs="Arial"/>
          <w:i/>
          <w:noProof/>
          <w:color w:val="000000" w:themeColor="text1"/>
          <w:lang w:val="en-US"/>
        </w:rPr>
      </w:pPr>
      <w:r w:rsidRPr="00726DBD">
        <w:rPr>
          <w:rFonts w:ascii="Filson Pro Book" w:hAnsi="Filson Pro Book" w:cs="Arial"/>
          <w:i/>
          <w:noProof/>
          <w:color w:val="000000" w:themeColor="text1"/>
          <w:lang w:val="en-US"/>
        </w:rPr>
        <w:t>Mise en place de cellule de crise en cas d'incident majeur en production (Identification et mobilisation des ressources nécessaire),</w:t>
      </w:r>
    </w:p>
    <w:p w14:paraId="2041119A" w14:textId="77777777" w:rsidR="00726DBD" w:rsidRPr="00726DBD" w:rsidRDefault="00726DBD" w:rsidP="00726DBD">
      <w:pPr>
        <w:rPr>
          <w:lang w:val="fr-FR" w:eastAsia="fr-FR"/>
        </w:rPr>
      </w:pPr>
    </w:p>
    <w:p w14:paraId="6B458A43" w14:textId="7CD2E9B3" w:rsidR="00FD0762" w:rsidRPr="008853D3" w:rsidRDefault="00BE6657" w:rsidP="008853D3">
      <w:pPr>
        <w:pStyle w:val="Titredechapitre"/>
        <w:rPr>
          <w:rFonts w:ascii="Filson Pro Book" w:hAnsi="Filson Pro Book"/>
          <w:noProof/>
          <w:color w:val="000000" w:themeColor="text1"/>
        </w:rPr>
      </w:pPr>
      <w:r w:rsidRPr="00F26569">
        <w:rPr>
          <w:rFonts w:ascii="Filson Pro Book" w:hAnsi="Filson Pro Book"/>
          <w:noProof/>
          <w:color w:val="000000" w:themeColor="text1"/>
        </w:rPr>
        <w:lastRenderedPageBreak/>
        <w:t>Formation</w:t>
      </w:r>
      <w:r w:rsidR="006208A4" w:rsidRPr="00F26569">
        <w:rPr>
          <w:rFonts w:ascii="Filson Pro Book" w:hAnsi="Filson Pro Book"/>
          <w:noProof/>
          <w:color w:val="000000" w:themeColor="text1"/>
        </w:rPr>
        <w:t xml:space="preserve"> et Certifications</w:t>
      </w:r>
    </w:p>
    <w:p w14:paraId="4A33EC0E" w14:textId="24840AF7" w:rsidR="0081748B" w:rsidRDefault="0081748B" w:rsidP="0081748B">
      <w:pPr>
        <w:tabs>
          <w:tab w:val="left" w:pos="1477"/>
        </w:tabs>
        <w:ind w:right="-170"/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  <w:lang w:val="en-US"/>
        </w:rPr>
      </w:pPr>
      <w:r w:rsidRPr="006208A4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  <w:lang w:val="en-US"/>
        </w:rPr>
        <w:t xml:space="preserve">2020  : </w:t>
      </w:r>
      <w:r w:rsidR="00FD0762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  <w:lang w:val="en-US"/>
        </w:rPr>
        <w:t xml:space="preserve">Administrateur Linux </w:t>
      </w:r>
    </w:p>
    <w:p w14:paraId="7DA65208" w14:textId="1B20008A" w:rsidR="00FD0762" w:rsidRDefault="00FD0762" w:rsidP="00FD0762">
      <w:pPr>
        <w:pStyle w:val="Paragraphedeliste"/>
        <w:numPr>
          <w:ilvl w:val="0"/>
          <w:numId w:val="10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sz w:val="22"/>
          <w:szCs w:val="28"/>
          <w:lang w:val="en-US"/>
        </w:rPr>
      </w:pPr>
      <w:r>
        <w:rPr>
          <w:rFonts w:ascii="Filson Pro Book" w:hAnsi="Filson Pro Book" w:cs="Arial"/>
          <w:i/>
          <w:noProof/>
          <w:color w:val="000000" w:themeColor="text1"/>
          <w:sz w:val="22"/>
          <w:szCs w:val="28"/>
          <w:lang w:val="en-US"/>
        </w:rPr>
        <w:t>linux administration niveau 1: Installation et mise en oeuvre</w:t>
      </w:r>
    </w:p>
    <w:p w14:paraId="5A9603A1" w14:textId="7A740D10" w:rsidR="00FD0762" w:rsidRDefault="00FD0762" w:rsidP="00FD0762">
      <w:pPr>
        <w:pStyle w:val="Paragraphedeliste"/>
        <w:numPr>
          <w:ilvl w:val="0"/>
          <w:numId w:val="10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sz w:val="22"/>
          <w:szCs w:val="28"/>
          <w:lang w:val="en-US"/>
        </w:rPr>
      </w:pPr>
      <w:r>
        <w:rPr>
          <w:rFonts w:ascii="Filson Pro Book" w:hAnsi="Filson Pro Book" w:cs="Arial"/>
          <w:i/>
          <w:noProof/>
          <w:color w:val="000000" w:themeColor="text1"/>
          <w:sz w:val="22"/>
          <w:szCs w:val="28"/>
          <w:lang w:val="en-US"/>
        </w:rPr>
        <w:t>linux administration niveau 2: Gestion et maintenance</w:t>
      </w:r>
    </w:p>
    <w:p w14:paraId="4060B8AD" w14:textId="2FA83D48" w:rsidR="00FD0762" w:rsidRDefault="00FD0762" w:rsidP="00FD0762">
      <w:pPr>
        <w:pStyle w:val="Paragraphedeliste"/>
        <w:numPr>
          <w:ilvl w:val="0"/>
          <w:numId w:val="10"/>
        </w:num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sz w:val="22"/>
          <w:szCs w:val="28"/>
          <w:lang w:val="en-US"/>
        </w:rPr>
      </w:pPr>
      <w:r>
        <w:rPr>
          <w:rFonts w:ascii="Filson Pro Book" w:hAnsi="Filson Pro Book" w:cs="Arial"/>
          <w:i/>
          <w:noProof/>
          <w:color w:val="000000" w:themeColor="text1"/>
          <w:sz w:val="22"/>
          <w:szCs w:val="28"/>
          <w:lang w:val="en-US"/>
        </w:rPr>
        <w:t>linux administration niveau 3: Dépannage et optimisation</w:t>
      </w:r>
    </w:p>
    <w:p w14:paraId="35B68B06" w14:textId="77777777" w:rsidR="008853D3" w:rsidRDefault="008853D3" w:rsidP="008853D3">
      <w:pPr>
        <w:tabs>
          <w:tab w:val="left" w:pos="1477"/>
        </w:tabs>
        <w:ind w:right="-170"/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</w:pPr>
    </w:p>
    <w:p w14:paraId="0266AF6B" w14:textId="3D31AC94" w:rsidR="008853D3" w:rsidRDefault="008853D3" w:rsidP="008853D3">
      <w:pPr>
        <w:tabs>
          <w:tab w:val="left" w:pos="1477"/>
        </w:tabs>
        <w:ind w:right="-170"/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</w:pPr>
      <w:r w:rsidRPr="008853D3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  <w:t xml:space="preserve">2019 : ITIL Fondation </w:t>
      </w:r>
    </w:p>
    <w:p w14:paraId="6DDF7F63" w14:textId="77777777" w:rsidR="008853D3" w:rsidRDefault="008853D3" w:rsidP="008853D3">
      <w:pPr>
        <w:tabs>
          <w:tab w:val="left" w:pos="1477"/>
        </w:tabs>
        <w:ind w:right="-170"/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</w:pPr>
    </w:p>
    <w:p w14:paraId="2D4C8F0A" w14:textId="77777777" w:rsidR="008853D3" w:rsidRDefault="008853D3" w:rsidP="008853D3">
      <w:pPr>
        <w:tabs>
          <w:tab w:val="left" w:pos="1477"/>
        </w:tabs>
        <w:ind w:right="-170"/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</w:pPr>
      <w:r w:rsidRPr="006208A4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  <w:t>20</w:t>
      </w:r>
      <w:r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  <w:t>19</w:t>
      </w:r>
      <w:r w:rsidRPr="006208A4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  <w:t xml:space="preserve"> : </w:t>
      </w:r>
      <w:r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  <w:t xml:space="preserve">POE Cursus Ingenieur de production CLOUD </w:t>
      </w:r>
      <w:r w:rsidRPr="00FD0762">
        <w:rPr>
          <w:rFonts w:ascii="Filson Pro Book" w:hAnsi="Filson Pro Book" w:cs="Arial"/>
          <w:i/>
          <w:noProof/>
          <w:color w:val="000000" w:themeColor="text1"/>
        </w:rPr>
        <w:t xml:space="preserve">( exploitation et administration, </w:t>
      </w:r>
      <w:r>
        <w:rPr>
          <w:rFonts w:ascii="Filson Pro Book" w:hAnsi="Filson Pro Book" w:cs="Arial"/>
          <w:i/>
          <w:noProof/>
          <w:color w:val="000000" w:themeColor="text1"/>
        </w:rPr>
        <w:t>d</w:t>
      </w:r>
      <w:r w:rsidRPr="00FD0762">
        <w:rPr>
          <w:rFonts w:ascii="Filson Pro Book" w:hAnsi="Filson Pro Book" w:cs="Arial"/>
          <w:i/>
          <w:noProof/>
          <w:color w:val="000000" w:themeColor="text1"/>
        </w:rPr>
        <w:t xml:space="preserve">evops et </w:t>
      </w:r>
      <w:r>
        <w:rPr>
          <w:rFonts w:ascii="Filson Pro Book" w:hAnsi="Filson Pro Book" w:cs="Arial"/>
          <w:i/>
          <w:noProof/>
          <w:color w:val="000000" w:themeColor="text1"/>
        </w:rPr>
        <w:t>a</w:t>
      </w:r>
      <w:r w:rsidRPr="00FD0762">
        <w:rPr>
          <w:rFonts w:ascii="Filson Pro Book" w:hAnsi="Filson Pro Book" w:cs="Arial"/>
          <w:i/>
          <w:noProof/>
          <w:color w:val="000000" w:themeColor="text1"/>
        </w:rPr>
        <w:t xml:space="preserve">utomatisation, </w:t>
      </w:r>
      <w:r>
        <w:rPr>
          <w:rFonts w:ascii="Filson Pro Book" w:hAnsi="Filson Pro Book" w:cs="Arial"/>
          <w:i/>
          <w:noProof/>
          <w:color w:val="000000" w:themeColor="text1"/>
        </w:rPr>
        <w:t>a</w:t>
      </w:r>
      <w:r w:rsidRPr="00FD0762">
        <w:rPr>
          <w:rFonts w:ascii="Filson Pro Book" w:hAnsi="Filson Pro Book" w:cs="Arial"/>
          <w:i/>
          <w:noProof/>
          <w:color w:val="000000" w:themeColor="text1"/>
        </w:rPr>
        <w:t xml:space="preserve">nsible, </w:t>
      </w:r>
      <w:r>
        <w:rPr>
          <w:rFonts w:ascii="Filson Pro Book" w:hAnsi="Filson Pro Book" w:cs="Arial"/>
          <w:i/>
          <w:noProof/>
          <w:color w:val="000000" w:themeColor="text1"/>
        </w:rPr>
        <w:t>j</w:t>
      </w:r>
      <w:r w:rsidRPr="00FD0762">
        <w:rPr>
          <w:rFonts w:ascii="Filson Pro Book" w:hAnsi="Filson Pro Book" w:cs="Arial"/>
          <w:i/>
          <w:noProof/>
          <w:color w:val="000000" w:themeColor="text1"/>
        </w:rPr>
        <w:t>enkins, maven, sql, middleware, cloud (aws gcp et azure), python</w:t>
      </w:r>
      <w:r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</w:rPr>
        <w:t>)</w:t>
      </w:r>
    </w:p>
    <w:p w14:paraId="16A39541" w14:textId="77777777" w:rsidR="00FD0762" w:rsidRPr="008853D3" w:rsidRDefault="00FD0762" w:rsidP="008853D3">
      <w:pPr>
        <w:tabs>
          <w:tab w:val="left" w:pos="1477"/>
        </w:tabs>
        <w:ind w:right="-170"/>
        <w:rPr>
          <w:rFonts w:ascii="Filson Pro Book" w:hAnsi="Filson Pro Book" w:cs="Arial"/>
          <w:i/>
          <w:noProof/>
          <w:color w:val="000000" w:themeColor="text1"/>
          <w:sz w:val="22"/>
          <w:szCs w:val="28"/>
          <w:lang w:val="en-US"/>
        </w:rPr>
      </w:pPr>
    </w:p>
    <w:p w14:paraId="551739EC" w14:textId="733078E2" w:rsidR="0081748B" w:rsidRPr="006208A4" w:rsidRDefault="0081748B" w:rsidP="0081748B">
      <w:pPr>
        <w:tabs>
          <w:tab w:val="left" w:pos="1477"/>
        </w:tabs>
        <w:ind w:right="-170"/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  <w:lang w:val="en-US"/>
        </w:rPr>
      </w:pPr>
      <w:r w:rsidRPr="006208A4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  <w:lang w:val="en-US"/>
        </w:rPr>
        <w:t>20</w:t>
      </w:r>
      <w:r w:rsidR="008853D3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  <w:lang w:val="en-US"/>
        </w:rPr>
        <w:t>15</w:t>
      </w:r>
      <w:r w:rsidRPr="006208A4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  <w:lang w:val="en-US"/>
        </w:rPr>
        <w:t xml:space="preserve"> : </w:t>
      </w:r>
      <w:r w:rsidR="008853D3">
        <w:rPr>
          <w:rFonts w:ascii="Filson Pro Book" w:hAnsi="Filson Pro Book" w:cs="Arial"/>
          <w:b/>
          <w:bCs/>
          <w:i/>
          <w:noProof/>
          <w:color w:val="000000" w:themeColor="text1"/>
          <w:sz w:val="22"/>
          <w:szCs w:val="28"/>
          <w:lang w:val="en-US"/>
        </w:rPr>
        <w:t>Doctorat en Mécanique des Fluides, université de Lille</w:t>
      </w:r>
    </w:p>
    <w:p w14:paraId="7ECA3A6D" w14:textId="77777777" w:rsidR="0099661E" w:rsidRDefault="0099661E" w:rsidP="0099661E">
      <w:pPr>
        <w:rPr>
          <w:lang w:val="en-US" w:eastAsia="fr-FR"/>
        </w:rPr>
      </w:pPr>
    </w:p>
    <w:p w14:paraId="2DC86D67" w14:textId="77777777" w:rsidR="008853D3" w:rsidRPr="005B2BEB" w:rsidRDefault="008853D3" w:rsidP="0099661E">
      <w:pPr>
        <w:rPr>
          <w:lang w:val="en-US" w:eastAsia="fr-FR"/>
        </w:rPr>
      </w:pPr>
    </w:p>
    <w:p w14:paraId="3F60CBA7" w14:textId="0811DFC4" w:rsidR="00007ABB" w:rsidRPr="00B6547A" w:rsidRDefault="00BE6657" w:rsidP="00B6547A">
      <w:pPr>
        <w:pStyle w:val="Titredechapitre"/>
        <w:rPr>
          <w:rFonts w:ascii="Filson Pro Book" w:hAnsi="Filson Pro Book"/>
          <w:bCs/>
          <w:i/>
          <w:noProof/>
          <w:color w:val="000000" w:themeColor="text1"/>
          <w:sz w:val="20"/>
        </w:rPr>
      </w:pPr>
      <w:r w:rsidRPr="00823915">
        <w:rPr>
          <w:rFonts w:ascii="Filson Pro Book" w:hAnsi="Filson Pro Book"/>
          <w:noProof/>
          <w:color w:val="000000" w:themeColor="text1"/>
        </w:rPr>
        <w:t>Exp</w:t>
      </w:r>
      <w:r w:rsidR="0051771B">
        <w:rPr>
          <w:rFonts w:ascii="Filson Pro Book" w:hAnsi="Filson Pro Book"/>
          <w:noProof/>
          <w:color w:val="000000" w:themeColor="text1"/>
        </w:rPr>
        <w:t>é</w:t>
      </w:r>
      <w:r w:rsidRPr="00823915">
        <w:rPr>
          <w:rFonts w:ascii="Filson Pro Book" w:hAnsi="Filson Pro Book"/>
          <w:noProof/>
          <w:color w:val="000000" w:themeColor="text1"/>
        </w:rPr>
        <w:t>rience professionnelle</w:t>
      </w:r>
      <w:r w:rsidR="00B6547A">
        <w:rPr>
          <w:rFonts w:ascii="Filson Pro Book" w:hAnsi="Filson Pro Book"/>
          <w:noProof/>
          <w:color w:val="000000" w:themeColor="text1"/>
        </w:rPr>
        <w:t> :</w:t>
      </w:r>
    </w:p>
    <w:p w14:paraId="2FFA91D3" w14:textId="2498A72E" w:rsidR="002825A6" w:rsidRPr="00B6547A" w:rsidRDefault="002825A6" w:rsidP="002825A6">
      <w:pPr>
        <w:rPr>
          <w:rFonts w:ascii="Filson Pro Book" w:hAnsi="Filson Pro Book" w:cs="Arial"/>
          <w:b/>
          <w:bCs/>
          <w:i/>
          <w:noProof/>
          <w:color w:val="000000" w:themeColor="text1"/>
        </w:rPr>
      </w:pPr>
      <w:r w:rsidRPr="00B6547A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2022  – </w:t>
      </w:r>
      <w:r w:rsidR="00A007E6">
        <w:rPr>
          <w:rFonts w:ascii="Filson Pro Book" w:hAnsi="Filson Pro Book" w:cs="Arial"/>
          <w:b/>
          <w:bCs/>
          <w:i/>
          <w:noProof/>
          <w:color w:val="000000" w:themeColor="text1"/>
        </w:rPr>
        <w:t>HR Teams</w:t>
      </w:r>
      <w:r w:rsidRPr="00B6547A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 – </w:t>
      </w:r>
      <w:r w:rsidR="00A007E6">
        <w:rPr>
          <w:rFonts w:ascii="Filson Pro Book" w:hAnsi="Filson Pro Book" w:cs="Arial"/>
          <w:b/>
          <w:bCs/>
          <w:i/>
          <w:noProof/>
          <w:color w:val="000000" w:themeColor="text1"/>
        </w:rPr>
        <w:t>Integrateur projet -</w:t>
      </w:r>
      <w:r w:rsidRPr="00B6547A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DevOps  </w:t>
      </w:r>
    </w:p>
    <w:p w14:paraId="2FC04F67" w14:textId="77777777" w:rsidR="002825A6" w:rsidRDefault="002825A6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66382872" w14:textId="00D06B36" w:rsidR="00A007E6" w:rsidRDefault="00A007E6" w:rsidP="002825A6">
      <w:p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Integration</w:t>
      </w:r>
    </w:p>
    <w:p w14:paraId="5EE4B215" w14:textId="335239AC" w:rsidR="00A007E6" w:rsidRDefault="00A007E6" w:rsidP="00A007E6">
      <w:pPr>
        <w:pStyle w:val="Paragraphedeliste"/>
        <w:numPr>
          <w:ilvl w:val="0"/>
          <w:numId w:val="11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integrer</w:t>
      </w:r>
    </w:p>
    <w:p w14:paraId="6747BAB1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Intégrer les composants provenant d'une ou plusieurs équipes,</w:t>
      </w:r>
    </w:p>
    <w:p w14:paraId="45D2162E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Assurer le respect des normes et standards de déploiement,</w:t>
      </w:r>
    </w:p>
    <w:p w14:paraId="27A9C28C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Contrôler l'existence et la pertinence des documentations nécessaires à une bonne exploitation de la solution,</w:t>
      </w:r>
    </w:p>
    <w:p w14:paraId="3699348D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Industrialiser le packaging et automatiser les procédures de livraison.</w:t>
      </w:r>
    </w:p>
    <w:p w14:paraId="63E607FF" w14:textId="59E0CEDE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Outils : Jenkins/Cara.</w:t>
      </w:r>
    </w:p>
    <w:p w14:paraId="49513F2A" w14:textId="77777777" w:rsidR="00A007E6" w:rsidRPr="00A007E6" w:rsidRDefault="00A007E6" w:rsidP="00A007E6">
      <w:pPr>
        <w:ind w:left="1440"/>
        <w:textAlignment w:val="center"/>
        <w:rPr>
          <w:rFonts w:ascii="Calibri" w:eastAsia="Times New Roman" w:hAnsi="Calibri" w:cs="Calibri"/>
          <w:color w:val="172B4D"/>
          <w:sz w:val="22"/>
          <w:szCs w:val="22"/>
          <w:lang w:val="fr-FR" w:eastAsia="fr-FR"/>
        </w:rPr>
      </w:pPr>
    </w:p>
    <w:p w14:paraId="39996D6E" w14:textId="3B15B90E" w:rsidR="00A007E6" w:rsidRDefault="00A007E6" w:rsidP="00A007E6">
      <w:pPr>
        <w:pStyle w:val="Paragraphedeliste"/>
        <w:numPr>
          <w:ilvl w:val="0"/>
          <w:numId w:val="11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Contrôler la qualité</w:t>
      </w:r>
    </w:p>
    <w:p w14:paraId="7084DC23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Effectuer des </w:t>
      </w:r>
      <w:hyperlink r:id="rId9" w:history="1">
        <w:r w:rsidRPr="00A007E6">
          <w:rPr>
            <w:rFonts w:ascii="Filson Pro Book" w:hAnsi="Filson Pro Book" w:cs="Arial"/>
            <w:i/>
            <w:noProof/>
            <w:color w:val="000000" w:themeColor="text1"/>
          </w:rPr>
          <w:t>mesures de qualimétrie</w:t>
        </w:r>
      </w:hyperlink>
      <w:r w:rsidRPr="00A007E6">
        <w:rPr>
          <w:rFonts w:ascii="Filson Pro Book" w:hAnsi="Filson Pro Book" w:cs="Arial"/>
          <w:i/>
          <w:noProof/>
          <w:color w:val="000000" w:themeColor="text1"/>
        </w:rPr>
        <w:t> du code et agir pour son amélioration,</w:t>
      </w:r>
    </w:p>
    <w:p w14:paraId="33FE1F4E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Effectuer les tests d'intégration et de performance lors des livraisons en recette,</w:t>
      </w:r>
    </w:p>
    <w:p w14:paraId="3703BF17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Outils : Sonar, QPP(Rapport Qualité Performance Portail).</w:t>
      </w:r>
    </w:p>
    <w:p w14:paraId="126D08BC" w14:textId="77777777" w:rsidR="00A007E6" w:rsidRDefault="00A007E6" w:rsidP="00A007E6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</w:p>
    <w:p w14:paraId="1A72D4B0" w14:textId="480197DE" w:rsidR="00A007E6" w:rsidRDefault="00A007E6" w:rsidP="00A007E6">
      <w:pPr>
        <w:pStyle w:val="Paragraphedeliste"/>
        <w:numPr>
          <w:ilvl w:val="0"/>
          <w:numId w:val="11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livrer et interagir</w:t>
      </w:r>
    </w:p>
    <w:p w14:paraId="0E6E7C82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Livrer la solution à l’intégrateur opérations informatique pour la mise en recette/production,</w:t>
      </w:r>
    </w:p>
    <w:p w14:paraId="3FAB4831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Interagit avec l'ensemble des techniciens impliqués dans un projet afin de permettre le fonctionnement global du système mis en place.</w:t>
      </w:r>
    </w:p>
    <w:p w14:paraId="28FD45C9" w14:textId="77777777" w:rsidR="00A007E6" w:rsidRPr="00A007E6" w:rsidRDefault="00A007E6" w:rsidP="00A007E6">
      <w:pPr>
        <w:numPr>
          <w:ilvl w:val="1"/>
          <w:numId w:val="11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Outils : Cara.</w:t>
      </w:r>
    </w:p>
    <w:p w14:paraId="548307C1" w14:textId="77777777" w:rsidR="00A007E6" w:rsidRDefault="00A007E6" w:rsidP="00A007E6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</w:p>
    <w:p w14:paraId="30967306" w14:textId="0094FA40" w:rsidR="00A007E6" w:rsidRDefault="00A007E6" w:rsidP="00A007E6">
      <w:p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Expertise technique</w:t>
      </w:r>
    </w:p>
    <w:p w14:paraId="3ADE8530" w14:textId="48D3EECE" w:rsidR="00A007E6" w:rsidRDefault="00A007E6" w:rsidP="00A007E6">
      <w:pPr>
        <w:pStyle w:val="Paragraphedeliste"/>
        <w:numPr>
          <w:ilvl w:val="0"/>
          <w:numId w:val="12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analyser les incidents</w:t>
      </w:r>
    </w:p>
    <w:p w14:paraId="362100DE" w14:textId="77777777" w:rsidR="00A007E6" w:rsidRPr="00A007E6" w:rsidRDefault="00A007E6" w:rsidP="00A007E6">
      <w:pPr>
        <w:numPr>
          <w:ilvl w:val="1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Recueillir le besoin, analyser et proposer des solutions,</w:t>
      </w:r>
    </w:p>
    <w:p w14:paraId="2B2B1652" w14:textId="77777777" w:rsidR="00A007E6" w:rsidRPr="00A007E6" w:rsidRDefault="00A007E6" w:rsidP="00A007E6">
      <w:pPr>
        <w:numPr>
          <w:ilvl w:val="1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Apporter un support aux équipes de développement,</w:t>
      </w:r>
    </w:p>
    <w:p w14:paraId="2F04212E" w14:textId="77777777" w:rsidR="00A007E6" w:rsidRPr="00A007E6" w:rsidRDefault="00A007E6" w:rsidP="00A007E6">
      <w:pPr>
        <w:numPr>
          <w:ilvl w:val="1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lastRenderedPageBreak/>
        <w:t>Outils : Jconsole, JMX, WireShark, Dyntrace, Grafana.</w:t>
      </w:r>
    </w:p>
    <w:p w14:paraId="3171121F" w14:textId="77777777" w:rsidR="00A007E6" w:rsidRDefault="00A007E6" w:rsidP="00A007E6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</w:p>
    <w:p w14:paraId="443D3C50" w14:textId="057A4732" w:rsidR="00A007E6" w:rsidRDefault="00A007E6" w:rsidP="00A007E6">
      <w:pPr>
        <w:pStyle w:val="Paragraphedeliste"/>
        <w:numPr>
          <w:ilvl w:val="0"/>
          <w:numId w:val="12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réaliser des tests de charge</w:t>
      </w:r>
    </w:p>
    <w:p w14:paraId="010548E5" w14:textId="77777777" w:rsidR="00A007E6" w:rsidRPr="00A007E6" w:rsidRDefault="00A007E6" w:rsidP="00A007E6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color w:val="172B4D"/>
          <w:sz w:val="22"/>
          <w:szCs w:val="22"/>
          <w:lang w:val="fr-FR" w:eastAsia="fr-FR"/>
        </w:rPr>
      </w:pPr>
      <w:r w:rsidRPr="00A007E6">
        <w:rPr>
          <w:rFonts w:ascii="Calibri" w:eastAsia="Times New Roman" w:hAnsi="Calibri" w:cs="Calibri"/>
          <w:color w:val="172B4D"/>
          <w:shd w:val="clear" w:color="auto" w:fill="FFFFFF"/>
          <w:lang w:val="fr-FR" w:eastAsia="fr-FR"/>
        </w:rPr>
        <w:t>Tests :</w:t>
      </w:r>
    </w:p>
    <w:p w14:paraId="42CA2566" w14:textId="77777777" w:rsidR="00A007E6" w:rsidRPr="00A007E6" w:rsidRDefault="00A007E6" w:rsidP="00A007E6">
      <w:pPr>
        <w:numPr>
          <w:ilvl w:val="2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de charge,</w:t>
      </w:r>
    </w:p>
    <w:p w14:paraId="60099A56" w14:textId="77777777" w:rsidR="00A007E6" w:rsidRPr="00A007E6" w:rsidRDefault="00A007E6" w:rsidP="00A007E6">
      <w:pPr>
        <w:numPr>
          <w:ilvl w:val="2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d’endurance,</w:t>
      </w:r>
    </w:p>
    <w:p w14:paraId="6B72CA34" w14:textId="77777777" w:rsidR="00A007E6" w:rsidRPr="00A007E6" w:rsidRDefault="00A007E6" w:rsidP="00A007E6">
      <w:pPr>
        <w:numPr>
          <w:ilvl w:val="2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de capacité,</w:t>
      </w:r>
    </w:p>
    <w:p w14:paraId="2DC41B7C" w14:textId="77777777" w:rsidR="00A007E6" w:rsidRPr="00A007E6" w:rsidRDefault="00A007E6" w:rsidP="00A007E6">
      <w:pPr>
        <w:numPr>
          <w:ilvl w:val="2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de résistance au stress.</w:t>
      </w:r>
    </w:p>
    <w:p w14:paraId="575F41C8" w14:textId="77777777" w:rsidR="00A007E6" w:rsidRPr="00A007E6" w:rsidRDefault="00A007E6" w:rsidP="00A007E6">
      <w:pPr>
        <w:numPr>
          <w:ilvl w:val="1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Différents scénarios et métriques,</w:t>
      </w:r>
    </w:p>
    <w:p w14:paraId="7C6B7869" w14:textId="77777777" w:rsidR="00A007E6" w:rsidRPr="00A007E6" w:rsidRDefault="00A007E6" w:rsidP="00A007E6">
      <w:pPr>
        <w:numPr>
          <w:ilvl w:val="1"/>
          <w:numId w:val="12"/>
        </w:numPr>
        <w:textAlignment w:val="center"/>
        <w:rPr>
          <w:rFonts w:ascii="Filson Pro Book" w:hAnsi="Filson Pro Book" w:cs="Arial"/>
          <w:i/>
          <w:noProof/>
          <w:color w:val="000000" w:themeColor="text1"/>
        </w:rPr>
      </w:pPr>
      <w:r w:rsidRPr="00A007E6">
        <w:rPr>
          <w:rFonts w:ascii="Filson Pro Book" w:hAnsi="Filson Pro Book" w:cs="Arial"/>
          <w:i/>
          <w:noProof/>
          <w:color w:val="000000" w:themeColor="text1"/>
        </w:rPr>
        <w:t>Outils : Jmeter, APM, Jprofiler.</w:t>
      </w:r>
    </w:p>
    <w:p w14:paraId="4ADA8F9C" w14:textId="77777777" w:rsidR="00A007E6" w:rsidRDefault="00A007E6" w:rsidP="00A007E6">
      <w:pPr>
        <w:pStyle w:val="Paragraphedeliste"/>
        <w:numPr>
          <w:ilvl w:val="0"/>
          <w:numId w:val="12"/>
        </w:numPr>
        <w:rPr>
          <w:rFonts w:ascii="Filson Pro Book" w:hAnsi="Filson Pro Book" w:cs="Arial"/>
          <w:i/>
          <w:noProof/>
          <w:color w:val="000000" w:themeColor="text1"/>
        </w:rPr>
      </w:pPr>
    </w:p>
    <w:p w14:paraId="7DBACAE9" w14:textId="77777777" w:rsidR="00A007E6" w:rsidRPr="00A007E6" w:rsidRDefault="00A007E6" w:rsidP="00A007E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168F2A2F" w14:textId="77777777" w:rsidR="00570393" w:rsidRPr="00B6547A" w:rsidRDefault="002825A6" w:rsidP="002825A6">
      <w:pPr>
        <w:rPr>
          <w:rFonts w:ascii="Filson Pro Book" w:hAnsi="Filson Pro Book" w:cs="Arial"/>
          <w:i/>
          <w:noProof/>
          <w:color w:val="000000" w:themeColor="text1"/>
        </w:rPr>
      </w:pPr>
      <w:r w:rsidRPr="00B6547A">
        <w:rPr>
          <w:rFonts w:ascii="Filson Pro Book" w:hAnsi="Filson Pro Book" w:cs="Arial"/>
          <w:i/>
          <w:noProof/>
          <w:color w:val="000000" w:themeColor="text1"/>
        </w:rPr>
        <w:t>Projet d’automatisation des applications On-Prem</w:t>
      </w:r>
      <w:r w:rsidR="00570393" w:rsidRPr="00B6547A">
        <w:rPr>
          <w:rFonts w:ascii="Filson Pro Book" w:hAnsi="Filson Pro Book" w:cs="Arial"/>
          <w:i/>
          <w:noProof/>
          <w:color w:val="000000" w:themeColor="text1"/>
        </w:rPr>
        <w:t xml:space="preserve">ise </w:t>
      </w:r>
    </w:p>
    <w:p w14:paraId="35A6C971" w14:textId="77777777" w:rsidR="000651A1" w:rsidRDefault="002825A6" w:rsidP="00570393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 w:rsidRPr="00B6547A">
        <w:rPr>
          <w:rFonts w:ascii="Filson Pro Book" w:hAnsi="Filson Pro Book" w:cs="Arial"/>
          <w:i/>
          <w:noProof/>
          <w:color w:val="000000" w:themeColor="text1"/>
        </w:rPr>
        <w:t>Configuration et déploiement Playbooks Ansible via AWX,</w:t>
      </w:r>
    </w:p>
    <w:p w14:paraId="0E070575" w14:textId="77777777" w:rsidR="000651A1" w:rsidRDefault="000651A1" w:rsidP="00570393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Rôle ADFS-DevOps, ADFS-SysOps dans AWS</w:t>
      </w:r>
    </w:p>
    <w:p w14:paraId="595BAAE5" w14:textId="765D149D" w:rsidR="00570393" w:rsidRPr="00B6547A" w:rsidRDefault="000651A1" w:rsidP="00570393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Participation aux projets MoveToCloud (jenkin, aws, bitbucket)</w:t>
      </w:r>
    </w:p>
    <w:p w14:paraId="2B0C6F8A" w14:textId="47A2A9D2" w:rsidR="00570393" w:rsidRPr="00B6547A" w:rsidRDefault="000651A1" w:rsidP="00570393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Run, Projet, administartion linux</w:t>
      </w:r>
    </w:p>
    <w:p w14:paraId="3AAAA4F1" w14:textId="77777777" w:rsidR="00570393" w:rsidRPr="00B6547A" w:rsidRDefault="00DE3E0E" w:rsidP="00570393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 w:rsidRPr="00B6547A">
        <w:rPr>
          <w:rFonts w:ascii="Filson Pro Book" w:hAnsi="Filson Pro Book" w:cs="Arial"/>
          <w:i/>
          <w:noProof/>
          <w:color w:val="000000" w:themeColor="text1"/>
        </w:rPr>
        <w:t xml:space="preserve">Création de documentation sur Confluence, </w:t>
      </w:r>
    </w:p>
    <w:p w14:paraId="69A4237C" w14:textId="6BECD1AE" w:rsidR="00361255" w:rsidRPr="00B6547A" w:rsidRDefault="00361255" w:rsidP="000651A1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</w:p>
    <w:p w14:paraId="1995FEA3" w14:textId="2A5660B3" w:rsidR="00DE3E0E" w:rsidRPr="00B6547A" w:rsidRDefault="00DE3E0E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3878E048" w14:textId="37F0818F" w:rsidR="00007ABB" w:rsidRPr="00B6547A" w:rsidRDefault="00B6547A" w:rsidP="002825A6">
      <w:pPr>
        <w:rPr>
          <w:rFonts w:ascii="Filson Pro Book" w:hAnsi="Filson Pro Book" w:cs="Arial"/>
          <w:i/>
          <w:noProof/>
          <w:color w:val="000000" w:themeColor="text1"/>
          <w:u w:val="single"/>
        </w:rPr>
      </w:pPr>
      <w:r w:rsidRPr="00B6547A">
        <w:rPr>
          <w:rFonts w:ascii="Filson Pro Book" w:hAnsi="Filson Pro Book" w:cs="Arial"/>
          <w:i/>
          <w:noProof/>
          <w:color w:val="000000" w:themeColor="text1"/>
          <w:u w:val="single"/>
        </w:rPr>
        <w:t xml:space="preserve">Environnement technique </w:t>
      </w:r>
      <w:r w:rsidR="00DE3E0E" w:rsidRPr="00B6547A">
        <w:rPr>
          <w:rFonts w:ascii="Filson Pro Book" w:hAnsi="Filson Pro Book" w:cs="Arial"/>
          <w:i/>
          <w:noProof/>
          <w:color w:val="000000" w:themeColor="text1"/>
          <w:u w:val="single"/>
        </w:rPr>
        <w:t>: Ansible,</w:t>
      </w:r>
      <w:r w:rsidR="000651A1">
        <w:rPr>
          <w:rFonts w:ascii="Filson Pro Book" w:hAnsi="Filson Pro Book" w:cs="Arial"/>
          <w:i/>
          <w:noProof/>
          <w:color w:val="000000" w:themeColor="text1"/>
          <w:u w:val="single"/>
        </w:rPr>
        <w:t>Jenkins, Bitbucket,</w:t>
      </w:r>
      <w:r w:rsidR="00DE3E0E" w:rsidRPr="00B6547A">
        <w:rPr>
          <w:rFonts w:ascii="Filson Pro Book" w:hAnsi="Filson Pro Book" w:cs="Arial"/>
          <w:i/>
          <w:noProof/>
          <w:color w:val="000000" w:themeColor="text1"/>
          <w:u w:val="single"/>
        </w:rPr>
        <w:t xml:space="preserve"> AWX,</w:t>
      </w:r>
      <w:r w:rsidR="00145AAC">
        <w:rPr>
          <w:rFonts w:ascii="Filson Pro Book" w:hAnsi="Filson Pro Book" w:cs="Arial"/>
          <w:i/>
          <w:noProof/>
          <w:color w:val="000000" w:themeColor="text1"/>
          <w:u w:val="single"/>
        </w:rPr>
        <w:t xml:space="preserve"> AWS,</w:t>
      </w:r>
      <w:r w:rsidR="00DE3E0E" w:rsidRPr="00B6547A">
        <w:rPr>
          <w:rFonts w:ascii="Filson Pro Book" w:hAnsi="Filson Pro Book" w:cs="Arial"/>
          <w:i/>
          <w:noProof/>
          <w:color w:val="000000" w:themeColor="text1"/>
          <w:u w:val="single"/>
        </w:rPr>
        <w:t xml:space="preserve"> Packer, Linux, </w:t>
      </w:r>
      <w:r w:rsidR="00145AAC">
        <w:rPr>
          <w:rFonts w:ascii="Filson Pro Book" w:hAnsi="Filson Pro Book" w:cs="Arial"/>
          <w:i/>
          <w:noProof/>
          <w:color w:val="000000" w:themeColor="text1"/>
          <w:u w:val="single"/>
        </w:rPr>
        <w:t xml:space="preserve">Docker, AMI, </w:t>
      </w:r>
      <w:r w:rsidR="00DE3E0E" w:rsidRPr="00B6547A">
        <w:rPr>
          <w:rFonts w:ascii="Filson Pro Book" w:hAnsi="Filson Pro Book" w:cs="Arial"/>
          <w:i/>
          <w:noProof/>
          <w:color w:val="000000" w:themeColor="text1"/>
          <w:u w:val="single"/>
        </w:rPr>
        <w:t>Confluence,</w:t>
      </w:r>
    </w:p>
    <w:p w14:paraId="389F2C5C" w14:textId="77777777" w:rsidR="00862FDD" w:rsidRPr="00B6547A" w:rsidRDefault="00862FDD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4534CD92" w14:textId="77777777" w:rsidR="00007ABB" w:rsidRPr="00B6547A" w:rsidRDefault="00007ABB" w:rsidP="002825A6">
      <w:pPr>
        <w:rPr>
          <w:rFonts w:ascii="Filson Pro Book" w:hAnsi="Filson Pro Book" w:cs="Arial"/>
          <w:b/>
          <w:bCs/>
          <w:i/>
          <w:noProof/>
          <w:color w:val="000000" w:themeColor="text1"/>
        </w:rPr>
      </w:pPr>
    </w:p>
    <w:p w14:paraId="2781FC0A" w14:textId="6456B6C2" w:rsidR="00DE3E0E" w:rsidRPr="00B6547A" w:rsidRDefault="00DE3E0E" w:rsidP="002825A6">
      <w:pPr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</w:pPr>
      <w:r w:rsidRPr="00B6547A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20</w:t>
      </w:r>
      <w:r w:rsidR="000651A1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19</w:t>
      </w:r>
      <w:r w:rsidRPr="00B6547A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 xml:space="preserve"> – 202</w:t>
      </w:r>
      <w:r w:rsidR="000651A1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1</w:t>
      </w:r>
      <w:r w:rsidRPr="00B6547A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 xml:space="preserve"> – </w:t>
      </w:r>
      <w:r w:rsidR="000651A1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Capgemini</w:t>
      </w:r>
      <w:r w:rsidR="006415F2" w:rsidRPr="00B6547A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 xml:space="preserve"> -</w:t>
      </w:r>
      <w:r w:rsidRPr="00B6547A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 xml:space="preserve"> </w:t>
      </w:r>
      <w:r w:rsidR="000651A1">
        <w:rPr>
          <w:rFonts w:ascii="Filson Pro Book" w:hAnsi="Filson Pro Book" w:cs="Arial"/>
          <w:b/>
          <w:bCs/>
          <w:i/>
          <w:noProof/>
          <w:color w:val="000000" w:themeColor="text1"/>
          <w:lang w:val="en-US"/>
        </w:rPr>
        <w:t>Ingenieur Infrastructure Cloud</w:t>
      </w:r>
    </w:p>
    <w:p w14:paraId="6AE60C30" w14:textId="166E840D" w:rsidR="00DE3E0E" w:rsidRPr="00B6547A" w:rsidRDefault="00DE3E0E" w:rsidP="002825A6">
      <w:pPr>
        <w:rPr>
          <w:rFonts w:ascii="Filson Pro Book" w:hAnsi="Filson Pro Book" w:cs="Arial"/>
          <w:i/>
          <w:noProof/>
          <w:color w:val="000000" w:themeColor="text1"/>
          <w:lang w:val="en-US"/>
        </w:rPr>
      </w:pPr>
    </w:p>
    <w:p w14:paraId="4B528598" w14:textId="0DA1040F" w:rsidR="000651A1" w:rsidRDefault="000651A1" w:rsidP="002825A6">
      <w:pPr>
        <w:rPr>
          <w:rFonts w:ascii="Filson Pro Book" w:hAnsi="Filson Pro Book" w:cs="Arial"/>
          <w:i/>
          <w:noProof/>
          <w:color w:val="000000" w:themeColor="text1"/>
        </w:rPr>
      </w:pPr>
      <w:r w:rsidRPr="000651A1">
        <w:rPr>
          <w:rFonts w:ascii="Filson Pro Book" w:hAnsi="Filson Pro Book" w:cs="Arial"/>
          <w:i/>
          <w:noProof/>
          <w:color w:val="000000" w:themeColor="text1"/>
        </w:rPr>
        <w:t>Qualification des sujets à fort impact métier</w:t>
      </w:r>
      <w:r w:rsidR="00145AAC">
        <w:rPr>
          <w:rFonts w:ascii="Filson Pro Book" w:hAnsi="Filson Pro Book" w:cs="Arial"/>
          <w:i/>
          <w:noProof/>
          <w:color w:val="000000" w:themeColor="text1"/>
        </w:rPr>
        <w:t xml:space="preserve"> chez Orange France</w:t>
      </w:r>
    </w:p>
    <w:p w14:paraId="5B83EE3B" w14:textId="27659671" w:rsidR="000651A1" w:rsidRPr="00145AAC" w:rsidRDefault="000651A1" w:rsidP="00DD7126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 w:rsidRPr="00145AAC">
        <w:rPr>
          <w:rFonts w:ascii="Filson Pro Book" w:hAnsi="Filson Pro Book" w:cs="Arial"/>
          <w:i/>
          <w:noProof/>
          <w:color w:val="000000" w:themeColor="text1"/>
        </w:rPr>
        <w:t>Analyse des besoins métiers, conception technique de la solution</w:t>
      </w:r>
      <w:r w:rsidR="00145AAC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145AAC">
        <w:rPr>
          <w:rFonts w:ascii="Filson Pro Book" w:hAnsi="Filson Pro Book" w:cs="Arial"/>
          <w:i/>
          <w:noProof/>
          <w:color w:val="000000" w:themeColor="text1"/>
        </w:rPr>
        <w:t>et mise en Production</w:t>
      </w:r>
    </w:p>
    <w:p w14:paraId="00A3D669" w14:textId="5AB6F583" w:rsidR="000651A1" w:rsidRPr="00145AAC" w:rsidRDefault="000651A1" w:rsidP="00A43AC4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 w:rsidRPr="00145AAC">
        <w:rPr>
          <w:rFonts w:ascii="Filson Pro Book" w:hAnsi="Filson Pro Book" w:cs="Arial"/>
          <w:i/>
          <w:noProof/>
          <w:color w:val="000000" w:themeColor="text1"/>
        </w:rPr>
        <w:t>Développement et maintenance des traitements (ex: intégration</w:t>
      </w:r>
      <w:r w:rsidR="00145AAC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145AAC">
        <w:rPr>
          <w:rFonts w:ascii="Filson Pro Book" w:hAnsi="Filson Pro Book" w:cs="Arial"/>
          <w:i/>
          <w:noProof/>
          <w:color w:val="000000" w:themeColor="text1"/>
        </w:rPr>
        <w:t>de fichier, alimentation des vues métiers, migration des tables...)</w:t>
      </w:r>
    </w:p>
    <w:p w14:paraId="5B968397" w14:textId="77777777" w:rsidR="00145AAC" w:rsidRDefault="000651A1" w:rsidP="00145AAC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 w:rsidRPr="00145AAC">
        <w:rPr>
          <w:rFonts w:ascii="Filson Pro Book" w:hAnsi="Filson Pro Book" w:cs="Arial"/>
          <w:i/>
          <w:noProof/>
          <w:color w:val="000000" w:themeColor="text1"/>
        </w:rPr>
        <w:t>Contrôle conformité de la documentation détaillant les solutions</w:t>
      </w:r>
      <w:r w:rsidR="00145AAC" w:rsidRPr="00145AAC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145AAC">
        <w:rPr>
          <w:rFonts w:ascii="Filson Pro Book" w:hAnsi="Filson Pro Book" w:cs="Arial"/>
          <w:i/>
          <w:noProof/>
          <w:color w:val="000000" w:themeColor="text1"/>
        </w:rPr>
        <w:t>mises en place (SFD, Cahier d’ordonnancement, Mapping, fiches</w:t>
      </w:r>
      <w:r w:rsidR="00145AAC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145AAC">
        <w:rPr>
          <w:rFonts w:ascii="Filson Pro Book" w:hAnsi="Filson Pro Book" w:cs="Arial"/>
          <w:i/>
          <w:noProof/>
          <w:color w:val="000000" w:themeColor="text1"/>
        </w:rPr>
        <w:t>consignes...)</w:t>
      </w:r>
    </w:p>
    <w:p w14:paraId="511A8E2F" w14:textId="6B871C6F" w:rsidR="000651A1" w:rsidRPr="00145AAC" w:rsidRDefault="000651A1" w:rsidP="008D597A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 w:rsidRPr="00145AAC">
        <w:rPr>
          <w:rFonts w:ascii="Filson Pro Book" w:hAnsi="Filson Pro Book" w:cs="Arial"/>
          <w:i/>
          <w:noProof/>
          <w:color w:val="000000" w:themeColor="text1"/>
        </w:rPr>
        <w:t>Mise à jour des plans tests et rédaction des fiches de bonne pratiques</w:t>
      </w:r>
      <w:r w:rsidR="00145AAC" w:rsidRPr="00145AAC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Pr="00145AAC">
        <w:rPr>
          <w:rFonts w:ascii="Filson Pro Book" w:hAnsi="Filson Pro Book" w:cs="Arial"/>
          <w:i/>
          <w:noProof/>
          <w:color w:val="000000" w:themeColor="text1"/>
        </w:rPr>
        <w:t>mise en place de documents pour nouvel</w:t>
      </w:r>
      <w:r w:rsidR="00145AAC" w:rsidRPr="00145AAC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="00145AAC" w:rsidRPr="00145AAC">
        <w:rPr>
          <w:rFonts w:ascii="Filson Pro Book" w:hAnsi="Filson Pro Book" w:cs="Arial"/>
          <w:i/>
          <w:noProof/>
          <w:color w:val="000000" w:themeColor="text1"/>
        </w:rPr>
        <w:t>arrivant afin de faciliter</w:t>
      </w:r>
      <w:r w:rsidR="00145AAC">
        <w:rPr>
          <w:rFonts w:ascii="Filson Pro Book" w:hAnsi="Filson Pro Book" w:cs="Arial"/>
          <w:i/>
          <w:noProof/>
          <w:color w:val="000000" w:themeColor="text1"/>
        </w:rPr>
        <w:t xml:space="preserve"> </w:t>
      </w:r>
      <w:r w:rsidR="00145AAC" w:rsidRPr="00145AAC">
        <w:rPr>
          <w:rFonts w:ascii="Filson Pro Book" w:hAnsi="Filson Pro Book" w:cs="Arial"/>
          <w:i/>
          <w:noProof/>
          <w:color w:val="000000" w:themeColor="text1"/>
        </w:rPr>
        <w:t>la montée en compétence et l’autonomie</w:t>
      </w:r>
    </w:p>
    <w:p w14:paraId="349A2D11" w14:textId="77777777" w:rsidR="00145AAC" w:rsidRDefault="00145AAC" w:rsidP="00145AAC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479307BD" w14:textId="6CB24883" w:rsidR="00145AAC" w:rsidRPr="00145AAC" w:rsidRDefault="00145AAC" w:rsidP="00145AAC">
      <w:pPr>
        <w:autoSpaceDE w:val="0"/>
        <w:autoSpaceDN w:val="0"/>
        <w:adjustRightInd w:val="0"/>
        <w:rPr>
          <w:rFonts w:ascii="Filson Pro Book" w:hAnsi="Filson Pro Book" w:cs="Arial"/>
          <w:i/>
          <w:noProof/>
          <w:color w:val="000000" w:themeColor="text1"/>
        </w:rPr>
      </w:pPr>
      <w:r w:rsidRPr="00145AAC">
        <w:rPr>
          <w:rFonts w:ascii="Filson Pro Book" w:hAnsi="Filson Pro Book" w:cs="Arial"/>
          <w:i/>
          <w:noProof/>
          <w:color w:val="000000" w:themeColor="text1"/>
        </w:rPr>
        <w:t xml:space="preserve">Référent conduite Applicative Business Intelligence (BI) </w:t>
      </w:r>
      <w:r>
        <w:rPr>
          <w:rFonts w:ascii="Filson Pro Book" w:hAnsi="Filson Pro Book" w:cs="Arial"/>
          <w:i/>
          <w:noProof/>
          <w:color w:val="000000" w:themeColor="text1"/>
        </w:rPr>
        <w:t>GRDF</w:t>
      </w:r>
    </w:p>
    <w:p w14:paraId="6E9CB27A" w14:textId="4D639335" w:rsidR="00145AAC" w:rsidRPr="00145AAC" w:rsidRDefault="00145AAC" w:rsidP="00145AAC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Filson Pro Book" w:hAnsi="Filson Pro Book" w:cs="Arial"/>
          <w:i/>
          <w:noProof/>
          <w:color w:val="000000" w:themeColor="text1"/>
        </w:rPr>
      </w:pPr>
      <w:r w:rsidRPr="00145AAC">
        <w:rPr>
          <w:rFonts w:ascii="Filson Pro Book" w:hAnsi="Filson Pro Book" w:cs="Arial"/>
          <w:i/>
          <w:noProof/>
          <w:color w:val="000000" w:themeColor="text1"/>
        </w:rPr>
        <w:t>Surveillance et supervision de la production applicative</w:t>
      </w:r>
    </w:p>
    <w:p w14:paraId="0C77E3D7" w14:textId="40190BEB" w:rsidR="00145AAC" w:rsidRPr="00145AAC" w:rsidRDefault="00145AAC" w:rsidP="00145AAC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Filson Pro Book" w:hAnsi="Filson Pro Book" w:cs="Arial"/>
          <w:i/>
          <w:noProof/>
          <w:color w:val="000000" w:themeColor="text1"/>
        </w:rPr>
      </w:pPr>
      <w:r w:rsidRPr="00145AAC">
        <w:rPr>
          <w:rFonts w:ascii="Filson Pro Book" w:hAnsi="Filson Pro Book" w:cs="Arial"/>
          <w:i/>
          <w:noProof/>
          <w:color w:val="000000" w:themeColor="text1"/>
        </w:rPr>
        <w:t>Préparation, coordination et suivi des Mises en Production</w:t>
      </w:r>
    </w:p>
    <w:p w14:paraId="646779ED" w14:textId="23C2BA53" w:rsidR="00145AAC" w:rsidRPr="00145AAC" w:rsidRDefault="00145AAC" w:rsidP="00145AAC">
      <w:pPr>
        <w:pStyle w:val="Paragraphedeliste"/>
        <w:numPr>
          <w:ilvl w:val="0"/>
          <w:numId w:val="19"/>
        </w:numPr>
        <w:rPr>
          <w:rFonts w:ascii="Filson Pro Book" w:hAnsi="Filson Pro Book" w:cs="Arial"/>
          <w:i/>
          <w:noProof/>
          <w:color w:val="000000" w:themeColor="text1"/>
        </w:rPr>
      </w:pPr>
      <w:r w:rsidRPr="00145AAC">
        <w:rPr>
          <w:rFonts w:ascii="Filson Pro Book" w:hAnsi="Filson Pro Book" w:cs="Arial"/>
          <w:i/>
          <w:noProof/>
          <w:color w:val="000000" w:themeColor="text1"/>
        </w:rPr>
        <w:t>Gestion et traitement des incidents / demandes</w:t>
      </w:r>
    </w:p>
    <w:p w14:paraId="459EB865" w14:textId="7514DB59" w:rsidR="000B3A37" w:rsidRPr="00B6547A" w:rsidRDefault="000B3A37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3C2FCB4F" w14:textId="08AA090A" w:rsidR="000B3A37" w:rsidRPr="00B6547A" w:rsidRDefault="00B6547A" w:rsidP="002825A6">
      <w:pPr>
        <w:rPr>
          <w:rFonts w:ascii="Filson Pro Book" w:hAnsi="Filson Pro Book" w:cs="Arial"/>
          <w:i/>
          <w:noProof/>
          <w:color w:val="000000" w:themeColor="text1"/>
        </w:rPr>
      </w:pPr>
      <w:r w:rsidRPr="00B6547A">
        <w:rPr>
          <w:rFonts w:ascii="Filson Pro Book" w:hAnsi="Filson Pro Book" w:cs="Arial"/>
          <w:i/>
          <w:noProof/>
          <w:color w:val="000000" w:themeColor="text1"/>
          <w:u w:val="single"/>
        </w:rPr>
        <w:t xml:space="preserve">Environnement technique </w:t>
      </w:r>
      <w:r w:rsidR="000B3A37" w:rsidRPr="00B6547A">
        <w:rPr>
          <w:rFonts w:ascii="Filson Pro Book" w:hAnsi="Filson Pro Book" w:cs="Arial"/>
          <w:i/>
          <w:noProof/>
          <w:color w:val="000000" w:themeColor="text1"/>
          <w:u w:val="single"/>
        </w:rPr>
        <w:t xml:space="preserve">: </w:t>
      </w:r>
      <w:r w:rsidR="00915506">
        <w:rPr>
          <w:rFonts w:ascii="Filson Pro Book" w:hAnsi="Filson Pro Book" w:cs="Arial"/>
          <w:i/>
          <w:noProof/>
          <w:color w:val="000000" w:themeColor="text1"/>
          <w:u w:val="single"/>
        </w:rPr>
        <w:t>Sql, PowerShell, Maven, Jenkins, Middleware, ANsible, Python, Shell, Sonarqube, Vtom, DollarU, mRemote, Informatica, Shinken, OEM</w:t>
      </w:r>
    </w:p>
    <w:p w14:paraId="25FFED4D" w14:textId="1040F889" w:rsidR="000B3A37" w:rsidRPr="00B6547A" w:rsidRDefault="000B3A37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0B5F3D9B" w14:textId="0D84BEB9" w:rsidR="006B76A3" w:rsidRPr="00B6547A" w:rsidRDefault="006B76A3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389589B0" w14:textId="77777777" w:rsidR="00007ABB" w:rsidRPr="00B6547A" w:rsidRDefault="00007ABB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59AFEF64" w14:textId="77777777" w:rsidR="00007ABB" w:rsidRPr="00B6547A" w:rsidRDefault="00007ABB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0B392596" w14:textId="3BD818C4" w:rsidR="006B76A3" w:rsidRPr="00B6547A" w:rsidRDefault="00726DBD" w:rsidP="002825A6">
      <w:pPr>
        <w:rPr>
          <w:rFonts w:ascii="Filson Pro Book" w:hAnsi="Filson Pro Book" w:cs="Arial"/>
          <w:b/>
          <w:bCs/>
          <w:i/>
          <w:noProof/>
          <w:color w:val="000000" w:themeColor="text1"/>
        </w:rPr>
      </w:pPr>
      <w:r>
        <w:rPr>
          <w:rFonts w:ascii="Filson Pro Book" w:hAnsi="Filson Pro Book" w:cs="Arial"/>
          <w:b/>
          <w:bCs/>
          <w:i/>
          <w:noProof/>
          <w:color w:val="000000" w:themeColor="text1"/>
        </w:rPr>
        <w:t>Avant</w:t>
      </w:r>
      <w:r w:rsidR="006B76A3" w:rsidRPr="00B6547A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 201</w:t>
      </w:r>
      <w:r w:rsidR="00D65689">
        <w:rPr>
          <w:rFonts w:ascii="Filson Pro Book" w:hAnsi="Filson Pro Book" w:cs="Arial"/>
          <w:b/>
          <w:bCs/>
          <w:i/>
          <w:noProof/>
          <w:color w:val="000000" w:themeColor="text1"/>
        </w:rPr>
        <w:t>9</w:t>
      </w:r>
      <w:r w:rsidR="006B76A3" w:rsidRPr="00B6547A">
        <w:rPr>
          <w:rFonts w:ascii="Filson Pro Book" w:hAnsi="Filson Pro Book" w:cs="Arial"/>
          <w:b/>
          <w:bCs/>
          <w:i/>
          <w:noProof/>
          <w:color w:val="000000" w:themeColor="text1"/>
        </w:rPr>
        <w:t xml:space="preserve"> – </w:t>
      </w:r>
      <w:r>
        <w:rPr>
          <w:rFonts w:ascii="Filson Pro Book" w:hAnsi="Filson Pro Book" w:cs="Arial"/>
          <w:b/>
          <w:bCs/>
          <w:i/>
          <w:noProof/>
          <w:color w:val="000000" w:themeColor="text1"/>
        </w:rPr>
        <w:t>Enseignant Chercheur à l'université de Lille</w:t>
      </w:r>
    </w:p>
    <w:p w14:paraId="6C7CBFEB" w14:textId="08DB818D" w:rsidR="006B76A3" w:rsidRDefault="006B76A3" w:rsidP="002825A6">
      <w:pPr>
        <w:rPr>
          <w:rFonts w:ascii="Filson Pro Book" w:hAnsi="Filson Pro Book" w:cs="Arial"/>
          <w:i/>
          <w:noProof/>
          <w:color w:val="000000" w:themeColor="text1"/>
        </w:rPr>
      </w:pPr>
    </w:p>
    <w:p w14:paraId="3C62AA4C" w14:textId="07205F83" w:rsidR="00D65689" w:rsidRPr="00B6547A" w:rsidRDefault="00D65689" w:rsidP="002825A6">
      <w:p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Enseignement</w:t>
      </w:r>
    </w:p>
    <w:p w14:paraId="54E40B0D" w14:textId="64EEAB19" w:rsidR="00570393" w:rsidRPr="00726DBD" w:rsidRDefault="00726DBD" w:rsidP="00726DBD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Dynamique des fluides et énergétique</w:t>
      </w:r>
      <w:r w:rsidR="006B76A3" w:rsidRPr="00726DBD">
        <w:rPr>
          <w:rFonts w:ascii="Filson Pro Book" w:hAnsi="Filson Pro Book" w:cs="Arial"/>
          <w:i/>
          <w:noProof/>
          <w:color w:val="000000" w:themeColor="text1"/>
        </w:rPr>
        <w:t xml:space="preserve"> </w:t>
      </w:r>
    </w:p>
    <w:p w14:paraId="5AF3199A" w14:textId="64C75EEE" w:rsidR="00570393" w:rsidRPr="00B6547A" w:rsidRDefault="00726DBD" w:rsidP="00570393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Mécanique des fluides appliquées</w:t>
      </w:r>
    </w:p>
    <w:p w14:paraId="6805B658" w14:textId="7A142AE8" w:rsidR="006B76A3" w:rsidRDefault="00726DBD" w:rsidP="00570393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TD/TP Méthodes numérique</w:t>
      </w:r>
    </w:p>
    <w:p w14:paraId="23A2693B" w14:textId="3D547266" w:rsidR="00726DBD" w:rsidRDefault="00726DBD" w:rsidP="00570393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Dynamique des solides rigides</w:t>
      </w:r>
    </w:p>
    <w:p w14:paraId="5170AC1C" w14:textId="77777777" w:rsidR="00D65689" w:rsidRDefault="00D65689" w:rsidP="00D65689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</w:p>
    <w:p w14:paraId="24E5343A" w14:textId="6B1AFC8A" w:rsidR="00D65689" w:rsidRDefault="00D65689" w:rsidP="00D65689">
      <w:p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>Publication</w:t>
      </w:r>
    </w:p>
    <w:p w14:paraId="11A5E969" w14:textId="77777777" w:rsidR="00D65689" w:rsidRDefault="00D65689" w:rsidP="00D65689">
      <w:pPr>
        <w:autoSpaceDE w:val="0"/>
        <w:autoSpaceDN w:val="0"/>
        <w:adjustRightInd w:val="0"/>
        <w:rPr>
          <w:rFonts w:ascii="ClearSans" w:hAnsi="ClearSans" w:cs="ClearSans"/>
          <w:sz w:val="20"/>
          <w:szCs w:val="20"/>
          <w:lang w:val="fr-FR"/>
        </w:rPr>
      </w:pPr>
    </w:p>
    <w:p w14:paraId="043C8530" w14:textId="02D3C7D5" w:rsidR="00D65689" w:rsidRPr="00D65689" w:rsidRDefault="00D65689" w:rsidP="00D65689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 w:rsidRPr="00D65689">
        <w:rPr>
          <w:rFonts w:ascii="Filson Pro Book" w:hAnsi="Filson Pro Book" w:cs="Arial"/>
          <w:i/>
          <w:noProof/>
          <w:color w:val="000000" w:themeColor="text1"/>
        </w:rPr>
        <w:t>Installation of a thermal energy storage site in an abandoned mine in Picardy (France).</w:t>
      </w:r>
    </w:p>
    <w:p w14:paraId="20CE364A" w14:textId="77777777" w:rsidR="00D65689" w:rsidRPr="00D65689" w:rsidRDefault="00D65689" w:rsidP="00D65689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  <w:r w:rsidRPr="00D65689">
        <w:rPr>
          <w:rFonts w:ascii="Filson Pro Book" w:hAnsi="Filson Pro Book" w:cs="Arial"/>
          <w:i/>
          <w:noProof/>
          <w:color w:val="000000" w:themeColor="text1"/>
        </w:rPr>
        <w:t>Part 1 : Selection criteria and equipment of the experimental site. Philippe Gombert,</w:t>
      </w:r>
    </w:p>
    <w:p w14:paraId="22058309" w14:textId="77777777" w:rsidR="00D65689" w:rsidRPr="00D65689" w:rsidRDefault="00D65689" w:rsidP="00D65689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  <w:r w:rsidRPr="00D65689">
        <w:rPr>
          <w:rFonts w:ascii="Filson Pro Book" w:hAnsi="Filson Pro Book" w:cs="Arial"/>
          <w:i/>
          <w:noProof/>
          <w:color w:val="000000" w:themeColor="text1"/>
        </w:rPr>
        <w:t>Abdoulaye Gueye, Heykel Ben Hamed, Hassen Beji, Farid Laouafa. Environment</w:t>
      </w:r>
    </w:p>
    <w:p w14:paraId="793002FE" w14:textId="4880B50E" w:rsidR="00D65689" w:rsidRPr="00D65689" w:rsidRDefault="00D65689" w:rsidP="00D65689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  <w:r w:rsidRPr="00D65689">
        <w:rPr>
          <w:rFonts w:ascii="Filson Pro Book" w:hAnsi="Filson Pro Book" w:cs="Arial"/>
          <w:i/>
          <w:noProof/>
          <w:color w:val="000000" w:themeColor="text1"/>
        </w:rPr>
        <w:t>Earth Sciences (2019) 78 :372</w:t>
      </w:r>
    </w:p>
    <w:p w14:paraId="5A7E747B" w14:textId="77777777" w:rsidR="00D65689" w:rsidRPr="00D65689" w:rsidRDefault="00D65689" w:rsidP="00D65689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</w:p>
    <w:p w14:paraId="5E8BABC9" w14:textId="77777777" w:rsidR="00D65689" w:rsidRPr="00D65689" w:rsidRDefault="00D65689" w:rsidP="00D65689">
      <w:pPr>
        <w:pStyle w:val="Paragraphedeliste"/>
        <w:numPr>
          <w:ilvl w:val="0"/>
          <w:numId w:val="3"/>
        </w:numPr>
        <w:rPr>
          <w:rFonts w:ascii="Filson Pro Book" w:hAnsi="Filson Pro Book" w:cs="Arial"/>
          <w:i/>
          <w:noProof/>
          <w:color w:val="000000" w:themeColor="text1"/>
        </w:rPr>
      </w:pPr>
      <w:r w:rsidRPr="00D65689">
        <w:rPr>
          <w:rFonts w:ascii="Filson Pro Book" w:hAnsi="Filson Pro Book" w:cs="Arial"/>
          <w:i/>
          <w:noProof/>
          <w:color w:val="000000" w:themeColor="text1"/>
        </w:rPr>
        <w:t>Onset of Primary and Secondary Instabilities of Viscoelastic Fluids Saturationg a</w:t>
      </w:r>
    </w:p>
    <w:p w14:paraId="2F4A2127" w14:textId="77777777" w:rsidR="00D65689" w:rsidRPr="00D65689" w:rsidRDefault="00D65689" w:rsidP="00D65689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  <w:r w:rsidRPr="00D65689">
        <w:rPr>
          <w:rFonts w:ascii="Filson Pro Book" w:hAnsi="Filson Pro Book" w:cs="Arial"/>
          <w:i/>
          <w:noProof/>
          <w:color w:val="000000" w:themeColor="text1"/>
        </w:rPr>
        <w:t>Porous Layer Heated from below by a Constant Flux. Gueye, A., Ouarzazi, M.N.,</w:t>
      </w:r>
    </w:p>
    <w:p w14:paraId="116B47B7" w14:textId="49E6948F" w:rsidR="00D65689" w:rsidRPr="00D65689" w:rsidRDefault="00D65689" w:rsidP="00D65689">
      <w:pPr>
        <w:pStyle w:val="Paragraphedeliste"/>
        <w:rPr>
          <w:rFonts w:ascii="Filson Pro Book" w:hAnsi="Filson Pro Book" w:cs="Arial"/>
          <w:i/>
          <w:noProof/>
          <w:color w:val="000000" w:themeColor="text1"/>
        </w:rPr>
      </w:pPr>
      <w:r w:rsidRPr="00D65689">
        <w:rPr>
          <w:rFonts w:ascii="Filson Pro Book" w:hAnsi="Filson Pro Book" w:cs="Arial"/>
          <w:i/>
          <w:noProof/>
          <w:color w:val="000000" w:themeColor="text1"/>
        </w:rPr>
        <w:t>Hirata, S.C. and Hamed, H.B. Fluids (2017), 2, 42.</w:t>
      </w:r>
    </w:p>
    <w:p w14:paraId="429CEA8E" w14:textId="0798B1AB" w:rsidR="00291D5D" w:rsidRDefault="00D65689" w:rsidP="00D65689">
      <w:pPr>
        <w:rPr>
          <w:rFonts w:ascii="Filson Pro Book" w:hAnsi="Filson Pro Book" w:cs="Arial"/>
          <w:i/>
          <w:noProof/>
          <w:color w:val="000000" w:themeColor="text1"/>
        </w:rPr>
      </w:pPr>
      <w:r>
        <w:rPr>
          <w:rFonts w:ascii="Filson Pro Book" w:hAnsi="Filson Pro Book" w:cs="Arial"/>
          <w:i/>
          <w:noProof/>
          <w:color w:val="000000" w:themeColor="text1"/>
        </w:rPr>
        <w:tab/>
      </w:r>
    </w:p>
    <w:p w14:paraId="66683C7B" w14:textId="77777777" w:rsidR="00D65689" w:rsidRPr="00D65689" w:rsidRDefault="00D65689" w:rsidP="00D65689">
      <w:pPr>
        <w:rPr>
          <w:rFonts w:ascii="Filson Pro Book" w:hAnsi="Filson Pro Book" w:cs="Arial"/>
          <w:i/>
          <w:noProof/>
          <w:color w:val="000000" w:themeColor="text1"/>
        </w:rPr>
      </w:pPr>
    </w:p>
    <w:sectPr w:rsidR="00D65689" w:rsidRPr="00D65689" w:rsidSect="00A9191B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2109" w:right="85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7C34E" w14:textId="77777777" w:rsidR="0032527C" w:rsidRDefault="0032527C" w:rsidP="001408C0">
      <w:r>
        <w:separator/>
      </w:r>
    </w:p>
  </w:endnote>
  <w:endnote w:type="continuationSeparator" w:id="0">
    <w:p w14:paraId="7F6C96FE" w14:textId="77777777" w:rsidR="0032527C" w:rsidRDefault="0032527C" w:rsidP="0014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lson Pro Book">
    <w:altName w:val="Calibri"/>
    <w:charset w:val="4D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lear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lear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A988" w14:textId="5E03C1D4" w:rsidR="009D5AF8" w:rsidRDefault="009D5AF8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512FD93A" wp14:editId="163083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80847089" name="Zone de texte 2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ACE5C" w14:textId="340B9223" w:rsidR="009D5AF8" w:rsidRPr="009D5AF8" w:rsidRDefault="009D5AF8" w:rsidP="009D5AF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5A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FD93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0 - Public" style="position:absolute;margin-left:0;margin-top:0;width:34.95pt;height:34.95pt;z-index:2516705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D3ACE5C" w14:textId="340B9223" w:rsidR="009D5AF8" w:rsidRPr="009D5AF8" w:rsidRDefault="009D5AF8" w:rsidP="009D5AF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D5AF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2525" w14:textId="35579471" w:rsidR="005D6F0C" w:rsidRDefault="009D5AF8" w:rsidP="005D6F0C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7BE68039" wp14:editId="01983167">
              <wp:simplePos x="899160" y="98679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01623142" name="Zone de texte 3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4E09A9" w14:textId="06D54D5F" w:rsidR="009D5AF8" w:rsidRPr="009D5AF8" w:rsidRDefault="009D5AF8" w:rsidP="009D5AF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5A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68039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0 - Public" style="position:absolute;left:0;text-align:left;margin-left:0;margin-top:0;width:34.95pt;height:34.95pt;z-index:2516715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24E09A9" w14:textId="06D54D5F" w:rsidR="009D5AF8" w:rsidRPr="009D5AF8" w:rsidRDefault="009D5AF8" w:rsidP="009D5AF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D5AF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0AB">
      <w:rPr>
        <w:noProof/>
      </w:rPr>
      <w:drawing>
        <wp:anchor distT="0" distB="0" distL="114300" distR="114300" simplePos="0" relativeHeight="251668480" behindDoc="1" locked="0" layoutInCell="1" allowOverlap="1" wp14:anchorId="2BBF5889" wp14:editId="4D84CE53">
          <wp:simplePos x="0" y="0"/>
          <wp:positionH relativeFrom="margin">
            <wp:posOffset>5669280</wp:posOffset>
          </wp:positionH>
          <wp:positionV relativeFrom="margin">
            <wp:posOffset>7958274</wp:posOffset>
          </wp:positionV>
          <wp:extent cx="620395" cy="539750"/>
          <wp:effectExtent l="0" t="0" r="0" b="0"/>
          <wp:wrapSquare wrapText="bothSides"/>
          <wp:docPr id="5" name="Image 5" descr="Une image contenant texte,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 descr="Une image contenant texte, sig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74E1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5543AE8" wp14:editId="0E3EC330">
              <wp:simplePos x="0" y="0"/>
              <wp:positionH relativeFrom="column">
                <wp:posOffset>-255780</wp:posOffset>
              </wp:positionH>
              <wp:positionV relativeFrom="paragraph">
                <wp:posOffset>120015</wp:posOffset>
              </wp:positionV>
              <wp:extent cx="6235439" cy="567055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5439" cy="5670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D8122E" w14:textId="152F15D7" w:rsidR="009A067A" w:rsidRPr="008A74E1" w:rsidRDefault="005D6F0C" w:rsidP="008016A5">
                          <w:pPr>
                            <w:pStyle w:val="Pieddepage"/>
                            <w:jc w:val="center"/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</w:pP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 xml:space="preserve">Techfirm </w:t>
                          </w:r>
                          <w:r w:rsidR="00D54EDA"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>Information Systems</w:t>
                          </w: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 xml:space="preserve"> SA  </w:t>
                          </w: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sym w:font="Symbol" w:char="F0B7"/>
                          </w: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 xml:space="preserve">  Le Bateau  </w:t>
                          </w: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sym w:font="Symbol" w:char="F0B7"/>
                          </w: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 xml:space="preserve">  </w:t>
                          </w:r>
                          <w:r w:rsidR="009A067A"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 xml:space="preserve">Route de Chancy 175  </w:t>
                          </w:r>
                          <w:r w:rsidR="009A067A"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sym w:font="Symbol" w:char="F0B7"/>
                          </w:r>
                          <w:r w:rsidR="009A067A"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 xml:space="preserve">  1232 Confignon, Suisse</w:t>
                          </w:r>
                        </w:p>
                        <w:p w14:paraId="5F3E5762" w14:textId="51191219" w:rsidR="009A067A" w:rsidRPr="008A74E1" w:rsidRDefault="009A067A" w:rsidP="008016A5">
                          <w:pPr>
                            <w:pStyle w:val="Pieddepage"/>
                            <w:jc w:val="center"/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</w:pP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 xml:space="preserve">admin@techfirm.ch  </w:t>
                          </w: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sym w:font="Symbol" w:char="F0B7"/>
                          </w:r>
                          <w:r w:rsidRPr="008A74E1"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  <w:t xml:space="preserve">  techfirm.ch</w:t>
                          </w:r>
                        </w:p>
                        <w:p w14:paraId="52C550C7" w14:textId="77777777" w:rsidR="009A067A" w:rsidRPr="008A74E1" w:rsidRDefault="009A067A" w:rsidP="008016A5">
                          <w:pPr>
                            <w:jc w:val="center"/>
                            <w:rPr>
                              <w:rFonts w:ascii="Filson Pro Book" w:hAnsi="Filson Pro Book"/>
                              <w:color w:val="D8222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5543AE8" id="_x0000_s1028" type="#_x0000_t202" style="position:absolute;left:0;text-align:left;margin-left:-20.15pt;margin-top:9.45pt;width:491pt;height:44.6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" filled="f" stroked="f" strokeweight=".5pt">
              <v:textbox>
                <w:txbxContent>
                  <w:p w14:paraId="3FD8122E" w14:textId="152F15D7" w:rsidR="009A067A" w:rsidRPr="008A74E1" w:rsidRDefault="005D6F0C" w:rsidP="008016A5">
                    <w:pPr>
                      <w:pStyle w:val="Pieddepage"/>
                      <w:jc w:val="center"/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</w:pP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 xml:space="preserve">Techfirm </w:t>
                    </w:r>
                    <w:r w:rsidR="00D54EDA"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>Information Systems</w:t>
                    </w: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 xml:space="preserve"> SA  </w:t>
                    </w: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sym w:font="Symbol" w:char="F0B7"/>
                    </w: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 xml:space="preserve">  Le Bateau  </w:t>
                    </w: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sym w:font="Symbol" w:char="F0B7"/>
                    </w: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 xml:space="preserve">  </w:t>
                    </w:r>
                    <w:r w:rsidR="009A067A"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 xml:space="preserve">Route de Chancy 175  </w:t>
                    </w:r>
                    <w:r w:rsidR="009A067A"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sym w:font="Symbol" w:char="F0B7"/>
                    </w:r>
                    <w:r w:rsidR="009A067A"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 xml:space="preserve">  1232 Confignon, Suisse</w:t>
                    </w:r>
                  </w:p>
                  <w:p w14:paraId="5F3E5762" w14:textId="51191219" w:rsidR="009A067A" w:rsidRPr="008A74E1" w:rsidRDefault="009A067A" w:rsidP="008016A5">
                    <w:pPr>
                      <w:pStyle w:val="Pieddepage"/>
                      <w:jc w:val="center"/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</w:pP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 xml:space="preserve">admin@techfirm.ch  </w:t>
                    </w: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sym w:font="Symbol" w:char="F0B7"/>
                    </w:r>
                    <w:r w:rsidRPr="008A74E1"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  <w:t xml:space="preserve">  techfirm.ch</w:t>
                    </w:r>
                  </w:p>
                  <w:p w14:paraId="52C550C7" w14:textId="77777777" w:rsidR="009A067A" w:rsidRPr="008A74E1" w:rsidRDefault="009A067A" w:rsidP="008016A5">
                    <w:pPr>
                      <w:jc w:val="center"/>
                      <w:rPr>
                        <w:rFonts w:ascii="Filson Pro Book" w:hAnsi="Filson Pro Book"/>
                        <w:color w:val="D8222A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5D6F0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4F4808" wp14:editId="15D691CD">
              <wp:simplePos x="0" y="0"/>
              <wp:positionH relativeFrom="column">
                <wp:posOffset>-23232</wp:posOffset>
              </wp:positionH>
              <wp:positionV relativeFrom="page">
                <wp:posOffset>9889490</wp:posOffset>
              </wp:positionV>
              <wp:extent cx="5760000" cy="0"/>
              <wp:effectExtent l="0" t="12700" r="19050" b="1270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1556062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5pt,778.7pt" to="451.7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" strokecolor="black [3200]" strokeweight="2.25pt">
              <v:stroke joinstyle="miter"/>
              <w10:wrap anchory="page"/>
            </v:line>
          </w:pict>
        </mc:Fallback>
      </mc:AlternateContent>
    </w:r>
  </w:p>
  <w:p w14:paraId="7D768F14" w14:textId="14526CF2" w:rsidR="009A067A" w:rsidRDefault="009A067A" w:rsidP="009A067A">
    <w:pPr>
      <w:pStyle w:val="Pieddepage"/>
      <w:jc w:val="righ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5C7A" w14:textId="7CAE9CCB" w:rsidR="009D5AF8" w:rsidRDefault="009D5AF8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C21E2B" wp14:editId="0CA03AF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52048960" name="Zone de texte 1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15FF6" w14:textId="640B151D" w:rsidR="009D5AF8" w:rsidRPr="009D5AF8" w:rsidRDefault="009D5AF8" w:rsidP="009D5AF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5A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C21E2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9" type="#_x0000_t202" alt="C0 - Public" style="position:absolute;margin-left:0;margin-top:0;width:34.95pt;height:34.95pt;z-index:25166950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21415FF6" w14:textId="640B151D" w:rsidR="009D5AF8" w:rsidRPr="009D5AF8" w:rsidRDefault="009D5AF8" w:rsidP="009D5AF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D5AF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B100" w14:textId="77777777" w:rsidR="0032527C" w:rsidRDefault="0032527C" w:rsidP="001408C0">
      <w:r>
        <w:separator/>
      </w:r>
    </w:p>
  </w:footnote>
  <w:footnote w:type="continuationSeparator" w:id="0">
    <w:p w14:paraId="2740012A" w14:textId="77777777" w:rsidR="0032527C" w:rsidRDefault="0032527C" w:rsidP="00140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09BC" w14:textId="77E22E02" w:rsidR="001408C0" w:rsidRDefault="00F330AB">
    <w:pPr>
      <w:pStyle w:val="En-tte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473E58E" wp14:editId="5A72FE5C">
          <wp:simplePos x="0" y="0"/>
          <wp:positionH relativeFrom="margin">
            <wp:posOffset>2218871</wp:posOffset>
          </wp:positionH>
          <wp:positionV relativeFrom="paragraph">
            <wp:posOffset>-294277</wp:posOffset>
          </wp:positionV>
          <wp:extent cx="1379764" cy="939006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9764" cy="9390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C5D"/>
    <w:multiLevelType w:val="multilevel"/>
    <w:tmpl w:val="FEB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A6509"/>
    <w:multiLevelType w:val="hybridMultilevel"/>
    <w:tmpl w:val="B51A42AA"/>
    <w:lvl w:ilvl="0" w:tplc="157A4F2C">
      <w:start w:val="2022"/>
      <w:numFmt w:val="bullet"/>
      <w:lvlText w:val="-"/>
      <w:lvlJc w:val="left"/>
      <w:pPr>
        <w:ind w:left="720" w:hanging="360"/>
      </w:pPr>
      <w:rPr>
        <w:rFonts w:ascii="Filson Pro Book" w:eastAsiaTheme="minorHAnsi" w:hAnsi="Filson Pro Book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8E2"/>
    <w:multiLevelType w:val="multilevel"/>
    <w:tmpl w:val="413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26B37"/>
    <w:multiLevelType w:val="hybridMultilevel"/>
    <w:tmpl w:val="B5CE439E"/>
    <w:lvl w:ilvl="0" w:tplc="353A6508">
      <w:numFmt w:val="bullet"/>
      <w:lvlText w:val="-"/>
      <w:lvlJc w:val="left"/>
      <w:pPr>
        <w:ind w:left="720" w:hanging="360"/>
      </w:pPr>
      <w:rPr>
        <w:rFonts w:ascii="Courier" w:eastAsia="Times New Roman" w:hAnsi="Courier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7146"/>
    <w:multiLevelType w:val="multilevel"/>
    <w:tmpl w:val="A26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B36AB"/>
    <w:multiLevelType w:val="hybridMultilevel"/>
    <w:tmpl w:val="6512E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F4A77"/>
    <w:multiLevelType w:val="multilevel"/>
    <w:tmpl w:val="09F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83C74"/>
    <w:multiLevelType w:val="multilevel"/>
    <w:tmpl w:val="DD0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C0D3E"/>
    <w:multiLevelType w:val="hybridMultilevel"/>
    <w:tmpl w:val="54EC6C4E"/>
    <w:lvl w:ilvl="0" w:tplc="353A6508">
      <w:numFmt w:val="bullet"/>
      <w:lvlText w:val="-"/>
      <w:lvlJc w:val="left"/>
      <w:pPr>
        <w:ind w:left="1272" w:hanging="360"/>
      </w:pPr>
      <w:rPr>
        <w:rFonts w:ascii="Courier" w:eastAsia="Times New Roman" w:hAnsi="Courier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9" w15:restartNumberingAfterBreak="0">
    <w:nsid w:val="27E715E6"/>
    <w:multiLevelType w:val="hybridMultilevel"/>
    <w:tmpl w:val="B35E9C00"/>
    <w:lvl w:ilvl="0" w:tplc="157A4F2C">
      <w:start w:val="2022"/>
      <w:numFmt w:val="bullet"/>
      <w:lvlText w:val="-"/>
      <w:lvlJc w:val="left"/>
      <w:pPr>
        <w:ind w:left="720" w:hanging="360"/>
      </w:pPr>
      <w:rPr>
        <w:rFonts w:ascii="Filson Pro Book" w:eastAsiaTheme="minorHAnsi" w:hAnsi="Filson Pro Book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F101A"/>
    <w:multiLevelType w:val="hybridMultilevel"/>
    <w:tmpl w:val="F6E0AA80"/>
    <w:lvl w:ilvl="0" w:tplc="353A6508">
      <w:numFmt w:val="bullet"/>
      <w:lvlText w:val="-"/>
      <w:lvlJc w:val="left"/>
      <w:pPr>
        <w:ind w:left="720" w:hanging="360"/>
      </w:pPr>
      <w:rPr>
        <w:rFonts w:ascii="Courier" w:eastAsia="Times New Roman" w:hAnsi="Courier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C11A6"/>
    <w:multiLevelType w:val="hybridMultilevel"/>
    <w:tmpl w:val="BDA84ABA"/>
    <w:lvl w:ilvl="0" w:tplc="DC3223E8">
      <w:numFmt w:val="bullet"/>
      <w:lvlText w:val="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53251"/>
    <w:multiLevelType w:val="multilevel"/>
    <w:tmpl w:val="2D0A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60B64"/>
    <w:multiLevelType w:val="hybridMultilevel"/>
    <w:tmpl w:val="4FBC5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C2E9A"/>
    <w:multiLevelType w:val="hybridMultilevel"/>
    <w:tmpl w:val="37DAF306"/>
    <w:lvl w:ilvl="0" w:tplc="1D78E78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E415E"/>
    <w:multiLevelType w:val="multilevel"/>
    <w:tmpl w:val="D4D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DE55E5"/>
    <w:multiLevelType w:val="hybridMultilevel"/>
    <w:tmpl w:val="C3341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F6557"/>
    <w:multiLevelType w:val="multilevel"/>
    <w:tmpl w:val="0BB2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1B261A"/>
    <w:multiLevelType w:val="multilevel"/>
    <w:tmpl w:val="C31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9F417A"/>
    <w:multiLevelType w:val="hybridMultilevel"/>
    <w:tmpl w:val="6D20E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443A8"/>
    <w:multiLevelType w:val="multilevel"/>
    <w:tmpl w:val="98C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C14E0"/>
    <w:multiLevelType w:val="hybridMultilevel"/>
    <w:tmpl w:val="DEEC84C6"/>
    <w:lvl w:ilvl="0" w:tplc="4D3E9EC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learSans-Bold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813505">
    <w:abstractNumId w:val="19"/>
  </w:num>
  <w:num w:numId="2" w16cid:durableId="1215658838">
    <w:abstractNumId w:val="11"/>
  </w:num>
  <w:num w:numId="3" w16cid:durableId="1850413917">
    <w:abstractNumId w:val="9"/>
  </w:num>
  <w:num w:numId="4" w16cid:durableId="1211186952">
    <w:abstractNumId w:val="12"/>
  </w:num>
  <w:num w:numId="5" w16cid:durableId="1673681568">
    <w:abstractNumId w:val="4"/>
  </w:num>
  <w:num w:numId="6" w16cid:durableId="1019232165">
    <w:abstractNumId w:val="6"/>
  </w:num>
  <w:num w:numId="7" w16cid:durableId="855266569">
    <w:abstractNumId w:val="7"/>
  </w:num>
  <w:num w:numId="8" w16cid:durableId="555164393">
    <w:abstractNumId w:val="20"/>
  </w:num>
  <w:num w:numId="9" w16cid:durableId="1579822922">
    <w:abstractNumId w:val="13"/>
  </w:num>
  <w:num w:numId="10" w16cid:durableId="1731415989">
    <w:abstractNumId w:val="8"/>
  </w:num>
  <w:num w:numId="11" w16cid:durableId="1055936137">
    <w:abstractNumId w:val="3"/>
  </w:num>
  <w:num w:numId="12" w16cid:durableId="930045134">
    <w:abstractNumId w:val="10"/>
  </w:num>
  <w:num w:numId="13" w16cid:durableId="131605015">
    <w:abstractNumId w:val="17"/>
  </w:num>
  <w:num w:numId="14" w16cid:durableId="399713055">
    <w:abstractNumId w:val="0"/>
  </w:num>
  <w:num w:numId="15" w16cid:durableId="22749305">
    <w:abstractNumId w:val="18"/>
  </w:num>
  <w:num w:numId="16" w16cid:durableId="2127657605">
    <w:abstractNumId w:val="15"/>
  </w:num>
  <w:num w:numId="17" w16cid:durableId="414672295">
    <w:abstractNumId w:val="2"/>
  </w:num>
  <w:num w:numId="18" w16cid:durableId="645471848">
    <w:abstractNumId w:val="21"/>
  </w:num>
  <w:num w:numId="19" w16cid:durableId="67194234">
    <w:abstractNumId w:val="1"/>
  </w:num>
  <w:num w:numId="20" w16cid:durableId="2838386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870456755">
    <w:abstractNumId w:val="5"/>
  </w:num>
  <w:num w:numId="22" w16cid:durableId="2841648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4F"/>
    <w:rsid w:val="00007ABB"/>
    <w:rsid w:val="00053D78"/>
    <w:rsid w:val="000651A1"/>
    <w:rsid w:val="00086048"/>
    <w:rsid w:val="000B3A37"/>
    <w:rsid w:val="000D2921"/>
    <w:rsid w:val="000E33B8"/>
    <w:rsid w:val="001408C0"/>
    <w:rsid w:val="00145AAC"/>
    <w:rsid w:val="0017519C"/>
    <w:rsid w:val="001D2FC3"/>
    <w:rsid w:val="001E0043"/>
    <w:rsid w:val="00237875"/>
    <w:rsid w:val="002752E0"/>
    <w:rsid w:val="002825A6"/>
    <w:rsid w:val="00291D5D"/>
    <w:rsid w:val="00316624"/>
    <w:rsid w:val="0032527C"/>
    <w:rsid w:val="00341022"/>
    <w:rsid w:val="0035044F"/>
    <w:rsid w:val="00351EE1"/>
    <w:rsid w:val="00361255"/>
    <w:rsid w:val="003C756C"/>
    <w:rsid w:val="003F1C28"/>
    <w:rsid w:val="0051771B"/>
    <w:rsid w:val="005211AC"/>
    <w:rsid w:val="00521FA1"/>
    <w:rsid w:val="00570393"/>
    <w:rsid w:val="005B2BEB"/>
    <w:rsid w:val="005D6F0C"/>
    <w:rsid w:val="005E2BD1"/>
    <w:rsid w:val="00607061"/>
    <w:rsid w:val="006208A4"/>
    <w:rsid w:val="006415F2"/>
    <w:rsid w:val="006B76A3"/>
    <w:rsid w:val="007239E2"/>
    <w:rsid w:val="00726DBD"/>
    <w:rsid w:val="0077092D"/>
    <w:rsid w:val="007F3ED6"/>
    <w:rsid w:val="008016A5"/>
    <w:rsid w:val="0081748B"/>
    <w:rsid w:val="00862FDD"/>
    <w:rsid w:val="008853D3"/>
    <w:rsid w:val="008A74E1"/>
    <w:rsid w:val="008D3F7A"/>
    <w:rsid w:val="008F462D"/>
    <w:rsid w:val="00915506"/>
    <w:rsid w:val="00994EA5"/>
    <w:rsid w:val="0099661E"/>
    <w:rsid w:val="009A067A"/>
    <w:rsid w:val="009D5AF8"/>
    <w:rsid w:val="00A007E6"/>
    <w:rsid w:val="00A63528"/>
    <w:rsid w:val="00A652E2"/>
    <w:rsid w:val="00A9191B"/>
    <w:rsid w:val="00A9647A"/>
    <w:rsid w:val="00AD1DA4"/>
    <w:rsid w:val="00AE74E8"/>
    <w:rsid w:val="00B23888"/>
    <w:rsid w:val="00B6547A"/>
    <w:rsid w:val="00B65B46"/>
    <w:rsid w:val="00B9085F"/>
    <w:rsid w:val="00BB0A96"/>
    <w:rsid w:val="00BE3937"/>
    <w:rsid w:val="00BE6657"/>
    <w:rsid w:val="00C80CDB"/>
    <w:rsid w:val="00C87214"/>
    <w:rsid w:val="00CE3C59"/>
    <w:rsid w:val="00D1299F"/>
    <w:rsid w:val="00D2301B"/>
    <w:rsid w:val="00D27377"/>
    <w:rsid w:val="00D54EDA"/>
    <w:rsid w:val="00D65689"/>
    <w:rsid w:val="00D75F01"/>
    <w:rsid w:val="00D869DA"/>
    <w:rsid w:val="00DE3E0E"/>
    <w:rsid w:val="00E04902"/>
    <w:rsid w:val="00E56086"/>
    <w:rsid w:val="00E70E01"/>
    <w:rsid w:val="00E72DA5"/>
    <w:rsid w:val="00EA043B"/>
    <w:rsid w:val="00ED5C8B"/>
    <w:rsid w:val="00F26569"/>
    <w:rsid w:val="00F330AB"/>
    <w:rsid w:val="00F3766E"/>
    <w:rsid w:val="00F760D9"/>
    <w:rsid w:val="00FA7FC5"/>
    <w:rsid w:val="00FD0762"/>
    <w:rsid w:val="00FE7B17"/>
    <w:rsid w:val="00FF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41868"/>
  <w15:chartTrackingRefBased/>
  <w15:docId w15:val="{61B2BBD4-77B7-8949-9D49-8FE3195E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57"/>
  </w:style>
  <w:style w:type="paragraph" w:styleId="Titre5">
    <w:name w:val="heading 5"/>
    <w:aliases w:val="Chapitre 1.1.1.1.,niveau 5,Sous-chapitre (niveau 4)"/>
    <w:basedOn w:val="Normal"/>
    <w:next w:val="Normal"/>
    <w:link w:val="Titre5Car"/>
    <w:uiPriority w:val="99"/>
    <w:qFormat/>
    <w:rsid w:val="00BE6657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08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408C0"/>
  </w:style>
  <w:style w:type="paragraph" w:styleId="Pieddepage">
    <w:name w:val="footer"/>
    <w:basedOn w:val="Normal"/>
    <w:link w:val="PieddepageCar"/>
    <w:uiPriority w:val="99"/>
    <w:unhideWhenUsed/>
    <w:rsid w:val="001408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08C0"/>
  </w:style>
  <w:style w:type="character" w:styleId="Lienhypertexte">
    <w:name w:val="Hyperlink"/>
    <w:basedOn w:val="Policepardfaut"/>
    <w:uiPriority w:val="99"/>
    <w:unhideWhenUsed/>
    <w:rsid w:val="00F760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60D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A067A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A067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A067A"/>
    <w:rPr>
      <w:color w:val="808080"/>
    </w:rPr>
  </w:style>
  <w:style w:type="character" w:customStyle="1" w:styleId="Titre5Car">
    <w:name w:val="Titre 5 Car"/>
    <w:aliases w:val="Chapitre 1.1.1.1. Car,niveau 5 Car,Sous-chapitre (niveau 4) Car"/>
    <w:basedOn w:val="Policepardfaut"/>
    <w:link w:val="Titre5"/>
    <w:uiPriority w:val="99"/>
    <w:rsid w:val="00BE6657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customStyle="1" w:styleId="Titredechapitre">
    <w:name w:val="Titre de chapitre"/>
    <w:next w:val="Normal"/>
    <w:uiPriority w:val="99"/>
    <w:rsid w:val="00BE6657"/>
    <w:pPr>
      <w:widowControl w:val="0"/>
      <w:spacing w:after="360"/>
    </w:pPr>
    <w:rPr>
      <w:rFonts w:ascii="Arial" w:eastAsia="Times New Roman" w:hAnsi="Arial" w:cs="Arial"/>
      <w:b/>
      <w:color w:val="002060"/>
      <w:sz w:val="36"/>
      <w:szCs w:val="20"/>
      <w:lang w:val="fr-FR" w:eastAsia="fr-FR"/>
    </w:rPr>
  </w:style>
  <w:style w:type="table" w:customStyle="1" w:styleId="Grille">
    <w:name w:val="Grille"/>
    <w:basedOn w:val="TableauNormal"/>
    <w:uiPriority w:val="99"/>
    <w:rsid w:val="00BE6657"/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fs">
    <w:name w:val="Objectifs"/>
    <w:basedOn w:val="Corpsdetexte"/>
    <w:rsid w:val="00BE6657"/>
    <w:pPr>
      <w:spacing w:before="320" w:line="240" w:lineRule="atLeast"/>
      <w:jc w:val="both"/>
    </w:pPr>
    <w:rPr>
      <w:rFonts w:ascii="Arial" w:eastAsia="Times New Roman" w:hAnsi="Arial" w:cs="Arial"/>
      <w:i/>
      <w:iCs/>
      <w:sz w:val="18"/>
      <w:szCs w:val="18"/>
      <w:lang w:val="fr-FR"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E665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E6657"/>
  </w:style>
  <w:style w:type="paragraph" w:styleId="NormalWeb">
    <w:name w:val="Normal (Web)"/>
    <w:basedOn w:val="Normal"/>
    <w:uiPriority w:val="99"/>
    <w:semiHidden/>
    <w:unhideWhenUsed/>
    <w:rsid w:val="00B908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iki.swisslife.fr/confluence/pages/viewpage.action?pageId=7605665&amp;src=contextnavpagetreemode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A924ADB62BF489DDF0617145DC834" ma:contentTypeVersion="14" ma:contentTypeDescription="Crée un document." ma:contentTypeScope="" ma:versionID="0d0cea493a6b72f9c90da6e5b5de0130">
  <xsd:schema xmlns:xsd="http://www.w3.org/2001/XMLSchema" xmlns:xs="http://www.w3.org/2001/XMLSchema" xmlns:p="http://schemas.microsoft.com/office/2006/metadata/properties" xmlns:ns2="0d5932d0-27c1-41c8-8d19-5239e2c682f0" xmlns:ns3="41ab8a4a-d211-479e-9ed2-77e3734a4350" targetNamespace="http://schemas.microsoft.com/office/2006/metadata/properties" ma:root="true" ma:fieldsID="bc22cfa8cef7159f6c9a74e4cca1f88d" ns2:_="" ns3:_="">
    <xsd:import namespace="0d5932d0-27c1-41c8-8d19-5239e2c682f0"/>
    <xsd:import namespace="41ab8a4a-d211-479e-9ed2-77e3734a43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932d0-27c1-41c8-8d19-5239e2c68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facbe906-1030-4f6c-9aa7-afb718ed21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b8a4a-d211-479e-9ed2-77e3734a43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4aeee4a-737e-4d6c-ba1a-66d24b4e2e23}" ma:internalName="TaxCatchAll" ma:showField="CatchAllData" ma:web="41ab8a4a-d211-479e-9ed2-77e3734a43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3F502-6399-4D6C-B0E6-CBAC8CFFE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932d0-27c1-41c8-8d19-5239e2c682f0"/>
    <ds:schemaRef ds:uri="41ab8a4a-d211-479e-9ed2-77e3734a4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FCB405-E58B-427C-9F1F-DF938746B6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6e5e1c6-6150-4228-acaf-b37ad04a0613}" enabled="1" method="Privileged" siteId="{5a2f4072-c135-4375-b2cc-b4239f6832d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Sherkati</dc:creator>
  <cp:keywords/>
  <dc:description/>
  <cp:lastModifiedBy>GUEYE Abdoulaye</cp:lastModifiedBy>
  <cp:revision>16</cp:revision>
  <cp:lastPrinted>2021-01-11T16:47:00Z</cp:lastPrinted>
  <dcterms:created xsi:type="dcterms:W3CDTF">2022-06-09T08:34:00Z</dcterms:created>
  <dcterms:modified xsi:type="dcterms:W3CDTF">2023-10-19T16:16:00Z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31a3440,16b343f1,5f76d466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C0 - Public</vt:lpwstr>
  </property>
</Properties>
</file>