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AEDFB" w:themeColor="accent4" w:themeTint="33"/>
  <w:body>
    <w:p w14:paraId="64C2E3C5" w14:textId="77777777" w:rsidR="0083180A" w:rsidRDefault="0083180A" w:rsidP="00A443BA">
      <w:pPr>
        <w:spacing w:line="240" w:lineRule="auto"/>
        <w:rPr>
          <w:rFonts w:ascii="Lucida Bright" w:hAnsi="Lucida Bright"/>
          <w:b/>
          <w:bCs/>
          <w:sz w:val="28"/>
          <w:szCs w:val="28"/>
        </w:rPr>
      </w:pPr>
    </w:p>
    <w:p w14:paraId="23C530F3" w14:textId="60E57EF7" w:rsidR="0083180A" w:rsidRDefault="0046390B" w:rsidP="00270E18">
      <w:pPr>
        <w:spacing w:line="240" w:lineRule="auto"/>
        <w:rPr>
          <w:rFonts w:ascii="Lucida Bright" w:hAnsi="Lucida Bright"/>
          <w:b/>
          <w:bCs/>
          <w:sz w:val="28"/>
          <w:szCs w:val="28"/>
        </w:rPr>
      </w:pPr>
      <w:r>
        <w:rPr>
          <w:rFonts w:ascii="Lucida Bright" w:hAnsi="Lucida Bright"/>
          <w:b/>
          <w:bCs/>
          <w:sz w:val="28"/>
          <w:szCs w:val="28"/>
        </w:rPr>
        <w:t xml:space="preserve">Special Invite: </w:t>
      </w:r>
    </w:p>
    <w:p w14:paraId="00AB7F25" w14:textId="77777777" w:rsidR="0046390B" w:rsidRDefault="0046390B" w:rsidP="00270E18">
      <w:pPr>
        <w:spacing w:line="240" w:lineRule="auto"/>
        <w:rPr>
          <w:rFonts w:ascii="Lucida Bright" w:hAnsi="Lucida Bright"/>
          <w:b/>
          <w:bCs/>
          <w:sz w:val="28"/>
          <w:szCs w:val="28"/>
        </w:rPr>
      </w:pPr>
    </w:p>
    <w:p w14:paraId="528B275E" w14:textId="77777777" w:rsidR="00270E18" w:rsidRDefault="005621A0" w:rsidP="00270E18">
      <w:pPr>
        <w:spacing w:line="240" w:lineRule="auto"/>
        <w:rPr>
          <w:rFonts w:ascii="Lucida Bright" w:hAnsi="Lucida Bright"/>
          <w:b/>
          <w:bCs/>
          <w:sz w:val="28"/>
          <w:szCs w:val="28"/>
        </w:rPr>
      </w:pPr>
      <w:r w:rsidRPr="0083180A">
        <w:rPr>
          <w:rFonts w:ascii="Lucida Bright" w:hAnsi="Lucida Bright"/>
          <w:b/>
          <w:bCs/>
          <w:sz w:val="28"/>
          <w:szCs w:val="28"/>
        </w:rPr>
        <w:t xml:space="preserve">Welcome! We are so excited to invite you into the </w:t>
      </w:r>
      <w:proofErr w:type="gramStart"/>
      <w:r w:rsidRPr="0083180A">
        <w:rPr>
          <w:rFonts w:ascii="Lucida Bright" w:hAnsi="Lucida Bright"/>
          <w:b/>
          <w:bCs/>
          <w:sz w:val="28"/>
          <w:szCs w:val="28"/>
        </w:rPr>
        <w:t>true,</w:t>
      </w:r>
      <w:proofErr w:type="gramEnd"/>
      <w:r w:rsidRPr="0083180A">
        <w:rPr>
          <w:rFonts w:ascii="Lucida Bright" w:hAnsi="Lucida Bright"/>
          <w:b/>
          <w:bCs/>
          <w:sz w:val="28"/>
          <w:szCs w:val="28"/>
        </w:rPr>
        <w:t xml:space="preserve"> Private Ministerial Association</w:t>
      </w:r>
      <w:r w:rsidR="0046390B">
        <w:rPr>
          <w:rFonts w:ascii="Lucida Bright" w:hAnsi="Lucida Bright"/>
          <w:b/>
          <w:bCs/>
          <w:sz w:val="28"/>
          <w:szCs w:val="28"/>
        </w:rPr>
        <w:t xml:space="preserve"> made for empowerment</w:t>
      </w:r>
      <w:r w:rsidRPr="0083180A">
        <w:rPr>
          <w:rFonts w:ascii="Lucida Bright" w:hAnsi="Lucida Bright"/>
          <w:b/>
          <w:bCs/>
          <w:sz w:val="28"/>
          <w:szCs w:val="28"/>
        </w:rPr>
        <w:t xml:space="preserve">, </w:t>
      </w:r>
      <w:r w:rsidR="00270E18">
        <w:rPr>
          <w:rFonts w:ascii="Lucida Bright" w:hAnsi="Lucida Bright"/>
          <w:b/>
          <w:bCs/>
          <w:sz w:val="28"/>
          <w:szCs w:val="28"/>
        </w:rPr>
        <w:t>known as BRITE Pool</w:t>
      </w:r>
      <w:r w:rsidRPr="0083180A">
        <w:rPr>
          <w:rFonts w:ascii="Lucida Bright" w:hAnsi="Lucida Bright"/>
          <w:b/>
          <w:bCs/>
          <w:sz w:val="28"/>
          <w:szCs w:val="28"/>
        </w:rPr>
        <w:t>!</w:t>
      </w:r>
    </w:p>
    <w:p w14:paraId="465FE6B6" w14:textId="67CABB63" w:rsidR="00270E18" w:rsidRPr="00270E18" w:rsidRDefault="00270E18" w:rsidP="00270E18">
      <w:pPr>
        <w:spacing w:line="240" w:lineRule="auto"/>
        <w:rPr>
          <w:rFonts w:ascii="Lucida Bright" w:hAnsi="Lucida Bright"/>
          <w:b/>
          <w:bCs/>
          <w:sz w:val="28"/>
          <w:szCs w:val="28"/>
        </w:rPr>
      </w:pPr>
      <w:r w:rsidRPr="00270E18">
        <w:rPr>
          <w:rFonts w:ascii="Lucida Bright" w:hAnsi="Lucida Bright"/>
          <w:b/>
          <w:bCs/>
          <w:sz w:val="28"/>
          <w:szCs w:val="28"/>
        </w:rPr>
        <w:t>We have faith that you will be inspired to join us on th</w:t>
      </w:r>
      <w:r>
        <w:rPr>
          <w:rFonts w:ascii="Lucida Bright" w:hAnsi="Lucida Bright"/>
          <w:b/>
          <w:bCs/>
          <w:sz w:val="28"/>
          <w:szCs w:val="28"/>
        </w:rPr>
        <w:t>is next</w:t>
      </w:r>
      <w:r w:rsidRPr="00270E18">
        <w:rPr>
          <w:rFonts w:ascii="Lucida Bright" w:hAnsi="Lucida Bright"/>
          <w:b/>
          <w:bCs/>
          <w:sz w:val="28"/>
          <w:szCs w:val="28"/>
        </w:rPr>
        <w:t xml:space="preserve"> wave of generational wealth and humanitarian initiative</w:t>
      </w:r>
      <w:r>
        <w:rPr>
          <w:rFonts w:ascii="Lucida Bright" w:hAnsi="Lucida Bright"/>
          <w:b/>
          <w:bCs/>
          <w:sz w:val="28"/>
          <w:szCs w:val="28"/>
        </w:rPr>
        <w:t>. Come with us as we water</w:t>
      </w:r>
      <w:r w:rsidRPr="00270E18">
        <w:rPr>
          <w:rFonts w:ascii="Lucida Bright" w:hAnsi="Lucida Bright"/>
          <w:b/>
          <w:bCs/>
          <w:sz w:val="28"/>
          <w:szCs w:val="28"/>
        </w:rPr>
        <w:t xml:space="preserve"> opportunities </w:t>
      </w:r>
      <w:r>
        <w:rPr>
          <w:rFonts w:ascii="Lucida Bright" w:hAnsi="Lucida Bright"/>
          <w:b/>
          <w:bCs/>
          <w:sz w:val="28"/>
          <w:szCs w:val="28"/>
        </w:rPr>
        <w:t>and watch them spring to life,</w:t>
      </w:r>
      <w:r w:rsidRPr="00270E18">
        <w:rPr>
          <w:rFonts w:ascii="Lucida Bright" w:hAnsi="Lucida Bright"/>
          <w:b/>
          <w:bCs/>
          <w:sz w:val="28"/>
          <w:szCs w:val="28"/>
        </w:rPr>
        <w:t xml:space="preserve"> </w:t>
      </w:r>
      <w:r>
        <w:rPr>
          <w:rFonts w:ascii="Lucida Bright" w:hAnsi="Lucida Bright"/>
          <w:b/>
          <w:bCs/>
          <w:sz w:val="28"/>
          <w:szCs w:val="28"/>
        </w:rPr>
        <w:t>fulfilling the legacy of BRITE Pools mission</w:t>
      </w:r>
      <w:r w:rsidRPr="00270E18">
        <w:rPr>
          <w:rFonts w:ascii="Lucida Bright" w:hAnsi="Lucida Bright"/>
          <w:b/>
          <w:bCs/>
          <w:sz w:val="28"/>
          <w:szCs w:val="28"/>
        </w:rPr>
        <w:t>.</w:t>
      </w:r>
    </w:p>
    <w:p w14:paraId="2E7B9B38" w14:textId="44A9AF98" w:rsidR="005621A0" w:rsidRPr="0083180A" w:rsidRDefault="005621A0" w:rsidP="00270E18">
      <w:pPr>
        <w:spacing w:line="240" w:lineRule="auto"/>
        <w:rPr>
          <w:rFonts w:ascii="Lucida Bright" w:hAnsi="Lucida Bright"/>
          <w:b/>
          <w:bCs/>
          <w:sz w:val="28"/>
          <w:szCs w:val="28"/>
        </w:rPr>
      </w:pPr>
      <w:r w:rsidRPr="0083180A">
        <w:rPr>
          <w:rFonts w:ascii="Lucida Bright" w:hAnsi="Lucida Bright"/>
          <w:b/>
          <w:bCs/>
          <w:sz w:val="28"/>
          <w:szCs w:val="28"/>
        </w:rPr>
        <w:t xml:space="preserve">Please </w:t>
      </w:r>
      <w:r w:rsidR="00270E18">
        <w:rPr>
          <w:rFonts w:ascii="Lucida Bright" w:hAnsi="Lucida Bright"/>
          <w:b/>
          <w:bCs/>
          <w:sz w:val="28"/>
          <w:szCs w:val="28"/>
        </w:rPr>
        <w:t>review</w:t>
      </w:r>
      <w:r w:rsidRPr="0083180A">
        <w:rPr>
          <w:rFonts w:ascii="Lucida Bright" w:hAnsi="Lucida Bright"/>
          <w:b/>
          <w:bCs/>
          <w:sz w:val="28"/>
          <w:szCs w:val="28"/>
        </w:rPr>
        <w:t xml:space="preserve"> the following</w:t>
      </w:r>
      <w:r w:rsidR="00270E18">
        <w:rPr>
          <w:rFonts w:ascii="Lucida Bright" w:hAnsi="Lucida Bright"/>
          <w:b/>
          <w:bCs/>
          <w:sz w:val="28"/>
          <w:szCs w:val="28"/>
        </w:rPr>
        <w:t xml:space="preserve"> </w:t>
      </w:r>
      <w:r w:rsidR="00F721A3">
        <w:rPr>
          <w:rFonts w:ascii="Lucida Bright" w:hAnsi="Lucida Bright"/>
          <w:b/>
          <w:bCs/>
          <w:sz w:val="28"/>
          <w:szCs w:val="28"/>
        </w:rPr>
        <w:t xml:space="preserve">and agree. </w:t>
      </w:r>
    </w:p>
    <w:p w14:paraId="141E72A0" w14:textId="0035DF8E" w:rsidR="005621A0" w:rsidRPr="006D2968" w:rsidRDefault="00270E18" w:rsidP="00270E18">
      <w:pPr>
        <w:pStyle w:val="ListParagraph"/>
        <w:numPr>
          <w:ilvl w:val="0"/>
          <w:numId w:val="10"/>
        </w:numPr>
        <w:spacing w:line="240" w:lineRule="auto"/>
        <w:rPr>
          <w:rFonts w:ascii="Lucida Bright" w:hAnsi="Lucida Bright"/>
          <w:b/>
          <w:bCs/>
          <w:sz w:val="28"/>
          <w:szCs w:val="28"/>
        </w:rPr>
      </w:pPr>
      <w:r>
        <w:rPr>
          <w:rFonts w:ascii="Lucida Bright" w:hAnsi="Lucida Bright"/>
          <w:b/>
          <w:bCs/>
          <w:sz w:val="28"/>
          <w:szCs w:val="28"/>
        </w:rPr>
        <w:t xml:space="preserve">The </w:t>
      </w:r>
      <w:r w:rsidR="005621A0" w:rsidRPr="006D2968">
        <w:rPr>
          <w:rFonts w:ascii="Lucida Bright" w:hAnsi="Lucida Bright"/>
          <w:b/>
          <w:bCs/>
          <w:sz w:val="28"/>
          <w:szCs w:val="28"/>
        </w:rPr>
        <w:t xml:space="preserve">Declaration of Unincorporated </w:t>
      </w:r>
      <w:r w:rsidR="00A443BA" w:rsidRPr="006D2968">
        <w:rPr>
          <w:rFonts w:ascii="Lucida Bright" w:hAnsi="Lucida Bright"/>
          <w:b/>
          <w:bCs/>
          <w:sz w:val="28"/>
          <w:szCs w:val="28"/>
        </w:rPr>
        <w:t>Association</w:t>
      </w:r>
      <w:r w:rsidR="005621A0" w:rsidRPr="006D2968">
        <w:rPr>
          <w:rFonts w:ascii="Lucida Bright" w:hAnsi="Lucida Bright"/>
          <w:b/>
          <w:bCs/>
          <w:sz w:val="28"/>
          <w:szCs w:val="28"/>
        </w:rPr>
        <w:t xml:space="preserve"> to include the Mission, Purpose and Intention</w:t>
      </w:r>
      <w:r>
        <w:rPr>
          <w:rFonts w:ascii="Lucida Bright" w:hAnsi="Lucida Bright"/>
          <w:b/>
          <w:bCs/>
          <w:sz w:val="28"/>
          <w:szCs w:val="28"/>
        </w:rPr>
        <w:t>.</w:t>
      </w:r>
    </w:p>
    <w:p w14:paraId="6C24A477" w14:textId="12D30202" w:rsidR="005621A0" w:rsidRPr="006D2968" w:rsidRDefault="005621A0" w:rsidP="00270E18">
      <w:pPr>
        <w:pStyle w:val="ListParagraph"/>
        <w:numPr>
          <w:ilvl w:val="0"/>
          <w:numId w:val="10"/>
        </w:numPr>
        <w:spacing w:line="240" w:lineRule="auto"/>
        <w:rPr>
          <w:rFonts w:ascii="Lucida Bright" w:hAnsi="Lucida Bright"/>
          <w:b/>
          <w:bCs/>
          <w:sz w:val="28"/>
          <w:szCs w:val="28"/>
        </w:rPr>
      </w:pPr>
      <w:r w:rsidRPr="006D2968">
        <w:rPr>
          <w:rFonts w:ascii="Lucida Bright" w:hAnsi="Lucida Bright"/>
          <w:b/>
          <w:bCs/>
          <w:sz w:val="28"/>
          <w:szCs w:val="28"/>
        </w:rPr>
        <w:t xml:space="preserve">The </w:t>
      </w:r>
      <w:r w:rsidR="00270E18">
        <w:rPr>
          <w:rFonts w:ascii="Lucida Bright" w:hAnsi="Lucida Bright"/>
          <w:b/>
          <w:bCs/>
          <w:sz w:val="28"/>
          <w:szCs w:val="28"/>
        </w:rPr>
        <w:t>BRITE Pool</w:t>
      </w:r>
      <w:r w:rsidRPr="006D2968">
        <w:rPr>
          <w:rFonts w:ascii="Lucida Bright" w:hAnsi="Lucida Bright"/>
          <w:b/>
          <w:bCs/>
          <w:sz w:val="28"/>
          <w:szCs w:val="28"/>
        </w:rPr>
        <w:t xml:space="preserve"> Ministerium of Empowerment </w:t>
      </w:r>
      <w:r w:rsidR="00A443BA" w:rsidRPr="006D2968">
        <w:rPr>
          <w:rFonts w:ascii="Lucida Bright" w:hAnsi="Lucida Bright"/>
          <w:b/>
          <w:bCs/>
          <w:sz w:val="28"/>
          <w:szCs w:val="28"/>
        </w:rPr>
        <w:t>Definitions</w:t>
      </w:r>
      <w:r w:rsidRPr="006D2968">
        <w:rPr>
          <w:rFonts w:ascii="Lucida Bright" w:hAnsi="Lucida Bright"/>
          <w:b/>
          <w:bCs/>
          <w:sz w:val="28"/>
          <w:szCs w:val="28"/>
        </w:rPr>
        <w:t xml:space="preserve"> and Terminology</w:t>
      </w:r>
      <w:r w:rsidR="00270E18">
        <w:rPr>
          <w:rFonts w:ascii="Lucida Bright" w:hAnsi="Lucida Bright"/>
          <w:b/>
          <w:bCs/>
          <w:sz w:val="28"/>
          <w:szCs w:val="28"/>
        </w:rPr>
        <w:t>.</w:t>
      </w:r>
    </w:p>
    <w:p w14:paraId="1B60923B" w14:textId="6D7061BA" w:rsidR="00270E18" w:rsidRDefault="00270E18" w:rsidP="00270E18">
      <w:pPr>
        <w:pStyle w:val="ListParagraph"/>
        <w:numPr>
          <w:ilvl w:val="0"/>
          <w:numId w:val="10"/>
        </w:numPr>
        <w:spacing w:line="240" w:lineRule="auto"/>
        <w:rPr>
          <w:rFonts w:ascii="Lucida Bright" w:hAnsi="Lucida Bright"/>
          <w:b/>
          <w:bCs/>
          <w:sz w:val="28"/>
          <w:szCs w:val="28"/>
        </w:rPr>
      </w:pPr>
      <w:r w:rsidRPr="00270E18">
        <w:rPr>
          <w:rFonts w:ascii="Lucida Bright" w:hAnsi="Lucida Bright"/>
          <w:b/>
          <w:bCs/>
          <w:sz w:val="28"/>
          <w:szCs w:val="28"/>
        </w:rPr>
        <w:t xml:space="preserve">The </w:t>
      </w:r>
      <w:r>
        <w:rPr>
          <w:rFonts w:ascii="Lucida Bright" w:hAnsi="Lucida Bright"/>
          <w:b/>
          <w:bCs/>
          <w:sz w:val="28"/>
          <w:szCs w:val="28"/>
        </w:rPr>
        <w:t>BRITE Pool</w:t>
      </w:r>
      <w:r w:rsidRPr="00270E18">
        <w:rPr>
          <w:rFonts w:ascii="Lucida Bright" w:hAnsi="Lucida Bright"/>
          <w:b/>
          <w:bCs/>
          <w:sz w:val="28"/>
          <w:szCs w:val="28"/>
        </w:rPr>
        <w:t xml:space="preserve"> Ministerium for Empowerment </w:t>
      </w:r>
      <w:r w:rsidR="00A443BA" w:rsidRPr="00270E18">
        <w:rPr>
          <w:rFonts w:ascii="Lucida Bright" w:hAnsi="Lucida Bright"/>
          <w:b/>
          <w:bCs/>
          <w:sz w:val="28"/>
          <w:szCs w:val="28"/>
        </w:rPr>
        <w:t>Membership</w:t>
      </w:r>
      <w:r w:rsidR="005621A0" w:rsidRPr="00270E18">
        <w:rPr>
          <w:rFonts w:ascii="Lucida Bright" w:hAnsi="Lucida Bright"/>
          <w:b/>
          <w:bCs/>
          <w:sz w:val="28"/>
          <w:szCs w:val="28"/>
        </w:rPr>
        <w:t xml:space="preserve"> Agreement</w:t>
      </w:r>
      <w:r>
        <w:rPr>
          <w:rFonts w:ascii="Lucida Bright" w:hAnsi="Lucida Bright"/>
          <w:b/>
          <w:bCs/>
          <w:sz w:val="28"/>
          <w:szCs w:val="28"/>
        </w:rPr>
        <w:t>,</w:t>
      </w:r>
      <w:r w:rsidRPr="00270E18">
        <w:rPr>
          <w:rFonts w:ascii="Lucida Bright" w:hAnsi="Lucida Bright"/>
          <w:b/>
          <w:bCs/>
          <w:sz w:val="28"/>
          <w:szCs w:val="28"/>
        </w:rPr>
        <w:t xml:space="preserve"> open for signature</w:t>
      </w:r>
      <w:r w:rsidR="005621A0" w:rsidRPr="00270E18">
        <w:rPr>
          <w:rFonts w:ascii="Lucida Bright" w:hAnsi="Lucida Bright"/>
          <w:b/>
          <w:bCs/>
          <w:sz w:val="28"/>
          <w:szCs w:val="28"/>
        </w:rPr>
        <w:t xml:space="preserve"> by the individual </w:t>
      </w:r>
      <w:r>
        <w:rPr>
          <w:rFonts w:ascii="Lucida Bright" w:hAnsi="Lucida Bright"/>
          <w:b/>
          <w:bCs/>
          <w:sz w:val="28"/>
          <w:szCs w:val="28"/>
        </w:rPr>
        <w:t>and Directing Chair.</w:t>
      </w:r>
    </w:p>
    <w:p w14:paraId="6F5A4F0C" w14:textId="77777777" w:rsidR="005621A0" w:rsidRPr="0083180A" w:rsidRDefault="005621A0" w:rsidP="00270E18">
      <w:pPr>
        <w:spacing w:line="240" w:lineRule="auto"/>
        <w:rPr>
          <w:rFonts w:ascii="Lucida Bright" w:hAnsi="Lucida Bright"/>
          <w:b/>
          <w:bCs/>
          <w:sz w:val="22"/>
          <w:szCs w:val="22"/>
        </w:rPr>
      </w:pPr>
    </w:p>
    <w:p w14:paraId="2D3F0679" w14:textId="77777777" w:rsidR="005621A0" w:rsidRPr="0083180A" w:rsidRDefault="005621A0" w:rsidP="00270E18">
      <w:pPr>
        <w:spacing w:line="240" w:lineRule="auto"/>
        <w:rPr>
          <w:rFonts w:ascii="Lucida Bright" w:hAnsi="Lucida Bright"/>
          <w:b/>
          <w:bCs/>
          <w:sz w:val="22"/>
          <w:szCs w:val="22"/>
        </w:rPr>
      </w:pPr>
    </w:p>
    <w:p w14:paraId="16BAC73B" w14:textId="0B620267" w:rsidR="005621A0" w:rsidRPr="006D2968" w:rsidRDefault="006D2968" w:rsidP="00270E18">
      <w:pPr>
        <w:spacing w:line="240" w:lineRule="auto"/>
        <w:rPr>
          <w:rFonts w:ascii="Lucida Bright" w:hAnsi="Lucida Bright"/>
          <w:b/>
          <w:bCs/>
          <w:sz w:val="32"/>
          <w:szCs w:val="32"/>
        </w:rPr>
      </w:pPr>
      <w:r>
        <w:rPr>
          <w:rFonts w:ascii="Lucida Bright" w:hAnsi="Lucida Bright"/>
          <w:b/>
          <w:bCs/>
          <w:sz w:val="32"/>
          <w:szCs w:val="32"/>
        </w:rPr>
        <w:t>With love</w:t>
      </w:r>
      <w:r w:rsidR="00A443BA" w:rsidRPr="006D2968">
        <w:rPr>
          <w:rFonts w:ascii="Lucida Bright" w:hAnsi="Lucida Bright"/>
          <w:b/>
          <w:bCs/>
          <w:sz w:val="32"/>
          <w:szCs w:val="32"/>
        </w:rPr>
        <w:t>,</w:t>
      </w:r>
    </w:p>
    <w:p w14:paraId="35568F34" w14:textId="4A02D733" w:rsidR="00270E18" w:rsidRDefault="00270E18" w:rsidP="00270E18">
      <w:pPr>
        <w:spacing w:line="240" w:lineRule="auto"/>
        <w:rPr>
          <w:rFonts w:ascii="Lucida Bright" w:hAnsi="Lucida Bright"/>
          <w:b/>
          <w:bCs/>
          <w:sz w:val="32"/>
          <w:szCs w:val="32"/>
        </w:rPr>
      </w:pPr>
      <w:r>
        <w:rPr>
          <w:rFonts w:ascii="Lucida Bright" w:hAnsi="Lucida Bright"/>
          <w:b/>
          <w:bCs/>
          <w:sz w:val="32"/>
          <w:szCs w:val="32"/>
        </w:rPr>
        <w:t>BRITE Pool</w:t>
      </w:r>
      <w:r w:rsidR="00A443BA" w:rsidRPr="006D2968">
        <w:rPr>
          <w:rFonts w:ascii="Lucida Bright" w:hAnsi="Lucida Bright"/>
          <w:b/>
          <w:bCs/>
          <w:sz w:val="32"/>
          <w:szCs w:val="32"/>
        </w:rPr>
        <w:t xml:space="preserve"> Ministerium of Empowerment</w:t>
      </w:r>
    </w:p>
    <w:p w14:paraId="2CD230AF" w14:textId="6A0698B1" w:rsidR="00A443BA" w:rsidRDefault="00270E18" w:rsidP="00270E18">
      <w:pPr>
        <w:spacing w:line="240" w:lineRule="auto"/>
        <w:rPr>
          <w:rFonts w:ascii="Lucida Bright" w:hAnsi="Lucida Bright"/>
          <w:b/>
          <w:bCs/>
          <w:sz w:val="32"/>
          <w:szCs w:val="32"/>
        </w:rPr>
      </w:pPr>
      <w:r>
        <w:rPr>
          <w:rFonts w:ascii="Lucida Bright" w:hAnsi="Lucida Bright"/>
          <w:b/>
          <w:bCs/>
          <w:sz w:val="32"/>
          <w:szCs w:val="32"/>
        </w:rPr>
        <w:t>Acting</w:t>
      </w:r>
      <w:r w:rsidR="00A443BA" w:rsidRPr="006D2968">
        <w:rPr>
          <w:rFonts w:ascii="Lucida Bright" w:hAnsi="Lucida Bright"/>
          <w:b/>
          <w:bCs/>
          <w:sz w:val="32"/>
          <w:szCs w:val="32"/>
        </w:rPr>
        <w:t xml:space="preserve"> Board of Chairs</w:t>
      </w:r>
    </w:p>
    <w:p w14:paraId="6E3E5B83" w14:textId="77777777" w:rsidR="00270E18" w:rsidRPr="006D2968" w:rsidRDefault="00270E18" w:rsidP="00270E18">
      <w:pPr>
        <w:spacing w:line="240" w:lineRule="auto"/>
        <w:rPr>
          <w:rFonts w:ascii="Lucida Bright" w:hAnsi="Lucida Bright"/>
          <w:b/>
          <w:bCs/>
          <w:sz w:val="32"/>
          <w:szCs w:val="32"/>
        </w:rPr>
      </w:pPr>
    </w:p>
    <w:p w14:paraId="39B0184D" w14:textId="77777777" w:rsidR="00A443BA" w:rsidRPr="00A443BA" w:rsidRDefault="00A443BA" w:rsidP="00270E18">
      <w:pPr>
        <w:spacing w:line="240" w:lineRule="auto"/>
        <w:rPr>
          <w:rFonts w:ascii="Lucida Bright" w:hAnsi="Lucida Bright"/>
          <w:b/>
          <w:bCs/>
          <w:sz w:val="18"/>
          <w:szCs w:val="18"/>
        </w:rPr>
      </w:pPr>
    </w:p>
    <w:p w14:paraId="5F152F04" w14:textId="77777777" w:rsidR="005621A0" w:rsidRPr="00A443BA" w:rsidRDefault="005621A0" w:rsidP="00270E18">
      <w:pPr>
        <w:spacing w:line="240" w:lineRule="auto"/>
        <w:rPr>
          <w:rFonts w:ascii="Lucida Bright" w:hAnsi="Lucida Bright"/>
          <w:b/>
          <w:bCs/>
          <w:sz w:val="18"/>
          <w:szCs w:val="18"/>
        </w:rPr>
      </w:pPr>
    </w:p>
    <w:p w14:paraId="4D6F99BE" w14:textId="77777777" w:rsidR="005621A0" w:rsidRPr="00A443BA" w:rsidRDefault="005621A0" w:rsidP="00270E18">
      <w:pPr>
        <w:spacing w:line="240" w:lineRule="auto"/>
        <w:rPr>
          <w:rFonts w:ascii="Lucida Bright" w:hAnsi="Lucida Bright"/>
          <w:b/>
          <w:bCs/>
          <w:sz w:val="18"/>
          <w:szCs w:val="18"/>
        </w:rPr>
      </w:pPr>
    </w:p>
    <w:p w14:paraId="719DAA37" w14:textId="77777777" w:rsidR="005621A0" w:rsidRPr="00A443BA" w:rsidRDefault="005621A0" w:rsidP="005621A0">
      <w:pPr>
        <w:spacing w:line="240" w:lineRule="auto"/>
        <w:rPr>
          <w:rFonts w:ascii="Lucida Bright" w:hAnsi="Lucida Bright"/>
          <w:b/>
          <w:bCs/>
          <w:sz w:val="18"/>
          <w:szCs w:val="18"/>
        </w:rPr>
      </w:pPr>
    </w:p>
    <w:p w14:paraId="085D7312" w14:textId="77777777" w:rsidR="005621A0" w:rsidRPr="00A443BA" w:rsidRDefault="005621A0" w:rsidP="005621A0">
      <w:pPr>
        <w:spacing w:line="240" w:lineRule="auto"/>
        <w:rPr>
          <w:rFonts w:ascii="Lucida Bright" w:hAnsi="Lucida Bright"/>
          <w:b/>
          <w:bCs/>
          <w:sz w:val="18"/>
          <w:szCs w:val="18"/>
        </w:rPr>
      </w:pPr>
    </w:p>
    <w:p w14:paraId="13077B89" w14:textId="77777777" w:rsidR="005621A0" w:rsidRPr="00A443BA" w:rsidRDefault="005621A0" w:rsidP="005621A0">
      <w:pPr>
        <w:spacing w:line="240" w:lineRule="auto"/>
        <w:rPr>
          <w:rFonts w:ascii="Lucida Bright" w:hAnsi="Lucida Bright"/>
          <w:b/>
          <w:bCs/>
          <w:sz w:val="18"/>
          <w:szCs w:val="18"/>
        </w:rPr>
      </w:pPr>
    </w:p>
    <w:p w14:paraId="231487FB" w14:textId="77777777" w:rsidR="005621A0" w:rsidRPr="00A443BA" w:rsidRDefault="005621A0" w:rsidP="005621A0">
      <w:pPr>
        <w:spacing w:line="240" w:lineRule="auto"/>
        <w:rPr>
          <w:rFonts w:ascii="Lucida Bright" w:hAnsi="Lucida Bright"/>
          <w:b/>
          <w:bCs/>
          <w:sz w:val="18"/>
          <w:szCs w:val="18"/>
        </w:rPr>
      </w:pPr>
    </w:p>
    <w:p w14:paraId="618343A4" w14:textId="77777777" w:rsidR="005621A0" w:rsidRPr="00A443BA" w:rsidRDefault="005621A0" w:rsidP="005621A0">
      <w:pPr>
        <w:spacing w:line="240" w:lineRule="auto"/>
        <w:rPr>
          <w:rFonts w:ascii="Lucida Bright" w:hAnsi="Lucida Bright"/>
          <w:b/>
          <w:bCs/>
          <w:sz w:val="18"/>
          <w:szCs w:val="18"/>
        </w:rPr>
      </w:pPr>
    </w:p>
    <w:p w14:paraId="1673522E" w14:textId="77777777" w:rsidR="005621A0" w:rsidRPr="00A443BA" w:rsidRDefault="005621A0" w:rsidP="005621A0">
      <w:pPr>
        <w:spacing w:line="240" w:lineRule="auto"/>
        <w:rPr>
          <w:rFonts w:ascii="Lucida Bright" w:hAnsi="Lucida Bright"/>
          <w:b/>
          <w:bCs/>
          <w:sz w:val="18"/>
          <w:szCs w:val="18"/>
        </w:rPr>
      </w:pPr>
    </w:p>
    <w:p w14:paraId="161B0A36" w14:textId="77777777" w:rsidR="005621A0" w:rsidRPr="00A443BA" w:rsidRDefault="005621A0" w:rsidP="005621A0">
      <w:pPr>
        <w:spacing w:line="240" w:lineRule="auto"/>
        <w:rPr>
          <w:rFonts w:ascii="Lucida Bright" w:hAnsi="Lucida Bright"/>
          <w:b/>
          <w:bCs/>
        </w:rPr>
      </w:pPr>
    </w:p>
    <w:p w14:paraId="4271EDBE" w14:textId="0F3FE852" w:rsidR="005621A0" w:rsidRPr="006D2968" w:rsidRDefault="005621A0" w:rsidP="00A443BA">
      <w:pPr>
        <w:spacing w:line="240" w:lineRule="auto"/>
        <w:jc w:val="center"/>
        <w:rPr>
          <w:rFonts w:ascii="Lucida Bright" w:hAnsi="Lucida Bright"/>
          <w:b/>
          <w:bCs/>
          <w:i/>
          <w:iCs/>
          <w:sz w:val="28"/>
          <w:szCs w:val="28"/>
        </w:rPr>
      </w:pPr>
      <w:r w:rsidRPr="006D2968">
        <w:rPr>
          <w:rFonts w:ascii="Lucida Bright" w:hAnsi="Lucida Bright"/>
          <w:b/>
          <w:bCs/>
          <w:sz w:val="28"/>
          <w:szCs w:val="28"/>
        </w:rPr>
        <w:t xml:space="preserve">DECLARATION OF UNINCORPORATED ASSOCIATION of the </w:t>
      </w:r>
      <w:r w:rsidR="00270E18">
        <w:rPr>
          <w:rFonts w:ascii="Lucida Bright" w:hAnsi="Lucida Bright"/>
          <w:b/>
          <w:bCs/>
          <w:sz w:val="28"/>
          <w:szCs w:val="28"/>
        </w:rPr>
        <w:t>BRITE POOL</w:t>
      </w:r>
      <w:r w:rsidRPr="006D2968">
        <w:rPr>
          <w:rFonts w:ascii="Lucida Bright" w:hAnsi="Lucida Bright"/>
          <w:b/>
          <w:bCs/>
          <w:sz w:val="28"/>
          <w:szCs w:val="28"/>
        </w:rPr>
        <w:t xml:space="preserve"> Ministerium </w:t>
      </w:r>
      <w:r w:rsidR="00270E18">
        <w:rPr>
          <w:rFonts w:ascii="Lucida Bright" w:hAnsi="Lucida Bright"/>
          <w:b/>
          <w:bCs/>
          <w:sz w:val="28"/>
          <w:szCs w:val="28"/>
        </w:rPr>
        <w:t>of</w:t>
      </w:r>
      <w:r w:rsidRPr="006D2968">
        <w:rPr>
          <w:rFonts w:ascii="Lucida Bright" w:hAnsi="Lucida Bright"/>
          <w:b/>
          <w:bCs/>
          <w:sz w:val="28"/>
          <w:szCs w:val="28"/>
        </w:rPr>
        <w:t xml:space="preserve"> Empowerment </w:t>
      </w:r>
      <w:r w:rsidRPr="006D2968">
        <w:rPr>
          <w:rFonts w:ascii="Lucida Bright" w:hAnsi="Lucida Bright"/>
          <w:b/>
          <w:bCs/>
          <w:i/>
          <w:iCs/>
          <w:sz w:val="28"/>
          <w:szCs w:val="28"/>
        </w:rPr>
        <w:t>Building Resources, Investing Together for Empowerment</w:t>
      </w:r>
    </w:p>
    <w:p w14:paraId="1B4810CA" w14:textId="77777777" w:rsidR="005621A0" w:rsidRPr="00A443BA" w:rsidRDefault="005621A0" w:rsidP="005621A0">
      <w:pPr>
        <w:spacing w:line="240" w:lineRule="auto"/>
        <w:rPr>
          <w:rFonts w:ascii="Lucida Bright" w:hAnsi="Lucida Bright"/>
          <w:b/>
          <w:bCs/>
        </w:rPr>
      </w:pPr>
      <w:r w:rsidRPr="00A443BA">
        <w:rPr>
          <w:rFonts w:ascii="Lucida Bright" w:hAnsi="Lucida Bright"/>
          <w:b/>
          <w:bCs/>
        </w:rPr>
        <w:t xml:space="preserve">Mission: </w:t>
      </w:r>
    </w:p>
    <w:p w14:paraId="36B8DFCA"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"To seed a sovereign future where empowered souls gather their gifts, pool their resources, and restore the sacred balance of wealth, healing, and trust across the Earth." </w:t>
      </w:r>
    </w:p>
    <w:p w14:paraId="6D6E0A04" w14:textId="77777777" w:rsidR="005621A0" w:rsidRPr="00A443BA" w:rsidRDefault="005621A0" w:rsidP="005621A0">
      <w:pPr>
        <w:spacing w:line="240" w:lineRule="auto"/>
        <w:rPr>
          <w:rFonts w:ascii="Lucida Bright" w:hAnsi="Lucida Bright"/>
          <w:b/>
          <w:bCs/>
        </w:rPr>
      </w:pPr>
      <w:r w:rsidRPr="00A443BA">
        <w:rPr>
          <w:rFonts w:ascii="Lucida Bright" w:hAnsi="Lucida Bright"/>
          <w:b/>
          <w:bCs/>
        </w:rPr>
        <w:t xml:space="preserve">PURPOSE AND INTENTION: </w:t>
      </w:r>
    </w:p>
    <w:p w14:paraId="78412306" w14:textId="31834027" w:rsidR="005621A0" w:rsidRPr="00A443BA" w:rsidRDefault="005621A0" w:rsidP="005621A0">
      <w:pPr>
        <w:spacing w:line="240" w:lineRule="auto"/>
        <w:rPr>
          <w:rFonts w:ascii="Lucida Bright" w:hAnsi="Lucida Bright"/>
        </w:rPr>
      </w:pPr>
      <w:r w:rsidRPr="00A443BA">
        <w:rPr>
          <w:rFonts w:ascii="Lucida Bright" w:hAnsi="Lucida Bright"/>
        </w:rPr>
        <w:t>This declaration is made in good faith, in harmony with Divine Law, Natural Law, and the maxims of equity. It is not filed with nor made subject to any commercial, statutory, or governmental entity. It is a matter of record for those who seek to know us by our fruits.</w:t>
      </w:r>
    </w:p>
    <w:p w14:paraId="5B4BDC44" w14:textId="77777777" w:rsidR="005621A0" w:rsidRPr="00A443BA" w:rsidRDefault="005621A0" w:rsidP="005621A0">
      <w:pPr>
        <w:spacing w:line="240" w:lineRule="auto"/>
        <w:rPr>
          <w:rFonts w:ascii="Lucida Bright" w:hAnsi="Lucida Bright"/>
          <w:b/>
          <w:bCs/>
        </w:rPr>
      </w:pPr>
      <w:r w:rsidRPr="00A443BA">
        <w:rPr>
          <w:rFonts w:ascii="Lucida Bright" w:hAnsi="Lucida Bright"/>
          <w:b/>
          <w:bCs/>
        </w:rPr>
        <w:t xml:space="preserve">The purpose of this Association is: </w:t>
      </w:r>
    </w:p>
    <w:p w14:paraId="084E0AED"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1. To form a spiritual and economic fellowship rooted in empowerment, healing, and sovereignty. </w:t>
      </w:r>
    </w:p>
    <w:p w14:paraId="3505E0FE"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2. To steward resources toward world-benefitting projects such as healing centers, land-based communities, and decentralized economic hubs. </w:t>
      </w:r>
    </w:p>
    <w:p w14:paraId="3D954145"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3. To practice and promote lawful self-governance, economic autonomy, and spiritual stewardship. </w:t>
      </w:r>
    </w:p>
    <w:p w14:paraId="6FF1578B" w14:textId="12B2701F" w:rsidR="005621A0" w:rsidRPr="00A443BA" w:rsidRDefault="005621A0" w:rsidP="005621A0">
      <w:pPr>
        <w:spacing w:line="240" w:lineRule="auto"/>
        <w:rPr>
          <w:rFonts w:ascii="Lucida Bright" w:hAnsi="Lucida Bright"/>
        </w:rPr>
      </w:pPr>
      <w:r w:rsidRPr="00A443BA">
        <w:rPr>
          <w:rFonts w:ascii="Lucida Bright" w:hAnsi="Lucida Bright"/>
        </w:rPr>
        <w:t xml:space="preserve">4. To operate wholly in the private domain, beyond corporate, statutory, or commercial jurisdiction. </w:t>
      </w:r>
    </w:p>
    <w:p w14:paraId="18B85E3E" w14:textId="77777777" w:rsidR="005621A0" w:rsidRPr="00A443BA" w:rsidRDefault="005621A0" w:rsidP="005621A0">
      <w:pPr>
        <w:spacing w:line="240" w:lineRule="auto"/>
        <w:rPr>
          <w:rFonts w:ascii="Lucida Bright" w:hAnsi="Lucida Bright"/>
          <w:b/>
          <w:bCs/>
        </w:rPr>
      </w:pPr>
      <w:r w:rsidRPr="00A443BA">
        <w:rPr>
          <w:rFonts w:ascii="Lucida Bright" w:hAnsi="Lucida Bright"/>
          <w:b/>
          <w:bCs/>
        </w:rPr>
        <w:t xml:space="preserve">The intention of this Association is: </w:t>
      </w:r>
    </w:p>
    <w:p w14:paraId="740435FB"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1. Empower individuals through collective resource alignment and decentralized investment strategies. </w:t>
      </w:r>
    </w:p>
    <w:p w14:paraId="6097C6A2"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2. Uphold sovereignty in health, wealth, and association. </w:t>
      </w:r>
    </w:p>
    <w:p w14:paraId="39AC16C9" w14:textId="77777777" w:rsidR="005621A0" w:rsidRPr="00A443BA" w:rsidRDefault="005621A0" w:rsidP="005621A0">
      <w:pPr>
        <w:spacing w:line="240" w:lineRule="auto"/>
        <w:rPr>
          <w:rFonts w:ascii="Lucida Bright" w:hAnsi="Lucida Bright"/>
        </w:rPr>
      </w:pPr>
      <w:r w:rsidRPr="00A443BA">
        <w:rPr>
          <w:rFonts w:ascii="Lucida Bright" w:hAnsi="Lucida Bright"/>
        </w:rPr>
        <w:t xml:space="preserve">3. Build healing sanctuaries where modalities of medicine, spirit, and soul are freely practiced without coercion. </w:t>
      </w:r>
    </w:p>
    <w:p w14:paraId="648AEEE9" w14:textId="77777777" w:rsidR="005621A0" w:rsidRPr="00A443BA" w:rsidRDefault="005621A0" w:rsidP="005621A0">
      <w:pPr>
        <w:spacing w:line="240" w:lineRule="auto"/>
        <w:rPr>
          <w:rFonts w:ascii="Lucida Bright" w:hAnsi="Lucida Bright"/>
          <w:b/>
          <w:bCs/>
          <w:sz w:val="18"/>
          <w:szCs w:val="18"/>
        </w:rPr>
      </w:pPr>
    </w:p>
    <w:p w14:paraId="7FA913D0" w14:textId="77777777" w:rsidR="00A443BA" w:rsidRPr="00A443BA" w:rsidRDefault="00A443BA" w:rsidP="005621A0">
      <w:pPr>
        <w:spacing w:line="240" w:lineRule="auto"/>
        <w:rPr>
          <w:rFonts w:ascii="Lucida Bright" w:hAnsi="Lucida Bright"/>
          <w:b/>
          <w:bCs/>
          <w:sz w:val="18"/>
          <w:szCs w:val="18"/>
        </w:rPr>
      </w:pPr>
    </w:p>
    <w:p w14:paraId="4392A40F" w14:textId="77777777" w:rsidR="00A443BA" w:rsidRPr="00A443BA" w:rsidRDefault="00A443BA" w:rsidP="005621A0">
      <w:pPr>
        <w:spacing w:line="240" w:lineRule="auto"/>
        <w:rPr>
          <w:rFonts w:ascii="Lucida Bright" w:hAnsi="Lucida Bright"/>
          <w:b/>
          <w:bCs/>
          <w:sz w:val="18"/>
          <w:szCs w:val="18"/>
        </w:rPr>
      </w:pPr>
    </w:p>
    <w:p w14:paraId="584A7B08" w14:textId="77777777" w:rsidR="00A443BA" w:rsidRPr="00A443BA" w:rsidRDefault="00A443BA" w:rsidP="005621A0">
      <w:pPr>
        <w:spacing w:line="240" w:lineRule="auto"/>
        <w:rPr>
          <w:rFonts w:ascii="Lucida Bright" w:hAnsi="Lucida Bright"/>
          <w:b/>
          <w:bCs/>
          <w:sz w:val="18"/>
          <w:szCs w:val="18"/>
        </w:rPr>
      </w:pPr>
    </w:p>
    <w:p w14:paraId="1A3595F9" w14:textId="77777777" w:rsidR="00A443BA" w:rsidRPr="00A443BA" w:rsidRDefault="00A443BA" w:rsidP="005621A0">
      <w:pPr>
        <w:spacing w:line="240" w:lineRule="auto"/>
        <w:rPr>
          <w:rFonts w:ascii="Lucida Bright" w:hAnsi="Lucida Bright"/>
          <w:b/>
          <w:bCs/>
          <w:sz w:val="18"/>
          <w:szCs w:val="18"/>
        </w:rPr>
      </w:pPr>
    </w:p>
    <w:p w14:paraId="3A618E26" w14:textId="77777777" w:rsidR="00A443BA" w:rsidRPr="00A443BA" w:rsidRDefault="00A443BA" w:rsidP="005621A0">
      <w:pPr>
        <w:spacing w:line="240" w:lineRule="auto"/>
        <w:rPr>
          <w:rFonts w:ascii="Lucida Bright" w:hAnsi="Lucida Bright"/>
          <w:b/>
          <w:bCs/>
          <w:sz w:val="18"/>
          <w:szCs w:val="18"/>
        </w:rPr>
      </w:pPr>
    </w:p>
    <w:p w14:paraId="5F9C0A78" w14:textId="4CD8F442" w:rsidR="0046390B" w:rsidRPr="0046390B" w:rsidRDefault="0046390B" w:rsidP="0046390B">
      <w:pPr>
        <w:rPr>
          <w:rFonts w:ascii="Lucida Bright" w:hAnsi="Lucida Bright"/>
          <w:b/>
          <w:bCs/>
          <w:sz w:val="18"/>
          <w:szCs w:val="18"/>
        </w:rPr>
      </w:pPr>
    </w:p>
    <w:p w14:paraId="004A76C3" w14:textId="7C86676E" w:rsidR="0046390B" w:rsidRDefault="00270E18" w:rsidP="0046390B">
      <w:pPr>
        <w:spacing w:line="240" w:lineRule="auto"/>
        <w:jc w:val="center"/>
        <w:rPr>
          <w:rFonts w:ascii="Lucida Bright" w:hAnsi="Lucida Bright"/>
          <w:b/>
          <w:bCs/>
          <w:sz w:val="32"/>
          <w:szCs w:val="32"/>
        </w:rPr>
      </w:pPr>
      <w:r>
        <w:rPr>
          <w:rFonts w:ascii="Lucida Bright" w:hAnsi="Lucida Bright"/>
          <w:b/>
          <w:bCs/>
          <w:sz w:val="32"/>
          <w:szCs w:val="32"/>
        </w:rPr>
        <w:t>BRITE POOL</w:t>
      </w:r>
      <w:r w:rsidR="0046390B" w:rsidRPr="0046390B">
        <w:rPr>
          <w:rFonts w:ascii="Lucida Bright" w:hAnsi="Lucida Bright"/>
          <w:b/>
          <w:bCs/>
          <w:sz w:val="32"/>
          <w:szCs w:val="32"/>
        </w:rPr>
        <w:t xml:space="preserve"> MINISTERIUM OF EMPOWERMENT DEFINITIONS &amp; TERMINOLOGY </w:t>
      </w:r>
    </w:p>
    <w:p w14:paraId="537A84AC" w14:textId="6D62CB22" w:rsidR="006D2968" w:rsidRPr="0046390B" w:rsidRDefault="006D2968" w:rsidP="0046390B">
      <w:pPr>
        <w:spacing w:line="240" w:lineRule="auto"/>
        <w:jc w:val="center"/>
        <w:rPr>
          <w:rFonts w:ascii="Lucida Bright" w:hAnsi="Lucida Bright"/>
          <w:b/>
          <w:bCs/>
          <w:sz w:val="32"/>
          <w:szCs w:val="32"/>
        </w:rPr>
      </w:pPr>
    </w:p>
    <w:p w14:paraId="43BAD029"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Chair Director (Board of Chairs)</w:t>
      </w:r>
      <w:r w:rsidRPr="0046390B">
        <w:rPr>
          <w:rFonts w:ascii="Lucida Bright" w:hAnsi="Lucida Bright"/>
          <w:b/>
          <w:bCs/>
          <w:sz w:val="20"/>
          <w:szCs w:val="20"/>
        </w:rPr>
        <w:br/>
      </w:r>
      <w:r w:rsidRPr="0046390B">
        <w:rPr>
          <w:rFonts w:ascii="Lucida Bright" w:hAnsi="Lucida Bright"/>
          <w:sz w:val="20"/>
          <w:szCs w:val="20"/>
        </w:rPr>
        <w:t>An appointed steward responsible for oversight of a particular domain within the Ministerium. All Chairs hold equal authority and act by consensus or supermajority.</w:t>
      </w:r>
    </w:p>
    <w:p w14:paraId="70D08D02"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Council of Stewards</w:t>
      </w:r>
      <w:r w:rsidRPr="0046390B">
        <w:rPr>
          <w:rFonts w:ascii="Lucida Bright" w:hAnsi="Lucida Bright"/>
          <w:sz w:val="20"/>
          <w:szCs w:val="20"/>
        </w:rPr>
        <w:br/>
        <w:t>Collective term for the Board of Chairs who hold the highest decision-making and fiduciary responsibility in alignment with spiritual values.</w:t>
      </w:r>
    </w:p>
    <w:p w14:paraId="0BBE8555" w14:textId="2F588B51"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Covenant Contribution</w:t>
      </w:r>
      <w:r w:rsidRPr="0046390B">
        <w:rPr>
          <w:rFonts w:ascii="Lucida Bright" w:hAnsi="Lucida Bright"/>
          <w:sz w:val="20"/>
          <w:szCs w:val="20"/>
        </w:rPr>
        <w:br/>
        <w:t>A voluntary energetic offering made by Stewards as part of their covenantal entry into the association. This supports operational and mission-based objectives.</w:t>
      </w:r>
    </w:p>
    <w:p w14:paraId="270DCE3F"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Crypto Currencies and Blockchain</w:t>
      </w:r>
      <w:r w:rsidRPr="0046390B">
        <w:rPr>
          <w:rFonts w:ascii="Lucida Bright" w:hAnsi="Lucida Bright"/>
          <w:sz w:val="20"/>
          <w:szCs w:val="20"/>
        </w:rPr>
        <w:br/>
        <w:t>Digital assets and distributed ledger technologies used to transparently account for value exchange, smart contract deployment, and trustful stewardship in private ministerial systems.</w:t>
      </w:r>
    </w:p>
    <w:p w14:paraId="57ADFB7C" w14:textId="68811283"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DeFi Contracts</w:t>
      </w:r>
      <w:r w:rsidRPr="0046390B">
        <w:rPr>
          <w:rFonts w:ascii="Lucida Bright" w:hAnsi="Lucida Bright"/>
          <w:sz w:val="20"/>
          <w:szCs w:val="20"/>
        </w:rPr>
        <w:br/>
        <w:t>Short for "Decentralized Finance Contracts"</w:t>
      </w:r>
      <w:r w:rsidR="001B5889">
        <w:rPr>
          <w:rFonts w:ascii="Lucida Bright" w:hAnsi="Lucida Bright"/>
          <w:sz w:val="20"/>
          <w:szCs w:val="20"/>
        </w:rPr>
        <w:t xml:space="preserve"> </w:t>
      </w:r>
      <w:r w:rsidRPr="0046390B">
        <w:rPr>
          <w:rFonts w:ascii="Lucida Bright" w:hAnsi="Lucida Bright"/>
          <w:sz w:val="20"/>
          <w:szCs w:val="20"/>
        </w:rPr>
        <w:t>these are blockchain-based agreements that automate, verify, and execute the terms of financial operations without intermediaries, enabling secure, trustless value exchange within the ecosystem.</w:t>
      </w:r>
    </w:p>
    <w:p w14:paraId="4895B184"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Equity Unit</w:t>
      </w:r>
      <w:r w:rsidRPr="0046390B">
        <w:rPr>
          <w:rFonts w:ascii="Lucida Bright" w:hAnsi="Lucida Bright"/>
          <w:sz w:val="20"/>
          <w:szCs w:val="20"/>
        </w:rPr>
        <w:br/>
        <w:t>A measurement of logged contribution (10 hours = 1 Equity Unit) used to track and reward participation within the community. Managed via the Sacred Ledger.</w:t>
      </w:r>
    </w:p>
    <w:p w14:paraId="31C7FD41"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Indenture of Faith &amp; Intention</w:t>
      </w:r>
      <w:r w:rsidRPr="0046390B">
        <w:rPr>
          <w:rFonts w:ascii="Lucida Bright" w:hAnsi="Lucida Bright"/>
          <w:sz w:val="20"/>
          <w:szCs w:val="20"/>
        </w:rPr>
        <w:br/>
        <w:t xml:space="preserve">A sacred declaration outlining the founding principles, spiritual laws, and covenantal structure of the Ministerium. Serves as the spiritual charter and foundational documents. Archived on </w:t>
      </w:r>
      <w:hyperlink r:id="rId7" w:history="1">
        <w:r w:rsidRPr="0046390B">
          <w:rPr>
            <w:rStyle w:val="Hyperlink"/>
            <w:rFonts w:ascii="Lucida Bright" w:hAnsi="Lucida Bright"/>
            <w:sz w:val="20"/>
            <w:szCs w:val="20"/>
          </w:rPr>
          <w:t>www.britepool.org</w:t>
        </w:r>
      </w:hyperlink>
      <w:r w:rsidRPr="0046390B">
        <w:rPr>
          <w:rFonts w:ascii="Lucida Bright" w:hAnsi="Lucida Bright"/>
          <w:sz w:val="20"/>
          <w:szCs w:val="20"/>
        </w:rPr>
        <w:t>.</w:t>
      </w:r>
    </w:p>
    <w:p w14:paraId="604B7A75"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Living Covenant</w:t>
      </w:r>
      <w:r w:rsidRPr="0046390B">
        <w:rPr>
          <w:rFonts w:ascii="Lucida Bright" w:hAnsi="Lucida Bright"/>
          <w:sz w:val="20"/>
          <w:szCs w:val="20"/>
        </w:rPr>
        <w:br/>
        <w:t>The ongoing sacred agreement between each Steward and the collective vision of the Ministerium. Rooted in trust, not contract law.</w:t>
      </w:r>
    </w:p>
    <w:p w14:paraId="537CF4B3"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lastRenderedPageBreak/>
        <w:t>Ministerial Counsel Board</w:t>
      </w:r>
      <w:r w:rsidRPr="0046390B">
        <w:rPr>
          <w:rFonts w:ascii="Lucida Bright" w:hAnsi="Lucida Bright"/>
          <w:sz w:val="20"/>
          <w:szCs w:val="20"/>
        </w:rPr>
        <w:br/>
        <w:t>A body of experienced Stewards providing guidance, support, and remedies to members seeking counsel on personal or lawful matters.</w:t>
      </w:r>
    </w:p>
    <w:p w14:paraId="7BC44DA4"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Ministerial Marketplace</w:t>
      </w:r>
      <w:r w:rsidRPr="0046390B">
        <w:rPr>
          <w:rFonts w:ascii="Lucida Bright" w:hAnsi="Lucida Bright"/>
          <w:sz w:val="20"/>
          <w:szCs w:val="20"/>
        </w:rPr>
        <w:br/>
        <w:t>A private directory of Stewards offering services, products, or educational tools. Built to foster closed-loop, regenerative economic exchange within the community.</w:t>
      </w:r>
    </w:p>
    <w:p w14:paraId="34E38BE2"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Ministerium</w:t>
      </w:r>
      <w:r w:rsidRPr="0046390B">
        <w:rPr>
          <w:rFonts w:ascii="Lucida Bright" w:hAnsi="Lucida Bright"/>
          <w:sz w:val="20"/>
          <w:szCs w:val="20"/>
        </w:rPr>
        <w:br/>
        <w:t>A sacred fellowship established to steward collective empowerment through spiritual governance, decentralized economics, and sovereign healing initiatives.</w:t>
      </w:r>
    </w:p>
    <w:p w14:paraId="187A27F5" w14:textId="3D54C66E"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Non-Disclosure Agreement (NDA)</w:t>
      </w:r>
      <w:r w:rsidRPr="0046390B">
        <w:rPr>
          <w:rFonts w:ascii="Lucida Bright" w:hAnsi="Lucida Bright"/>
          <w:sz w:val="20"/>
          <w:szCs w:val="20"/>
        </w:rPr>
        <w:br/>
        <w:t xml:space="preserve">A covenantal safeguard to ensure that details regarding internal functions, returns, and trading mechanisms of </w:t>
      </w:r>
      <w:r w:rsidR="00270E18">
        <w:rPr>
          <w:rFonts w:ascii="Lucida Bright" w:hAnsi="Lucida Bright"/>
          <w:sz w:val="20"/>
          <w:szCs w:val="20"/>
        </w:rPr>
        <w:t>BRITE Pool</w:t>
      </w:r>
      <w:r w:rsidRPr="0046390B">
        <w:rPr>
          <w:rFonts w:ascii="Lucida Bright" w:hAnsi="Lucida Bright"/>
          <w:sz w:val="20"/>
          <w:szCs w:val="20"/>
        </w:rPr>
        <w:t xml:space="preserve"> remain confidential within the membership. While sharing about the mission is encouraged, discussing internal operations publicly is strongly discouraged.</w:t>
      </w:r>
    </w:p>
    <w:p w14:paraId="215BA717"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Non-Public, Non-Taxable Entity</w:t>
      </w:r>
      <w:r w:rsidRPr="0046390B">
        <w:rPr>
          <w:rFonts w:ascii="Lucida Bright" w:hAnsi="Lucida Bright"/>
          <w:sz w:val="20"/>
          <w:szCs w:val="20"/>
        </w:rPr>
        <w:br/>
        <w:t>A body that exists solely in the private domain. Not commercial, not subject to statutory jurisdiction, and not taxable by default under state or federal codes.</w:t>
      </w:r>
    </w:p>
    <w:p w14:paraId="5425E2F7" w14:textId="43B6A91B"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Participation</w:t>
      </w:r>
      <w:r w:rsidRPr="0046390B">
        <w:rPr>
          <w:rFonts w:ascii="Lucida Bright" w:hAnsi="Lucida Bright"/>
          <w:sz w:val="20"/>
          <w:szCs w:val="20"/>
        </w:rPr>
        <w:br/>
        <w:t xml:space="preserve">Any member who chooses to place working hours toward the mission of </w:t>
      </w:r>
      <w:r w:rsidR="00270E18">
        <w:rPr>
          <w:rFonts w:ascii="Lucida Bright" w:hAnsi="Lucida Bright"/>
          <w:sz w:val="20"/>
          <w:szCs w:val="20"/>
        </w:rPr>
        <w:t>BRITE Pool</w:t>
      </w:r>
      <w:r w:rsidRPr="0046390B">
        <w:rPr>
          <w:rFonts w:ascii="Lucida Bright" w:hAnsi="Lucida Bright"/>
          <w:sz w:val="20"/>
          <w:szCs w:val="20"/>
        </w:rPr>
        <w:t xml:space="preserve"> through one or more of the committees. This does not include sharing the mission with prospects.</w:t>
      </w:r>
    </w:p>
    <w:p w14:paraId="4C80EDC1" w14:textId="7F2FC15F"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Partnering Platforms for Wealth Generation</w:t>
      </w:r>
      <w:r w:rsidRPr="0046390B">
        <w:rPr>
          <w:rFonts w:ascii="Lucida Bright" w:hAnsi="Lucida Bright"/>
          <w:sz w:val="20"/>
          <w:szCs w:val="20"/>
        </w:rPr>
        <w:br/>
        <w:t xml:space="preserve">Independent from </w:t>
      </w:r>
      <w:r w:rsidR="00270E18">
        <w:rPr>
          <w:rFonts w:ascii="Lucida Bright" w:hAnsi="Lucida Bright"/>
          <w:sz w:val="20"/>
          <w:szCs w:val="20"/>
        </w:rPr>
        <w:t>BRITE Pool</w:t>
      </w:r>
      <w:r w:rsidRPr="0046390B">
        <w:rPr>
          <w:rFonts w:ascii="Lucida Bright" w:hAnsi="Lucida Bright"/>
          <w:sz w:val="20"/>
          <w:szCs w:val="20"/>
        </w:rPr>
        <w:t xml:space="preserve"> crypto/investment opportunities verified and vetted by an intensive protocol to offer private members increase and create personal income</w:t>
      </w:r>
      <w:r w:rsidR="001B5889">
        <w:rPr>
          <w:rFonts w:ascii="Lucida Bright" w:hAnsi="Lucida Bright"/>
          <w:sz w:val="20"/>
          <w:szCs w:val="20"/>
        </w:rPr>
        <w:t xml:space="preserve"> and sovereignty</w:t>
      </w:r>
      <w:r w:rsidRPr="0046390B">
        <w:rPr>
          <w:rFonts w:ascii="Lucida Bright" w:hAnsi="Lucida Bright"/>
          <w:sz w:val="20"/>
          <w:szCs w:val="20"/>
        </w:rPr>
        <w:t>. Platforms are brought forth to reach quicker access to the PPP Tradelines</w:t>
      </w:r>
      <w:r w:rsidR="001B5889">
        <w:rPr>
          <w:rFonts w:ascii="Lucida Bright" w:hAnsi="Lucida Bright"/>
          <w:sz w:val="20"/>
          <w:szCs w:val="20"/>
        </w:rPr>
        <w:t xml:space="preserve"> or the overall mission of BPME</w:t>
      </w:r>
      <w:r w:rsidRPr="0046390B">
        <w:rPr>
          <w:rFonts w:ascii="Lucida Bright" w:hAnsi="Lucida Bright"/>
          <w:sz w:val="20"/>
          <w:szCs w:val="20"/>
        </w:rPr>
        <w:t xml:space="preserve">. To enter these platforms </w:t>
      </w:r>
      <w:r w:rsidR="00EC2F0C">
        <w:rPr>
          <w:rFonts w:ascii="Lucida Bright" w:hAnsi="Lucida Bright"/>
          <w:sz w:val="20"/>
          <w:szCs w:val="20"/>
        </w:rPr>
        <w:t xml:space="preserve">please look </w:t>
      </w:r>
      <w:r w:rsidR="001B5889">
        <w:rPr>
          <w:rFonts w:ascii="Lucida Bright" w:hAnsi="Lucida Bright"/>
          <w:sz w:val="20"/>
          <w:szCs w:val="20"/>
        </w:rPr>
        <w:t>for</w:t>
      </w:r>
      <w:r w:rsidR="00EC2F0C">
        <w:rPr>
          <w:rFonts w:ascii="Lucida Bright" w:hAnsi="Lucida Bright"/>
          <w:sz w:val="20"/>
          <w:szCs w:val="20"/>
        </w:rPr>
        <w:t xml:space="preserve"> the one who invited you into BRITE POOL for more information. T</w:t>
      </w:r>
      <w:r w:rsidRPr="0046390B">
        <w:rPr>
          <w:rFonts w:ascii="Lucida Bright" w:hAnsi="Lucida Bright"/>
          <w:sz w:val="20"/>
          <w:szCs w:val="20"/>
        </w:rPr>
        <w:t xml:space="preserve">he profits made within the platforms </w:t>
      </w:r>
      <w:r w:rsidR="00EC2F0C">
        <w:rPr>
          <w:rFonts w:ascii="Lucida Bright" w:hAnsi="Lucida Bright"/>
          <w:sz w:val="20"/>
          <w:szCs w:val="20"/>
        </w:rPr>
        <w:t xml:space="preserve">are </w:t>
      </w:r>
      <w:r w:rsidRPr="0046390B">
        <w:rPr>
          <w:rFonts w:ascii="Lucida Bright" w:hAnsi="Lucida Bright"/>
          <w:sz w:val="20"/>
          <w:szCs w:val="20"/>
        </w:rPr>
        <w:t xml:space="preserve">for continued compounding </w:t>
      </w:r>
      <w:r w:rsidR="00BC233A">
        <w:rPr>
          <w:rFonts w:ascii="Lucida Bright" w:hAnsi="Lucida Bright"/>
          <w:sz w:val="20"/>
          <w:szCs w:val="20"/>
        </w:rPr>
        <w:t xml:space="preserve">and benefit within each </w:t>
      </w:r>
      <w:proofErr w:type="gramStart"/>
      <w:r w:rsidR="00BC233A">
        <w:rPr>
          <w:rFonts w:ascii="Lucida Bright" w:hAnsi="Lucida Bright"/>
          <w:sz w:val="20"/>
          <w:szCs w:val="20"/>
        </w:rPr>
        <w:t>participants</w:t>
      </w:r>
      <w:proofErr w:type="gramEnd"/>
      <w:r w:rsidR="00BC233A">
        <w:rPr>
          <w:rFonts w:ascii="Lucida Bright" w:hAnsi="Lucida Bright"/>
          <w:sz w:val="20"/>
          <w:szCs w:val="20"/>
        </w:rPr>
        <w:t xml:space="preserve"> wealth pocket</w:t>
      </w:r>
      <w:r w:rsidR="00EC2F0C">
        <w:rPr>
          <w:rFonts w:ascii="Lucida Bright" w:hAnsi="Lucida Bright"/>
          <w:sz w:val="20"/>
          <w:szCs w:val="20"/>
        </w:rPr>
        <w:t xml:space="preserve"> as well as opportunity to </w:t>
      </w:r>
      <w:r w:rsidR="001B5889">
        <w:rPr>
          <w:rFonts w:ascii="Lucida Bright" w:hAnsi="Lucida Bright"/>
          <w:sz w:val="20"/>
          <w:szCs w:val="20"/>
        </w:rPr>
        <w:t>enter</w:t>
      </w:r>
      <w:r w:rsidR="00EC2F0C">
        <w:rPr>
          <w:rFonts w:ascii="Lucida Bright" w:hAnsi="Lucida Bright"/>
          <w:sz w:val="20"/>
          <w:szCs w:val="20"/>
        </w:rPr>
        <w:t xml:space="preserve"> the</w:t>
      </w:r>
      <w:r w:rsidR="001B5889">
        <w:rPr>
          <w:rFonts w:ascii="Lucida Bright" w:hAnsi="Lucida Bright"/>
          <w:sz w:val="20"/>
          <w:szCs w:val="20"/>
        </w:rPr>
        <w:t xml:space="preserve"> ultimate</w:t>
      </w:r>
      <w:r w:rsidR="00EC2F0C">
        <w:rPr>
          <w:rFonts w:ascii="Lucida Bright" w:hAnsi="Lucida Bright"/>
          <w:sz w:val="20"/>
          <w:szCs w:val="20"/>
        </w:rPr>
        <w:t xml:space="preserve"> BRITE Pool PPT</w:t>
      </w:r>
      <w:r w:rsidRPr="0046390B">
        <w:rPr>
          <w:rFonts w:ascii="Lucida Bright" w:hAnsi="Lucida Bright"/>
          <w:sz w:val="20"/>
          <w:szCs w:val="20"/>
        </w:rPr>
        <w:t xml:space="preserve">. </w:t>
      </w:r>
    </w:p>
    <w:p w14:paraId="092DDEA8" w14:textId="1C313539" w:rsidR="0046390B" w:rsidRPr="00941753" w:rsidRDefault="0046390B" w:rsidP="00941753">
      <w:pPr>
        <w:numPr>
          <w:ilvl w:val="0"/>
          <w:numId w:val="9"/>
        </w:numPr>
        <w:spacing w:line="360" w:lineRule="auto"/>
        <w:rPr>
          <w:rFonts w:ascii="Lucida Bright" w:hAnsi="Lucida Bright"/>
          <w:sz w:val="20"/>
          <w:szCs w:val="20"/>
        </w:rPr>
      </w:pPr>
      <w:r w:rsidRPr="0046390B">
        <w:rPr>
          <w:rFonts w:ascii="Lucida Bright" w:hAnsi="Lucida Bright"/>
          <w:b/>
          <w:bCs/>
          <w:sz w:val="20"/>
          <w:szCs w:val="20"/>
        </w:rPr>
        <w:t xml:space="preserve">Private Placement </w:t>
      </w:r>
      <w:r w:rsidR="00EC2F0C">
        <w:rPr>
          <w:rFonts w:ascii="Lucida Bright" w:hAnsi="Lucida Bright"/>
          <w:b/>
          <w:bCs/>
          <w:sz w:val="20"/>
          <w:szCs w:val="20"/>
        </w:rPr>
        <w:t>Projects</w:t>
      </w:r>
      <w:r w:rsidRPr="0046390B">
        <w:rPr>
          <w:rFonts w:ascii="Lucida Bright" w:hAnsi="Lucida Bright"/>
          <w:b/>
          <w:bCs/>
          <w:sz w:val="20"/>
          <w:szCs w:val="20"/>
        </w:rPr>
        <w:t xml:space="preserve"> (PPP)</w:t>
      </w:r>
      <w:r w:rsidRPr="0046390B">
        <w:rPr>
          <w:rFonts w:ascii="Lucida Bright" w:hAnsi="Lucida Bright"/>
          <w:sz w:val="20"/>
          <w:szCs w:val="20"/>
        </w:rPr>
        <w:br/>
      </w:r>
      <w:r w:rsidR="00EC2F0C" w:rsidRPr="0046390B">
        <w:rPr>
          <w:rFonts w:ascii="Lucida Bright" w:hAnsi="Lucida Bright"/>
          <w:sz w:val="20"/>
          <w:szCs w:val="20"/>
        </w:rPr>
        <w:t>Mission-aligned initiatives funded by PPT returns. These can include healing centers, economic empowerment hubs, land projects, or tools for regenerative community development</w:t>
      </w:r>
      <w:r w:rsidR="00941753">
        <w:rPr>
          <w:rFonts w:ascii="Lucida Bright" w:hAnsi="Lucida Bright"/>
          <w:sz w:val="20"/>
          <w:szCs w:val="20"/>
        </w:rPr>
        <w:t>. These v</w:t>
      </w:r>
      <w:r w:rsidR="00EC2F0C">
        <w:rPr>
          <w:rFonts w:ascii="Lucida Bright" w:hAnsi="Lucida Bright"/>
          <w:sz w:val="20"/>
          <w:szCs w:val="20"/>
        </w:rPr>
        <w:t>etted projects</w:t>
      </w:r>
      <w:r w:rsidRPr="0046390B">
        <w:rPr>
          <w:rFonts w:ascii="Lucida Bright" w:hAnsi="Lucida Bright"/>
          <w:sz w:val="20"/>
          <w:szCs w:val="20"/>
        </w:rPr>
        <w:t xml:space="preserve"> </w:t>
      </w:r>
      <w:r w:rsidR="00EC2F0C">
        <w:rPr>
          <w:rFonts w:ascii="Lucida Bright" w:hAnsi="Lucida Bright"/>
          <w:sz w:val="20"/>
          <w:szCs w:val="20"/>
        </w:rPr>
        <w:t>receive donation after PPT</w:t>
      </w:r>
      <w:r w:rsidRPr="0046390B">
        <w:rPr>
          <w:rFonts w:ascii="Lucida Bright" w:hAnsi="Lucida Bright"/>
          <w:sz w:val="20"/>
          <w:szCs w:val="20"/>
        </w:rPr>
        <w:t xml:space="preserve"> platforms </w:t>
      </w:r>
      <w:r w:rsidR="00941753">
        <w:rPr>
          <w:rFonts w:ascii="Lucida Bright" w:hAnsi="Lucida Bright"/>
          <w:sz w:val="20"/>
          <w:szCs w:val="20"/>
        </w:rPr>
        <w:t xml:space="preserve">have returns </w:t>
      </w:r>
      <w:r w:rsidR="00941753">
        <w:rPr>
          <w:rFonts w:ascii="Lucida Bright" w:hAnsi="Lucida Bright"/>
          <w:sz w:val="20"/>
          <w:szCs w:val="20"/>
        </w:rPr>
        <w:lastRenderedPageBreak/>
        <w:t>on initial capital funds</w:t>
      </w:r>
      <w:r w:rsidR="00EC2F0C">
        <w:rPr>
          <w:rFonts w:ascii="Lucida Bright" w:hAnsi="Lucida Bright"/>
          <w:sz w:val="20"/>
          <w:szCs w:val="20"/>
        </w:rPr>
        <w:t xml:space="preserve">. Thes projects must be humanitarian based. The operation is separate from BRITE </w:t>
      </w:r>
      <w:proofErr w:type="gramStart"/>
      <w:r w:rsidR="00EC2F0C">
        <w:rPr>
          <w:rFonts w:ascii="Lucida Bright" w:hAnsi="Lucida Bright"/>
          <w:sz w:val="20"/>
          <w:szCs w:val="20"/>
        </w:rPr>
        <w:t>Pool</w:t>
      </w:r>
      <w:proofErr w:type="gramEnd"/>
      <w:r w:rsidR="00941753">
        <w:rPr>
          <w:rFonts w:ascii="Lucida Bright" w:hAnsi="Lucida Bright"/>
          <w:sz w:val="20"/>
          <w:szCs w:val="20"/>
        </w:rPr>
        <w:t xml:space="preserve"> all</w:t>
      </w:r>
      <w:r w:rsidR="00941753" w:rsidRPr="0046390B">
        <w:rPr>
          <w:rFonts w:ascii="Lucida Bright" w:hAnsi="Lucida Bright"/>
          <w:sz w:val="20"/>
          <w:szCs w:val="20"/>
        </w:rPr>
        <w:t xml:space="preserve"> partnering wealth generation platforms</w:t>
      </w:r>
      <w:r w:rsidR="00EC2F0C" w:rsidRPr="00941753">
        <w:rPr>
          <w:rFonts w:ascii="Lucida Bright" w:hAnsi="Lucida Bright"/>
          <w:sz w:val="20"/>
          <w:szCs w:val="20"/>
        </w:rPr>
        <w:t xml:space="preserve">, but the gateway is available to the membership. </w:t>
      </w:r>
    </w:p>
    <w:p w14:paraId="4B6516E4" w14:textId="6ECC8A2E" w:rsidR="0046390B" w:rsidRPr="00EC2F0C" w:rsidRDefault="0046390B" w:rsidP="00EC2F0C">
      <w:pPr>
        <w:numPr>
          <w:ilvl w:val="0"/>
          <w:numId w:val="9"/>
        </w:numPr>
        <w:spacing w:line="360" w:lineRule="auto"/>
        <w:rPr>
          <w:rFonts w:ascii="Lucida Bright" w:hAnsi="Lucida Bright"/>
          <w:sz w:val="20"/>
          <w:szCs w:val="20"/>
        </w:rPr>
      </w:pPr>
      <w:r w:rsidRPr="0046390B">
        <w:rPr>
          <w:rFonts w:ascii="Lucida Bright" w:hAnsi="Lucida Bright"/>
          <w:b/>
          <w:bCs/>
          <w:sz w:val="20"/>
          <w:szCs w:val="20"/>
        </w:rPr>
        <w:t>Private Placement Pooling</w:t>
      </w:r>
      <w:r w:rsidRPr="0046390B">
        <w:rPr>
          <w:rFonts w:ascii="Lucida Bright" w:hAnsi="Lucida Bright"/>
          <w:sz w:val="20"/>
          <w:szCs w:val="20"/>
        </w:rPr>
        <w:br/>
        <w:t>A form of trust-based treasury where members contribute standing capital into a shared fund.</w:t>
      </w:r>
      <w:r w:rsidR="00EC2F0C">
        <w:rPr>
          <w:rFonts w:ascii="Lucida Bright" w:hAnsi="Lucida Bright"/>
          <w:sz w:val="20"/>
          <w:szCs w:val="20"/>
        </w:rPr>
        <w:t xml:space="preserve"> This is</w:t>
      </w:r>
      <w:r w:rsidR="00F721A3">
        <w:rPr>
          <w:rFonts w:ascii="Lucida Bright" w:hAnsi="Lucida Bright"/>
          <w:sz w:val="20"/>
          <w:szCs w:val="20"/>
        </w:rPr>
        <w:t xml:space="preserve"> by</w:t>
      </w:r>
      <w:r w:rsidR="00EC2F0C">
        <w:rPr>
          <w:rFonts w:ascii="Lucida Bright" w:hAnsi="Lucida Bright"/>
          <w:sz w:val="20"/>
          <w:szCs w:val="20"/>
        </w:rPr>
        <w:t xml:space="preserve"> Private Invitation </w:t>
      </w:r>
      <w:proofErr w:type="gramStart"/>
      <w:r w:rsidR="00EC2F0C">
        <w:rPr>
          <w:rFonts w:ascii="Lucida Bright" w:hAnsi="Lucida Bright"/>
          <w:sz w:val="20"/>
          <w:szCs w:val="20"/>
        </w:rPr>
        <w:t>Only</w:t>
      </w:r>
      <w:r w:rsidR="00F721A3">
        <w:rPr>
          <w:rFonts w:ascii="Lucida Bright" w:hAnsi="Lucida Bright"/>
          <w:sz w:val="20"/>
          <w:szCs w:val="20"/>
        </w:rPr>
        <w:t xml:space="preserve"> </w:t>
      </w:r>
      <w:r w:rsidR="00EC2F0C">
        <w:rPr>
          <w:rFonts w:ascii="Lucida Bright" w:hAnsi="Lucida Bright"/>
          <w:sz w:val="20"/>
          <w:szCs w:val="20"/>
        </w:rPr>
        <w:t xml:space="preserve"> and</w:t>
      </w:r>
      <w:proofErr w:type="gramEnd"/>
      <w:r w:rsidR="00EC2F0C">
        <w:rPr>
          <w:rFonts w:ascii="Lucida Bright" w:hAnsi="Lucida Bright"/>
          <w:sz w:val="20"/>
          <w:szCs w:val="20"/>
        </w:rPr>
        <w:t xml:space="preserve"> </w:t>
      </w:r>
      <w:r w:rsidR="00941753">
        <w:rPr>
          <w:rFonts w:ascii="Lucida Bright" w:hAnsi="Lucida Bright"/>
          <w:sz w:val="20"/>
          <w:szCs w:val="20"/>
        </w:rPr>
        <w:t>requires</w:t>
      </w:r>
      <w:r w:rsidR="00EC2F0C">
        <w:rPr>
          <w:rFonts w:ascii="Lucida Bright" w:hAnsi="Lucida Bright"/>
          <w:sz w:val="20"/>
          <w:szCs w:val="20"/>
        </w:rPr>
        <w:t xml:space="preserve"> a $100 admin fee. </w:t>
      </w:r>
      <w:r w:rsidRPr="0046390B">
        <w:rPr>
          <w:rFonts w:ascii="Lucida Bright" w:hAnsi="Lucida Bright"/>
          <w:sz w:val="20"/>
          <w:szCs w:val="20"/>
        </w:rPr>
        <w:t xml:space="preserve">After lawful trade cycles are completed, contributors </w:t>
      </w:r>
      <w:r w:rsidRPr="006D2968">
        <w:rPr>
          <w:rFonts w:ascii="Lucida Bright" w:hAnsi="Lucida Bright"/>
          <w:sz w:val="20"/>
          <w:szCs w:val="20"/>
        </w:rPr>
        <w:t xml:space="preserve">see </w:t>
      </w:r>
      <w:r w:rsidRPr="0046390B">
        <w:rPr>
          <w:rFonts w:ascii="Lucida Bright" w:hAnsi="Lucida Bright"/>
          <w:sz w:val="20"/>
          <w:szCs w:val="20"/>
        </w:rPr>
        <w:t xml:space="preserve">a 70% </w:t>
      </w:r>
      <w:r w:rsidRPr="006D2968">
        <w:rPr>
          <w:rFonts w:ascii="Lucida Bright" w:hAnsi="Lucida Bright"/>
          <w:sz w:val="20"/>
          <w:szCs w:val="20"/>
        </w:rPr>
        <w:t>profit</w:t>
      </w:r>
      <w:r w:rsidRPr="0046390B">
        <w:rPr>
          <w:rFonts w:ascii="Lucida Bright" w:hAnsi="Lucida Bright"/>
          <w:sz w:val="20"/>
          <w:szCs w:val="20"/>
        </w:rPr>
        <w:t xml:space="preserve"> of their initial contribution. The </w:t>
      </w:r>
      <w:r w:rsidR="00941753">
        <w:rPr>
          <w:rFonts w:ascii="Lucida Bright" w:hAnsi="Lucida Bright"/>
          <w:sz w:val="20"/>
          <w:szCs w:val="20"/>
        </w:rPr>
        <w:t>pledging and aggregation of funds</w:t>
      </w:r>
      <w:r w:rsidRPr="0046390B">
        <w:rPr>
          <w:rFonts w:ascii="Lucida Bright" w:hAnsi="Lucida Bright"/>
          <w:sz w:val="20"/>
          <w:szCs w:val="20"/>
        </w:rPr>
        <w:t xml:space="preserve"> is governed by trust, transparency, and stewardship principles. Profit is individual, based on a member’s contribution</w:t>
      </w:r>
      <w:r w:rsidR="00EC2F0C">
        <w:rPr>
          <w:rFonts w:ascii="Lucida Bright" w:hAnsi="Lucida Bright"/>
          <w:sz w:val="20"/>
          <w:szCs w:val="20"/>
        </w:rPr>
        <w:t>.</w:t>
      </w:r>
      <w:r w:rsidRPr="0046390B">
        <w:rPr>
          <w:rFonts w:ascii="Lucida Bright" w:hAnsi="Lucida Bright"/>
          <w:sz w:val="20"/>
          <w:szCs w:val="20"/>
        </w:rPr>
        <w:t xml:space="preserve"> Th</w:t>
      </w:r>
      <w:r w:rsidRPr="006D2968">
        <w:rPr>
          <w:rFonts w:ascii="Lucida Bright" w:hAnsi="Lucida Bright"/>
          <w:sz w:val="20"/>
          <w:szCs w:val="20"/>
        </w:rPr>
        <w:t>is will</w:t>
      </w:r>
      <w:r w:rsidRPr="0046390B">
        <w:rPr>
          <w:rFonts w:ascii="Lucida Bright" w:hAnsi="Lucida Bright"/>
          <w:sz w:val="20"/>
          <w:szCs w:val="20"/>
        </w:rPr>
        <w:t xml:space="preserve"> ensure financial freedom for each</w:t>
      </w:r>
      <w:r w:rsidRPr="006D2968">
        <w:rPr>
          <w:rFonts w:ascii="Lucida Bright" w:hAnsi="Lucida Bright"/>
          <w:sz w:val="20"/>
          <w:szCs w:val="20"/>
        </w:rPr>
        <w:t xml:space="preserve"> </w:t>
      </w:r>
      <w:r w:rsidRPr="0046390B">
        <w:rPr>
          <w:rFonts w:ascii="Lucida Bright" w:hAnsi="Lucida Bright"/>
          <w:sz w:val="20"/>
          <w:szCs w:val="20"/>
        </w:rPr>
        <w:t>member</w:t>
      </w:r>
      <w:r w:rsidRPr="006D2968">
        <w:rPr>
          <w:rFonts w:ascii="Lucida Bright" w:hAnsi="Lucida Bright"/>
          <w:sz w:val="20"/>
          <w:szCs w:val="20"/>
        </w:rPr>
        <w:t xml:space="preserve"> who joins the </w:t>
      </w:r>
      <w:r w:rsidR="00EC2F0C">
        <w:rPr>
          <w:rFonts w:ascii="Lucida Bright" w:hAnsi="Lucida Bright"/>
          <w:sz w:val="20"/>
          <w:szCs w:val="20"/>
        </w:rPr>
        <w:t>P</w:t>
      </w:r>
      <w:r w:rsidRPr="006D2968">
        <w:rPr>
          <w:rFonts w:ascii="Lucida Bright" w:hAnsi="Lucida Bright"/>
          <w:sz w:val="20"/>
          <w:szCs w:val="20"/>
        </w:rPr>
        <w:t xml:space="preserve">ool, ultimately </w:t>
      </w:r>
      <w:r w:rsidRPr="0046390B">
        <w:rPr>
          <w:rFonts w:ascii="Lucida Bright" w:hAnsi="Lucida Bright"/>
          <w:sz w:val="20"/>
          <w:szCs w:val="20"/>
        </w:rPr>
        <w:t>accomplish complete autonomy from the status quo of general banking.</w:t>
      </w:r>
      <w:r w:rsidR="00BC233A">
        <w:rPr>
          <w:rFonts w:ascii="Lucida Bright" w:hAnsi="Lucida Bright"/>
          <w:sz w:val="20"/>
          <w:szCs w:val="20"/>
        </w:rPr>
        <w:t xml:space="preserve"> </w:t>
      </w:r>
    </w:p>
    <w:p w14:paraId="002BF58F" w14:textId="6B4E5478"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Private Placement Trading</w:t>
      </w:r>
      <w:r w:rsidRPr="0046390B">
        <w:rPr>
          <w:rFonts w:ascii="Lucida Bright" w:hAnsi="Lucida Bright"/>
          <w:sz w:val="20"/>
          <w:szCs w:val="20"/>
        </w:rPr>
        <w:br/>
        <w:t xml:space="preserve">A lawful and private financial strategy wherein pooled assets are entered into exclusive trading platforms, outside the public securities market, to generate returns through managed capital. Often only accessible to high-level trusts or proprietors. </w:t>
      </w:r>
      <w:proofErr w:type="gramStart"/>
      <w:r w:rsidRPr="0046390B">
        <w:rPr>
          <w:rFonts w:ascii="Lucida Bright" w:hAnsi="Lucida Bright"/>
          <w:sz w:val="20"/>
          <w:szCs w:val="20"/>
        </w:rPr>
        <w:t>Trades require</w:t>
      </w:r>
      <w:proofErr w:type="gramEnd"/>
      <w:r w:rsidRPr="0046390B">
        <w:rPr>
          <w:rFonts w:ascii="Lucida Bright" w:hAnsi="Lucida Bright"/>
          <w:sz w:val="20"/>
          <w:szCs w:val="20"/>
        </w:rPr>
        <w:t xml:space="preserve"> $100 million</w:t>
      </w:r>
      <w:r w:rsidR="00ED1B83">
        <w:rPr>
          <w:rFonts w:ascii="Lucida Bright" w:hAnsi="Lucida Bright"/>
          <w:sz w:val="20"/>
          <w:szCs w:val="20"/>
        </w:rPr>
        <w:t xml:space="preserve"> USDT</w:t>
      </w:r>
      <w:r w:rsidRPr="0046390B">
        <w:rPr>
          <w:rFonts w:ascii="Lucida Bright" w:hAnsi="Lucida Bright"/>
          <w:sz w:val="20"/>
          <w:szCs w:val="20"/>
        </w:rPr>
        <w:t xml:space="preserve"> or more to initiate. Each trade lasts about thirty days with returns of about seventy (70) percent on initial capital. Following the profit, twenty (20) percent is allocated towards an approved PPP.</w:t>
      </w:r>
    </w:p>
    <w:p w14:paraId="3178226D"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Responsibility</w:t>
      </w:r>
      <w:r w:rsidRPr="0046390B">
        <w:rPr>
          <w:rFonts w:ascii="Lucida Bright" w:hAnsi="Lucida Bright"/>
          <w:sz w:val="20"/>
          <w:szCs w:val="20"/>
        </w:rPr>
        <w:br/>
        <w:t xml:space="preserve">The act of bearing sacred duty and accountability for one's actions, energy, and agreements within the Ministerium. It reflects </w:t>
      </w:r>
      <w:proofErr w:type="gramStart"/>
      <w:r w:rsidRPr="0046390B">
        <w:rPr>
          <w:rFonts w:ascii="Lucida Bright" w:hAnsi="Lucida Bright"/>
          <w:sz w:val="20"/>
          <w:szCs w:val="20"/>
        </w:rPr>
        <w:t>a spiritual</w:t>
      </w:r>
      <w:proofErr w:type="gramEnd"/>
      <w:r w:rsidRPr="0046390B">
        <w:rPr>
          <w:rFonts w:ascii="Lucida Bright" w:hAnsi="Lucida Bright"/>
          <w:sz w:val="20"/>
          <w:szCs w:val="20"/>
        </w:rPr>
        <w:t xml:space="preserve"> maturity to uphold commitments and contribute to collective harmony.</w:t>
      </w:r>
    </w:p>
    <w:p w14:paraId="68CD8145" w14:textId="59CEAAC6"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Sacred Ledger</w:t>
      </w:r>
      <w:r w:rsidRPr="0046390B">
        <w:rPr>
          <w:rFonts w:ascii="Lucida Bright" w:hAnsi="Lucida Bright"/>
          <w:sz w:val="20"/>
          <w:szCs w:val="20"/>
        </w:rPr>
        <w:br/>
        <w:t xml:space="preserve">The internal accounting and stewardship record of all time, contributions, and equity claims. </w:t>
      </w:r>
      <w:r w:rsidR="00941753">
        <w:rPr>
          <w:rFonts w:ascii="Lucida Bright" w:hAnsi="Lucida Bright"/>
          <w:sz w:val="20"/>
          <w:szCs w:val="20"/>
        </w:rPr>
        <w:t>Managed</w:t>
      </w:r>
      <w:r w:rsidRPr="0046390B">
        <w:rPr>
          <w:rFonts w:ascii="Lucida Bright" w:hAnsi="Lucida Bright"/>
          <w:sz w:val="20"/>
          <w:szCs w:val="20"/>
        </w:rPr>
        <w:t xml:space="preserve"> by an appointed Chair or Stewarding Circle.</w:t>
      </w:r>
      <w:r w:rsidR="00941753">
        <w:rPr>
          <w:rFonts w:ascii="Lucida Bright" w:hAnsi="Lucida Bright"/>
          <w:sz w:val="20"/>
          <w:szCs w:val="20"/>
        </w:rPr>
        <w:t xml:space="preserve"> All teams used to document pledges, aggregate funds for </w:t>
      </w:r>
      <w:r w:rsidR="00F721A3">
        <w:rPr>
          <w:rFonts w:ascii="Lucida Bright" w:hAnsi="Lucida Bright"/>
          <w:sz w:val="20"/>
          <w:szCs w:val="20"/>
        </w:rPr>
        <w:t>P</w:t>
      </w:r>
      <w:r w:rsidR="00941753">
        <w:rPr>
          <w:rFonts w:ascii="Lucida Bright" w:hAnsi="Lucida Bright"/>
          <w:sz w:val="20"/>
          <w:szCs w:val="20"/>
        </w:rPr>
        <w:t xml:space="preserve">ools, and manage the ledgers for returns are managed by the standing Chair or Stewarding Circle, and </w:t>
      </w:r>
      <w:r w:rsidR="00F721A3">
        <w:rPr>
          <w:rFonts w:ascii="Lucida Bright" w:hAnsi="Lucida Bright"/>
          <w:sz w:val="20"/>
          <w:szCs w:val="20"/>
        </w:rPr>
        <w:t>the appointed</w:t>
      </w:r>
      <w:r w:rsidR="00941753">
        <w:rPr>
          <w:rFonts w:ascii="Lucida Bright" w:hAnsi="Lucida Bright"/>
          <w:sz w:val="20"/>
          <w:szCs w:val="20"/>
        </w:rPr>
        <w:t xml:space="preserve"> members</w:t>
      </w:r>
      <w:r w:rsidR="00F721A3">
        <w:rPr>
          <w:rFonts w:ascii="Lucida Bright" w:hAnsi="Lucida Bright"/>
          <w:sz w:val="20"/>
          <w:szCs w:val="20"/>
        </w:rPr>
        <w:t xml:space="preserve"> operate this capacity in office</w:t>
      </w:r>
      <w:r w:rsidR="00941753">
        <w:rPr>
          <w:rFonts w:ascii="Lucida Bright" w:hAnsi="Lucida Bright"/>
          <w:sz w:val="20"/>
          <w:szCs w:val="20"/>
        </w:rPr>
        <w:t xml:space="preserve"> having successors in the case of unfortunate events. </w:t>
      </w:r>
    </w:p>
    <w:p w14:paraId="2EE51BD8" w14:textId="3E03A64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Sacred Trust (Empowerment Trust)</w:t>
      </w:r>
      <w:r w:rsidRPr="0046390B">
        <w:rPr>
          <w:rFonts w:ascii="Lucida Bright" w:hAnsi="Lucida Bright"/>
          <w:sz w:val="20"/>
          <w:szCs w:val="20"/>
        </w:rPr>
        <w:br/>
        <w:t xml:space="preserve">A private, unregistered spiritual trust established for the lawful stewardship of assets for the </w:t>
      </w:r>
      <w:r w:rsidR="00270E18">
        <w:rPr>
          <w:rFonts w:ascii="Lucida Bright" w:hAnsi="Lucida Bright"/>
          <w:sz w:val="20"/>
          <w:szCs w:val="20"/>
        </w:rPr>
        <w:t>BRITE Pool</w:t>
      </w:r>
      <w:r w:rsidRPr="0046390B">
        <w:rPr>
          <w:rFonts w:ascii="Lucida Bright" w:hAnsi="Lucida Bright"/>
          <w:sz w:val="20"/>
          <w:szCs w:val="20"/>
        </w:rPr>
        <w:t xml:space="preserve"> Ministerium. It is governed by Divine and Natural Law.</w:t>
      </w:r>
    </w:p>
    <w:p w14:paraId="2669F6E6" w14:textId="353027B6"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Sovereign Support Services</w:t>
      </w:r>
      <w:r w:rsidRPr="0046390B">
        <w:rPr>
          <w:rFonts w:ascii="Lucida Bright" w:hAnsi="Lucida Bright"/>
          <w:sz w:val="20"/>
          <w:szCs w:val="20"/>
        </w:rPr>
        <w:br/>
        <w:t>Non-commercial services such as private counsel, ministerial tools, digital infrastructure</w:t>
      </w:r>
      <w:r w:rsidR="00ED1B83">
        <w:rPr>
          <w:rFonts w:ascii="Lucida Bright" w:hAnsi="Lucida Bright"/>
          <w:sz w:val="20"/>
          <w:szCs w:val="20"/>
        </w:rPr>
        <w:t xml:space="preserve"> and wealth tools</w:t>
      </w:r>
      <w:r w:rsidRPr="0046390B">
        <w:rPr>
          <w:rFonts w:ascii="Lucida Bright" w:hAnsi="Lucida Bright"/>
          <w:sz w:val="20"/>
          <w:szCs w:val="20"/>
        </w:rPr>
        <w:t>, that assist members in building private, purpose-aligned livelihoods.</w:t>
      </w:r>
    </w:p>
    <w:p w14:paraId="4A31AFB1" w14:textId="781C9B38"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lastRenderedPageBreak/>
        <w:t>Stewards / Beneficiaries</w:t>
      </w:r>
      <w:r w:rsidRPr="0046390B">
        <w:rPr>
          <w:rFonts w:ascii="Lucida Bright" w:hAnsi="Lucida Bright"/>
          <w:sz w:val="20"/>
          <w:szCs w:val="20"/>
        </w:rPr>
        <w:br/>
        <w:t xml:space="preserve">Members of the </w:t>
      </w:r>
      <w:r w:rsidR="00270E18">
        <w:rPr>
          <w:rFonts w:ascii="Lucida Bright" w:hAnsi="Lucida Bright"/>
          <w:sz w:val="20"/>
          <w:szCs w:val="20"/>
        </w:rPr>
        <w:t>BRITE Pool</w:t>
      </w:r>
      <w:r w:rsidRPr="0046390B">
        <w:rPr>
          <w:rFonts w:ascii="Lucida Bright" w:hAnsi="Lucida Bright"/>
          <w:sz w:val="20"/>
          <w:szCs w:val="20"/>
        </w:rPr>
        <w:t xml:space="preserve"> who enter through covenant, not contract. They are the living men and women who receive the benefit of the Ministerium's resources and initiatives</w:t>
      </w:r>
      <w:r w:rsidR="00ED1B83">
        <w:rPr>
          <w:rFonts w:ascii="Lucida Bright" w:hAnsi="Lucida Bright"/>
          <w:sz w:val="20"/>
          <w:szCs w:val="20"/>
        </w:rPr>
        <w:t xml:space="preserve"> and pooling returns</w:t>
      </w:r>
      <w:r w:rsidRPr="0046390B">
        <w:rPr>
          <w:rFonts w:ascii="Lucida Bright" w:hAnsi="Lucida Bright"/>
          <w:sz w:val="20"/>
          <w:szCs w:val="20"/>
        </w:rPr>
        <w:t>.</w:t>
      </w:r>
    </w:p>
    <w:p w14:paraId="6F2E06D8" w14:textId="77777777" w:rsidR="0046390B" w:rsidRPr="0046390B" w:rsidRDefault="0046390B" w:rsidP="006D2968">
      <w:pPr>
        <w:numPr>
          <w:ilvl w:val="0"/>
          <w:numId w:val="9"/>
        </w:numPr>
        <w:spacing w:line="360" w:lineRule="auto"/>
        <w:rPr>
          <w:rFonts w:ascii="Lucida Bright" w:hAnsi="Lucida Bright"/>
          <w:sz w:val="20"/>
          <w:szCs w:val="20"/>
        </w:rPr>
      </w:pPr>
      <w:r w:rsidRPr="0046390B">
        <w:rPr>
          <w:rFonts w:ascii="Lucida Bright" w:hAnsi="Lucida Bright"/>
          <w:b/>
          <w:bCs/>
          <w:sz w:val="20"/>
          <w:szCs w:val="20"/>
        </w:rPr>
        <w:t>Wealth Map Projector</w:t>
      </w:r>
      <w:r w:rsidRPr="0046390B">
        <w:rPr>
          <w:rFonts w:ascii="Lucida Bright" w:hAnsi="Lucida Bright"/>
          <w:sz w:val="20"/>
          <w:szCs w:val="20"/>
        </w:rPr>
        <w:br/>
        <w:t>A sovereign planning system that helps Stewards align their goals with wealth-building principles, spiritual equity, and tokenized energy mapping.</w:t>
      </w:r>
    </w:p>
    <w:p w14:paraId="0B4357C2" w14:textId="77777777" w:rsidR="005621A0" w:rsidRPr="00A443BA" w:rsidRDefault="005621A0">
      <w:pPr>
        <w:rPr>
          <w:rFonts w:ascii="Lucida Bright" w:hAnsi="Lucida Bright"/>
          <w:sz w:val="18"/>
          <w:szCs w:val="18"/>
        </w:rPr>
      </w:pPr>
    </w:p>
    <w:p w14:paraId="3B617972" w14:textId="77777777" w:rsidR="005621A0" w:rsidRPr="00A443BA" w:rsidRDefault="005621A0" w:rsidP="005621A0">
      <w:pPr>
        <w:rPr>
          <w:rFonts w:ascii="Lucida Bright" w:hAnsi="Lucida Bright"/>
          <w:b/>
          <w:bCs/>
          <w:sz w:val="18"/>
          <w:szCs w:val="18"/>
        </w:rPr>
      </w:pPr>
    </w:p>
    <w:p w14:paraId="77EFC980" w14:textId="77777777" w:rsidR="00C45348" w:rsidRDefault="00C45348" w:rsidP="005621A0">
      <w:pPr>
        <w:jc w:val="center"/>
        <w:rPr>
          <w:rFonts w:ascii="Lucida Bright" w:hAnsi="Lucida Bright"/>
          <w:b/>
          <w:bCs/>
          <w:sz w:val="18"/>
          <w:szCs w:val="18"/>
        </w:rPr>
      </w:pPr>
    </w:p>
    <w:p w14:paraId="4DEB7AFD" w14:textId="77777777" w:rsidR="0046390B" w:rsidRDefault="0046390B" w:rsidP="005621A0">
      <w:pPr>
        <w:jc w:val="center"/>
        <w:rPr>
          <w:rFonts w:ascii="Lucida Bright" w:hAnsi="Lucida Bright"/>
          <w:b/>
          <w:bCs/>
          <w:sz w:val="18"/>
          <w:szCs w:val="18"/>
        </w:rPr>
      </w:pPr>
    </w:p>
    <w:p w14:paraId="10874F30" w14:textId="77777777" w:rsidR="0046390B" w:rsidRDefault="0046390B" w:rsidP="005621A0">
      <w:pPr>
        <w:jc w:val="center"/>
        <w:rPr>
          <w:rFonts w:ascii="Lucida Bright" w:hAnsi="Lucida Bright"/>
          <w:b/>
          <w:bCs/>
          <w:sz w:val="18"/>
          <w:szCs w:val="18"/>
        </w:rPr>
      </w:pPr>
    </w:p>
    <w:p w14:paraId="353684AA" w14:textId="77777777" w:rsidR="0046390B" w:rsidRDefault="0046390B" w:rsidP="005621A0">
      <w:pPr>
        <w:jc w:val="center"/>
        <w:rPr>
          <w:rFonts w:ascii="Lucida Bright" w:hAnsi="Lucida Bright"/>
          <w:b/>
          <w:bCs/>
          <w:sz w:val="18"/>
          <w:szCs w:val="18"/>
        </w:rPr>
      </w:pPr>
    </w:p>
    <w:p w14:paraId="2A6D1839" w14:textId="77777777" w:rsidR="0046390B" w:rsidRDefault="0046390B" w:rsidP="005621A0">
      <w:pPr>
        <w:jc w:val="center"/>
        <w:rPr>
          <w:rFonts w:ascii="Lucida Bright" w:hAnsi="Lucida Bright"/>
          <w:b/>
          <w:bCs/>
          <w:sz w:val="18"/>
          <w:szCs w:val="18"/>
        </w:rPr>
      </w:pPr>
    </w:p>
    <w:p w14:paraId="5EC353B0" w14:textId="77777777" w:rsidR="0046390B" w:rsidRDefault="0046390B" w:rsidP="005621A0">
      <w:pPr>
        <w:jc w:val="center"/>
        <w:rPr>
          <w:rFonts w:ascii="Lucida Bright" w:hAnsi="Lucida Bright"/>
          <w:b/>
          <w:bCs/>
          <w:sz w:val="18"/>
          <w:szCs w:val="18"/>
        </w:rPr>
      </w:pPr>
    </w:p>
    <w:p w14:paraId="56A85FC1" w14:textId="77777777" w:rsidR="0046390B" w:rsidRDefault="0046390B" w:rsidP="005621A0">
      <w:pPr>
        <w:jc w:val="center"/>
        <w:rPr>
          <w:rFonts w:ascii="Lucida Bright" w:hAnsi="Lucida Bright"/>
          <w:b/>
          <w:bCs/>
          <w:sz w:val="18"/>
          <w:szCs w:val="18"/>
        </w:rPr>
      </w:pPr>
    </w:p>
    <w:p w14:paraId="656D5042" w14:textId="77777777" w:rsidR="0046390B" w:rsidRDefault="0046390B" w:rsidP="005621A0">
      <w:pPr>
        <w:jc w:val="center"/>
        <w:rPr>
          <w:rFonts w:ascii="Lucida Bright" w:hAnsi="Lucida Bright"/>
          <w:b/>
          <w:bCs/>
          <w:sz w:val="18"/>
          <w:szCs w:val="18"/>
        </w:rPr>
      </w:pPr>
    </w:p>
    <w:p w14:paraId="5EB8DF09" w14:textId="77777777" w:rsidR="0046390B" w:rsidRDefault="0046390B" w:rsidP="005621A0">
      <w:pPr>
        <w:jc w:val="center"/>
        <w:rPr>
          <w:rFonts w:ascii="Lucida Bright" w:hAnsi="Lucida Bright"/>
          <w:b/>
          <w:bCs/>
          <w:sz w:val="18"/>
          <w:szCs w:val="18"/>
        </w:rPr>
      </w:pPr>
    </w:p>
    <w:p w14:paraId="4C80A933" w14:textId="77777777" w:rsidR="0046390B" w:rsidRDefault="0046390B" w:rsidP="005621A0">
      <w:pPr>
        <w:jc w:val="center"/>
        <w:rPr>
          <w:rFonts w:ascii="Lucida Bright" w:hAnsi="Lucida Bright"/>
          <w:b/>
          <w:bCs/>
          <w:sz w:val="18"/>
          <w:szCs w:val="18"/>
        </w:rPr>
      </w:pPr>
    </w:p>
    <w:p w14:paraId="20AE62F6" w14:textId="77777777" w:rsidR="0046390B" w:rsidRDefault="0046390B" w:rsidP="005621A0">
      <w:pPr>
        <w:jc w:val="center"/>
        <w:rPr>
          <w:rFonts w:ascii="Lucida Bright" w:hAnsi="Lucida Bright"/>
          <w:b/>
          <w:bCs/>
          <w:sz w:val="18"/>
          <w:szCs w:val="18"/>
        </w:rPr>
      </w:pPr>
    </w:p>
    <w:p w14:paraId="5F4BD5B0" w14:textId="77777777" w:rsidR="0046390B" w:rsidRDefault="0046390B" w:rsidP="005621A0">
      <w:pPr>
        <w:jc w:val="center"/>
        <w:rPr>
          <w:rFonts w:ascii="Lucida Bright" w:hAnsi="Lucida Bright"/>
          <w:b/>
          <w:bCs/>
          <w:sz w:val="18"/>
          <w:szCs w:val="18"/>
        </w:rPr>
      </w:pPr>
    </w:p>
    <w:p w14:paraId="06B6BE6E" w14:textId="77777777" w:rsidR="0046390B" w:rsidRDefault="0046390B" w:rsidP="005621A0">
      <w:pPr>
        <w:jc w:val="center"/>
        <w:rPr>
          <w:rFonts w:ascii="Lucida Bright" w:hAnsi="Lucida Bright"/>
          <w:b/>
          <w:bCs/>
          <w:sz w:val="18"/>
          <w:szCs w:val="18"/>
        </w:rPr>
      </w:pPr>
    </w:p>
    <w:p w14:paraId="3DF6BE64" w14:textId="77777777" w:rsidR="0046390B" w:rsidRDefault="0046390B" w:rsidP="005621A0">
      <w:pPr>
        <w:jc w:val="center"/>
        <w:rPr>
          <w:rFonts w:ascii="Lucida Bright" w:hAnsi="Lucida Bright"/>
          <w:b/>
          <w:bCs/>
          <w:sz w:val="18"/>
          <w:szCs w:val="18"/>
        </w:rPr>
      </w:pPr>
    </w:p>
    <w:p w14:paraId="2887F436" w14:textId="77777777" w:rsidR="0046390B" w:rsidRDefault="0046390B" w:rsidP="005621A0">
      <w:pPr>
        <w:jc w:val="center"/>
        <w:rPr>
          <w:rFonts w:ascii="Lucida Bright" w:hAnsi="Lucida Bright"/>
          <w:b/>
          <w:bCs/>
          <w:sz w:val="18"/>
          <w:szCs w:val="18"/>
        </w:rPr>
      </w:pPr>
    </w:p>
    <w:p w14:paraId="460A38BC" w14:textId="77777777" w:rsidR="0046390B" w:rsidRDefault="0046390B" w:rsidP="005621A0">
      <w:pPr>
        <w:jc w:val="center"/>
        <w:rPr>
          <w:rFonts w:ascii="Lucida Bright" w:hAnsi="Lucida Bright"/>
          <w:b/>
          <w:bCs/>
          <w:sz w:val="18"/>
          <w:szCs w:val="18"/>
        </w:rPr>
      </w:pPr>
    </w:p>
    <w:p w14:paraId="64EC226E" w14:textId="77777777" w:rsidR="00C45348" w:rsidRDefault="00C45348" w:rsidP="005621A0">
      <w:pPr>
        <w:jc w:val="center"/>
        <w:rPr>
          <w:rFonts w:ascii="Lucida Bright" w:hAnsi="Lucida Bright"/>
          <w:b/>
          <w:bCs/>
          <w:sz w:val="18"/>
          <w:szCs w:val="18"/>
        </w:rPr>
      </w:pPr>
    </w:p>
    <w:p w14:paraId="43FFCE75" w14:textId="77777777" w:rsidR="00C45348" w:rsidRDefault="00C45348" w:rsidP="005621A0">
      <w:pPr>
        <w:jc w:val="center"/>
        <w:rPr>
          <w:rFonts w:ascii="Lucida Bright" w:hAnsi="Lucida Bright"/>
          <w:b/>
          <w:bCs/>
          <w:sz w:val="18"/>
          <w:szCs w:val="18"/>
        </w:rPr>
      </w:pPr>
    </w:p>
    <w:p w14:paraId="02736FBD" w14:textId="77777777" w:rsidR="0046390B" w:rsidRDefault="0046390B" w:rsidP="0046390B">
      <w:pPr>
        <w:spacing w:after="0" w:line="240" w:lineRule="auto"/>
        <w:jc w:val="center"/>
        <w:rPr>
          <w:rFonts w:ascii="Lucida Bright" w:hAnsi="Lucida Bright"/>
          <w:b/>
          <w:bCs/>
          <w:sz w:val="22"/>
          <w:szCs w:val="22"/>
        </w:rPr>
      </w:pPr>
    </w:p>
    <w:p w14:paraId="444F29A6" w14:textId="77777777" w:rsidR="006D2968" w:rsidRDefault="006D2968" w:rsidP="0046390B">
      <w:pPr>
        <w:spacing w:after="0" w:line="240" w:lineRule="auto"/>
        <w:jc w:val="center"/>
        <w:rPr>
          <w:rFonts w:ascii="Lucida Bright" w:hAnsi="Lucida Bright"/>
          <w:b/>
          <w:bCs/>
          <w:sz w:val="22"/>
          <w:szCs w:val="22"/>
        </w:rPr>
      </w:pPr>
    </w:p>
    <w:p w14:paraId="3B874359" w14:textId="77777777" w:rsidR="006D2968" w:rsidRDefault="006D2968" w:rsidP="0046390B">
      <w:pPr>
        <w:spacing w:after="0" w:line="240" w:lineRule="auto"/>
        <w:jc w:val="center"/>
        <w:rPr>
          <w:rFonts w:ascii="Lucida Bright" w:hAnsi="Lucida Bright"/>
          <w:b/>
          <w:bCs/>
          <w:sz w:val="22"/>
          <w:szCs w:val="22"/>
        </w:rPr>
      </w:pPr>
    </w:p>
    <w:p w14:paraId="6B816A40" w14:textId="77777777" w:rsidR="006D2968" w:rsidRDefault="006D2968" w:rsidP="0046390B">
      <w:pPr>
        <w:spacing w:after="0" w:line="240" w:lineRule="auto"/>
        <w:jc w:val="center"/>
        <w:rPr>
          <w:rFonts w:ascii="Lucida Bright" w:hAnsi="Lucida Bright"/>
          <w:b/>
          <w:bCs/>
          <w:sz w:val="22"/>
          <w:szCs w:val="22"/>
        </w:rPr>
      </w:pPr>
    </w:p>
    <w:p w14:paraId="1D004D8D" w14:textId="77777777" w:rsidR="006D2968" w:rsidRDefault="006D2968" w:rsidP="006D2968">
      <w:pPr>
        <w:spacing w:after="0" w:line="240" w:lineRule="auto"/>
        <w:jc w:val="center"/>
        <w:rPr>
          <w:rFonts w:ascii="Lucida Bright" w:hAnsi="Lucida Bright"/>
          <w:b/>
          <w:bCs/>
          <w:sz w:val="28"/>
          <w:szCs w:val="28"/>
        </w:rPr>
      </w:pPr>
    </w:p>
    <w:p w14:paraId="26AD0E0E" w14:textId="77777777" w:rsidR="00941753" w:rsidRDefault="00941753" w:rsidP="006D2968">
      <w:pPr>
        <w:spacing w:after="0" w:line="240" w:lineRule="auto"/>
        <w:jc w:val="center"/>
        <w:rPr>
          <w:rFonts w:ascii="Lucida Bright" w:hAnsi="Lucida Bright"/>
          <w:b/>
          <w:bCs/>
          <w:sz w:val="28"/>
          <w:szCs w:val="28"/>
        </w:rPr>
      </w:pPr>
    </w:p>
    <w:p w14:paraId="35FD749B" w14:textId="77777777" w:rsidR="00941753" w:rsidRDefault="00941753" w:rsidP="006D2968">
      <w:pPr>
        <w:spacing w:after="0" w:line="240" w:lineRule="auto"/>
        <w:jc w:val="center"/>
        <w:rPr>
          <w:rFonts w:ascii="Lucida Bright" w:hAnsi="Lucida Bright"/>
          <w:b/>
          <w:bCs/>
          <w:sz w:val="28"/>
          <w:szCs w:val="28"/>
        </w:rPr>
      </w:pPr>
    </w:p>
    <w:p w14:paraId="5630EDBF" w14:textId="5800E927" w:rsidR="006D2968" w:rsidRPr="006D2968" w:rsidRDefault="00270E18" w:rsidP="006D2968">
      <w:pPr>
        <w:spacing w:after="0" w:line="240" w:lineRule="auto"/>
        <w:jc w:val="center"/>
        <w:rPr>
          <w:rFonts w:ascii="Lucida Bright" w:hAnsi="Lucida Bright"/>
          <w:b/>
          <w:bCs/>
          <w:sz w:val="28"/>
          <w:szCs w:val="28"/>
        </w:rPr>
      </w:pPr>
      <w:r>
        <w:rPr>
          <w:rFonts w:ascii="Lucida Bright" w:hAnsi="Lucida Bright"/>
          <w:b/>
          <w:bCs/>
          <w:sz w:val="28"/>
          <w:szCs w:val="28"/>
        </w:rPr>
        <w:lastRenderedPageBreak/>
        <w:t>BRITE POOL</w:t>
      </w:r>
      <w:r w:rsidR="005621A0" w:rsidRPr="006D2968">
        <w:rPr>
          <w:rFonts w:ascii="Lucida Bright" w:hAnsi="Lucida Bright"/>
          <w:b/>
          <w:bCs/>
          <w:sz w:val="28"/>
          <w:szCs w:val="28"/>
        </w:rPr>
        <w:t xml:space="preserve"> MINISTERIUM OF EMPOWERMENT</w:t>
      </w:r>
    </w:p>
    <w:p w14:paraId="3FF4F7C4" w14:textId="77777777" w:rsidR="005621A0" w:rsidRDefault="005621A0" w:rsidP="0046390B">
      <w:pPr>
        <w:spacing w:after="0" w:line="240" w:lineRule="auto"/>
        <w:jc w:val="center"/>
        <w:rPr>
          <w:rFonts w:ascii="Lucida Bright" w:hAnsi="Lucida Bright"/>
          <w:b/>
          <w:bCs/>
          <w:sz w:val="28"/>
          <w:szCs w:val="28"/>
        </w:rPr>
      </w:pPr>
      <w:r w:rsidRPr="006D2968">
        <w:rPr>
          <w:rFonts w:ascii="Lucida Bright" w:hAnsi="Lucida Bright"/>
          <w:b/>
          <w:bCs/>
          <w:sz w:val="28"/>
          <w:szCs w:val="28"/>
        </w:rPr>
        <w:t>MEMBERSHIP &amp; PARTICIPATION AGREEMENT</w:t>
      </w:r>
    </w:p>
    <w:p w14:paraId="415F9725" w14:textId="77777777" w:rsidR="006D2968" w:rsidRPr="006D2968" w:rsidRDefault="006D2968" w:rsidP="0046390B">
      <w:pPr>
        <w:spacing w:after="0" w:line="240" w:lineRule="auto"/>
        <w:jc w:val="center"/>
        <w:rPr>
          <w:rFonts w:ascii="Lucida Bright" w:hAnsi="Lucida Bright"/>
          <w:b/>
          <w:bCs/>
          <w:sz w:val="28"/>
          <w:szCs w:val="28"/>
        </w:rPr>
      </w:pPr>
    </w:p>
    <w:p w14:paraId="33D1E4FC" w14:textId="34E9F776" w:rsidR="005621A0" w:rsidRPr="0046390B" w:rsidRDefault="005621A0" w:rsidP="0046390B">
      <w:pPr>
        <w:spacing w:after="0" w:line="240" w:lineRule="auto"/>
        <w:rPr>
          <w:rFonts w:ascii="Lucida Bright" w:hAnsi="Lucida Bright"/>
          <w:sz w:val="22"/>
          <w:szCs w:val="22"/>
        </w:rPr>
      </w:pPr>
    </w:p>
    <w:p w14:paraId="164A55AA"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t>I. PURPOSE &amp; INTENT</w:t>
      </w:r>
    </w:p>
    <w:p w14:paraId="3CC5247D" w14:textId="0602745D"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 xml:space="preserve">This Membership &amp; Participation Agreement ("Agreement") governs the relationship between </w:t>
      </w:r>
      <w:r w:rsidR="00270E18">
        <w:rPr>
          <w:rFonts w:ascii="Lucida Bright" w:hAnsi="Lucida Bright"/>
          <w:sz w:val="22"/>
          <w:szCs w:val="22"/>
        </w:rPr>
        <w:t>BRITE POOL</w:t>
      </w:r>
      <w:r w:rsidRPr="0046390B">
        <w:rPr>
          <w:rFonts w:ascii="Lucida Bright" w:hAnsi="Lucida Bright"/>
          <w:sz w:val="22"/>
          <w:szCs w:val="22"/>
        </w:rPr>
        <w:t xml:space="preserve"> Ministerium of Empowerment ("the Ministerium") and its member Stewards ("Members") </w:t>
      </w:r>
      <w:r w:rsidR="00173042">
        <w:rPr>
          <w:rFonts w:ascii="Lucida Bright" w:hAnsi="Lucida Bright"/>
          <w:sz w:val="22"/>
          <w:szCs w:val="22"/>
        </w:rPr>
        <w:t xml:space="preserve">herein known </w:t>
      </w:r>
      <w:proofErr w:type="gramStart"/>
      <w:r w:rsidR="00270E18">
        <w:rPr>
          <w:rFonts w:ascii="Lucida Bright" w:hAnsi="Lucida Bright"/>
          <w:sz w:val="22"/>
          <w:szCs w:val="22"/>
        </w:rPr>
        <w:t>as _</w:t>
      </w:r>
      <w:r w:rsidR="00173042">
        <w:rPr>
          <w:rFonts w:ascii="Lucida Bright" w:hAnsi="Lucida Bright"/>
          <w:sz w:val="22"/>
          <w:szCs w:val="22"/>
        </w:rPr>
        <w:t>__</w:t>
      </w:r>
      <w:proofErr w:type="gramEnd"/>
      <w:r w:rsidR="00173042">
        <w:rPr>
          <w:rFonts w:ascii="Lucida Bright" w:hAnsi="Lucida Bright"/>
          <w:sz w:val="22"/>
          <w:szCs w:val="22"/>
        </w:rPr>
        <w:t xml:space="preserve">_______________________ </w:t>
      </w:r>
      <w:r w:rsidRPr="0046390B">
        <w:rPr>
          <w:rFonts w:ascii="Lucida Bright" w:hAnsi="Lucida Bright"/>
          <w:sz w:val="22"/>
          <w:szCs w:val="22"/>
        </w:rPr>
        <w:t xml:space="preserve">enter by covenant into the spiritual body known as </w:t>
      </w:r>
      <w:r w:rsidR="00270E18">
        <w:rPr>
          <w:rFonts w:ascii="Lucida Bright" w:hAnsi="Lucida Bright"/>
          <w:sz w:val="22"/>
          <w:szCs w:val="22"/>
        </w:rPr>
        <w:t>BRITE Pool</w:t>
      </w:r>
      <w:r w:rsidR="00173042">
        <w:rPr>
          <w:rFonts w:ascii="Lucida Bright" w:hAnsi="Lucida Bright"/>
          <w:sz w:val="22"/>
          <w:szCs w:val="22"/>
        </w:rPr>
        <w:t xml:space="preserve"> Ministerium of Empowerment, aka BPME</w:t>
      </w:r>
      <w:r w:rsidRPr="0046390B">
        <w:rPr>
          <w:rFonts w:ascii="Lucida Bright" w:hAnsi="Lucida Bright"/>
          <w:sz w:val="22"/>
          <w:szCs w:val="22"/>
        </w:rPr>
        <w:t>. This document serves to align expectations, roles, and mutual responsibilities according to the sacred mission, values, and lawful standing of the Ministerium.</w:t>
      </w:r>
    </w:p>
    <w:p w14:paraId="72159F0E" w14:textId="77777777"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The Member acknowledges their intention to:</w:t>
      </w:r>
    </w:p>
    <w:p w14:paraId="4283DF83" w14:textId="77777777" w:rsidR="005621A0" w:rsidRPr="0046390B" w:rsidRDefault="005621A0" w:rsidP="006D2968">
      <w:pPr>
        <w:numPr>
          <w:ilvl w:val="0"/>
          <w:numId w:val="1"/>
        </w:numPr>
        <w:spacing w:after="0" w:line="360" w:lineRule="auto"/>
        <w:rPr>
          <w:rFonts w:ascii="Lucida Bright" w:hAnsi="Lucida Bright"/>
          <w:sz w:val="22"/>
          <w:szCs w:val="22"/>
        </w:rPr>
      </w:pPr>
      <w:r w:rsidRPr="0046390B">
        <w:rPr>
          <w:rFonts w:ascii="Lucida Bright" w:hAnsi="Lucida Bright"/>
          <w:sz w:val="22"/>
          <w:szCs w:val="22"/>
        </w:rPr>
        <w:t>Participate in a private, spiritual association operating under Divine Law, Natural Law, and Equity.</w:t>
      </w:r>
    </w:p>
    <w:p w14:paraId="58226F24" w14:textId="50508233" w:rsidR="005621A0" w:rsidRPr="0046390B" w:rsidRDefault="005621A0" w:rsidP="006D2968">
      <w:pPr>
        <w:numPr>
          <w:ilvl w:val="0"/>
          <w:numId w:val="1"/>
        </w:numPr>
        <w:spacing w:after="0" w:line="360" w:lineRule="auto"/>
        <w:rPr>
          <w:rFonts w:ascii="Lucida Bright" w:hAnsi="Lucida Bright"/>
          <w:sz w:val="22"/>
          <w:szCs w:val="22"/>
        </w:rPr>
      </w:pPr>
      <w:r w:rsidRPr="0046390B">
        <w:rPr>
          <w:rFonts w:ascii="Lucida Bright" w:hAnsi="Lucida Bright"/>
          <w:sz w:val="22"/>
          <w:szCs w:val="22"/>
        </w:rPr>
        <w:t xml:space="preserve">Uphold the foundational values as defined in the </w:t>
      </w:r>
      <w:r w:rsidR="00270E18">
        <w:rPr>
          <w:rFonts w:ascii="Lucida Bright" w:hAnsi="Lucida Bright"/>
          <w:sz w:val="22"/>
          <w:szCs w:val="22"/>
        </w:rPr>
        <w:t>BRITE POOL</w:t>
      </w:r>
      <w:r w:rsidRPr="0046390B">
        <w:rPr>
          <w:rFonts w:ascii="Lucida Bright" w:hAnsi="Lucida Bright"/>
          <w:sz w:val="22"/>
          <w:szCs w:val="22"/>
        </w:rPr>
        <w:t xml:space="preserve"> Indenture of Faith &amp; Intention.</w:t>
      </w:r>
    </w:p>
    <w:p w14:paraId="3C0EAE04" w14:textId="77777777" w:rsidR="005621A0" w:rsidRPr="0046390B" w:rsidRDefault="005621A0" w:rsidP="006D2968">
      <w:pPr>
        <w:numPr>
          <w:ilvl w:val="0"/>
          <w:numId w:val="1"/>
        </w:numPr>
        <w:spacing w:after="0" w:line="360" w:lineRule="auto"/>
        <w:rPr>
          <w:rFonts w:ascii="Lucida Bright" w:hAnsi="Lucida Bright"/>
          <w:sz w:val="22"/>
          <w:szCs w:val="22"/>
        </w:rPr>
      </w:pPr>
      <w:r w:rsidRPr="0046390B">
        <w:rPr>
          <w:rFonts w:ascii="Lucida Bright" w:hAnsi="Lucida Bright"/>
          <w:sz w:val="22"/>
          <w:szCs w:val="22"/>
        </w:rPr>
        <w:t>Respect the sovereign, non-commercial nature of the Ministerium.</w:t>
      </w:r>
    </w:p>
    <w:p w14:paraId="1A36A58C" w14:textId="257CD857" w:rsidR="005621A0" w:rsidRPr="0046390B" w:rsidRDefault="005621A0" w:rsidP="006D2968">
      <w:pPr>
        <w:spacing w:after="0" w:line="360" w:lineRule="auto"/>
        <w:rPr>
          <w:rFonts w:ascii="Lucida Bright" w:hAnsi="Lucida Bright"/>
          <w:sz w:val="22"/>
          <w:szCs w:val="22"/>
        </w:rPr>
      </w:pPr>
    </w:p>
    <w:p w14:paraId="3D79BA62"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t>II. DEFINITIONS</w:t>
      </w:r>
    </w:p>
    <w:p w14:paraId="01F0293B" w14:textId="7B08ED74"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 xml:space="preserve">This Agreement is governed by the terminology established in the </w:t>
      </w:r>
      <w:r w:rsidR="00270E18">
        <w:rPr>
          <w:rFonts w:ascii="Lucida Bright" w:hAnsi="Lucida Bright"/>
          <w:sz w:val="22"/>
          <w:szCs w:val="22"/>
        </w:rPr>
        <w:t>BRITE POOL</w:t>
      </w:r>
      <w:r w:rsidRPr="0046390B">
        <w:rPr>
          <w:rFonts w:ascii="Lucida Bright" w:hAnsi="Lucida Bright"/>
          <w:sz w:val="22"/>
          <w:szCs w:val="22"/>
        </w:rPr>
        <w:t xml:space="preserve"> Definitions &amp; Terminology glossary. Members are expected to understand key terms such as Ministerium, Stewards, Private Placement Pooling, Participation, Equity Units, Sacred Ledger, Covenant Contribution, and Non-Disclosure.</w:t>
      </w:r>
    </w:p>
    <w:p w14:paraId="756A77EC" w14:textId="418457D9" w:rsidR="005621A0" w:rsidRPr="0046390B" w:rsidRDefault="005621A0" w:rsidP="006D2968">
      <w:pPr>
        <w:spacing w:after="0" w:line="360" w:lineRule="auto"/>
        <w:rPr>
          <w:rFonts w:ascii="Lucida Bright" w:hAnsi="Lucida Bright"/>
          <w:sz w:val="22"/>
          <w:szCs w:val="22"/>
        </w:rPr>
      </w:pPr>
    </w:p>
    <w:p w14:paraId="4DD3A913" w14:textId="77777777" w:rsidR="00A443BA" w:rsidRPr="00A443BA" w:rsidRDefault="00A443BA" w:rsidP="006D2968">
      <w:pPr>
        <w:spacing w:after="0" w:line="360" w:lineRule="auto"/>
        <w:rPr>
          <w:rFonts w:ascii="Lucida Bright" w:hAnsi="Lucida Bright"/>
          <w:b/>
          <w:bCs/>
          <w:sz w:val="22"/>
          <w:szCs w:val="22"/>
        </w:rPr>
      </w:pPr>
      <w:r w:rsidRPr="00A443BA">
        <w:rPr>
          <w:rFonts w:ascii="Lucida Bright" w:hAnsi="Lucida Bright"/>
          <w:b/>
          <w:bCs/>
          <w:sz w:val="22"/>
          <w:szCs w:val="22"/>
        </w:rPr>
        <w:t>III. MEMBERSHIP &amp; COVENANT CONTRIBUTION</w:t>
      </w:r>
    </w:p>
    <w:p w14:paraId="4C0A11E6" w14:textId="7A23C24D" w:rsidR="00A443BA" w:rsidRPr="00A443BA" w:rsidRDefault="00A443BA" w:rsidP="006D2968">
      <w:pPr>
        <w:spacing w:after="0" w:line="360" w:lineRule="auto"/>
        <w:rPr>
          <w:rFonts w:ascii="Lucida Bright" w:hAnsi="Lucida Bright"/>
          <w:b/>
          <w:bCs/>
          <w:sz w:val="22"/>
          <w:szCs w:val="22"/>
        </w:rPr>
      </w:pPr>
      <w:r w:rsidRPr="00A443BA">
        <w:rPr>
          <w:rFonts w:ascii="Lucida Bright" w:hAnsi="Lucida Bright"/>
          <w:b/>
          <w:bCs/>
          <w:sz w:val="22"/>
          <w:szCs w:val="22"/>
        </w:rPr>
        <w:t xml:space="preserve">Membership in the </w:t>
      </w:r>
      <w:r w:rsidR="00270E18">
        <w:rPr>
          <w:rFonts w:ascii="Lucida Bright" w:hAnsi="Lucida Bright"/>
          <w:b/>
          <w:bCs/>
          <w:sz w:val="22"/>
          <w:szCs w:val="22"/>
        </w:rPr>
        <w:t>BRITE POOL</w:t>
      </w:r>
      <w:r w:rsidRPr="00A443BA">
        <w:rPr>
          <w:rFonts w:ascii="Lucida Bright" w:hAnsi="Lucida Bright"/>
          <w:b/>
          <w:bCs/>
          <w:sz w:val="22"/>
          <w:szCs w:val="22"/>
        </w:rPr>
        <w:t xml:space="preserve"> is a sacred act of covenant and not a commercial transaction. Upon acceptance:</w:t>
      </w:r>
    </w:p>
    <w:p w14:paraId="7E1F1532" w14:textId="14CDA2F8" w:rsidR="00A443BA" w:rsidRDefault="00A443BA" w:rsidP="001B5889">
      <w:pPr>
        <w:spacing w:after="0" w:line="360" w:lineRule="auto"/>
        <w:ind w:left="720"/>
        <w:rPr>
          <w:rFonts w:ascii="Lucida Bright" w:hAnsi="Lucida Bright"/>
          <w:sz w:val="22"/>
          <w:szCs w:val="22"/>
        </w:rPr>
      </w:pPr>
      <w:r w:rsidRPr="00A443BA">
        <w:rPr>
          <w:rFonts w:ascii="Lucida Bright" w:hAnsi="Lucida Bright"/>
          <w:b/>
          <w:bCs/>
          <w:sz w:val="22"/>
          <w:szCs w:val="22"/>
        </w:rPr>
        <w:t xml:space="preserve">Consideration for Agreement – </w:t>
      </w:r>
      <w:r w:rsidRPr="00A443BA">
        <w:rPr>
          <w:rFonts w:ascii="Lucida Bright" w:hAnsi="Lucida Bright"/>
          <w:sz w:val="22"/>
          <w:szCs w:val="22"/>
        </w:rPr>
        <w:t xml:space="preserve">The Member agrees to </w:t>
      </w:r>
      <w:r w:rsidR="00941753">
        <w:rPr>
          <w:rFonts w:ascii="Lucida Bright" w:hAnsi="Lucida Bright"/>
          <w:sz w:val="22"/>
          <w:szCs w:val="22"/>
        </w:rPr>
        <w:t xml:space="preserve">align with the intentions of </w:t>
      </w:r>
      <w:proofErr w:type="gramStart"/>
      <w:r w:rsidR="00941753">
        <w:rPr>
          <w:rFonts w:ascii="Lucida Bright" w:hAnsi="Lucida Bright"/>
          <w:sz w:val="22"/>
          <w:szCs w:val="22"/>
        </w:rPr>
        <w:t>BPME, and</w:t>
      </w:r>
      <w:proofErr w:type="gramEnd"/>
      <w:r w:rsidR="00941753">
        <w:rPr>
          <w:rFonts w:ascii="Lucida Bright" w:hAnsi="Lucida Bright"/>
          <w:sz w:val="22"/>
          <w:szCs w:val="22"/>
        </w:rPr>
        <w:t xml:space="preserve"> hold personal responsibility to their </w:t>
      </w:r>
      <w:r w:rsidR="001B5889">
        <w:rPr>
          <w:rFonts w:ascii="Lucida Bright" w:hAnsi="Lucida Bright"/>
          <w:sz w:val="22"/>
          <w:szCs w:val="22"/>
        </w:rPr>
        <w:t xml:space="preserve">decisions in </w:t>
      </w:r>
      <w:r w:rsidR="00941753">
        <w:rPr>
          <w:rFonts w:ascii="Lucida Bright" w:hAnsi="Lucida Bright"/>
          <w:sz w:val="22"/>
          <w:szCs w:val="22"/>
        </w:rPr>
        <w:t>energy and resource</w:t>
      </w:r>
      <w:r w:rsidR="001B5889">
        <w:rPr>
          <w:rFonts w:ascii="Lucida Bright" w:hAnsi="Lucida Bright"/>
          <w:sz w:val="22"/>
          <w:szCs w:val="22"/>
        </w:rPr>
        <w:t xml:space="preserve"> allocations</w:t>
      </w:r>
      <w:r w:rsidR="00941753">
        <w:rPr>
          <w:rFonts w:ascii="Lucida Bright" w:hAnsi="Lucida Bright"/>
          <w:sz w:val="22"/>
          <w:szCs w:val="22"/>
        </w:rPr>
        <w:t xml:space="preserve"> </w:t>
      </w:r>
      <w:proofErr w:type="gramStart"/>
      <w:r w:rsidR="001B5889">
        <w:rPr>
          <w:rFonts w:ascii="Lucida Bright" w:hAnsi="Lucida Bright"/>
          <w:sz w:val="22"/>
          <w:szCs w:val="22"/>
        </w:rPr>
        <w:t>entered into</w:t>
      </w:r>
      <w:proofErr w:type="gramEnd"/>
      <w:r w:rsidR="001B5889">
        <w:rPr>
          <w:rFonts w:ascii="Lucida Bright" w:hAnsi="Lucida Bright"/>
          <w:sz w:val="22"/>
          <w:szCs w:val="22"/>
        </w:rPr>
        <w:t xml:space="preserve"> BPME</w:t>
      </w:r>
      <w:r w:rsidR="00941753">
        <w:rPr>
          <w:rFonts w:ascii="Lucida Bright" w:hAnsi="Lucida Bright"/>
          <w:sz w:val="22"/>
          <w:szCs w:val="22"/>
        </w:rPr>
        <w:t>.</w:t>
      </w:r>
      <w:r w:rsidRPr="00A443BA">
        <w:rPr>
          <w:rFonts w:ascii="Lucida Bright" w:hAnsi="Lucida Bright"/>
          <w:sz w:val="22"/>
          <w:szCs w:val="22"/>
        </w:rPr>
        <w:t xml:space="preserve"> This contribution establishes intent and initiates the Member's rights and responsibilities within the </w:t>
      </w:r>
      <w:r w:rsidR="00270E18">
        <w:rPr>
          <w:rFonts w:ascii="Lucida Bright" w:hAnsi="Lucida Bright"/>
          <w:sz w:val="22"/>
          <w:szCs w:val="22"/>
        </w:rPr>
        <w:t>BRITE Pool</w:t>
      </w:r>
      <w:r w:rsidR="00173042">
        <w:rPr>
          <w:rFonts w:ascii="Lucida Bright" w:hAnsi="Lucida Bright"/>
          <w:sz w:val="22"/>
          <w:szCs w:val="22"/>
        </w:rPr>
        <w:t xml:space="preserve"> Ministerium for Empowerment</w:t>
      </w:r>
      <w:r w:rsidRPr="00A443BA">
        <w:rPr>
          <w:rFonts w:ascii="Lucida Bright" w:hAnsi="Lucida Bright"/>
          <w:sz w:val="22"/>
          <w:szCs w:val="22"/>
        </w:rPr>
        <w:t xml:space="preserve">. </w:t>
      </w:r>
    </w:p>
    <w:p w14:paraId="660B19FF" w14:textId="77777777" w:rsidR="001B5889" w:rsidRPr="00A443BA" w:rsidRDefault="001B5889" w:rsidP="001B5889">
      <w:pPr>
        <w:spacing w:after="0" w:line="360" w:lineRule="auto"/>
        <w:ind w:left="720"/>
        <w:rPr>
          <w:rFonts w:ascii="Lucida Bright" w:hAnsi="Lucida Bright"/>
          <w:sz w:val="22"/>
          <w:szCs w:val="22"/>
        </w:rPr>
      </w:pPr>
    </w:p>
    <w:p w14:paraId="4BE3C591" w14:textId="0D2AFC4C" w:rsidR="005621A0" w:rsidRPr="0046390B" w:rsidRDefault="005621A0" w:rsidP="006D2968">
      <w:pPr>
        <w:spacing w:after="0" w:line="360" w:lineRule="auto"/>
        <w:rPr>
          <w:rFonts w:ascii="Lucida Bright" w:hAnsi="Lucida Bright"/>
          <w:sz w:val="22"/>
          <w:szCs w:val="22"/>
        </w:rPr>
      </w:pPr>
    </w:p>
    <w:p w14:paraId="7C1F39BE"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lastRenderedPageBreak/>
        <w:t>IV. PARTICIPATION &amp; EQUITY REWARDS</w:t>
      </w:r>
    </w:p>
    <w:p w14:paraId="54F727B5" w14:textId="4ACEE559"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 xml:space="preserve">Active participation in </w:t>
      </w:r>
      <w:r w:rsidR="00270E18">
        <w:rPr>
          <w:rFonts w:ascii="Lucida Bright" w:hAnsi="Lucida Bright"/>
          <w:sz w:val="22"/>
          <w:szCs w:val="22"/>
        </w:rPr>
        <w:t>BRITE Pool</w:t>
      </w:r>
      <w:r w:rsidRPr="0046390B">
        <w:rPr>
          <w:rFonts w:ascii="Lucida Bright" w:hAnsi="Lucida Bright"/>
          <w:sz w:val="22"/>
          <w:szCs w:val="22"/>
        </w:rPr>
        <w:t>’s mission qualifies Members for equity-based rewards.</w:t>
      </w:r>
    </w:p>
    <w:p w14:paraId="28BB23FF" w14:textId="627EA3A3" w:rsidR="005621A0" w:rsidRPr="0046390B" w:rsidRDefault="005621A0" w:rsidP="006D2968">
      <w:pPr>
        <w:numPr>
          <w:ilvl w:val="0"/>
          <w:numId w:val="3"/>
        </w:numPr>
        <w:spacing w:after="0" w:line="360" w:lineRule="auto"/>
        <w:rPr>
          <w:rFonts w:ascii="Lucida Bright" w:hAnsi="Lucida Bright"/>
          <w:sz w:val="22"/>
          <w:szCs w:val="22"/>
        </w:rPr>
      </w:pPr>
      <w:r w:rsidRPr="0046390B">
        <w:rPr>
          <w:rFonts w:ascii="Lucida Bright" w:hAnsi="Lucida Bright"/>
          <w:b/>
          <w:bCs/>
          <w:sz w:val="22"/>
          <w:szCs w:val="22"/>
        </w:rPr>
        <w:t>Participation</w:t>
      </w:r>
      <w:r w:rsidRPr="0046390B">
        <w:rPr>
          <w:rFonts w:ascii="Lucida Bright" w:hAnsi="Lucida Bright"/>
          <w:sz w:val="22"/>
          <w:szCs w:val="22"/>
        </w:rPr>
        <w:t xml:space="preserve"> – Involves working with any Ministerial </w:t>
      </w:r>
      <w:r w:rsidR="00173042">
        <w:rPr>
          <w:rFonts w:ascii="Lucida Bright" w:hAnsi="Lucida Bright"/>
          <w:sz w:val="22"/>
          <w:szCs w:val="22"/>
        </w:rPr>
        <w:t xml:space="preserve">Board or </w:t>
      </w:r>
      <w:r w:rsidRPr="0046390B">
        <w:rPr>
          <w:rFonts w:ascii="Lucida Bright" w:hAnsi="Lucida Bright"/>
          <w:sz w:val="22"/>
          <w:szCs w:val="22"/>
        </w:rPr>
        <w:t>Committee. This includes governance, wealth management, education, onboarding, counsel, or technology</w:t>
      </w:r>
      <w:r w:rsidR="00173042">
        <w:rPr>
          <w:rFonts w:ascii="Lucida Bright" w:hAnsi="Lucida Bright"/>
          <w:sz w:val="22"/>
          <w:szCs w:val="22"/>
        </w:rPr>
        <w:t xml:space="preserve">, </w:t>
      </w:r>
      <w:r w:rsidR="001B5889">
        <w:rPr>
          <w:rFonts w:ascii="Lucida Bright" w:hAnsi="Lucida Bright"/>
          <w:sz w:val="22"/>
          <w:szCs w:val="22"/>
        </w:rPr>
        <w:t xml:space="preserve">health and </w:t>
      </w:r>
      <w:r w:rsidRPr="0046390B">
        <w:rPr>
          <w:rFonts w:ascii="Lucida Bright" w:hAnsi="Lucida Bright"/>
          <w:sz w:val="22"/>
          <w:szCs w:val="22"/>
        </w:rPr>
        <w:t>not general outreach.</w:t>
      </w:r>
    </w:p>
    <w:p w14:paraId="2E60ADED" w14:textId="48F8CE76" w:rsidR="005621A0" w:rsidRPr="0046390B" w:rsidRDefault="005621A0" w:rsidP="006D2968">
      <w:pPr>
        <w:numPr>
          <w:ilvl w:val="0"/>
          <w:numId w:val="3"/>
        </w:numPr>
        <w:spacing w:after="0" w:line="360" w:lineRule="auto"/>
        <w:rPr>
          <w:rFonts w:ascii="Lucida Bright" w:hAnsi="Lucida Bright"/>
          <w:sz w:val="22"/>
          <w:szCs w:val="22"/>
        </w:rPr>
      </w:pPr>
      <w:r w:rsidRPr="0046390B">
        <w:rPr>
          <w:rFonts w:ascii="Lucida Bright" w:hAnsi="Lucida Bright"/>
          <w:b/>
          <w:bCs/>
          <w:sz w:val="22"/>
          <w:szCs w:val="22"/>
        </w:rPr>
        <w:t>Equity Units</w:t>
      </w:r>
      <w:r w:rsidRPr="0046390B">
        <w:rPr>
          <w:rFonts w:ascii="Lucida Bright" w:hAnsi="Lucida Bright"/>
          <w:sz w:val="22"/>
          <w:szCs w:val="22"/>
        </w:rPr>
        <w:t xml:space="preserve"> – 1 Equity Unit is earned per 10 verified hours of service. 5 Equity Units = 2% claim o</w:t>
      </w:r>
      <w:r w:rsidR="00444F90">
        <w:rPr>
          <w:rFonts w:ascii="Lucida Bright" w:hAnsi="Lucida Bright"/>
          <w:sz w:val="22"/>
          <w:szCs w:val="22"/>
        </w:rPr>
        <w:t>n</w:t>
      </w:r>
      <w:r w:rsidRPr="0046390B">
        <w:rPr>
          <w:rFonts w:ascii="Lucida Bright" w:hAnsi="Lucida Bright"/>
          <w:sz w:val="22"/>
          <w:szCs w:val="22"/>
        </w:rPr>
        <w:t xml:space="preserve"> the</w:t>
      </w:r>
      <w:r w:rsidR="00444F90">
        <w:rPr>
          <w:rFonts w:ascii="Lucida Bright" w:hAnsi="Lucida Bright"/>
          <w:sz w:val="22"/>
          <w:szCs w:val="22"/>
        </w:rPr>
        <w:t xml:space="preserve"> eligible</w:t>
      </w:r>
      <w:r w:rsidRPr="0046390B">
        <w:rPr>
          <w:rFonts w:ascii="Lucida Bright" w:hAnsi="Lucida Bright"/>
          <w:sz w:val="22"/>
          <w:szCs w:val="22"/>
        </w:rPr>
        <w:t xml:space="preserve"> equity pool</w:t>
      </w:r>
      <w:r w:rsidR="00444F90">
        <w:rPr>
          <w:rFonts w:ascii="Lucida Bright" w:hAnsi="Lucida Bright"/>
          <w:sz w:val="22"/>
          <w:szCs w:val="22"/>
        </w:rPr>
        <w:t xml:space="preserve"> funds </w:t>
      </w:r>
      <w:r w:rsidRPr="0046390B">
        <w:rPr>
          <w:rFonts w:ascii="Lucida Bright" w:hAnsi="Lucida Bright"/>
          <w:sz w:val="22"/>
          <w:szCs w:val="22"/>
        </w:rPr>
        <w:t>derived from</w:t>
      </w:r>
      <w:r w:rsidR="00444F90">
        <w:rPr>
          <w:rFonts w:ascii="Lucida Bright" w:hAnsi="Lucida Bright"/>
          <w:sz w:val="22"/>
          <w:szCs w:val="22"/>
        </w:rPr>
        <w:t xml:space="preserve"> one (1) trading cycle</w:t>
      </w:r>
      <w:r w:rsidR="00941753">
        <w:rPr>
          <w:rFonts w:ascii="Lucida Bright" w:hAnsi="Lucida Bright"/>
          <w:sz w:val="22"/>
          <w:szCs w:val="22"/>
        </w:rPr>
        <w:t xml:space="preserve"> (These funds come from the subscription and administration fees recouped by members)</w:t>
      </w:r>
      <w:r w:rsidRPr="0046390B">
        <w:rPr>
          <w:rFonts w:ascii="Lucida Bright" w:hAnsi="Lucida Bright"/>
          <w:sz w:val="22"/>
          <w:szCs w:val="22"/>
        </w:rPr>
        <w:t>.</w:t>
      </w:r>
    </w:p>
    <w:p w14:paraId="4DFD3117" w14:textId="77777777" w:rsidR="005621A0" w:rsidRPr="0046390B" w:rsidRDefault="005621A0" w:rsidP="006D2968">
      <w:pPr>
        <w:numPr>
          <w:ilvl w:val="0"/>
          <w:numId w:val="3"/>
        </w:numPr>
        <w:spacing w:after="0" w:line="360" w:lineRule="auto"/>
        <w:rPr>
          <w:rFonts w:ascii="Lucida Bright" w:hAnsi="Lucida Bright"/>
          <w:sz w:val="22"/>
          <w:szCs w:val="22"/>
        </w:rPr>
      </w:pPr>
      <w:r w:rsidRPr="0046390B">
        <w:rPr>
          <w:rFonts w:ascii="Lucida Bright" w:hAnsi="Lucida Bright"/>
          <w:b/>
          <w:bCs/>
          <w:sz w:val="22"/>
          <w:szCs w:val="22"/>
        </w:rPr>
        <w:t>Reward Calculation Example</w:t>
      </w:r>
      <w:r w:rsidRPr="0046390B">
        <w:rPr>
          <w:rFonts w:ascii="Lucida Bright" w:hAnsi="Lucida Bright"/>
          <w:sz w:val="22"/>
          <w:szCs w:val="22"/>
        </w:rPr>
        <w:t>:</w:t>
      </w:r>
    </w:p>
    <w:p w14:paraId="6EFA9C0C" w14:textId="492E0DE7" w:rsidR="00444F90" w:rsidRDefault="00173042" w:rsidP="00444F90">
      <w:pPr>
        <w:numPr>
          <w:ilvl w:val="1"/>
          <w:numId w:val="3"/>
        </w:numPr>
        <w:spacing w:after="0" w:line="360" w:lineRule="auto"/>
        <w:rPr>
          <w:rFonts w:ascii="Lucida Bright" w:hAnsi="Lucida Bright"/>
          <w:sz w:val="22"/>
          <w:szCs w:val="22"/>
        </w:rPr>
      </w:pPr>
      <w:r>
        <w:rPr>
          <w:rFonts w:ascii="Lucida Bright" w:hAnsi="Lucida Bright"/>
          <w:sz w:val="22"/>
          <w:szCs w:val="22"/>
        </w:rPr>
        <w:t xml:space="preserve">BPME receives two (2) million in donation for </w:t>
      </w:r>
      <w:r w:rsidR="001B5889">
        <w:rPr>
          <w:rFonts w:ascii="Lucida Bright" w:hAnsi="Lucida Bright"/>
          <w:sz w:val="22"/>
          <w:szCs w:val="22"/>
        </w:rPr>
        <w:t xml:space="preserve">PPT Administration fees or subscription from members for </w:t>
      </w:r>
      <w:proofErr w:type="gramStart"/>
      <w:r w:rsidR="001B5889">
        <w:rPr>
          <w:rFonts w:ascii="Lucida Bright" w:hAnsi="Lucida Bright"/>
          <w:sz w:val="22"/>
          <w:szCs w:val="22"/>
        </w:rPr>
        <w:t xml:space="preserve">services, </w:t>
      </w:r>
      <w:r w:rsidR="00444F90">
        <w:rPr>
          <w:rFonts w:ascii="Lucida Bright" w:hAnsi="Lucida Bright"/>
          <w:sz w:val="22"/>
          <w:szCs w:val="22"/>
        </w:rPr>
        <w:t xml:space="preserve"> and</w:t>
      </w:r>
      <w:proofErr w:type="gramEnd"/>
      <w:r w:rsidR="00444F90">
        <w:rPr>
          <w:rFonts w:ascii="Lucida Bright" w:hAnsi="Lucida Bright"/>
          <w:sz w:val="22"/>
          <w:szCs w:val="22"/>
        </w:rPr>
        <w:t xml:space="preserve"> </w:t>
      </w:r>
      <w:r>
        <w:rPr>
          <w:rFonts w:ascii="Lucida Bright" w:hAnsi="Lucida Bright"/>
          <w:sz w:val="22"/>
          <w:szCs w:val="22"/>
        </w:rPr>
        <w:t xml:space="preserve">places it into a PPT. </w:t>
      </w:r>
      <w:r w:rsidR="00444F90">
        <w:rPr>
          <w:rFonts w:ascii="Lucida Bright" w:hAnsi="Lucida Bright"/>
          <w:sz w:val="22"/>
          <w:szCs w:val="22"/>
        </w:rPr>
        <w:t>Trade</w:t>
      </w:r>
      <w:r>
        <w:rPr>
          <w:rFonts w:ascii="Lucida Bright" w:hAnsi="Lucida Bright"/>
          <w:sz w:val="22"/>
          <w:szCs w:val="22"/>
        </w:rPr>
        <w:t xml:space="preserve"> </w:t>
      </w:r>
      <w:r w:rsidR="005621A0" w:rsidRPr="0046390B">
        <w:rPr>
          <w:rFonts w:ascii="Lucida Bright" w:hAnsi="Lucida Bright"/>
          <w:sz w:val="22"/>
          <w:szCs w:val="22"/>
        </w:rPr>
        <w:t>yield</w:t>
      </w:r>
      <w:r w:rsidR="00444F90">
        <w:rPr>
          <w:rFonts w:ascii="Lucida Bright" w:hAnsi="Lucida Bright"/>
          <w:sz w:val="22"/>
          <w:szCs w:val="22"/>
        </w:rPr>
        <w:t>s</w:t>
      </w:r>
      <w:r w:rsidR="005621A0" w:rsidRPr="0046390B">
        <w:rPr>
          <w:rFonts w:ascii="Lucida Bright" w:hAnsi="Lucida Bright"/>
          <w:sz w:val="22"/>
          <w:szCs w:val="22"/>
        </w:rPr>
        <w:t xml:space="preserve"> a 70% return after 30 days</w:t>
      </w:r>
      <w:r w:rsidR="00444F90">
        <w:rPr>
          <w:rFonts w:ascii="Lucida Bright" w:hAnsi="Lucida Bright"/>
          <w:sz w:val="22"/>
          <w:szCs w:val="22"/>
        </w:rPr>
        <w:t xml:space="preserve">, which </w:t>
      </w:r>
      <w:proofErr w:type="gramStart"/>
      <w:r w:rsidR="00444F90">
        <w:rPr>
          <w:rFonts w:ascii="Lucida Bright" w:hAnsi="Lucida Bright"/>
          <w:sz w:val="22"/>
          <w:szCs w:val="22"/>
        </w:rPr>
        <w:t>equals to</w:t>
      </w:r>
      <w:proofErr w:type="gramEnd"/>
      <w:r>
        <w:rPr>
          <w:rFonts w:ascii="Lucida Bright" w:hAnsi="Lucida Bright"/>
          <w:sz w:val="22"/>
          <w:szCs w:val="22"/>
        </w:rPr>
        <w:t xml:space="preserve"> about one </w:t>
      </w:r>
      <w:r w:rsidR="00444F90">
        <w:rPr>
          <w:rFonts w:ascii="Lucida Bright" w:hAnsi="Lucida Bright"/>
          <w:sz w:val="22"/>
          <w:szCs w:val="22"/>
        </w:rPr>
        <w:t>hundred and</w:t>
      </w:r>
      <w:r>
        <w:rPr>
          <w:rFonts w:ascii="Lucida Bright" w:hAnsi="Lucida Bright"/>
          <w:sz w:val="22"/>
          <w:szCs w:val="22"/>
        </w:rPr>
        <w:t xml:space="preserve"> </w:t>
      </w:r>
      <w:r w:rsidR="00444F90">
        <w:rPr>
          <w:rFonts w:ascii="Lucida Bright" w:hAnsi="Lucida Bright"/>
          <w:sz w:val="22"/>
          <w:szCs w:val="22"/>
        </w:rPr>
        <w:t>forty</w:t>
      </w:r>
      <w:r>
        <w:rPr>
          <w:rFonts w:ascii="Lucida Bright" w:hAnsi="Lucida Bright"/>
          <w:sz w:val="22"/>
          <w:szCs w:val="22"/>
        </w:rPr>
        <w:t xml:space="preserve"> (1</w:t>
      </w:r>
      <w:r w:rsidR="00444F90">
        <w:rPr>
          <w:rFonts w:ascii="Lucida Bright" w:hAnsi="Lucida Bright"/>
          <w:sz w:val="22"/>
          <w:szCs w:val="22"/>
        </w:rPr>
        <w:t>40</w:t>
      </w:r>
      <w:r>
        <w:rPr>
          <w:rFonts w:ascii="Lucida Bright" w:hAnsi="Lucida Bright"/>
          <w:sz w:val="22"/>
          <w:szCs w:val="22"/>
        </w:rPr>
        <w:t>) million</w:t>
      </w:r>
      <w:r w:rsidR="005621A0" w:rsidRPr="0046390B">
        <w:rPr>
          <w:rFonts w:ascii="Lucida Bright" w:hAnsi="Lucida Bright"/>
          <w:sz w:val="22"/>
          <w:szCs w:val="22"/>
        </w:rPr>
        <w:t>.</w:t>
      </w:r>
    </w:p>
    <w:p w14:paraId="16CF9BD8" w14:textId="44C7A257" w:rsidR="005621A0" w:rsidRPr="00444F90" w:rsidRDefault="005621A0" w:rsidP="00444F90">
      <w:pPr>
        <w:numPr>
          <w:ilvl w:val="1"/>
          <w:numId w:val="3"/>
        </w:numPr>
        <w:spacing w:after="0" w:line="360" w:lineRule="auto"/>
        <w:rPr>
          <w:rFonts w:ascii="Lucida Bright" w:hAnsi="Lucida Bright"/>
          <w:sz w:val="22"/>
          <w:szCs w:val="22"/>
        </w:rPr>
      </w:pPr>
      <w:r w:rsidRPr="00444F90">
        <w:rPr>
          <w:rFonts w:ascii="Lucida Bright" w:hAnsi="Lucida Bright"/>
          <w:sz w:val="22"/>
          <w:szCs w:val="22"/>
        </w:rPr>
        <w:t>20% of the return</w:t>
      </w:r>
      <w:r w:rsidR="00173042" w:rsidRPr="00444F90">
        <w:rPr>
          <w:rFonts w:ascii="Lucida Bright" w:hAnsi="Lucida Bright"/>
          <w:sz w:val="22"/>
          <w:szCs w:val="22"/>
        </w:rPr>
        <w:t xml:space="preserve">, </w:t>
      </w:r>
      <w:r w:rsidR="00444F90">
        <w:rPr>
          <w:rFonts w:ascii="Lucida Bright" w:hAnsi="Lucida Bright"/>
          <w:sz w:val="22"/>
          <w:szCs w:val="22"/>
        </w:rPr>
        <w:t xml:space="preserve">which is about </w:t>
      </w:r>
      <w:r w:rsidR="00173042" w:rsidRPr="00444F90">
        <w:rPr>
          <w:rFonts w:ascii="Lucida Bright" w:hAnsi="Lucida Bright"/>
          <w:sz w:val="22"/>
          <w:szCs w:val="22"/>
        </w:rPr>
        <w:t>tw</w:t>
      </w:r>
      <w:r w:rsidR="00444F90">
        <w:rPr>
          <w:rFonts w:ascii="Lucida Bright" w:hAnsi="Lucida Bright"/>
          <w:sz w:val="22"/>
          <w:szCs w:val="22"/>
        </w:rPr>
        <w:t>enty-e</w:t>
      </w:r>
      <w:r w:rsidR="00444F90" w:rsidRPr="00444F90">
        <w:rPr>
          <w:rFonts w:ascii="Lucida Bright" w:hAnsi="Lucida Bright"/>
          <w:sz w:val="22"/>
          <w:szCs w:val="22"/>
        </w:rPr>
        <w:t xml:space="preserve">ight (28) million, </w:t>
      </w:r>
      <w:r w:rsidRPr="00444F90">
        <w:rPr>
          <w:rFonts w:ascii="Lucida Bright" w:hAnsi="Lucida Bright"/>
          <w:sz w:val="22"/>
          <w:szCs w:val="22"/>
        </w:rPr>
        <w:t xml:space="preserve">is directed </w:t>
      </w:r>
      <w:proofErr w:type="gramStart"/>
      <w:r w:rsidRPr="00444F90">
        <w:rPr>
          <w:rFonts w:ascii="Lucida Bright" w:hAnsi="Lucida Bright"/>
          <w:sz w:val="22"/>
          <w:szCs w:val="22"/>
        </w:rPr>
        <w:t>to</w:t>
      </w:r>
      <w:r w:rsidR="00444F90">
        <w:rPr>
          <w:rFonts w:ascii="Lucida Bright" w:hAnsi="Lucida Bright"/>
          <w:sz w:val="22"/>
          <w:szCs w:val="22"/>
        </w:rPr>
        <w:t xml:space="preserve"> approved</w:t>
      </w:r>
      <w:proofErr w:type="gramEnd"/>
      <w:r w:rsidR="00444F90">
        <w:rPr>
          <w:rFonts w:ascii="Lucida Bright" w:hAnsi="Lucida Bright"/>
          <w:sz w:val="22"/>
          <w:szCs w:val="22"/>
        </w:rPr>
        <w:t xml:space="preserve"> </w:t>
      </w:r>
      <w:r w:rsidRPr="00444F90">
        <w:rPr>
          <w:rFonts w:ascii="Lucida Bright" w:hAnsi="Lucida Bright"/>
          <w:sz w:val="22"/>
          <w:szCs w:val="22"/>
        </w:rPr>
        <w:t>Private Placement Projects.</w:t>
      </w:r>
    </w:p>
    <w:p w14:paraId="359A5E79" w14:textId="56A21C04" w:rsidR="005621A0" w:rsidRPr="0046390B" w:rsidRDefault="005621A0" w:rsidP="006D2968">
      <w:pPr>
        <w:numPr>
          <w:ilvl w:val="1"/>
          <w:numId w:val="3"/>
        </w:numPr>
        <w:spacing w:after="0" w:line="360" w:lineRule="auto"/>
        <w:rPr>
          <w:rFonts w:ascii="Lucida Bright" w:hAnsi="Lucida Bright"/>
          <w:sz w:val="22"/>
          <w:szCs w:val="22"/>
        </w:rPr>
      </w:pPr>
      <w:r w:rsidRPr="0046390B">
        <w:rPr>
          <w:rFonts w:ascii="Lucida Bright" w:hAnsi="Lucida Bright"/>
          <w:sz w:val="22"/>
          <w:szCs w:val="22"/>
        </w:rPr>
        <w:t>The remaining</w:t>
      </w:r>
      <w:r w:rsidR="00444F90">
        <w:rPr>
          <w:rFonts w:ascii="Lucida Bright" w:hAnsi="Lucida Bright"/>
          <w:sz w:val="22"/>
          <w:szCs w:val="22"/>
        </w:rPr>
        <w:t xml:space="preserve"> balance is one hundred and twelve (112) million in profits</w:t>
      </w:r>
      <w:r w:rsidRPr="0046390B">
        <w:rPr>
          <w:rFonts w:ascii="Lucida Bright" w:hAnsi="Lucida Bright"/>
          <w:sz w:val="22"/>
          <w:szCs w:val="22"/>
        </w:rPr>
        <w:t>.</w:t>
      </w:r>
    </w:p>
    <w:p w14:paraId="7E2719DA" w14:textId="5D9F4E42" w:rsidR="005621A0" w:rsidRPr="0046390B" w:rsidRDefault="005621A0" w:rsidP="006D2968">
      <w:pPr>
        <w:numPr>
          <w:ilvl w:val="1"/>
          <w:numId w:val="3"/>
        </w:numPr>
        <w:spacing w:after="0" w:line="360" w:lineRule="auto"/>
        <w:rPr>
          <w:rFonts w:ascii="Lucida Bright" w:hAnsi="Lucida Bright"/>
          <w:sz w:val="22"/>
          <w:szCs w:val="22"/>
        </w:rPr>
      </w:pPr>
      <w:r w:rsidRPr="0046390B">
        <w:rPr>
          <w:rFonts w:ascii="Lucida Bright" w:hAnsi="Lucida Bright"/>
          <w:sz w:val="22"/>
          <w:szCs w:val="22"/>
        </w:rPr>
        <w:t>A 2% equity share for 5 equity units (50 Verifiable Hour</w:t>
      </w:r>
      <w:r w:rsidR="00444F90">
        <w:rPr>
          <w:rFonts w:ascii="Lucida Bright" w:hAnsi="Lucida Bright"/>
          <w:sz w:val="22"/>
          <w:szCs w:val="22"/>
        </w:rPr>
        <w:t>s</w:t>
      </w:r>
      <w:r w:rsidRPr="0046390B">
        <w:rPr>
          <w:rFonts w:ascii="Lucida Bright" w:hAnsi="Lucida Bright"/>
          <w:sz w:val="22"/>
          <w:szCs w:val="22"/>
        </w:rPr>
        <w:t xml:space="preserve">) yields </w:t>
      </w:r>
      <w:r w:rsidR="00444F90">
        <w:rPr>
          <w:rFonts w:ascii="Lucida Bright" w:hAnsi="Lucida Bright"/>
          <w:sz w:val="22"/>
          <w:szCs w:val="22"/>
        </w:rPr>
        <w:t xml:space="preserve">two point four (2.4) million after the one </w:t>
      </w:r>
      <w:r w:rsidRPr="0046390B">
        <w:rPr>
          <w:rFonts w:ascii="Lucida Bright" w:hAnsi="Lucida Bright"/>
          <w:sz w:val="22"/>
          <w:szCs w:val="22"/>
        </w:rPr>
        <w:t>trade cycle.</w:t>
      </w:r>
    </w:p>
    <w:p w14:paraId="3D17AE7E" w14:textId="77777777" w:rsidR="005621A0" w:rsidRPr="0046390B" w:rsidRDefault="005621A0" w:rsidP="006D2968">
      <w:pPr>
        <w:numPr>
          <w:ilvl w:val="0"/>
          <w:numId w:val="3"/>
        </w:numPr>
        <w:spacing w:after="0" w:line="360" w:lineRule="auto"/>
        <w:rPr>
          <w:rFonts w:ascii="Lucida Bright" w:hAnsi="Lucida Bright"/>
          <w:sz w:val="22"/>
          <w:szCs w:val="22"/>
        </w:rPr>
      </w:pPr>
      <w:r w:rsidRPr="0046390B">
        <w:rPr>
          <w:rFonts w:ascii="Lucida Bright" w:hAnsi="Lucida Bright"/>
          <w:b/>
          <w:bCs/>
          <w:sz w:val="22"/>
          <w:szCs w:val="22"/>
        </w:rPr>
        <w:t>Sacred Ledger</w:t>
      </w:r>
      <w:r w:rsidRPr="0046390B">
        <w:rPr>
          <w:rFonts w:ascii="Lucida Bright" w:hAnsi="Lucida Bright"/>
          <w:sz w:val="22"/>
          <w:szCs w:val="22"/>
        </w:rPr>
        <w:t xml:space="preserve"> – All hours and equity units are logged and verified through the Sacred Ledger by the Stewarding Circle.</w:t>
      </w:r>
    </w:p>
    <w:p w14:paraId="508DD9A2" w14:textId="451DA8A1" w:rsidR="005621A0" w:rsidRPr="0046390B" w:rsidRDefault="005621A0" w:rsidP="006D2968">
      <w:pPr>
        <w:spacing w:after="0" w:line="360" w:lineRule="auto"/>
        <w:rPr>
          <w:rFonts w:ascii="Lucida Bright" w:hAnsi="Lucida Bright"/>
          <w:sz w:val="22"/>
          <w:szCs w:val="22"/>
        </w:rPr>
      </w:pPr>
    </w:p>
    <w:p w14:paraId="6CE30F17"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t>V. CONFIDENTIALITY &amp; NON-DISCLOSURE</w:t>
      </w:r>
    </w:p>
    <w:p w14:paraId="5DC6CD21" w14:textId="77777777"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By entering into this Agreement, the Member acknowledges the sacred and private nature of this Ministerium.</w:t>
      </w:r>
    </w:p>
    <w:p w14:paraId="2EB85ADC" w14:textId="77777777" w:rsidR="005621A0" w:rsidRPr="0046390B" w:rsidRDefault="005621A0" w:rsidP="006D2968">
      <w:pPr>
        <w:numPr>
          <w:ilvl w:val="0"/>
          <w:numId w:val="4"/>
        </w:numPr>
        <w:spacing w:after="0" w:line="360" w:lineRule="auto"/>
        <w:rPr>
          <w:rFonts w:ascii="Lucida Bright" w:hAnsi="Lucida Bright"/>
          <w:sz w:val="22"/>
          <w:szCs w:val="22"/>
        </w:rPr>
      </w:pPr>
      <w:r w:rsidRPr="0046390B">
        <w:rPr>
          <w:rFonts w:ascii="Lucida Bright" w:hAnsi="Lucida Bright"/>
          <w:sz w:val="22"/>
          <w:szCs w:val="22"/>
        </w:rPr>
        <w:t xml:space="preserve">Members agree </w:t>
      </w:r>
      <w:r w:rsidRPr="0046390B">
        <w:rPr>
          <w:rFonts w:ascii="Lucida Bright" w:hAnsi="Lucida Bright"/>
          <w:b/>
          <w:bCs/>
          <w:sz w:val="22"/>
          <w:szCs w:val="22"/>
        </w:rPr>
        <w:t>not to disclose</w:t>
      </w:r>
      <w:r w:rsidRPr="0046390B">
        <w:rPr>
          <w:rFonts w:ascii="Lucida Bright" w:hAnsi="Lucida Bright"/>
          <w:sz w:val="22"/>
          <w:szCs w:val="22"/>
        </w:rPr>
        <w:t>:</w:t>
      </w:r>
    </w:p>
    <w:p w14:paraId="718264AA" w14:textId="77777777" w:rsidR="005621A0" w:rsidRPr="0046390B" w:rsidRDefault="005621A0" w:rsidP="006D2968">
      <w:pPr>
        <w:numPr>
          <w:ilvl w:val="1"/>
          <w:numId w:val="4"/>
        </w:numPr>
        <w:spacing w:after="0" w:line="360" w:lineRule="auto"/>
        <w:rPr>
          <w:rFonts w:ascii="Lucida Bright" w:hAnsi="Lucida Bright"/>
          <w:sz w:val="22"/>
          <w:szCs w:val="22"/>
        </w:rPr>
      </w:pPr>
      <w:r w:rsidRPr="0046390B">
        <w:rPr>
          <w:rFonts w:ascii="Lucida Bright" w:hAnsi="Lucida Bright"/>
          <w:sz w:val="22"/>
          <w:szCs w:val="22"/>
        </w:rPr>
        <w:t>Details of internal processes</w:t>
      </w:r>
    </w:p>
    <w:p w14:paraId="325CB72F" w14:textId="77777777" w:rsidR="005621A0" w:rsidRPr="0046390B" w:rsidRDefault="005621A0" w:rsidP="006D2968">
      <w:pPr>
        <w:numPr>
          <w:ilvl w:val="1"/>
          <w:numId w:val="4"/>
        </w:numPr>
        <w:spacing w:after="0" w:line="360" w:lineRule="auto"/>
        <w:rPr>
          <w:rFonts w:ascii="Lucida Bright" w:hAnsi="Lucida Bright"/>
          <w:sz w:val="22"/>
          <w:szCs w:val="22"/>
        </w:rPr>
      </w:pPr>
      <w:r w:rsidRPr="0046390B">
        <w:rPr>
          <w:rFonts w:ascii="Lucida Bright" w:hAnsi="Lucida Bright"/>
          <w:sz w:val="22"/>
          <w:szCs w:val="22"/>
        </w:rPr>
        <w:t>Fund performance</w:t>
      </w:r>
    </w:p>
    <w:p w14:paraId="29EC4F6E" w14:textId="77777777" w:rsidR="005621A0" w:rsidRPr="0046390B" w:rsidRDefault="005621A0" w:rsidP="006D2968">
      <w:pPr>
        <w:numPr>
          <w:ilvl w:val="1"/>
          <w:numId w:val="4"/>
        </w:numPr>
        <w:spacing w:after="0" w:line="360" w:lineRule="auto"/>
        <w:rPr>
          <w:rFonts w:ascii="Lucida Bright" w:hAnsi="Lucida Bright"/>
          <w:sz w:val="22"/>
          <w:szCs w:val="22"/>
        </w:rPr>
      </w:pPr>
      <w:r w:rsidRPr="0046390B">
        <w:rPr>
          <w:rFonts w:ascii="Lucida Bright" w:hAnsi="Lucida Bright"/>
          <w:sz w:val="22"/>
          <w:szCs w:val="22"/>
        </w:rPr>
        <w:t>Trading strategies or partners</w:t>
      </w:r>
    </w:p>
    <w:p w14:paraId="69B00221" w14:textId="77777777" w:rsidR="005621A0" w:rsidRPr="0046390B" w:rsidRDefault="005621A0" w:rsidP="006D2968">
      <w:pPr>
        <w:numPr>
          <w:ilvl w:val="1"/>
          <w:numId w:val="4"/>
        </w:numPr>
        <w:spacing w:after="0" w:line="360" w:lineRule="auto"/>
        <w:rPr>
          <w:rFonts w:ascii="Lucida Bright" w:hAnsi="Lucida Bright"/>
          <w:sz w:val="22"/>
          <w:szCs w:val="22"/>
        </w:rPr>
      </w:pPr>
      <w:r w:rsidRPr="0046390B">
        <w:rPr>
          <w:rFonts w:ascii="Lucida Bright" w:hAnsi="Lucida Bright"/>
          <w:sz w:val="22"/>
          <w:szCs w:val="22"/>
        </w:rPr>
        <w:t>Specific financial outcomes</w:t>
      </w:r>
    </w:p>
    <w:p w14:paraId="204E9DA8" w14:textId="2D5F04FA" w:rsidR="005621A0" w:rsidRDefault="005621A0" w:rsidP="006D2968">
      <w:pPr>
        <w:numPr>
          <w:ilvl w:val="0"/>
          <w:numId w:val="4"/>
        </w:numPr>
        <w:spacing w:after="0" w:line="360" w:lineRule="auto"/>
        <w:rPr>
          <w:rFonts w:ascii="Lucida Bright" w:hAnsi="Lucida Bright"/>
          <w:sz w:val="22"/>
          <w:szCs w:val="22"/>
        </w:rPr>
      </w:pPr>
      <w:r w:rsidRPr="0046390B">
        <w:rPr>
          <w:rFonts w:ascii="Lucida Bright" w:hAnsi="Lucida Bright"/>
          <w:sz w:val="22"/>
          <w:szCs w:val="22"/>
        </w:rPr>
        <w:lastRenderedPageBreak/>
        <w:t xml:space="preserve">While sharing about </w:t>
      </w:r>
      <w:r w:rsidR="00270E18">
        <w:rPr>
          <w:rFonts w:ascii="Lucida Bright" w:hAnsi="Lucida Bright"/>
          <w:sz w:val="22"/>
          <w:szCs w:val="22"/>
        </w:rPr>
        <w:t>BRITE Pool</w:t>
      </w:r>
      <w:r w:rsidRPr="0046390B">
        <w:rPr>
          <w:rFonts w:ascii="Lucida Bright" w:hAnsi="Lucida Bright"/>
          <w:sz w:val="22"/>
          <w:szCs w:val="22"/>
        </w:rPr>
        <w:t>’s mission and inviting others to explore membership is encouraged, all internal matters are to remain private and protected.</w:t>
      </w:r>
    </w:p>
    <w:p w14:paraId="24ECAD8F" w14:textId="338573F8" w:rsidR="005621A0" w:rsidRDefault="005621A0" w:rsidP="006D2968">
      <w:pPr>
        <w:numPr>
          <w:ilvl w:val="0"/>
          <w:numId w:val="4"/>
        </w:numPr>
        <w:spacing w:after="0" w:line="360" w:lineRule="auto"/>
        <w:rPr>
          <w:rFonts w:ascii="Lucida Bright" w:hAnsi="Lucida Bright"/>
          <w:sz w:val="22"/>
          <w:szCs w:val="22"/>
        </w:rPr>
      </w:pPr>
      <w:r w:rsidRPr="0046390B">
        <w:rPr>
          <w:rFonts w:ascii="Lucida Bright" w:hAnsi="Lucida Bright"/>
          <w:sz w:val="22"/>
          <w:szCs w:val="22"/>
        </w:rPr>
        <w:t xml:space="preserve">This confidentiality remains in effect </w:t>
      </w:r>
      <w:r w:rsidRPr="0046390B">
        <w:rPr>
          <w:rFonts w:ascii="Lucida Bright" w:hAnsi="Lucida Bright"/>
          <w:b/>
          <w:bCs/>
          <w:sz w:val="22"/>
          <w:szCs w:val="22"/>
        </w:rPr>
        <w:t>throughout and beyond</w:t>
      </w:r>
      <w:r w:rsidRPr="0046390B">
        <w:rPr>
          <w:rFonts w:ascii="Lucida Bright" w:hAnsi="Lucida Bright"/>
          <w:sz w:val="22"/>
          <w:szCs w:val="22"/>
        </w:rPr>
        <w:t xml:space="preserve"> the Member’s participation in </w:t>
      </w:r>
      <w:r w:rsidR="00270E18">
        <w:rPr>
          <w:rFonts w:ascii="Lucida Bright" w:hAnsi="Lucida Bright"/>
          <w:sz w:val="22"/>
          <w:szCs w:val="22"/>
        </w:rPr>
        <w:t>BRITE Pool</w:t>
      </w:r>
      <w:r w:rsidRPr="0046390B">
        <w:rPr>
          <w:rFonts w:ascii="Lucida Bright" w:hAnsi="Lucida Bright"/>
          <w:sz w:val="22"/>
          <w:szCs w:val="22"/>
        </w:rPr>
        <w:t>.</w:t>
      </w:r>
    </w:p>
    <w:p w14:paraId="09447C23" w14:textId="77777777" w:rsidR="00444F90" w:rsidRPr="00444F90" w:rsidRDefault="00444F90" w:rsidP="00444F90">
      <w:pPr>
        <w:spacing w:after="0" w:line="360" w:lineRule="auto"/>
        <w:ind w:left="720"/>
        <w:rPr>
          <w:rFonts w:ascii="Lucida Bright" w:hAnsi="Lucida Bright"/>
          <w:sz w:val="22"/>
          <w:szCs w:val="22"/>
        </w:rPr>
      </w:pPr>
    </w:p>
    <w:p w14:paraId="26CB193A"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t>VI. NON-COMMERCIAL, PRIVATE STATUS</w:t>
      </w:r>
    </w:p>
    <w:p w14:paraId="58937B1E" w14:textId="2BA4F0BA"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 xml:space="preserve">The </w:t>
      </w:r>
      <w:r w:rsidR="00270E18">
        <w:rPr>
          <w:rFonts w:ascii="Lucida Bright" w:hAnsi="Lucida Bright"/>
          <w:sz w:val="22"/>
          <w:szCs w:val="22"/>
        </w:rPr>
        <w:t>BRITE Pool</w:t>
      </w:r>
      <w:r w:rsidRPr="0046390B">
        <w:rPr>
          <w:rFonts w:ascii="Lucida Bright" w:hAnsi="Lucida Bright"/>
          <w:sz w:val="22"/>
          <w:szCs w:val="22"/>
        </w:rPr>
        <w:t xml:space="preserve"> is a </w:t>
      </w:r>
      <w:r w:rsidRPr="0046390B">
        <w:rPr>
          <w:rFonts w:ascii="Lucida Bright" w:hAnsi="Lucida Bright"/>
          <w:b/>
          <w:bCs/>
          <w:sz w:val="22"/>
          <w:szCs w:val="22"/>
        </w:rPr>
        <w:t>non-public, non-taxable</w:t>
      </w:r>
      <w:r w:rsidRPr="0046390B">
        <w:rPr>
          <w:rFonts w:ascii="Lucida Bright" w:hAnsi="Lucida Bright"/>
          <w:sz w:val="22"/>
          <w:szCs w:val="22"/>
        </w:rPr>
        <w:t>, spiritual Ministerium.</w:t>
      </w:r>
    </w:p>
    <w:p w14:paraId="2CE71ED1" w14:textId="77777777" w:rsidR="005621A0" w:rsidRPr="0046390B" w:rsidRDefault="005621A0" w:rsidP="006D2968">
      <w:pPr>
        <w:numPr>
          <w:ilvl w:val="0"/>
          <w:numId w:val="5"/>
        </w:numPr>
        <w:spacing w:after="0" w:line="360" w:lineRule="auto"/>
        <w:rPr>
          <w:rFonts w:ascii="Lucida Bright" w:hAnsi="Lucida Bright"/>
          <w:sz w:val="22"/>
          <w:szCs w:val="22"/>
        </w:rPr>
      </w:pPr>
      <w:r w:rsidRPr="0046390B">
        <w:rPr>
          <w:rFonts w:ascii="Lucida Bright" w:hAnsi="Lucida Bright"/>
          <w:sz w:val="22"/>
          <w:szCs w:val="22"/>
        </w:rPr>
        <w:t>It is not a business, statutory entity, or profit-seeking venture.</w:t>
      </w:r>
    </w:p>
    <w:p w14:paraId="39960780" w14:textId="77777777" w:rsidR="005621A0" w:rsidRPr="0046390B" w:rsidRDefault="005621A0" w:rsidP="006D2968">
      <w:pPr>
        <w:numPr>
          <w:ilvl w:val="0"/>
          <w:numId w:val="5"/>
        </w:numPr>
        <w:spacing w:after="0" w:line="360" w:lineRule="auto"/>
        <w:rPr>
          <w:rFonts w:ascii="Lucida Bright" w:hAnsi="Lucida Bright"/>
          <w:sz w:val="22"/>
          <w:szCs w:val="22"/>
        </w:rPr>
      </w:pPr>
      <w:r w:rsidRPr="0046390B">
        <w:rPr>
          <w:rFonts w:ascii="Lucida Bright" w:hAnsi="Lucida Bright"/>
          <w:sz w:val="22"/>
          <w:szCs w:val="22"/>
        </w:rPr>
        <w:t>All offerings are voluntary, covenantal, and spiritually motivated.</w:t>
      </w:r>
    </w:p>
    <w:p w14:paraId="4BAA8F98" w14:textId="77777777" w:rsidR="005621A0" w:rsidRPr="0046390B" w:rsidRDefault="005621A0" w:rsidP="006D2968">
      <w:pPr>
        <w:numPr>
          <w:ilvl w:val="0"/>
          <w:numId w:val="5"/>
        </w:numPr>
        <w:spacing w:after="0" w:line="360" w:lineRule="auto"/>
        <w:rPr>
          <w:rFonts w:ascii="Lucida Bright" w:hAnsi="Lucida Bright"/>
          <w:sz w:val="22"/>
          <w:szCs w:val="22"/>
        </w:rPr>
      </w:pPr>
      <w:r w:rsidRPr="0046390B">
        <w:rPr>
          <w:rFonts w:ascii="Lucida Bright" w:hAnsi="Lucida Bright"/>
          <w:sz w:val="22"/>
          <w:szCs w:val="22"/>
        </w:rPr>
        <w:t>No services are guaranteed.</w:t>
      </w:r>
    </w:p>
    <w:p w14:paraId="695388BE" w14:textId="7745730E" w:rsidR="005621A0" w:rsidRPr="0046390B" w:rsidRDefault="005621A0" w:rsidP="006D2968">
      <w:pPr>
        <w:spacing w:after="0" w:line="360" w:lineRule="auto"/>
        <w:rPr>
          <w:rFonts w:ascii="Lucida Bright" w:hAnsi="Lucida Bright"/>
          <w:sz w:val="22"/>
          <w:szCs w:val="22"/>
        </w:rPr>
      </w:pPr>
    </w:p>
    <w:p w14:paraId="44B1C8A6"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t>VII. DURATION &amp; TERMINATION</w:t>
      </w:r>
    </w:p>
    <w:p w14:paraId="736B6A29" w14:textId="77777777" w:rsidR="005621A0" w:rsidRPr="0046390B" w:rsidRDefault="005621A0" w:rsidP="006D2968">
      <w:pPr>
        <w:numPr>
          <w:ilvl w:val="0"/>
          <w:numId w:val="6"/>
        </w:numPr>
        <w:spacing w:after="0" w:line="360" w:lineRule="auto"/>
        <w:rPr>
          <w:rFonts w:ascii="Lucida Bright" w:hAnsi="Lucida Bright"/>
          <w:sz w:val="22"/>
          <w:szCs w:val="22"/>
        </w:rPr>
      </w:pPr>
      <w:r w:rsidRPr="0046390B">
        <w:rPr>
          <w:rFonts w:ascii="Lucida Bright" w:hAnsi="Lucida Bright"/>
          <w:sz w:val="22"/>
          <w:szCs w:val="22"/>
        </w:rPr>
        <w:t>This agreement remains in effect for the life of the Member’s covenant unless formally rescinded by written notice.</w:t>
      </w:r>
    </w:p>
    <w:p w14:paraId="7AD48946" w14:textId="77777777" w:rsidR="005621A0" w:rsidRPr="0046390B" w:rsidRDefault="005621A0" w:rsidP="006D2968">
      <w:pPr>
        <w:numPr>
          <w:ilvl w:val="0"/>
          <w:numId w:val="6"/>
        </w:numPr>
        <w:spacing w:after="0" w:line="360" w:lineRule="auto"/>
        <w:rPr>
          <w:rFonts w:ascii="Lucida Bright" w:hAnsi="Lucida Bright"/>
          <w:sz w:val="22"/>
          <w:szCs w:val="22"/>
        </w:rPr>
      </w:pPr>
      <w:r w:rsidRPr="0046390B">
        <w:rPr>
          <w:rFonts w:ascii="Lucida Bright" w:hAnsi="Lucida Bright"/>
          <w:sz w:val="22"/>
          <w:szCs w:val="22"/>
        </w:rPr>
        <w:t>Termination of membership does not nullify confidentiality obligations.</w:t>
      </w:r>
    </w:p>
    <w:p w14:paraId="46A32F4D" w14:textId="3E5BCA09" w:rsidR="005621A0" w:rsidRPr="0046390B" w:rsidRDefault="005621A0" w:rsidP="006D2968">
      <w:pPr>
        <w:spacing w:after="0" w:line="360" w:lineRule="auto"/>
        <w:rPr>
          <w:rFonts w:ascii="Lucida Bright" w:hAnsi="Lucida Bright"/>
          <w:sz w:val="22"/>
          <w:szCs w:val="22"/>
        </w:rPr>
      </w:pPr>
    </w:p>
    <w:p w14:paraId="7D5A73F6" w14:textId="77777777" w:rsidR="005621A0" w:rsidRPr="0046390B" w:rsidRDefault="005621A0" w:rsidP="006D2968">
      <w:pPr>
        <w:spacing w:after="0" w:line="360" w:lineRule="auto"/>
        <w:rPr>
          <w:rFonts w:ascii="Lucida Bright" w:hAnsi="Lucida Bright"/>
          <w:b/>
          <w:bCs/>
          <w:sz w:val="22"/>
          <w:szCs w:val="22"/>
        </w:rPr>
      </w:pPr>
      <w:r w:rsidRPr="0046390B">
        <w:rPr>
          <w:rFonts w:ascii="Lucida Bright" w:hAnsi="Lucida Bright"/>
          <w:b/>
          <w:bCs/>
          <w:sz w:val="22"/>
          <w:szCs w:val="22"/>
        </w:rPr>
        <w:t>VIII. AFFIRMATION</w:t>
      </w:r>
    </w:p>
    <w:p w14:paraId="121FA027" w14:textId="77777777" w:rsidR="005621A0" w:rsidRPr="0046390B" w:rsidRDefault="005621A0" w:rsidP="006D2968">
      <w:pPr>
        <w:spacing w:after="0" w:line="360" w:lineRule="auto"/>
        <w:rPr>
          <w:rFonts w:ascii="Lucida Bright" w:hAnsi="Lucida Bright"/>
          <w:sz w:val="22"/>
          <w:szCs w:val="22"/>
        </w:rPr>
      </w:pPr>
      <w:r w:rsidRPr="0046390B">
        <w:rPr>
          <w:rFonts w:ascii="Lucida Bright" w:hAnsi="Lucida Bright"/>
          <w:sz w:val="22"/>
          <w:szCs w:val="22"/>
        </w:rPr>
        <w:t>By signing below, the Member affirms:</w:t>
      </w:r>
    </w:p>
    <w:p w14:paraId="624FAE57" w14:textId="5AB6901C" w:rsidR="005621A0" w:rsidRPr="0046390B" w:rsidRDefault="005621A0" w:rsidP="006D2968">
      <w:pPr>
        <w:numPr>
          <w:ilvl w:val="0"/>
          <w:numId w:val="7"/>
        </w:numPr>
        <w:spacing w:after="0" w:line="360" w:lineRule="auto"/>
        <w:rPr>
          <w:rFonts w:ascii="Lucida Bright" w:hAnsi="Lucida Bright"/>
          <w:sz w:val="22"/>
          <w:szCs w:val="22"/>
        </w:rPr>
      </w:pPr>
      <w:r w:rsidRPr="0046390B">
        <w:rPr>
          <w:rFonts w:ascii="Lucida Bright" w:hAnsi="Lucida Bright"/>
          <w:sz w:val="22"/>
          <w:szCs w:val="22"/>
        </w:rPr>
        <w:t xml:space="preserve">That </w:t>
      </w:r>
      <w:r w:rsidR="00173042">
        <w:rPr>
          <w:rFonts w:ascii="Lucida Bright" w:hAnsi="Lucida Bright"/>
          <w:sz w:val="22"/>
          <w:szCs w:val="22"/>
        </w:rPr>
        <w:t>I am</w:t>
      </w:r>
      <w:r w:rsidRPr="0046390B">
        <w:rPr>
          <w:rFonts w:ascii="Lucida Bright" w:hAnsi="Lucida Bright"/>
          <w:sz w:val="22"/>
          <w:szCs w:val="22"/>
        </w:rPr>
        <w:t xml:space="preserve"> of sound mind and standing.</w:t>
      </w:r>
    </w:p>
    <w:p w14:paraId="25E025F6" w14:textId="2E9514B8" w:rsidR="005621A0" w:rsidRPr="0046390B" w:rsidRDefault="005621A0" w:rsidP="006D2968">
      <w:pPr>
        <w:numPr>
          <w:ilvl w:val="0"/>
          <w:numId w:val="7"/>
        </w:numPr>
        <w:spacing w:after="0" w:line="360" w:lineRule="auto"/>
        <w:rPr>
          <w:rFonts w:ascii="Lucida Bright" w:hAnsi="Lucida Bright"/>
          <w:sz w:val="22"/>
          <w:szCs w:val="22"/>
        </w:rPr>
      </w:pPr>
      <w:r w:rsidRPr="0046390B">
        <w:rPr>
          <w:rFonts w:ascii="Lucida Bright" w:hAnsi="Lucida Bright"/>
          <w:sz w:val="22"/>
          <w:szCs w:val="22"/>
        </w:rPr>
        <w:t>That</w:t>
      </w:r>
      <w:r w:rsidR="00173042">
        <w:rPr>
          <w:rFonts w:ascii="Lucida Bright" w:hAnsi="Lucida Bright"/>
          <w:sz w:val="22"/>
          <w:szCs w:val="22"/>
        </w:rPr>
        <w:t xml:space="preserve"> I am</w:t>
      </w:r>
      <w:r w:rsidRPr="0046390B">
        <w:rPr>
          <w:rFonts w:ascii="Lucida Bright" w:hAnsi="Lucida Bright"/>
          <w:sz w:val="22"/>
          <w:szCs w:val="22"/>
        </w:rPr>
        <w:t xml:space="preserve"> enter</w:t>
      </w:r>
      <w:r w:rsidR="00173042">
        <w:rPr>
          <w:rFonts w:ascii="Lucida Bright" w:hAnsi="Lucida Bright"/>
          <w:sz w:val="22"/>
          <w:szCs w:val="22"/>
        </w:rPr>
        <w:t>ing</w:t>
      </w:r>
      <w:r w:rsidRPr="0046390B">
        <w:rPr>
          <w:rFonts w:ascii="Lucida Bright" w:hAnsi="Lucida Bright"/>
          <w:sz w:val="22"/>
          <w:szCs w:val="22"/>
        </w:rPr>
        <w:t xml:space="preserve"> into this agreement voluntarily and in honor.</w:t>
      </w:r>
    </w:p>
    <w:p w14:paraId="05BD4D8A" w14:textId="4C845DEE" w:rsidR="0046390B" w:rsidRPr="00270E18" w:rsidRDefault="005621A0" w:rsidP="00270E18">
      <w:pPr>
        <w:numPr>
          <w:ilvl w:val="0"/>
          <w:numId w:val="7"/>
        </w:numPr>
        <w:spacing w:after="0" w:line="360" w:lineRule="auto"/>
        <w:rPr>
          <w:rFonts w:ascii="Lucida Bright" w:hAnsi="Lucida Bright"/>
          <w:sz w:val="22"/>
          <w:szCs w:val="22"/>
        </w:rPr>
      </w:pPr>
      <w:r w:rsidRPr="0046390B">
        <w:rPr>
          <w:rFonts w:ascii="Lucida Bright" w:hAnsi="Lucida Bright"/>
          <w:sz w:val="22"/>
          <w:szCs w:val="22"/>
        </w:rPr>
        <w:t xml:space="preserve">That </w:t>
      </w:r>
      <w:r w:rsidR="00173042">
        <w:rPr>
          <w:rFonts w:ascii="Lucida Bright" w:hAnsi="Lucida Bright"/>
          <w:sz w:val="22"/>
          <w:szCs w:val="22"/>
        </w:rPr>
        <w:t>I</w:t>
      </w:r>
      <w:r w:rsidRPr="0046390B">
        <w:rPr>
          <w:rFonts w:ascii="Lucida Bright" w:hAnsi="Lucida Bright"/>
          <w:sz w:val="22"/>
          <w:szCs w:val="22"/>
        </w:rPr>
        <w:t xml:space="preserve"> accept the sacred duties, benefits, </w:t>
      </w:r>
      <w:r w:rsidR="00C45348" w:rsidRPr="0046390B">
        <w:rPr>
          <w:rFonts w:ascii="Lucida Bright" w:hAnsi="Lucida Bright"/>
          <w:sz w:val="22"/>
          <w:szCs w:val="22"/>
        </w:rPr>
        <w:t xml:space="preserve">terms, definitions </w:t>
      </w:r>
      <w:r w:rsidRPr="0046390B">
        <w:rPr>
          <w:rFonts w:ascii="Lucida Bright" w:hAnsi="Lucida Bright"/>
          <w:sz w:val="22"/>
          <w:szCs w:val="22"/>
        </w:rPr>
        <w:t>and boundaries of this private association</w:t>
      </w:r>
      <w:r w:rsidR="00C45348" w:rsidRPr="0046390B">
        <w:rPr>
          <w:rFonts w:ascii="Lucida Bright" w:hAnsi="Lucida Bright"/>
          <w:sz w:val="22"/>
          <w:szCs w:val="22"/>
        </w:rPr>
        <w:t xml:space="preserve"> outlined herein</w:t>
      </w:r>
      <w:r w:rsidRPr="0046390B">
        <w:rPr>
          <w:rFonts w:ascii="Lucida Bright" w:hAnsi="Lucida Bright"/>
          <w:sz w:val="22"/>
          <w:szCs w:val="22"/>
        </w:rPr>
        <w:t>.</w:t>
      </w:r>
    </w:p>
    <w:p w14:paraId="20B27165" w14:textId="62628F1D" w:rsidR="005621A0" w:rsidRDefault="005621A0" w:rsidP="006D2968">
      <w:pPr>
        <w:spacing w:after="0" w:line="360" w:lineRule="auto"/>
        <w:rPr>
          <w:rFonts w:ascii="Lucida Bright" w:hAnsi="Lucida Bright"/>
          <w:sz w:val="22"/>
          <w:szCs w:val="22"/>
        </w:rPr>
      </w:pPr>
    </w:p>
    <w:p w14:paraId="2609D5C6" w14:textId="1C7BC4ED" w:rsidR="0046390B" w:rsidRPr="0046390B" w:rsidRDefault="0046390B" w:rsidP="006D2968">
      <w:pPr>
        <w:spacing w:after="0" w:line="360" w:lineRule="auto"/>
        <w:rPr>
          <w:rFonts w:ascii="Lucida Bright" w:hAnsi="Lucida Bright"/>
          <w:sz w:val="22"/>
          <w:szCs w:val="22"/>
        </w:rPr>
      </w:pPr>
      <w:r w:rsidRPr="0046390B">
        <w:rPr>
          <w:rFonts w:ascii="Lucida Bright" w:hAnsi="Lucida Bright"/>
          <w:i/>
          <w:iCs/>
          <w:sz w:val="22"/>
          <w:szCs w:val="22"/>
        </w:rPr>
        <w:t xml:space="preserve">This Agreement shall be stored on record within the Sacred Archive of the </w:t>
      </w:r>
      <w:r w:rsidR="00270E18">
        <w:rPr>
          <w:rFonts w:ascii="Lucida Bright" w:hAnsi="Lucida Bright"/>
          <w:i/>
          <w:iCs/>
          <w:sz w:val="22"/>
          <w:szCs w:val="22"/>
        </w:rPr>
        <w:t>BRITE Pool</w:t>
      </w:r>
      <w:r w:rsidRPr="0046390B">
        <w:rPr>
          <w:rFonts w:ascii="Lucida Bright" w:hAnsi="Lucida Bright"/>
          <w:i/>
          <w:iCs/>
          <w:sz w:val="22"/>
          <w:szCs w:val="22"/>
        </w:rPr>
        <w:t xml:space="preserve"> Ministerium of Empowerment.</w:t>
      </w:r>
    </w:p>
    <w:p w14:paraId="26684EC9" w14:textId="77777777" w:rsidR="005621A0" w:rsidRPr="00A443BA" w:rsidRDefault="005621A0" w:rsidP="006D2968">
      <w:pPr>
        <w:spacing w:line="360" w:lineRule="auto"/>
        <w:rPr>
          <w:rFonts w:ascii="Lucida Bright" w:hAnsi="Lucida Bright"/>
          <w:sz w:val="18"/>
          <w:szCs w:val="18"/>
        </w:rPr>
      </w:pPr>
    </w:p>
    <w:sectPr w:rsidR="005621A0" w:rsidRPr="00A443BA" w:rsidSect="006D296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843C7" w14:textId="77777777" w:rsidR="00100713" w:rsidRDefault="00100713" w:rsidP="0046390B">
      <w:pPr>
        <w:spacing w:after="0" w:line="240" w:lineRule="auto"/>
      </w:pPr>
      <w:r>
        <w:separator/>
      </w:r>
    </w:p>
  </w:endnote>
  <w:endnote w:type="continuationSeparator" w:id="0">
    <w:p w14:paraId="5DA2AD0D" w14:textId="77777777" w:rsidR="00100713" w:rsidRDefault="00100713" w:rsidP="00463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altName w:val="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0D7E" w14:textId="77777777" w:rsidR="006D2968" w:rsidRDefault="006D29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463235"/>
      <w:docPartObj>
        <w:docPartGallery w:val="Page Numbers (Bottom of Page)"/>
        <w:docPartUnique/>
      </w:docPartObj>
    </w:sdtPr>
    <w:sdtEndPr>
      <w:rPr>
        <w:noProof/>
      </w:rPr>
    </w:sdtEndPr>
    <w:sdtContent>
      <w:p w14:paraId="5E4BDD30" w14:textId="5E97706A" w:rsidR="0046390B" w:rsidRDefault="004639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27AA" w14:textId="77777777" w:rsidR="0046390B" w:rsidRDefault="004639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C98F" w14:textId="77777777" w:rsidR="006D2968" w:rsidRDefault="006D2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D56B" w14:textId="77777777" w:rsidR="00100713" w:rsidRDefault="00100713" w:rsidP="0046390B">
      <w:pPr>
        <w:spacing w:after="0" w:line="240" w:lineRule="auto"/>
      </w:pPr>
      <w:r>
        <w:separator/>
      </w:r>
    </w:p>
  </w:footnote>
  <w:footnote w:type="continuationSeparator" w:id="0">
    <w:p w14:paraId="3C40A9D2" w14:textId="77777777" w:rsidR="00100713" w:rsidRDefault="00100713" w:rsidP="00463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1778" w14:textId="77777777" w:rsidR="006D2968" w:rsidRDefault="006D29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DBE5" w14:textId="7D5E30B6" w:rsidR="0046390B" w:rsidRDefault="00000000">
    <w:pPr>
      <w:pStyle w:val="Header"/>
    </w:pPr>
    <w:sdt>
      <w:sdtPr>
        <w:id w:val="-1237234316"/>
        <w:docPartObj>
          <w:docPartGallery w:val="Watermarks"/>
          <w:docPartUnique/>
        </w:docPartObj>
      </w:sdtPr>
      <w:sdtContent>
        <w:r>
          <w:rPr>
            <w:noProof/>
          </w:rPr>
          <w:pict w14:anchorId="68766D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654423" o:spid="_x0000_s1025" type="#_x0000_t136" style="position:absolute;margin-left:0;margin-top:0;width:560.1pt;height:99.7pt;rotation:315;z-index:-251658752;mso-position-horizontal:center;mso-position-horizontal-relative:margin;mso-position-vertical:center;mso-position-vertical-relative:margin" o:allowincell="f" fillcolor="silver" stroked="f">
              <v:fill opacity=".5"/>
              <v:textpath style="font-family:&quot;Calibri&quot;;font-size:1pt" string="FOR PRIVATE USE ONLY"/>
              <w10:wrap anchorx="margin" anchory="margin"/>
            </v:shape>
          </w:pict>
        </w:r>
      </w:sdtContent>
    </w:sdt>
    <w:r w:rsidR="00270E18">
      <w:t>BRITE Pool</w:t>
    </w:r>
    <w:r w:rsidR="0046390B">
      <w:t xml:space="preserve"> Association Membership Package </w:t>
    </w:r>
  </w:p>
  <w:p w14:paraId="2AACD013" w14:textId="69481998" w:rsidR="0046390B" w:rsidRDefault="0046390B">
    <w:pPr>
      <w:pStyle w:val="Header"/>
    </w:pPr>
    <w:r>
      <w:t xml:space="preserve">October 2025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690C" w14:textId="77777777" w:rsidR="006D2968" w:rsidRDefault="006D2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4731"/>
    <w:multiLevelType w:val="multilevel"/>
    <w:tmpl w:val="E3A00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C2B8F"/>
    <w:multiLevelType w:val="multilevel"/>
    <w:tmpl w:val="7AF0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821B7"/>
    <w:multiLevelType w:val="hybridMultilevel"/>
    <w:tmpl w:val="62829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201E6"/>
    <w:multiLevelType w:val="multilevel"/>
    <w:tmpl w:val="E66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21E2F"/>
    <w:multiLevelType w:val="multilevel"/>
    <w:tmpl w:val="38CC45F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4B640C0D"/>
    <w:multiLevelType w:val="multilevel"/>
    <w:tmpl w:val="25C6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B681C"/>
    <w:multiLevelType w:val="multilevel"/>
    <w:tmpl w:val="B42C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B5DF5"/>
    <w:multiLevelType w:val="multilevel"/>
    <w:tmpl w:val="722A1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2D6658"/>
    <w:multiLevelType w:val="multilevel"/>
    <w:tmpl w:val="2C5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54E76"/>
    <w:multiLevelType w:val="multilevel"/>
    <w:tmpl w:val="7B7A9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572009">
    <w:abstractNumId w:val="6"/>
  </w:num>
  <w:num w:numId="2" w16cid:durableId="1811751594">
    <w:abstractNumId w:val="7"/>
  </w:num>
  <w:num w:numId="3" w16cid:durableId="64186357">
    <w:abstractNumId w:val="0"/>
  </w:num>
  <w:num w:numId="4" w16cid:durableId="1485732376">
    <w:abstractNumId w:val="9"/>
  </w:num>
  <w:num w:numId="5" w16cid:durableId="384839336">
    <w:abstractNumId w:val="3"/>
  </w:num>
  <w:num w:numId="6" w16cid:durableId="1415710532">
    <w:abstractNumId w:val="1"/>
  </w:num>
  <w:num w:numId="7" w16cid:durableId="1690373659">
    <w:abstractNumId w:val="8"/>
  </w:num>
  <w:num w:numId="8" w16cid:durableId="1740441919">
    <w:abstractNumId w:val="4"/>
  </w:num>
  <w:num w:numId="9" w16cid:durableId="273364628">
    <w:abstractNumId w:val="5"/>
  </w:num>
  <w:num w:numId="10" w16cid:durableId="678393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89"/>
    <w:rsid w:val="00083E52"/>
    <w:rsid w:val="00100713"/>
    <w:rsid w:val="00173042"/>
    <w:rsid w:val="001B5889"/>
    <w:rsid w:val="002231E8"/>
    <w:rsid w:val="00270E18"/>
    <w:rsid w:val="00444F90"/>
    <w:rsid w:val="0046390B"/>
    <w:rsid w:val="00470FD9"/>
    <w:rsid w:val="00481783"/>
    <w:rsid w:val="005621A0"/>
    <w:rsid w:val="005D42D4"/>
    <w:rsid w:val="006D2968"/>
    <w:rsid w:val="0083180A"/>
    <w:rsid w:val="00941753"/>
    <w:rsid w:val="00A443BA"/>
    <w:rsid w:val="00A54284"/>
    <w:rsid w:val="00A6227A"/>
    <w:rsid w:val="00BC233A"/>
    <w:rsid w:val="00C3138B"/>
    <w:rsid w:val="00C45348"/>
    <w:rsid w:val="00D30B58"/>
    <w:rsid w:val="00EA1389"/>
    <w:rsid w:val="00EC2F0C"/>
    <w:rsid w:val="00ED1B83"/>
    <w:rsid w:val="00F72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27A44"/>
  <w15:chartTrackingRefBased/>
  <w15:docId w15:val="{7D576F26-55CE-4AE3-92BD-A8669257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89"/>
    <w:rPr>
      <w:rFonts w:eastAsiaTheme="majorEastAsia" w:cstheme="majorBidi"/>
      <w:color w:val="272727" w:themeColor="text1" w:themeTint="D8"/>
    </w:rPr>
  </w:style>
  <w:style w:type="paragraph" w:styleId="Title">
    <w:name w:val="Title"/>
    <w:basedOn w:val="Normal"/>
    <w:next w:val="Normal"/>
    <w:link w:val="TitleChar"/>
    <w:uiPriority w:val="10"/>
    <w:qFormat/>
    <w:rsid w:val="00EA1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89"/>
    <w:pPr>
      <w:spacing w:before="160"/>
      <w:jc w:val="center"/>
    </w:pPr>
    <w:rPr>
      <w:i/>
      <w:iCs/>
      <w:color w:val="404040" w:themeColor="text1" w:themeTint="BF"/>
    </w:rPr>
  </w:style>
  <w:style w:type="character" w:customStyle="1" w:styleId="QuoteChar">
    <w:name w:val="Quote Char"/>
    <w:basedOn w:val="DefaultParagraphFont"/>
    <w:link w:val="Quote"/>
    <w:uiPriority w:val="29"/>
    <w:rsid w:val="00EA1389"/>
    <w:rPr>
      <w:i/>
      <w:iCs/>
      <w:color w:val="404040" w:themeColor="text1" w:themeTint="BF"/>
    </w:rPr>
  </w:style>
  <w:style w:type="paragraph" w:styleId="ListParagraph">
    <w:name w:val="List Paragraph"/>
    <w:basedOn w:val="Normal"/>
    <w:uiPriority w:val="34"/>
    <w:qFormat/>
    <w:rsid w:val="00EA1389"/>
    <w:pPr>
      <w:ind w:left="720"/>
      <w:contextualSpacing/>
    </w:pPr>
  </w:style>
  <w:style w:type="character" w:styleId="IntenseEmphasis">
    <w:name w:val="Intense Emphasis"/>
    <w:basedOn w:val="DefaultParagraphFont"/>
    <w:uiPriority w:val="21"/>
    <w:qFormat/>
    <w:rsid w:val="00EA1389"/>
    <w:rPr>
      <w:i/>
      <w:iCs/>
      <w:color w:val="0F4761" w:themeColor="accent1" w:themeShade="BF"/>
    </w:rPr>
  </w:style>
  <w:style w:type="paragraph" w:styleId="IntenseQuote">
    <w:name w:val="Intense Quote"/>
    <w:basedOn w:val="Normal"/>
    <w:next w:val="Normal"/>
    <w:link w:val="IntenseQuoteChar"/>
    <w:uiPriority w:val="30"/>
    <w:qFormat/>
    <w:rsid w:val="00EA1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89"/>
    <w:rPr>
      <w:i/>
      <w:iCs/>
      <w:color w:val="0F4761" w:themeColor="accent1" w:themeShade="BF"/>
    </w:rPr>
  </w:style>
  <w:style w:type="character" w:styleId="IntenseReference">
    <w:name w:val="Intense Reference"/>
    <w:basedOn w:val="DefaultParagraphFont"/>
    <w:uiPriority w:val="32"/>
    <w:qFormat/>
    <w:rsid w:val="00EA1389"/>
    <w:rPr>
      <w:b/>
      <w:bCs/>
      <w:smallCaps/>
      <w:color w:val="0F4761" w:themeColor="accent1" w:themeShade="BF"/>
      <w:spacing w:val="5"/>
    </w:rPr>
  </w:style>
  <w:style w:type="character" w:styleId="Hyperlink">
    <w:name w:val="Hyperlink"/>
    <w:basedOn w:val="DefaultParagraphFont"/>
    <w:uiPriority w:val="99"/>
    <w:unhideWhenUsed/>
    <w:rsid w:val="0046390B"/>
    <w:rPr>
      <w:color w:val="467886" w:themeColor="hyperlink"/>
      <w:u w:val="single"/>
    </w:rPr>
  </w:style>
  <w:style w:type="character" w:styleId="UnresolvedMention">
    <w:name w:val="Unresolved Mention"/>
    <w:basedOn w:val="DefaultParagraphFont"/>
    <w:uiPriority w:val="99"/>
    <w:semiHidden/>
    <w:unhideWhenUsed/>
    <w:rsid w:val="0046390B"/>
    <w:rPr>
      <w:color w:val="605E5C"/>
      <w:shd w:val="clear" w:color="auto" w:fill="E1DFDD"/>
    </w:rPr>
  </w:style>
  <w:style w:type="paragraph" w:styleId="Header">
    <w:name w:val="header"/>
    <w:basedOn w:val="Normal"/>
    <w:link w:val="HeaderChar"/>
    <w:uiPriority w:val="99"/>
    <w:unhideWhenUsed/>
    <w:rsid w:val="004639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90B"/>
  </w:style>
  <w:style w:type="paragraph" w:styleId="Footer">
    <w:name w:val="footer"/>
    <w:basedOn w:val="Normal"/>
    <w:link w:val="FooterChar"/>
    <w:uiPriority w:val="99"/>
    <w:unhideWhenUsed/>
    <w:rsid w:val="004639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ritepool.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1210</TotalTime>
  <Pages>9</Pages>
  <Words>2195</Words>
  <Characters>10959</Characters>
  <Application>Microsoft Office Word</Application>
  <DocSecurity>0</DocSecurity>
  <Lines>267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Rodrigues</dc:creator>
  <cp:keywords/>
  <dc:description/>
  <cp:lastModifiedBy>Rebecca Rodrigues</cp:lastModifiedBy>
  <cp:revision>6</cp:revision>
  <dcterms:created xsi:type="dcterms:W3CDTF">2025-10-20T22:11:00Z</dcterms:created>
  <dcterms:modified xsi:type="dcterms:W3CDTF">2025-10-31T16:29:00Z</dcterms:modified>
</cp:coreProperties>
</file>