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harts/colors1.xml" ContentType="application/vnd.ms-office.chartcolorstyle+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3AF" w:rsidRDefault="008C23AF" w:rsidP="00900DB0">
      <w:pPr>
        <w:spacing w:before="0" w:after="0" w:line="240" w:lineRule="auto"/>
        <w:jc w:val="left"/>
        <w:rPr>
          <w:color w:val="808080" w:themeColor="background1" w:themeShade="80"/>
        </w:rPr>
      </w:pPr>
    </w:p>
    <w:p w:rsidR="006B049B" w:rsidRPr="006B049B" w:rsidRDefault="006B049B" w:rsidP="00900DB0">
      <w:pPr>
        <w:spacing w:before="0" w:after="0" w:line="240" w:lineRule="auto"/>
        <w:jc w:val="left"/>
        <w:rPr>
          <w:color w:val="808080" w:themeColor="background1" w:themeShade="80"/>
          <w:sz w:val="28"/>
          <w:szCs w:val="28"/>
        </w:rPr>
      </w:pPr>
    </w:p>
    <w:p w:rsidR="00000115" w:rsidRPr="006B049B" w:rsidRDefault="00233498" w:rsidP="00000115">
      <w:pPr>
        <w:pStyle w:val="Heading2"/>
        <w:spacing w:before="0" w:after="0"/>
        <w:rPr>
          <w:rFonts w:eastAsia="Times New Roman" w:cstheme="minorHAnsi"/>
          <w:sz w:val="28"/>
          <w:szCs w:val="28"/>
        </w:rPr>
      </w:pPr>
      <w:r w:rsidRPr="006B049B">
        <w:rPr>
          <w:rFonts w:eastAsia="Times New Roman" w:cstheme="minorHAnsi"/>
          <w:sz w:val="28"/>
          <w:szCs w:val="28"/>
        </w:rPr>
        <w:t xml:space="preserve">Learning and Development </w:t>
      </w:r>
      <w:r w:rsidR="00D110BB" w:rsidRPr="006B049B">
        <w:rPr>
          <w:rFonts w:eastAsia="Times New Roman" w:cstheme="minorHAnsi"/>
          <w:sz w:val="28"/>
          <w:szCs w:val="28"/>
        </w:rPr>
        <w:t xml:space="preserve">Awards </w:t>
      </w:r>
      <w:r w:rsidRPr="006B049B">
        <w:rPr>
          <w:rFonts w:eastAsia="Times New Roman" w:cstheme="minorHAnsi"/>
          <w:sz w:val="28"/>
          <w:szCs w:val="28"/>
        </w:rPr>
        <w:t xml:space="preserve">Category </w:t>
      </w:r>
      <w:r w:rsidR="00D110BB" w:rsidRPr="006B049B">
        <w:rPr>
          <w:rFonts w:eastAsia="Times New Roman" w:cstheme="minorHAnsi"/>
          <w:sz w:val="28"/>
          <w:szCs w:val="28"/>
        </w:rPr>
        <w:t>Subm</w:t>
      </w:r>
      <w:r w:rsidRPr="006B049B">
        <w:rPr>
          <w:rFonts w:eastAsia="Times New Roman" w:cstheme="minorHAnsi"/>
          <w:sz w:val="28"/>
          <w:szCs w:val="28"/>
        </w:rPr>
        <w:t>ission Form:</w:t>
      </w:r>
      <w:r w:rsidR="00C33285" w:rsidRPr="006B049B">
        <w:rPr>
          <w:rFonts w:eastAsia="Times New Roman" w:cstheme="minorHAnsi"/>
          <w:sz w:val="28"/>
          <w:szCs w:val="28"/>
        </w:rPr>
        <w:t xml:space="preserve"> </w:t>
      </w:r>
      <w:r w:rsidR="00CC0F61" w:rsidRPr="006B049B">
        <w:rPr>
          <w:rFonts w:eastAsia="Times New Roman" w:cstheme="minorHAnsi"/>
          <w:sz w:val="28"/>
          <w:szCs w:val="28"/>
        </w:rPr>
        <w:t>Best Learning Program Supporting a Change Transformation Business Strategy</w:t>
      </w:r>
    </w:p>
    <w:p w:rsidR="00276480" w:rsidRPr="007B0C77" w:rsidRDefault="00276480" w:rsidP="00900DB0">
      <w:pPr>
        <w:pStyle w:val="SectionHeader"/>
        <w:rPr>
          <w:i/>
          <w:color w:val="808080" w:themeColor="background1" w:themeShade="80"/>
          <w:sz w:val="22"/>
        </w:rPr>
      </w:pPr>
    </w:p>
    <w:p w:rsidR="00B210AC" w:rsidRDefault="00B210AC" w:rsidP="00D644C9">
      <w:pPr>
        <w:pStyle w:val="Title"/>
        <w:tabs>
          <w:tab w:val="left" w:pos="90"/>
        </w:tabs>
        <w:jc w:val="left"/>
        <w:rPr>
          <w:i/>
          <w:color w:val="auto"/>
          <w:sz w:val="40"/>
          <w:szCs w:val="40"/>
        </w:rPr>
      </w:pPr>
    </w:p>
    <w:p w:rsidR="00B210AC" w:rsidRDefault="00B210AC" w:rsidP="00D644C9">
      <w:pPr>
        <w:pStyle w:val="Title"/>
        <w:tabs>
          <w:tab w:val="left" w:pos="90"/>
        </w:tabs>
        <w:jc w:val="left"/>
        <w:rPr>
          <w:i/>
          <w:color w:val="auto"/>
          <w:sz w:val="40"/>
          <w:szCs w:val="40"/>
        </w:rPr>
      </w:pPr>
    </w:p>
    <w:p w:rsidR="00D644C9" w:rsidRPr="00B210AC" w:rsidRDefault="00DC7E79" w:rsidP="00B210AC">
      <w:pPr>
        <w:pStyle w:val="Title"/>
        <w:tabs>
          <w:tab w:val="left" w:pos="90"/>
        </w:tabs>
        <w:jc w:val="left"/>
        <w:rPr>
          <w:i/>
          <w:color w:val="FF0000"/>
          <w:sz w:val="40"/>
          <w:szCs w:val="40"/>
        </w:rPr>
      </w:pPr>
      <w:r w:rsidRPr="00DC7E79">
        <w:rPr>
          <w:i/>
          <w:color w:val="auto"/>
          <w:sz w:val="40"/>
          <w:szCs w:val="40"/>
        </w:rPr>
        <w:t>Title of Your Entry Program:</w:t>
      </w:r>
    </w:p>
    <w:p w:rsidR="00D644C9" w:rsidRPr="00B210AC" w:rsidRDefault="00D644C9" w:rsidP="00D644C9">
      <w:pPr>
        <w:rPr>
          <w:b/>
          <w:i/>
          <w:sz w:val="40"/>
          <w:szCs w:val="40"/>
        </w:rPr>
      </w:pPr>
      <w:r w:rsidRPr="00B210AC">
        <w:rPr>
          <w:b/>
          <w:i/>
          <w:sz w:val="40"/>
          <w:szCs w:val="40"/>
        </w:rPr>
        <w:t>Engagement Manager Certification</w:t>
      </w:r>
    </w:p>
    <w:p w:rsidR="003A4AF4" w:rsidRPr="003E72CE" w:rsidRDefault="003A4AF4" w:rsidP="003A4AF4">
      <w:pPr>
        <w:pStyle w:val="Title"/>
        <w:tabs>
          <w:tab w:val="left" w:pos="90"/>
        </w:tabs>
        <w:rPr>
          <w:i/>
          <w:sz w:val="22"/>
          <w:szCs w:val="22"/>
        </w:rPr>
      </w:pPr>
      <w:r w:rsidRPr="003E72CE">
        <w:rPr>
          <w:i/>
          <w:sz w:val="22"/>
          <w:szCs w:val="22"/>
        </w:rPr>
        <w:t>Title Here</w:t>
      </w:r>
    </w:p>
    <w:tbl>
      <w:tblPr>
        <w:tblStyle w:val="TableGrid"/>
        <w:tblW w:w="0" w:type="auto"/>
        <w:tblInd w:w="288" w:type="dxa"/>
        <w:tblLook w:val="04A0"/>
      </w:tblPr>
      <w:tblGrid>
        <w:gridCol w:w="596"/>
        <w:gridCol w:w="7645"/>
      </w:tblGrid>
      <w:tr w:rsidR="003A4AF4" w:rsidRPr="003E72CE" w:rsidTr="003A4AF4">
        <w:tc>
          <w:tcPr>
            <w:tcW w:w="667" w:type="dxa"/>
            <w:vMerge w:val="restart"/>
            <w:vAlign w:val="center"/>
          </w:tcPr>
          <w:p w:rsidR="003A4AF4" w:rsidRPr="003E72CE" w:rsidRDefault="003A4AF4" w:rsidP="003A4AF4">
            <w:pPr>
              <w:rPr>
                <w:rStyle w:val="SubtleEmphasis"/>
                <w:rFonts w:asciiTheme="majorHAnsi" w:eastAsiaTheme="majorEastAsia" w:hAnsiTheme="majorHAnsi" w:cstheme="majorBidi"/>
                <w:spacing w:val="5"/>
                <w:kern w:val="28"/>
                <w:sz w:val="22"/>
                <w:szCs w:val="22"/>
                <w:lang w:eastAsia="ja-JP"/>
              </w:rPr>
            </w:pPr>
          </w:p>
        </w:tc>
        <w:tc>
          <w:tcPr>
            <w:tcW w:w="8801" w:type="dxa"/>
          </w:tcPr>
          <w:p w:rsidR="003A4AF4" w:rsidRPr="003E72CE" w:rsidRDefault="003A4AF4" w:rsidP="003A4AF4">
            <w:pPr>
              <w:ind w:left="-55"/>
              <w:rPr>
                <w:rStyle w:val="SubtleEmphasis"/>
                <w:sz w:val="22"/>
                <w:szCs w:val="22"/>
              </w:rPr>
            </w:pPr>
            <w:r w:rsidRPr="003E72CE">
              <w:rPr>
                <w:rStyle w:val="SubtleEmphasis"/>
                <w:sz w:val="22"/>
                <w:szCs w:val="22"/>
              </w:rPr>
              <w:t>Name of Entering Organization</w:t>
            </w:r>
            <w:r w:rsidR="00511A5C" w:rsidRPr="003E72CE">
              <w:rPr>
                <w:rStyle w:val="SubtleEmphasis"/>
                <w:sz w:val="22"/>
                <w:szCs w:val="22"/>
              </w:rPr>
              <w:t>:</w:t>
            </w:r>
            <w:r w:rsidR="000D329A">
              <w:rPr>
                <w:rStyle w:val="SubtleEmphasis"/>
                <w:sz w:val="22"/>
                <w:szCs w:val="22"/>
              </w:rPr>
              <w:t xml:space="preserve"> Capgemini University</w:t>
            </w:r>
          </w:p>
        </w:tc>
      </w:tr>
      <w:tr w:rsidR="003A4AF4" w:rsidRPr="003E72CE" w:rsidTr="003A4AF4">
        <w:tc>
          <w:tcPr>
            <w:tcW w:w="667" w:type="dxa"/>
            <w:vMerge/>
            <w:vAlign w:val="center"/>
          </w:tcPr>
          <w:p w:rsidR="003A4AF4" w:rsidRPr="003E72CE" w:rsidRDefault="003A4AF4" w:rsidP="003A4AF4">
            <w:pPr>
              <w:rPr>
                <w:rStyle w:val="SubtleEmphasis"/>
                <w:sz w:val="22"/>
                <w:szCs w:val="22"/>
              </w:rPr>
            </w:pPr>
          </w:p>
        </w:tc>
        <w:tc>
          <w:tcPr>
            <w:tcW w:w="8801" w:type="dxa"/>
          </w:tcPr>
          <w:p w:rsidR="003A4AF4" w:rsidRPr="003E72CE" w:rsidRDefault="003A4AF4" w:rsidP="003A4AF4">
            <w:pPr>
              <w:ind w:left="-55"/>
              <w:rPr>
                <w:rStyle w:val="SubtleEmphasis"/>
                <w:sz w:val="22"/>
                <w:szCs w:val="22"/>
              </w:rPr>
            </w:pPr>
            <w:r w:rsidRPr="003E72CE">
              <w:rPr>
                <w:rStyle w:val="SubtleEmphasis"/>
                <w:sz w:val="22"/>
                <w:szCs w:val="22"/>
              </w:rPr>
              <w:t>Name of Helping Organization (Vendor) if submitted jointly</w:t>
            </w:r>
            <w:r w:rsidR="00511A5C" w:rsidRPr="003E72CE">
              <w:rPr>
                <w:rStyle w:val="SubtleEmphasis"/>
                <w:sz w:val="22"/>
                <w:szCs w:val="22"/>
              </w:rPr>
              <w:t>:</w:t>
            </w:r>
            <w:r w:rsidR="00CC7A63">
              <w:rPr>
                <w:rStyle w:val="SubtleEmphasis"/>
                <w:sz w:val="22"/>
                <w:szCs w:val="22"/>
              </w:rPr>
              <w:t xml:space="preserve"> N/A</w:t>
            </w:r>
          </w:p>
        </w:tc>
      </w:tr>
      <w:tr w:rsidR="003A4AF4" w:rsidRPr="003E72CE" w:rsidTr="003A4AF4">
        <w:tc>
          <w:tcPr>
            <w:tcW w:w="667" w:type="dxa"/>
            <w:vMerge/>
          </w:tcPr>
          <w:p w:rsidR="003A4AF4" w:rsidRPr="003E72CE" w:rsidRDefault="003A4AF4" w:rsidP="003A4AF4">
            <w:pPr>
              <w:rPr>
                <w:rStyle w:val="SubtleEmphasis"/>
                <w:sz w:val="22"/>
                <w:szCs w:val="22"/>
              </w:rPr>
            </w:pPr>
          </w:p>
        </w:tc>
        <w:tc>
          <w:tcPr>
            <w:tcW w:w="8801" w:type="dxa"/>
          </w:tcPr>
          <w:p w:rsidR="003A4AF4" w:rsidRPr="003E72CE" w:rsidRDefault="003A4AF4" w:rsidP="003A4AF4">
            <w:pPr>
              <w:ind w:left="-55"/>
              <w:rPr>
                <w:rStyle w:val="SubtleEmphasis"/>
                <w:sz w:val="22"/>
                <w:szCs w:val="22"/>
              </w:rPr>
            </w:pPr>
            <w:r w:rsidRPr="003E72CE">
              <w:rPr>
                <w:rStyle w:val="SubtleEmphasis"/>
                <w:sz w:val="22"/>
                <w:szCs w:val="22"/>
              </w:rPr>
              <w:t>Date</w:t>
            </w:r>
            <w:r w:rsidR="00511A5C" w:rsidRPr="003E72CE">
              <w:rPr>
                <w:rStyle w:val="SubtleEmphasis"/>
                <w:sz w:val="22"/>
                <w:szCs w:val="22"/>
              </w:rPr>
              <w:t>:</w:t>
            </w:r>
            <w:r w:rsidR="000D329A">
              <w:rPr>
                <w:rStyle w:val="SubtleEmphasis"/>
                <w:sz w:val="22"/>
                <w:szCs w:val="22"/>
              </w:rPr>
              <w:t xml:space="preserve"> 08/04/2015</w:t>
            </w:r>
          </w:p>
        </w:tc>
      </w:tr>
      <w:tr w:rsidR="003A4AF4" w:rsidRPr="003E72CE" w:rsidTr="003A4AF4">
        <w:tc>
          <w:tcPr>
            <w:tcW w:w="667" w:type="dxa"/>
            <w:vMerge/>
          </w:tcPr>
          <w:p w:rsidR="003A4AF4" w:rsidRPr="003E72CE" w:rsidRDefault="003A4AF4" w:rsidP="003A4AF4">
            <w:pPr>
              <w:rPr>
                <w:rStyle w:val="SubtleEmphasis"/>
                <w:sz w:val="22"/>
                <w:szCs w:val="22"/>
              </w:rPr>
            </w:pPr>
          </w:p>
        </w:tc>
        <w:tc>
          <w:tcPr>
            <w:tcW w:w="8801" w:type="dxa"/>
            <w:vAlign w:val="center"/>
          </w:tcPr>
          <w:p w:rsidR="003A4AF4" w:rsidRPr="003E72CE" w:rsidRDefault="003A4AF4" w:rsidP="006B049B">
            <w:pPr>
              <w:ind w:left="-55"/>
              <w:rPr>
                <w:rStyle w:val="SubtleEmphasis"/>
                <w:sz w:val="22"/>
                <w:szCs w:val="22"/>
              </w:rPr>
            </w:pPr>
            <w:r w:rsidRPr="003E72CE">
              <w:rPr>
                <w:rStyle w:val="SubtleEmphasis"/>
                <w:sz w:val="22"/>
                <w:szCs w:val="22"/>
              </w:rPr>
              <w:t>Category:</w:t>
            </w:r>
            <w:r w:rsidR="006B049B">
              <w:rPr>
                <w:rStyle w:val="SubtleEmphasis"/>
                <w:sz w:val="22"/>
                <w:szCs w:val="22"/>
              </w:rPr>
              <w:t xml:space="preserve"> Best Learning Program Supporting a Change Transformation Business Strategy</w:t>
            </w:r>
            <w:r w:rsidRPr="006B049B">
              <w:rPr>
                <w:rStyle w:val="SubtleEmphasis"/>
                <w:color w:val="D9D9D9" w:themeColor="background1" w:themeShade="D9"/>
                <w:sz w:val="22"/>
                <w:szCs w:val="22"/>
              </w:rPr>
              <w:t xml:space="preserve"> </w:t>
            </w:r>
          </w:p>
        </w:tc>
      </w:tr>
    </w:tbl>
    <w:p w:rsidR="003A4AF4" w:rsidRDefault="003A4AF4" w:rsidP="003A4AF4">
      <w:pPr>
        <w:spacing w:before="20" w:after="120"/>
        <w:ind w:hanging="14"/>
        <w:jc w:val="left"/>
        <w:rPr>
          <w:i/>
        </w:rPr>
      </w:pPr>
    </w:p>
    <w:p w:rsidR="003A4AF4" w:rsidRDefault="003A4AF4" w:rsidP="003A4AF4">
      <w:pPr>
        <w:spacing w:before="20" w:after="120"/>
        <w:ind w:hanging="14"/>
        <w:rPr>
          <w:rFonts w:eastAsia="Times New Roman" w:cstheme="minorHAnsi"/>
          <w:bCs/>
        </w:rPr>
      </w:pPr>
    </w:p>
    <w:p w:rsidR="004767D0" w:rsidRDefault="004767D0" w:rsidP="003A4AF4">
      <w:pPr>
        <w:spacing w:before="20" w:after="120"/>
        <w:ind w:hanging="14"/>
        <w:rPr>
          <w:rFonts w:eastAsia="Times New Roman" w:cstheme="minorHAnsi"/>
          <w:bCs/>
        </w:rPr>
      </w:pPr>
    </w:p>
    <w:p w:rsidR="004767D0" w:rsidRDefault="004767D0" w:rsidP="003A4AF4">
      <w:pPr>
        <w:spacing w:before="20" w:after="120"/>
        <w:ind w:hanging="14"/>
        <w:rPr>
          <w:rFonts w:eastAsia="Times New Roman" w:cstheme="minorHAnsi"/>
          <w:bCs/>
        </w:rPr>
      </w:pPr>
    </w:p>
    <w:p w:rsidR="004767D0" w:rsidRDefault="004767D0" w:rsidP="003A4AF4">
      <w:pPr>
        <w:spacing w:before="20" w:after="120"/>
        <w:ind w:hanging="14"/>
        <w:rPr>
          <w:rFonts w:eastAsia="Times New Roman" w:cstheme="minorHAnsi"/>
          <w:bCs/>
        </w:rPr>
      </w:pPr>
    </w:p>
    <w:p w:rsidR="004767D0" w:rsidRDefault="004767D0" w:rsidP="003A4AF4">
      <w:pPr>
        <w:spacing w:before="20" w:after="120"/>
        <w:ind w:hanging="14"/>
        <w:rPr>
          <w:rFonts w:eastAsia="Times New Roman" w:cstheme="minorHAnsi"/>
          <w:bCs/>
        </w:rPr>
      </w:pPr>
    </w:p>
    <w:p w:rsidR="00B210AC" w:rsidRDefault="00B210AC" w:rsidP="003A4AF4">
      <w:pPr>
        <w:spacing w:before="20" w:after="120"/>
        <w:ind w:hanging="14"/>
        <w:rPr>
          <w:rFonts w:eastAsia="Times New Roman" w:cstheme="minorHAnsi"/>
          <w:bCs/>
        </w:rPr>
      </w:pPr>
    </w:p>
    <w:p w:rsidR="004767D0" w:rsidRDefault="004767D0" w:rsidP="003A4AF4">
      <w:pPr>
        <w:spacing w:before="20" w:after="120"/>
        <w:ind w:hanging="14"/>
        <w:rPr>
          <w:rFonts w:eastAsia="Times New Roman" w:cstheme="minorHAnsi"/>
          <w:bCs/>
        </w:rPr>
      </w:pPr>
    </w:p>
    <w:p w:rsidR="004767D0" w:rsidRDefault="004767D0" w:rsidP="003A4AF4">
      <w:pPr>
        <w:spacing w:before="20" w:after="120"/>
        <w:ind w:hanging="14"/>
        <w:rPr>
          <w:rFonts w:eastAsia="Times New Roman" w:cstheme="minorHAnsi"/>
          <w:bCs/>
        </w:rPr>
      </w:pPr>
    </w:p>
    <w:p w:rsidR="000061F9" w:rsidRDefault="004767D0" w:rsidP="00DC7E79">
      <w:pPr>
        <w:pStyle w:val="SectionHeader"/>
        <w:rPr>
          <w:sz w:val="32"/>
          <w:szCs w:val="32"/>
        </w:rPr>
      </w:pPr>
      <w:r>
        <w:rPr>
          <w:sz w:val="32"/>
          <w:szCs w:val="32"/>
        </w:rPr>
        <w:lastRenderedPageBreak/>
        <w:br/>
      </w:r>
    </w:p>
    <w:p w:rsidR="00DC7E79" w:rsidRPr="004B0AC4" w:rsidRDefault="004B0AC4" w:rsidP="00DC7E79">
      <w:pPr>
        <w:pStyle w:val="SectionHeader"/>
        <w:rPr>
          <w:i/>
          <w:color w:val="808080" w:themeColor="background1" w:themeShade="80"/>
          <w:sz w:val="32"/>
          <w:szCs w:val="32"/>
        </w:rPr>
      </w:pPr>
      <w:r w:rsidRPr="004B0AC4">
        <w:rPr>
          <w:sz w:val="32"/>
          <w:szCs w:val="32"/>
        </w:rPr>
        <w:t>Company Background (of entering organization, not the vendor)</w:t>
      </w:r>
    </w:p>
    <w:p w:rsidR="00DC7E79" w:rsidRDefault="00DC7E79" w:rsidP="00DC7E79"/>
    <w:p w:rsidR="00920B35" w:rsidRPr="003E72CE" w:rsidRDefault="000D329A" w:rsidP="00DC7E79">
      <w:pPr>
        <w:rPr>
          <w:sz w:val="22"/>
          <w:szCs w:val="22"/>
        </w:rPr>
      </w:pPr>
      <w:r>
        <w:rPr>
          <w:noProof/>
          <w:sz w:val="22"/>
          <w:szCs w:val="22"/>
          <w:lang w:val="en-GB" w:eastAsia="en-GB"/>
        </w:rPr>
        <w:drawing>
          <wp:inline distT="0" distB="0" distL="0" distR="0">
            <wp:extent cx="3714115" cy="1045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14115" cy="1045028"/>
                    </a:xfrm>
                    <a:prstGeom prst="rect">
                      <a:avLst/>
                    </a:prstGeom>
                  </pic:spPr>
                </pic:pic>
              </a:graphicData>
            </a:graphic>
          </wp:inline>
        </w:drawing>
      </w:r>
    </w:p>
    <w:p w:rsidR="003A4AF4" w:rsidRPr="003E72CE" w:rsidRDefault="003A4AF4" w:rsidP="000B0F4A">
      <w:pPr>
        <w:rPr>
          <w:sz w:val="22"/>
          <w:szCs w:val="22"/>
        </w:rPr>
      </w:pPr>
    </w:p>
    <w:tbl>
      <w:tblPr>
        <w:tblStyle w:val="BHGTable"/>
        <w:tblW w:w="0" w:type="auto"/>
        <w:tblInd w:w="108" w:type="dxa"/>
        <w:tblLook w:val="04A0"/>
      </w:tblPr>
      <w:tblGrid>
        <w:gridCol w:w="2754"/>
        <w:gridCol w:w="5667"/>
      </w:tblGrid>
      <w:tr w:rsidR="00920B35" w:rsidRPr="003E72CE" w:rsidTr="000D329A">
        <w:trPr>
          <w:cnfStyle w:val="100000000000"/>
        </w:trPr>
        <w:tc>
          <w:tcPr>
            <w:tcW w:w="8421" w:type="dxa"/>
            <w:gridSpan w:val="2"/>
            <w:shd w:val="clear" w:color="auto" w:fill="4F81BD" w:themeFill="accent1"/>
          </w:tcPr>
          <w:p w:rsidR="00920B35" w:rsidRPr="003E72CE" w:rsidRDefault="00656E2B" w:rsidP="00920B35">
            <w:pPr>
              <w:tabs>
                <w:tab w:val="left" w:pos="4920"/>
              </w:tabs>
              <w:spacing w:after="40"/>
            </w:pPr>
            <w:sdt>
              <w:sdtPr>
                <w:id w:val="-1969803284"/>
                <w:placeholder>
                  <w:docPart w:val="D1886926889E1F49BBDE07F1C88E9D09"/>
                </w:placeholder>
              </w:sdtPr>
              <w:sdtEndPr>
                <w:rPr>
                  <w:shd w:val="clear" w:color="auto" w:fill="4F81BD" w:themeFill="accent1"/>
                </w:rPr>
              </w:sdtEndPr>
              <w:sdtContent>
                <w:r w:rsidR="00920B35" w:rsidRPr="003E72CE">
                  <w:rPr>
                    <w:color w:val="FFFFFF" w:themeColor="background1"/>
                  </w:rPr>
                  <w:t>Company At-a-Glance</w:t>
                </w:r>
              </w:sdtContent>
            </w:sdt>
            <w:r w:rsidRPr="00656E2B">
              <w:rPr>
                <w:noProof/>
                <w:lang w:val="en-US"/>
              </w:rPr>
              <w:pict>
                <v:shapetype id="_x0000_t202" coordsize="21600,21600" o:spt="202" path="m,l,21600r21600,l21600,xe">
                  <v:stroke joinstyle="miter"/>
                  <v:path gradientshapeok="t" o:connecttype="rect"/>
                </v:shapetype>
                <v:shape id="Text Box 5" o:spid="_x0000_s1026" type="#_x0000_t202" style="position:absolute;left:0;text-align:left;margin-left:-265.6pt;margin-top:23.5pt;width:111pt;height:5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kGhYwCAACABQAADgAAAGRycy9lMm9Eb2MueG1srFTBbtswDL0P2D8Iuq92MrdZjTpF1qLDgKAt&#10;1g49K7LUGJVETVJiZ18/SraTrNulwy4yLT5SJB/Ji8tOK7IVzjdgKjo5ySkRhkPdmOeKfn+8+fCJ&#10;Eh+YqZkCIyq6E55ezt+/u2htKaawBlULR9CJ8WVrK7oOwZZZ5vlaaOZPwAqDSglOs4C/7jmrHWvR&#10;u1bZNM/PshZcbR1w4T3eXvdKOk/+pRQ83EnpRSCqohhbSKdL5yqe2fyClc+O2XXDhzDYP0ShWWPw&#10;0b2raxYY2bjmD1e64Q48yHDCQWcgZcNFygGzmeSvsnlYMytSLlgcb/dl8v/PLb/d3jvS1MhdQYlh&#10;Gjl6FF0gn6Ejp7E8rfUloh4s4kKH1whNqXq7BP7iEZIdYXoDj+hYjk46Hb+YKEFDZGC3r3p8hUdv&#10;RX4+y1HFUTcrJnlxmnjJDubW+fBFgCZRqKhDWlMIbLv0IQbAyhESXzNw0yiVqFWGtBU9+4guf9Og&#10;hTLxRqQmGdzEPPrQkxR2SkSMMt+ExCKlDOJFak9xpRzZMmwsxrkwYRKrlfwiOqIkBvEWwwF/iOot&#10;xn0e48tgwt5YNwZcz1icqkPY9csYsuzxA5O+zzuWIHSrDrOK4grqHbaAg36GvOU3DbKxZD7cM4dD&#10;gwziIgh3eEgFWHUYJErW4H7+7T7iKxrP6QzNW5zDivofG+YEJeqrwUY/nxQFqkL6KU5nU/xxx5rV&#10;scZs9BUgIxPcOpYnMeKDGkXpQD/hyljEh1HFDMfgKhpG8Sr02wFXDheLRQLhqFoWlubB8rH5Y7s9&#10;dk/M2aEnA7bzLYwTy8pXrdljI7UGFpsAskl9eyjsUHsc89REw0qKe+T4P6EOi3P+CwAA//8DAFBL&#10;AwQUAAYACAAAACEAByl2ZOIAAAANAQAADwAAAGRycy9kb3ducmV2LnhtbEyPy07DMBBF90j8gzVI&#10;7FI7aXgkxKkQouyQ2gIVSzc2cUQ8jmI3DXw9wwqWM3N059xqNbueTWYMnUcJ6UIAM9h43WEr4fVl&#10;ndwCC1GhVr1HI+HLBFjV52eVKrU/4dZMu9gyCsFQKgk2xqHkPDTWOBUWfjBItw8/OhVpHFuuR3Wi&#10;cNfzTIhr7lSH9MGqwTxY03zujk7Ce/dmi3W++Z6K+Ojj9nn/xNVeysuL+f4OWDRz/IPhV5/UoSan&#10;gz+iDqyXkFwt04xYCfkNlSIiWYqCNgdiszQXwOuK/29R/wAAAP//AwBQSwECLQAUAAYACAAAACEA&#10;5JnDwPsAAADhAQAAEwAAAAAAAAAAAAAAAAAAAAAAW0NvbnRlbnRfVHlwZXNdLnhtbFBLAQItABQA&#10;BgAIAAAAIQAjsmrh1wAAAJQBAAALAAAAAAAAAAAAAAAAACwBAABfcmVscy8ucmVsc1BLAQItABQA&#10;BgAIAAAAIQDvGQaFjAIAAIAFAAAOAAAAAAAAAAAAAAAAACwCAABkcnMvZTJvRG9jLnhtbFBLAQIt&#10;ABQABgAIAAAAIQAHKXZk4gAAAA0BAAAPAAAAAAAAAAAAAAAAAOQEAABkcnMvZG93bnJldi54bWxQ&#10;SwUGAAAAAAQABADzAAAA8wUAAAAA&#10;" filled="f" stroked="f" strokeweight=".5pt">
                  <v:path arrowok="t"/>
                  <v:textbox style="layout-flow:vertical;mso-layout-flow-alt:bottom-to-top">
                    <w:txbxContent>
                      <w:p w:rsidR="00041B86" w:rsidRPr="00E32477" w:rsidRDefault="00041B86" w:rsidP="00920B35">
                        <w:pPr>
                          <w:pStyle w:val="ExecutiveInterviewVertical"/>
                          <w:cnfStyle w:val="100000000000"/>
                        </w:pPr>
                        <w:r>
                          <w:t>Briefing Report</w:t>
                        </w:r>
                      </w:p>
                    </w:txbxContent>
                  </v:textbox>
                </v:shape>
              </w:pict>
            </w:r>
            <w:r w:rsidR="00920B35" w:rsidRPr="003E72CE">
              <w:rPr>
                <w:shd w:val="clear" w:color="auto" w:fill="4F81BD" w:themeFill="accent1"/>
              </w:rPr>
              <w:tab/>
            </w:r>
          </w:p>
        </w:tc>
      </w:tr>
      <w:tr w:rsidR="00920B35" w:rsidRPr="003E72CE" w:rsidTr="000D329A">
        <w:trPr>
          <w:cnfStyle w:val="000000100000"/>
        </w:trPr>
        <w:tc>
          <w:tcPr>
            <w:tcW w:w="2754" w:type="dxa"/>
            <w:shd w:val="clear" w:color="auto" w:fill="C6D9F1" w:themeFill="text2" w:themeFillTint="33"/>
            <w:vAlign w:val="center"/>
          </w:tcPr>
          <w:p w:rsidR="00920B35" w:rsidRPr="003E72CE" w:rsidRDefault="00920B35" w:rsidP="00920B35">
            <w:pPr>
              <w:spacing w:after="40"/>
              <w:jc w:val="left"/>
            </w:pPr>
            <w:r w:rsidRPr="003E72CE">
              <w:t>Headquarters</w:t>
            </w:r>
          </w:p>
        </w:tc>
        <w:tc>
          <w:tcPr>
            <w:tcW w:w="5667" w:type="dxa"/>
            <w:shd w:val="clear" w:color="auto" w:fill="C6D9F1" w:themeFill="text2" w:themeFillTint="33"/>
          </w:tcPr>
          <w:p w:rsidR="00920B35" w:rsidRPr="003E72CE" w:rsidRDefault="00656E2B" w:rsidP="00920B35">
            <w:pPr>
              <w:spacing w:after="40"/>
            </w:pPr>
            <w:sdt>
              <w:sdtPr>
                <w:id w:val="720772"/>
                <w:placeholder>
                  <w:docPart w:val="42E6298EB103714DAAF6B66D08B03E2B"/>
                </w:placeholder>
              </w:sdtPr>
              <w:sdtContent>
                <w:r w:rsidR="000D329A">
                  <w:t>Paris, France</w:t>
                </w:r>
              </w:sdtContent>
            </w:sdt>
          </w:p>
        </w:tc>
      </w:tr>
      <w:tr w:rsidR="00920B35" w:rsidRPr="003E72CE" w:rsidTr="000D329A">
        <w:trPr>
          <w:cnfStyle w:val="000000010000"/>
        </w:trPr>
        <w:tc>
          <w:tcPr>
            <w:tcW w:w="2754" w:type="dxa"/>
            <w:shd w:val="clear" w:color="auto" w:fill="F0F4FA"/>
            <w:vAlign w:val="center"/>
          </w:tcPr>
          <w:p w:rsidR="00920B35" w:rsidRPr="003E72CE" w:rsidRDefault="00920B35" w:rsidP="00920B35">
            <w:pPr>
              <w:spacing w:after="40"/>
              <w:jc w:val="left"/>
            </w:pPr>
            <w:r w:rsidRPr="003E72CE">
              <w:t>Year Founded</w:t>
            </w:r>
          </w:p>
        </w:tc>
        <w:tc>
          <w:tcPr>
            <w:tcW w:w="5667" w:type="dxa"/>
            <w:shd w:val="clear" w:color="auto" w:fill="F0F4FA"/>
          </w:tcPr>
          <w:p w:rsidR="00920B35" w:rsidRPr="003E72CE" w:rsidRDefault="00656E2B" w:rsidP="00920B35">
            <w:pPr>
              <w:spacing w:after="40"/>
            </w:pPr>
            <w:sdt>
              <w:sdtPr>
                <w:id w:val="720773"/>
                <w:placeholder>
                  <w:docPart w:val="9DAD40D8026AA642A668B3BD36210EE6"/>
                </w:placeholder>
              </w:sdtPr>
              <w:sdtContent>
                <w:r w:rsidR="000D329A">
                  <w:t>1967</w:t>
                </w:r>
              </w:sdtContent>
            </w:sdt>
          </w:p>
        </w:tc>
      </w:tr>
      <w:tr w:rsidR="00920B35" w:rsidRPr="003E72CE" w:rsidTr="000D329A">
        <w:trPr>
          <w:cnfStyle w:val="000000100000"/>
        </w:trPr>
        <w:tc>
          <w:tcPr>
            <w:tcW w:w="2754" w:type="dxa"/>
            <w:shd w:val="clear" w:color="auto" w:fill="C6D9F1" w:themeFill="text2" w:themeFillTint="33"/>
            <w:vAlign w:val="center"/>
          </w:tcPr>
          <w:p w:rsidR="00920B35" w:rsidRPr="003E72CE" w:rsidRDefault="00920B35" w:rsidP="00920B35">
            <w:pPr>
              <w:spacing w:after="40"/>
              <w:jc w:val="left"/>
            </w:pPr>
            <w:r w:rsidRPr="003E72CE">
              <w:t>Revenue</w:t>
            </w:r>
          </w:p>
        </w:tc>
        <w:tc>
          <w:tcPr>
            <w:tcW w:w="5667" w:type="dxa"/>
            <w:shd w:val="clear" w:color="auto" w:fill="C6D9F1" w:themeFill="text2" w:themeFillTint="33"/>
          </w:tcPr>
          <w:p w:rsidR="00920B35" w:rsidRPr="003E72CE" w:rsidRDefault="00656E2B" w:rsidP="00920B35">
            <w:pPr>
              <w:spacing w:after="40"/>
            </w:pPr>
            <w:sdt>
              <w:sdtPr>
                <w:id w:val="720774"/>
                <w:placeholder>
                  <w:docPart w:val="A3B032855827B94F92FAAF699531BE51"/>
                </w:placeholder>
              </w:sdtPr>
              <w:sdtContent>
                <w:sdt>
                  <w:sdtPr>
                    <w:id w:val="982961801"/>
                    <w:placeholder>
                      <w:docPart w:val="71D9C3FE571B64448B28697FA6C407B5"/>
                    </w:placeholder>
                  </w:sdtPr>
                  <w:sdtContent>
                    <w:sdt>
                      <w:sdtPr>
                        <w:id w:val="1856382594"/>
                        <w:placeholder>
                          <w:docPart w:val="792AF797692C6D4E98AFD5698912B99F"/>
                        </w:placeholder>
                      </w:sdtPr>
                      <w:sdtContent>
                        <w:r w:rsidR="000D329A" w:rsidRPr="000D329A">
                          <w:rPr>
                            <w:rFonts w:cs="Arial"/>
                            <w:color w:val="424242"/>
                            <w:lang w:eastAsia="ja-JP"/>
                          </w:rPr>
                          <w:t>€</w:t>
                        </w:r>
                        <w:r w:rsidR="000D329A" w:rsidRPr="000D329A">
                          <w:t>10.573 billion</w:t>
                        </w:r>
                      </w:sdtContent>
                    </w:sdt>
                  </w:sdtContent>
                </w:sdt>
              </w:sdtContent>
            </w:sdt>
          </w:p>
        </w:tc>
      </w:tr>
      <w:tr w:rsidR="00920B35" w:rsidRPr="003E72CE" w:rsidTr="000D329A">
        <w:trPr>
          <w:cnfStyle w:val="000000010000"/>
        </w:trPr>
        <w:tc>
          <w:tcPr>
            <w:tcW w:w="2754" w:type="dxa"/>
            <w:shd w:val="clear" w:color="auto" w:fill="F0F4FA"/>
            <w:vAlign w:val="center"/>
          </w:tcPr>
          <w:p w:rsidR="00920B35" w:rsidRPr="003E72CE" w:rsidRDefault="00920B35" w:rsidP="00920B35">
            <w:pPr>
              <w:spacing w:after="40"/>
              <w:jc w:val="left"/>
            </w:pPr>
            <w:r w:rsidRPr="003E72CE">
              <w:t>Employees</w:t>
            </w:r>
          </w:p>
        </w:tc>
        <w:tc>
          <w:tcPr>
            <w:tcW w:w="5667" w:type="dxa"/>
            <w:shd w:val="clear" w:color="auto" w:fill="F0F4FA"/>
          </w:tcPr>
          <w:p w:rsidR="00920B35" w:rsidRPr="003E72CE" w:rsidRDefault="00656E2B" w:rsidP="00920B35">
            <w:pPr>
              <w:spacing w:after="40"/>
            </w:pPr>
            <w:sdt>
              <w:sdtPr>
                <w:id w:val="720775"/>
                <w:placeholder>
                  <w:docPart w:val="935C41CDAB44014EA36AF0044F3BE635"/>
                </w:placeholder>
              </w:sdtPr>
              <w:sdtContent>
                <w:sdt>
                  <w:sdtPr>
                    <w:id w:val="982961802"/>
                    <w:placeholder>
                      <w:docPart w:val="8C53967FD5F93041BBEE94193192F1DF"/>
                    </w:placeholder>
                  </w:sdtPr>
                  <w:sdtContent>
                    <w:r w:rsidR="000D329A">
                      <w:t>145,000</w:t>
                    </w:r>
                  </w:sdtContent>
                </w:sdt>
              </w:sdtContent>
            </w:sdt>
          </w:p>
        </w:tc>
      </w:tr>
      <w:tr w:rsidR="00920B35" w:rsidRPr="003E72CE" w:rsidTr="000D329A">
        <w:trPr>
          <w:cnfStyle w:val="000000100000"/>
        </w:trPr>
        <w:tc>
          <w:tcPr>
            <w:tcW w:w="2754" w:type="dxa"/>
            <w:shd w:val="clear" w:color="auto" w:fill="C6D9F1" w:themeFill="text2" w:themeFillTint="33"/>
            <w:vAlign w:val="center"/>
          </w:tcPr>
          <w:p w:rsidR="00920B35" w:rsidRPr="000D329A" w:rsidRDefault="00920B35" w:rsidP="00920B35">
            <w:pPr>
              <w:spacing w:after="40"/>
              <w:jc w:val="left"/>
            </w:pPr>
            <w:r w:rsidRPr="000D329A">
              <w:t>Global Scale</w:t>
            </w:r>
          </w:p>
        </w:tc>
        <w:tc>
          <w:tcPr>
            <w:tcW w:w="5667" w:type="dxa"/>
            <w:shd w:val="clear" w:color="auto" w:fill="C6D9F1" w:themeFill="text2" w:themeFillTint="33"/>
          </w:tcPr>
          <w:p w:rsidR="00920B35" w:rsidRPr="000D329A" w:rsidRDefault="00656E2B" w:rsidP="00920B35">
            <w:pPr>
              <w:spacing w:after="40"/>
            </w:pPr>
            <w:sdt>
              <w:sdtPr>
                <w:rPr>
                  <w:highlight w:val="yellow"/>
                </w:rPr>
                <w:id w:val="720776"/>
                <w:placeholder>
                  <w:docPart w:val="0550B11F7337194AB2E6A31BA8F04051"/>
                </w:placeholder>
              </w:sdtPr>
              <w:sdtContent>
                <w:sdt>
                  <w:sdtPr>
                    <w:id w:val="982961803"/>
                    <w:placeholder>
                      <w:docPart w:val="6CE1D4B9E2F0B844B1F02832A6B2E27A"/>
                    </w:placeholder>
                  </w:sdtPr>
                  <w:sdtContent>
                    <w:r w:rsidR="000D329A" w:rsidRPr="000D329A">
                      <w:t>Capgemini operates in more than 44 countries worldwide</w:t>
                    </w:r>
                  </w:sdtContent>
                </w:sdt>
              </w:sdtContent>
            </w:sdt>
          </w:p>
        </w:tc>
      </w:tr>
      <w:tr w:rsidR="00920B35" w:rsidRPr="003E72CE" w:rsidTr="000D329A">
        <w:trPr>
          <w:cnfStyle w:val="000000010000"/>
        </w:trPr>
        <w:tc>
          <w:tcPr>
            <w:tcW w:w="2754" w:type="dxa"/>
            <w:shd w:val="clear" w:color="auto" w:fill="F0F4FA"/>
            <w:vAlign w:val="center"/>
          </w:tcPr>
          <w:p w:rsidR="00920B35" w:rsidRPr="000D329A" w:rsidRDefault="00920B35" w:rsidP="00920B35">
            <w:pPr>
              <w:spacing w:after="40"/>
              <w:jc w:val="left"/>
            </w:pPr>
            <w:r w:rsidRPr="000D329A">
              <w:t>Customers/Output, etc.</w:t>
            </w:r>
          </w:p>
        </w:tc>
        <w:tc>
          <w:tcPr>
            <w:tcW w:w="5667" w:type="dxa"/>
            <w:shd w:val="clear" w:color="auto" w:fill="F0F4FA"/>
          </w:tcPr>
          <w:p w:rsidR="00920B35" w:rsidRPr="000D329A" w:rsidRDefault="00656E2B" w:rsidP="00920B35">
            <w:pPr>
              <w:spacing w:after="40"/>
            </w:pPr>
            <w:sdt>
              <w:sdtPr>
                <w:id w:val="720777"/>
                <w:placeholder>
                  <w:docPart w:val="EAC17173164EB4479B3F95453F305C54"/>
                </w:placeholder>
              </w:sdtPr>
              <w:sdtContent>
                <w:sdt>
                  <w:sdtPr>
                    <w:id w:val="982961804"/>
                    <w:placeholder>
                      <w:docPart w:val="CFC8B1F8B083064E94C55B89AF9E7DD0"/>
                    </w:placeholder>
                  </w:sdtPr>
                  <w:sdtContent>
                    <w:sdt>
                      <w:sdtPr>
                        <w:id w:val="-314104507"/>
                        <w:placeholder>
                          <w:docPart w:val="E613C48C41AA6F4B8C24383F2A477406"/>
                        </w:placeholder>
                      </w:sdtPr>
                      <w:sdtContent>
                        <w:r w:rsidR="000D329A" w:rsidRPr="000D329A">
                          <w:t>Global brands, public and government organizations throughout the world</w:t>
                        </w:r>
                      </w:sdtContent>
                    </w:sdt>
                  </w:sdtContent>
                </w:sdt>
              </w:sdtContent>
            </w:sdt>
          </w:p>
        </w:tc>
      </w:tr>
      <w:tr w:rsidR="000D329A" w:rsidRPr="003E72CE" w:rsidTr="000D329A">
        <w:trPr>
          <w:cnfStyle w:val="000000100000"/>
        </w:trPr>
        <w:tc>
          <w:tcPr>
            <w:tcW w:w="2754" w:type="dxa"/>
            <w:shd w:val="clear" w:color="auto" w:fill="C6D9F1" w:themeFill="text2" w:themeFillTint="33"/>
            <w:vAlign w:val="center"/>
          </w:tcPr>
          <w:p w:rsidR="000D329A" w:rsidRPr="000D329A" w:rsidRDefault="000D329A" w:rsidP="00920B35">
            <w:pPr>
              <w:spacing w:after="40"/>
              <w:jc w:val="left"/>
            </w:pPr>
            <w:r w:rsidRPr="000D329A">
              <w:t>Industry</w:t>
            </w:r>
          </w:p>
        </w:tc>
        <w:tc>
          <w:tcPr>
            <w:tcW w:w="5667" w:type="dxa"/>
            <w:shd w:val="clear" w:color="auto" w:fill="C6D9F1" w:themeFill="text2" w:themeFillTint="33"/>
          </w:tcPr>
          <w:p w:rsidR="000D329A" w:rsidRPr="000D329A" w:rsidRDefault="00656E2B" w:rsidP="000D329A">
            <w:pPr>
              <w:spacing w:after="40"/>
            </w:pPr>
            <w:sdt>
              <w:sdtPr>
                <w:id w:val="720778"/>
                <w:placeholder>
                  <w:docPart w:val="92CF6CA39B66D840AEBB9A22236BBD7E"/>
                </w:placeholder>
              </w:sdtPr>
              <w:sdtContent>
                <w:sdt>
                  <w:sdtPr>
                    <w:id w:val="982961805"/>
                    <w:placeholder>
                      <w:docPart w:val="39E35ABAC058EC469CEBBF97B33CCE35"/>
                    </w:placeholder>
                  </w:sdtPr>
                  <w:sdtContent>
                    <w:r w:rsidR="000D329A" w:rsidRPr="000D329A">
                      <w:t>Consulting, Technology, Outsourcing and Local Professional Services</w:t>
                    </w:r>
                  </w:sdtContent>
                </w:sdt>
              </w:sdtContent>
            </w:sdt>
          </w:p>
        </w:tc>
      </w:tr>
      <w:tr w:rsidR="000D329A" w:rsidRPr="003E72CE" w:rsidTr="000D329A">
        <w:trPr>
          <w:cnfStyle w:val="000000010000"/>
          <w:trHeight w:val="322"/>
        </w:trPr>
        <w:tc>
          <w:tcPr>
            <w:tcW w:w="2754" w:type="dxa"/>
            <w:shd w:val="clear" w:color="auto" w:fill="F0F4FA"/>
            <w:vAlign w:val="center"/>
          </w:tcPr>
          <w:p w:rsidR="000D329A" w:rsidRPr="000D329A" w:rsidRDefault="000D329A" w:rsidP="00920B35">
            <w:pPr>
              <w:spacing w:after="40"/>
              <w:jc w:val="left"/>
            </w:pPr>
            <w:r w:rsidRPr="000D329A">
              <w:t>Stock Symbol</w:t>
            </w:r>
          </w:p>
        </w:tc>
        <w:tc>
          <w:tcPr>
            <w:tcW w:w="5667" w:type="dxa"/>
            <w:shd w:val="clear" w:color="auto" w:fill="F0F4FA"/>
          </w:tcPr>
          <w:p w:rsidR="000D329A" w:rsidRPr="000D329A" w:rsidRDefault="00656E2B" w:rsidP="00920B35">
            <w:pPr>
              <w:spacing w:after="40"/>
              <w:rPr>
                <w:noProof/>
              </w:rPr>
            </w:pPr>
            <w:sdt>
              <w:sdtPr>
                <w:rPr>
                  <w:noProof/>
                </w:rPr>
                <w:id w:val="720779"/>
                <w:placeholder>
                  <w:docPart w:val="07C79F064DE17446BFC10EAF7E45CAAC"/>
                </w:placeholder>
              </w:sdtPr>
              <w:sdtContent>
                <w:sdt>
                  <w:sdtPr>
                    <w:id w:val="982961806"/>
                    <w:placeholder>
                      <w:docPart w:val="B68CCBF06E5C354491C903DFFAF92B73"/>
                    </w:placeholder>
                  </w:sdtPr>
                  <w:sdtContent>
                    <w:r w:rsidR="00B210AC">
                      <w:t xml:space="preserve">CAP: Euronet </w:t>
                    </w:r>
                    <w:r w:rsidR="000D329A" w:rsidRPr="000D329A">
                      <w:t>Paris</w:t>
                    </w:r>
                  </w:sdtContent>
                </w:sdt>
              </w:sdtContent>
            </w:sdt>
          </w:p>
        </w:tc>
      </w:tr>
      <w:tr w:rsidR="000D329A" w:rsidRPr="003E72CE" w:rsidTr="000D329A">
        <w:trPr>
          <w:cnfStyle w:val="000000100000"/>
          <w:trHeight w:val="322"/>
        </w:trPr>
        <w:tc>
          <w:tcPr>
            <w:tcW w:w="2754" w:type="dxa"/>
            <w:shd w:val="clear" w:color="auto" w:fill="C6D9F1" w:themeFill="text2" w:themeFillTint="33"/>
            <w:vAlign w:val="center"/>
          </w:tcPr>
          <w:p w:rsidR="000D329A" w:rsidRPr="003E72CE" w:rsidRDefault="000D329A" w:rsidP="00920B35">
            <w:pPr>
              <w:spacing w:after="40"/>
              <w:jc w:val="left"/>
            </w:pPr>
            <w:r w:rsidRPr="003E72CE">
              <w:t>Website</w:t>
            </w:r>
          </w:p>
        </w:tc>
        <w:tc>
          <w:tcPr>
            <w:tcW w:w="5667" w:type="dxa"/>
            <w:shd w:val="clear" w:color="auto" w:fill="C6D9F1" w:themeFill="text2" w:themeFillTint="33"/>
          </w:tcPr>
          <w:p w:rsidR="000D329A" w:rsidRPr="003E72CE" w:rsidRDefault="000D329A" w:rsidP="000D329A">
            <w:pPr>
              <w:spacing w:after="40"/>
              <w:rPr>
                <w:noProof/>
              </w:rPr>
            </w:pPr>
            <w:r>
              <w:t>www.capgemini.com</w:t>
            </w:r>
          </w:p>
        </w:tc>
      </w:tr>
    </w:tbl>
    <w:p w:rsidR="00920B35" w:rsidRPr="003E72CE" w:rsidRDefault="00920B35" w:rsidP="000B0F4A">
      <w:pPr>
        <w:rPr>
          <w:sz w:val="22"/>
          <w:szCs w:val="22"/>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B210AC" w:rsidRDefault="00B210AC" w:rsidP="00920B35">
      <w:pPr>
        <w:tabs>
          <w:tab w:val="left" w:pos="2000"/>
        </w:tabs>
        <w:rPr>
          <w:rFonts w:eastAsia="PMingLiU" w:cstheme="minorHAnsi"/>
          <w:b/>
          <w:bCs/>
          <w:color w:val="000000" w:themeColor="text1"/>
          <w:position w:val="2"/>
          <w:szCs w:val="22"/>
          <w:lang w:val="en-CA" w:eastAsia="zh-TW"/>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7B75E5" w:rsidRDefault="007B75E5" w:rsidP="003E72CE">
      <w:pPr>
        <w:pStyle w:val="SectionHeader"/>
        <w:rPr>
          <w:sz w:val="32"/>
          <w:szCs w:val="32"/>
        </w:rPr>
      </w:pPr>
    </w:p>
    <w:p w:rsidR="003E72CE" w:rsidRPr="00920B35" w:rsidRDefault="003E72CE" w:rsidP="003E72CE">
      <w:pPr>
        <w:pStyle w:val="SectionHeader"/>
        <w:rPr>
          <w:i/>
          <w:color w:val="808080" w:themeColor="background1" w:themeShade="80"/>
          <w:sz w:val="32"/>
          <w:szCs w:val="32"/>
        </w:rPr>
      </w:pPr>
      <w:r w:rsidRPr="00920B35">
        <w:rPr>
          <w:sz w:val="32"/>
          <w:szCs w:val="32"/>
        </w:rPr>
        <w:t>Budget and Timeframe</w:t>
      </w:r>
    </w:p>
    <w:p w:rsidR="003E72CE" w:rsidRDefault="003E72CE" w:rsidP="00920B35">
      <w:pPr>
        <w:tabs>
          <w:tab w:val="left" w:pos="2000"/>
        </w:tabs>
        <w:rPr>
          <w:i/>
        </w:rPr>
      </w:pPr>
    </w:p>
    <w:p w:rsidR="00303600" w:rsidRPr="003E72CE" w:rsidRDefault="00303600" w:rsidP="00920B35">
      <w:pPr>
        <w:tabs>
          <w:tab w:val="left" w:pos="2000"/>
        </w:tabs>
        <w:rPr>
          <w:i/>
          <w:sz w:val="22"/>
          <w:szCs w:val="22"/>
        </w:rPr>
      </w:pPr>
    </w:p>
    <w:tbl>
      <w:tblPr>
        <w:tblStyle w:val="BHGTable"/>
        <w:tblW w:w="0" w:type="auto"/>
        <w:tblInd w:w="108" w:type="dxa"/>
        <w:tblLook w:val="04A0"/>
      </w:tblPr>
      <w:tblGrid>
        <w:gridCol w:w="2754"/>
        <w:gridCol w:w="5667"/>
      </w:tblGrid>
      <w:tr w:rsidR="00920B35" w:rsidRPr="003E72CE" w:rsidTr="00920B35">
        <w:trPr>
          <w:cnfStyle w:val="100000000000"/>
        </w:trPr>
        <w:tc>
          <w:tcPr>
            <w:tcW w:w="8640" w:type="dxa"/>
            <w:gridSpan w:val="2"/>
            <w:shd w:val="clear" w:color="auto" w:fill="4F81BD" w:themeFill="accent1"/>
          </w:tcPr>
          <w:p w:rsidR="00920B35" w:rsidRPr="003E72CE" w:rsidRDefault="00656E2B" w:rsidP="00920B35">
            <w:pPr>
              <w:tabs>
                <w:tab w:val="left" w:pos="4920"/>
              </w:tabs>
              <w:spacing w:after="40"/>
            </w:pPr>
            <w:sdt>
              <w:sdtPr>
                <w:id w:val="-642278673"/>
                <w:placeholder>
                  <w:docPart w:val="9191F208B05E634296F338C65D39E721"/>
                </w:placeholder>
              </w:sdtPr>
              <w:sdtEndPr>
                <w:rPr>
                  <w:shd w:val="clear" w:color="auto" w:fill="4F81BD" w:themeFill="accent1"/>
                </w:rPr>
              </w:sdtEndPr>
              <w:sdtContent>
                <w:r w:rsidR="00920B35" w:rsidRPr="003E72CE">
                  <w:rPr>
                    <w:i/>
                    <w:color w:val="FFFFFF" w:themeColor="background1"/>
                  </w:rPr>
                  <w:t>Budget and Timeframe</w:t>
                </w:r>
              </w:sdtContent>
            </w:sdt>
            <w:r w:rsidRPr="00656E2B">
              <w:rPr>
                <w:noProof/>
                <w:lang w:val="en-US"/>
              </w:rPr>
              <w:pict>
                <v:shape id="_x0000_s1027" type="#_x0000_t202" style="position:absolute;left:0;text-align:left;margin-left:-265.6pt;margin-top:23.5pt;width:111pt;height:5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NXh48CAACGBQAADgAAAGRycy9lMm9Eb2MueG1srFTBbtswDL0P2D8Iuq92sqRZjTpF1qLDgKAt&#10;lg49K7LUGJVETVJiZ18/SraTrNulwy6yTD5SJB/Jy6tWK7ITztdgSjo6yykRhkNVm+eSfn+8/fCJ&#10;Eh+YqZgCI0q6F55ezd+/u2xsIcawAVUJR9CJ8UVjS7oJwRZZ5vlGaObPwAqDSglOs4C/7jmrHGvQ&#10;u1bZOM/PswZcZR1w4T1KbzolnSf/Ugoe7qX0IhBVUowtpNOlcx3PbH7JimfH7KbmfRjsH6LQrDb4&#10;6MHVDQuMbF39hytdcwceZDjjoDOQsuYi5YDZjPJX2aw2zIqUCxbH20OZ/P9zy+92D47UVUmnlBim&#10;kaJH0QbyGVoyjdVprC8QtLIICy2KkeWUqbdL4C8eIdkJpjPwiI7VaKXT8Yt5EjREAvaHosdXePQ2&#10;yS9mOao46maTUT6ZJlqyo7l1PnwRoEm8lNQhqykEtlv6EANgxQCJrxm4rZVKzCpDmpKef0SXv2nQ&#10;QpkoEalHejcxjy70dAt7JSJGmW9CYo1SBlGQulNcK0d2DPuKcS5MGMVqJb+IjiiJQbzFsMcfo3qL&#10;cZfH8DKYcDDWtQHXMRaH6hh29TKELDt8z6Tv8o4lCO26Tc2RkFGyhmqPneCgmyRv+W2NpCyZDw/M&#10;4eggkbgOwj0eUgEWH/obJRtwP/8mj/iSxnM8Q/MGp7Gk/seWOUGJ+mqw3S9GkwmqQvqZTGdj/HGn&#10;mvWpxmz1NSAxI9w9lqdrxAc1XKUD/YSLYxEfRhUzHIMraRiu16HbEbh4uFgsEggH1rKwNCvLhxmI&#10;XffYPjFn+9YM2NV3MMwtK151aIeNDBtYbAPIOrXvsbA9BTjsqZf6xRS3yel/Qh3X5/wXAAAA//8D&#10;AFBLAwQUAAYACAAAACEAByl2ZOIAAAANAQAADwAAAGRycy9kb3ducmV2LnhtbEyPy07DMBBF90j8&#10;gzVI7FI7aXgkxKkQouyQ2gIVSzc2cUQ8jmI3DXw9wwqWM3N059xqNbueTWYMnUcJ6UIAM9h43WEr&#10;4fVlndwCC1GhVr1HI+HLBFjV52eVKrU/4dZMu9gyCsFQKgk2xqHkPDTWOBUWfjBItw8/OhVpHFuu&#10;R3WicNfzTIhr7lSH9MGqwTxY03zujk7Ce/dmi3W++Z6K+Ojj9nn/xNVeysuL+f4OWDRz/IPhV5/U&#10;oSangz+iDqyXkFwt04xYCfkNlSIiWYqCNgdiszQXwOuK/29R/wAAAP//AwBQSwECLQAUAAYACAAA&#10;ACEA5JnDwPsAAADhAQAAEwAAAAAAAAAAAAAAAAAAAAAAW0NvbnRlbnRfVHlwZXNdLnhtbFBLAQIt&#10;ABQABgAIAAAAIQAjsmrh1wAAAJQBAAALAAAAAAAAAAAAAAAAACwBAABfcmVscy8ucmVsc1BLAQIt&#10;ABQABgAIAAAAIQAnA1eHjwIAAIYFAAAOAAAAAAAAAAAAAAAAACwCAABkcnMvZTJvRG9jLnhtbFBL&#10;AQItABQABgAIAAAAIQAHKXZk4gAAAA0BAAAPAAAAAAAAAAAAAAAAAOcEAABkcnMvZG93bnJldi54&#10;bWxQSwUGAAAAAAQABADzAAAA9gUAAAAA&#10;" filled="f" stroked="f" strokeweight=".5pt">
                  <v:path arrowok="t"/>
                  <v:textbox style="layout-flow:vertical;mso-layout-flow-alt:bottom-to-top">
                    <w:txbxContent>
                      <w:p w:rsidR="00041B86" w:rsidRPr="00E32477" w:rsidRDefault="00041B86" w:rsidP="00920B35">
                        <w:pPr>
                          <w:pStyle w:val="ExecutiveInterviewVertical"/>
                          <w:cnfStyle w:val="100000000000"/>
                        </w:pPr>
                        <w:r>
                          <w:t>Briefing Report</w:t>
                        </w:r>
                      </w:p>
                    </w:txbxContent>
                  </v:textbox>
                </v:shape>
              </w:pict>
            </w:r>
            <w:r w:rsidR="00920B35" w:rsidRPr="003E72CE">
              <w:rPr>
                <w:shd w:val="clear" w:color="auto" w:fill="4F81BD" w:themeFill="accent1"/>
              </w:rPr>
              <w:tab/>
            </w:r>
          </w:p>
        </w:tc>
      </w:tr>
      <w:tr w:rsidR="00920B35" w:rsidRPr="003E72CE" w:rsidTr="00920B35">
        <w:trPr>
          <w:cnfStyle w:val="000000100000"/>
        </w:trPr>
        <w:tc>
          <w:tcPr>
            <w:tcW w:w="2790" w:type="dxa"/>
            <w:shd w:val="clear" w:color="auto" w:fill="C6D9F1" w:themeFill="text2" w:themeFillTint="33"/>
            <w:vAlign w:val="center"/>
          </w:tcPr>
          <w:p w:rsidR="00920B35" w:rsidRPr="003E72CE" w:rsidRDefault="00920B35" w:rsidP="00920B35">
            <w:pPr>
              <w:spacing w:after="40"/>
              <w:jc w:val="left"/>
            </w:pPr>
            <w:r w:rsidRPr="003E72CE">
              <w:t>Overall budget</w:t>
            </w:r>
          </w:p>
        </w:tc>
        <w:tc>
          <w:tcPr>
            <w:tcW w:w="5850" w:type="dxa"/>
            <w:shd w:val="clear" w:color="auto" w:fill="C6D9F1" w:themeFill="text2" w:themeFillTint="33"/>
          </w:tcPr>
          <w:p w:rsidR="00920B35" w:rsidRPr="003E72CE" w:rsidRDefault="00656E2B" w:rsidP="00B210AC">
            <w:pPr>
              <w:spacing w:after="40"/>
            </w:pPr>
            <w:sdt>
              <w:sdtPr>
                <w:id w:val="381746871"/>
                <w:placeholder>
                  <w:docPart w:val="D525E7F9EE1710469158EB0BC42DE78D"/>
                </w:placeholder>
              </w:sdtPr>
              <w:sdtContent>
                <w:r w:rsidR="00B210AC">
                  <w:t>N/A</w:t>
                </w:r>
              </w:sdtContent>
            </w:sdt>
          </w:p>
        </w:tc>
      </w:tr>
      <w:tr w:rsidR="00920B35" w:rsidRPr="003E72CE" w:rsidTr="00920B35">
        <w:trPr>
          <w:cnfStyle w:val="000000010000"/>
        </w:trPr>
        <w:tc>
          <w:tcPr>
            <w:tcW w:w="2790" w:type="dxa"/>
            <w:shd w:val="clear" w:color="auto" w:fill="F0F4FA"/>
            <w:vAlign w:val="center"/>
          </w:tcPr>
          <w:p w:rsidR="00920B35" w:rsidRPr="003E72CE" w:rsidRDefault="00303600" w:rsidP="00920B35">
            <w:pPr>
              <w:spacing w:after="40"/>
              <w:jc w:val="left"/>
            </w:pPr>
            <w:r w:rsidRPr="003E72CE">
              <w:rPr>
                <w:rFonts w:ascii="Calibri" w:hAnsi="Calibri" w:cs="Calibri"/>
                <w:lang w:eastAsia="ja-JP"/>
              </w:rPr>
              <w:t>Number of (HR, Learning, Talent) employees involved with the implementation?</w:t>
            </w:r>
          </w:p>
        </w:tc>
        <w:tc>
          <w:tcPr>
            <w:tcW w:w="5850" w:type="dxa"/>
            <w:shd w:val="clear" w:color="auto" w:fill="F0F4FA"/>
          </w:tcPr>
          <w:p w:rsidR="00920B35" w:rsidRPr="00B210AC" w:rsidRDefault="00656E2B" w:rsidP="00B210AC">
            <w:pPr>
              <w:spacing w:after="40"/>
            </w:pPr>
            <w:sdt>
              <w:sdtPr>
                <w:id w:val="593443714"/>
                <w:placeholder>
                  <w:docPart w:val="728432875CEEA945BE5F41FCB9BE1FC2"/>
                </w:placeholder>
              </w:sdtPr>
              <w:sdtContent>
                <w:r w:rsidR="00B210AC" w:rsidRPr="00B210AC">
                  <w:rPr>
                    <w:rFonts w:ascii="Calibri" w:hAnsi="Calibri" w:cs="Calibri"/>
                    <w:lang w:eastAsia="ja-JP"/>
                  </w:rPr>
                  <w:t>~20</w:t>
                </w:r>
              </w:sdtContent>
            </w:sdt>
          </w:p>
        </w:tc>
      </w:tr>
      <w:tr w:rsidR="00920B35" w:rsidRPr="003E72CE" w:rsidTr="00920B35">
        <w:trPr>
          <w:cnfStyle w:val="000000100000"/>
        </w:trPr>
        <w:tc>
          <w:tcPr>
            <w:tcW w:w="2790" w:type="dxa"/>
            <w:shd w:val="clear" w:color="auto" w:fill="C6D9F1" w:themeFill="text2" w:themeFillTint="33"/>
          </w:tcPr>
          <w:p w:rsidR="00920B35" w:rsidRPr="003E72CE" w:rsidRDefault="00303600" w:rsidP="00920B35">
            <w:pPr>
              <w:jc w:val="left"/>
            </w:pPr>
            <w:r w:rsidRPr="003E72CE">
              <w:rPr>
                <w:rFonts w:ascii="Calibri" w:hAnsi="Calibri" w:cs="Calibri"/>
                <w:lang w:eastAsia="ja-JP"/>
              </w:rPr>
              <w:t>Number of Operations or Subject Matter Expert employees involved with the implementation?</w:t>
            </w:r>
          </w:p>
        </w:tc>
        <w:tc>
          <w:tcPr>
            <w:tcW w:w="5850" w:type="dxa"/>
            <w:shd w:val="clear" w:color="auto" w:fill="C6D9F1" w:themeFill="text2" w:themeFillTint="33"/>
          </w:tcPr>
          <w:p w:rsidR="00920B35" w:rsidRPr="00B210AC" w:rsidRDefault="00656E2B" w:rsidP="00920B35">
            <w:pPr>
              <w:spacing w:after="40"/>
            </w:pPr>
            <w:sdt>
              <w:sdtPr>
                <w:id w:val="1309284989"/>
                <w:placeholder>
                  <w:docPart w:val="E2F35FAF06EB7B479B4FB2E1838CA984"/>
                </w:placeholder>
              </w:sdtPr>
              <w:sdtContent>
                <w:sdt>
                  <w:sdtPr>
                    <w:id w:val="1807738172"/>
                    <w:placeholder>
                      <w:docPart w:val="849B2A60AD259E4384C28162641027DB"/>
                    </w:placeholder>
                  </w:sdtPr>
                  <w:sdtContent>
                    <w:r w:rsidR="00B210AC" w:rsidRPr="00B210AC">
                      <w:rPr>
                        <w:rFonts w:ascii="Calibri" w:hAnsi="Calibri" w:cs="Calibri"/>
                        <w:lang w:eastAsia="ja-JP"/>
                      </w:rPr>
                      <w:t>~25</w:t>
                    </w:r>
                  </w:sdtContent>
                </w:sdt>
              </w:sdtContent>
            </w:sdt>
          </w:p>
        </w:tc>
      </w:tr>
      <w:tr w:rsidR="00303600" w:rsidRPr="003E72CE" w:rsidTr="00920B35">
        <w:trPr>
          <w:cnfStyle w:val="000000010000"/>
        </w:trPr>
        <w:tc>
          <w:tcPr>
            <w:tcW w:w="2790" w:type="dxa"/>
            <w:shd w:val="clear" w:color="auto" w:fill="F0F4FA"/>
          </w:tcPr>
          <w:p w:rsidR="00303600" w:rsidRPr="003E72CE" w:rsidRDefault="00303600" w:rsidP="00303600">
            <w:pPr>
              <w:jc w:val="left"/>
            </w:pPr>
            <w:r w:rsidRPr="003E72CE">
              <w:t>Number of contractors involved with implementation</w:t>
            </w:r>
          </w:p>
        </w:tc>
        <w:tc>
          <w:tcPr>
            <w:tcW w:w="5850" w:type="dxa"/>
            <w:shd w:val="clear" w:color="auto" w:fill="F0F4FA"/>
          </w:tcPr>
          <w:p w:rsidR="00303600" w:rsidRPr="003E72CE" w:rsidRDefault="00656E2B" w:rsidP="00B210AC">
            <w:pPr>
              <w:spacing w:after="40"/>
            </w:pPr>
            <w:sdt>
              <w:sdtPr>
                <w:id w:val="-1711254562"/>
                <w:placeholder>
                  <w:docPart w:val="801A5745409E264BA1A62FC7E49546F3"/>
                </w:placeholder>
              </w:sdtPr>
              <w:sdtContent>
                <w:sdt>
                  <w:sdtPr>
                    <w:id w:val="-726926310"/>
                    <w:placeholder>
                      <w:docPart w:val="0EC7182036745B4FAF850CBB03600622"/>
                    </w:placeholder>
                  </w:sdtPr>
                  <w:sdtContent>
                    <w:r w:rsidR="00B210AC">
                      <w:t>1</w:t>
                    </w:r>
                  </w:sdtContent>
                </w:sdt>
              </w:sdtContent>
            </w:sdt>
          </w:p>
        </w:tc>
      </w:tr>
      <w:tr w:rsidR="00303600" w:rsidRPr="003E72CE" w:rsidTr="00920B35">
        <w:trPr>
          <w:cnfStyle w:val="000000100000"/>
        </w:trPr>
        <w:tc>
          <w:tcPr>
            <w:tcW w:w="2790" w:type="dxa"/>
            <w:shd w:val="clear" w:color="auto" w:fill="C6D9F1" w:themeFill="text2" w:themeFillTint="33"/>
          </w:tcPr>
          <w:p w:rsidR="00303600" w:rsidRPr="003E72CE" w:rsidRDefault="00303600" w:rsidP="00303600">
            <w:pPr>
              <w:jc w:val="left"/>
            </w:pPr>
            <w:r w:rsidRPr="003E72CE">
              <w:t>Timeframe to implement</w:t>
            </w:r>
          </w:p>
        </w:tc>
        <w:tc>
          <w:tcPr>
            <w:tcW w:w="5850" w:type="dxa"/>
            <w:shd w:val="clear" w:color="auto" w:fill="C6D9F1" w:themeFill="text2" w:themeFillTint="33"/>
          </w:tcPr>
          <w:p w:rsidR="00303600" w:rsidRPr="003E72CE" w:rsidRDefault="00656E2B" w:rsidP="00B210AC">
            <w:pPr>
              <w:spacing w:after="40"/>
            </w:pPr>
            <w:sdt>
              <w:sdtPr>
                <w:rPr>
                  <w:highlight w:val="yellow"/>
                </w:rPr>
                <w:id w:val="-452784127"/>
                <w:placeholder>
                  <w:docPart w:val="D2EBBEBCEB39B8418E221345C58C26EA"/>
                </w:placeholder>
              </w:sdtPr>
              <w:sdtContent>
                <w:sdt>
                  <w:sdtPr>
                    <w:id w:val="1401331246"/>
                    <w:placeholder>
                      <w:docPart w:val="C174ED3A1F0EB6418D7D3D13030ADE19"/>
                    </w:placeholder>
                  </w:sdtPr>
                  <w:sdtContent>
                    <w:r w:rsidR="00B210AC">
                      <w:t>1 year</w:t>
                    </w:r>
                  </w:sdtContent>
                </w:sdt>
              </w:sdtContent>
            </w:sdt>
          </w:p>
        </w:tc>
      </w:tr>
      <w:tr w:rsidR="00920B35" w:rsidRPr="003E72CE" w:rsidTr="00920B35">
        <w:trPr>
          <w:cnfStyle w:val="000000010000"/>
        </w:trPr>
        <w:tc>
          <w:tcPr>
            <w:tcW w:w="2790" w:type="dxa"/>
            <w:shd w:val="clear" w:color="auto" w:fill="F0F4FA"/>
          </w:tcPr>
          <w:p w:rsidR="00920B35" w:rsidRPr="003E72CE" w:rsidRDefault="00920B35" w:rsidP="00920B35">
            <w:pPr>
              <w:jc w:val="left"/>
            </w:pPr>
            <w:r w:rsidRPr="003E72CE">
              <w:t>Number of contractors involved with implementation</w:t>
            </w:r>
          </w:p>
        </w:tc>
        <w:tc>
          <w:tcPr>
            <w:tcW w:w="5850" w:type="dxa"/>
            <w:shd w:val="clear" w:color="auto" w:fill="F0F4FA"/>
          </w:tcPr>
          <w:p w:rsidR="00920B35" w:rsidRPr="003E72CE" w:rsidRDefault="00656E2B" w:rsidP="00B210AC">
            <w:pPr>
              <w:spacing w:after="40"/>
            </w:pPr>
            <w:sdt>
              <w:sdtPr>
                <w:id w:val="-1489634306"/>
                <w:placeholder>
                  <w:docPart w:val="964FFC2F444E5243BA910E42912B0518"/>
                </w:placeholder>
              </w:sdtPr>
              <w:sdtContent>
                <w:sdt>
                  <w:sdtPr>
                    <w:id w:val="-1653594609"/>
                    <w:placeholder>
                      <w:docPart w:val="3BC05888699B9749AC435944B3A159ED"/>
                    </w:placeholder>
                  </w:sdtPr>
                  <w:sdtContent>
                    <w:r w:rsidR="00B210AC">
                      <w:t>1</w:t>
                    </w:r>
                  </w:sdtContent>
                </w:sdt>
              </w:sdtContent>
            </w:sdt>
          </w:p>
        </w:tc>
      </w:tr>
      <w:tr w:rsidR="00920B35" w:rsidRPr="000B0F4A" w:rsidTr="00920B35">
        <w:trPr>
          <w:cnfStyle w:val="000000100000"/>
        </w:trPr>
        <w:tc>
          <w:tcPr>
            <w:tcW w:w="2790" w:type="dxa"/>
            <w:shd w:val="clear" w:color="auto" w:fill="C6D9F1" w:themeFill="text2" w:themeFillTint="33"/>
            <w:vAlign w:val="center"/>
          </w:tcPr>
          <w:p w:rsidR="00920B35" w:rsidRPr="003E72CE" w:rsidRDefault="00303600" w:rsidP="00920B35">
            <w:pPr>
              <w:spacing w:after="40"/>
              <w:jc w:val="left"/>
            </w:pPr>
            <w:r w:rsidRPr="003E72CE">
              <w:t>Start date of the program</w:t>
            </w:r>
          </w:p>
        </w:tc>
        <w:tc>
          <w:tcPr>
            <w:tcW w:w="5850" w:type="dxa"/>
            <w:shd w:val="clear" w:color="auto" w:fill="C6D9F1" w:themeFill="text2" w:themeFillTint="33"/>
          </w:tcPr>
          <w:p w:rsidR="00920B35" w:rsidRPr="003E72CE" w:rsidRDefault="00656E2B" w:rsidP="00B210AC">
            <w:pPr>
              <w:spacing w:after="40"/>
            </w:pPr>
            <w:sdt>
              <w:sdtPr>
                <w:id w:val="1813210241"/>
                <w:placeholder>
                  <w:docPart w:val="F79230CB81810549A3F6A7399B91A0F8"/>
                </w:placeholder>
              </w:sdtPr>
              <w:sdtContent>
                <w:sdt>
                  <w:sdtPr>
                    <w:id w:val="-5359781"/>
                    <w:placeholder>
                      <w:docPart w:val="E0632D0860264649A4D40F60475FF8B9"/>
                    </w:placeholder>
                  </w:sdtPr>
                  <w:sdtContent>
                    <w:r w:rsidR="00B210AC">
                      <w:t>1/1/2013</w:t>
                    </w:r>
                  </w:sdtContent>
                </w:sdt>
              </w:sdtContent>
            </w:sdt>
          </w:p>
        </w:tc>
      </w:tr>
    </w:tbl>
    <w:p w:rsidR="00920B35" w:rsidRPr="00920B35" w:rsidRDefault="00920B35" w:rsidP="00920B35">
      <w:pPr>
        <w:tabs>
          <w:tab w:val="left" w:pos="2000"/>
        </w:tabs>
        <w:rPr>
          <w:i/>
        </w:rPr>
      </w:pPr>
    </w:p>
    <w:p w:rsidR="00BE256F" w:rsidRDefault="00BE256F" w:rsidP="00BE256F">
      <w:pPr>
        <w:rPr>
          <w:i/>
        </w:rPr>
      </w:pPr>
    </w:p>
    <w:p w:rsidR="00E323AE" w:rsidRDefault="00E323AE" w:rsidP="00E323AE">
      <w:pPr>
        <w:rPr>
          <w:i/>
        </w:rPr>
      </w:pPr>
    </w:p>
    <w:p w:rsidR="00E323AE" w:rsidRDefault="00E323AE" w:rsidP="00E323AE">
      <w:pPr>
        <w:rPr>
          <w:i/>
        </w:rPr>
      </w:pPr>
    </w:p>
    <w:p w:rsidR="000061F9" w:rsidRDefault="000061F9" w:rsidP="000061F9">
      <w:pPr>
        <w:rPr>
          <w:i/>
        </w:rPr>
      </w:pPr>
    </w:p>
    <w:p w:rsidR="000061F9" w:rsidRDefault="000061F9" w:rsidP="000061F9">
      <w:pPr>
        <w:rPr>
          <w:i/>
        </w:rPr>
      </w:pPr>
    </w:p>
    <w:p w:rsidR="001E6E79" w:rsidRPr="00D97E74" w:rsidRDefault="001E6E79" w:rsidP="001E6E79">
      <w:pPr>
        <w:pStyle w:val="SectionHeader"/>
        <w:rPr>
          <w:sz w:val="32"/>
          <w:szCs w:val="32"/>
        </w:rPr>
      </w:pPr>
      <w:r w:rsidRPr="00D97E74">
        <w:rPr>
          <w:sz w:val="32"/>
          <w:szCs w:val="32"/>
        </w:rPr>
        <w:lastRenderedPageBreak/>
        <w:t xml:space="preserve">Business Conditions &amp; Business Needs </w:t>
      </w:r>
    </w:p>
    <w:p w:rsidR="001E6E79" w:rsidRPr="00303600" w:rsidRDefault="001E6E79" w:rsidP="001E6E79">
      <w:pPr>
        <w:pStyle w:val="SectionHeader"/>
        <w:rPr>
          <w:i/>
          <w:color w:val="808080" w:themeColor="background1" w:themeShade="80"/>
          <w:sz w:val="28"/>
          <w:szCs w:val="28"/>
        </w:rPr>
      </w:pPr>
      <w:r w:rsidRPr="00303600">
        <w:rPr>
          <w:sz w:val="28"/>
          <w:szCs w:val="28"/>
        </w:rPr>
        <w:t>(</w:t>
      </w:r>
      <w:r w:rsidRPr="00303600">
        <w:rPr>
          <w:b w:val="0"/>
          <w:i/>
          <w:sz w:val="28"/>
          <w:szCs w:val="28"/>
        </w:rPr>
        <w:t>Judging Criteria</w:t>
      </w:r>
      <w:r w:rsidRPr="00303600">
        <w:rPr>
          <w:sz w:val="28"/>
          <w:szCs w:val="28"/>
        </w:rPr>
        <w:t xml:space="preserve"> </w:t>
      </w:r>
      <w:r w:rsidRPr="00303600">
        <w:rPr>
          <w:rFonts w:eastAsia="Times New Roman"/>
          <w:b w:val="0"/>
          <w:bCs w:val="0"/>
          <w:i/>
          <w:sz w:val="28"/>
          <w:szCs w:val="28"/>
        </w:rPr>
        <w:t>One: Fit to the Needs)</w:t>
      </w:r>
    </w:p>
    <w:p w:rsidR="00D862E7" w:rsidRDefault="00C378E1" w:rsidP="00EC4358">
      <w:pPr>
        <w:jc w:val="left"/>
      </w:pPr>
      <w:r>
        <w:t>In Ja</w:t>
      </w:r>
      <w:r w:rsidR="006C4534">
        <w:t>nuary 2013, Capgemini’s senior e</w:t>
      </w:r>
      <w:r>
        <w:t xml:space="preserve">ngagement </w:t>
      </w:r>
      <w:r w:rsidR="006C4534">
        <w:t>m</w:t>
      </w:r>
      <w:r>
        <w:t xml:space="preserve">anagers (EM) met in Mumbai, India at the annual Club d’Experts event.  </w:t>
      </w:r>
      <w:r w:rsidR="00D862E7">
        <w:t>Drawn from countries and business units that span the entire group</w:t>
      </w:r>
      <w:r w:rsidR="006C4534">
        <w:t xml:space="preserve"> </w:t>
      </w:r>
      <w:r w:rsidR="00D862E7">
        <w:t xml:space="preserve">and hosted by the </w:t>
      </w:r>
      <w:r w:rsidR="00C1229F">
        <w:t>g</w:t>
      </w:r>
      <w:r w:rsidR="00D862E7">
        <w:t xml:space="preserve">roup </w:t>
      </w:r>
      <w:r w:rsidR="00C1229F">
        <w:t>d</w:t>
      </w:r>
      <w:r w:rsidR="00D862E7">
        <w:t xml:space="preserve">elivery function, the </w:t>
      </w:r>
      <w:r w:rsidR="006C4534">
        <w:t xml:space="preserve">task of the </w:t>
      </w:r>
      <w:r w:rsidR="00D862E7">
        <w:t xml:space="preserve">Club d’Experts is to </w:t>
      </w:r>
      <w:r w:rsidR="006C4534">
        <w:t xml:space="preserve">make </w:t>
      </w:r>
      <w:r w:rsidR="00D862E7">
        <w:t xml:space="preserve">sure the global community is aligned with the Group’s organizational objectives. </w:t>
      </w:r>
      <w:r w:rsidR="00D862E7" w:rsidRPr="00C378E1">
        <w:rPr>
          <w:lang w:val="en-GB"/>
        </w:rPr>
        <w:t xml:space="preserve">The </w:t>
      </w:r>
      <w:r w:rsidR="00D862E7">
        <w:rPr>
          <w:lang w:val="en-GB"/>
        </w:rPr>
        <w:t>event</w:t>
      </w:r>
      <w:r w:rsidR="00D862E7" w:rsidRPr="00C378E1">
        <w:rPr>
          <w:lang w:val="en-GB"/>
        </w:rPr>
        <w:t xml:space="preserve"> provided a unique opportunity for a diverse group of our most experienced people to share their views and agree the direction of the integrated Global EM Community</w:t>
      </w:r>
      <w:r w:rsidR="00D862E7">
        <w:rPr>
          <w:lang w:val="en-GB"/>
        </w:rPr>
        <w:t>.</w:t>
      </w:r>
    </w:p>
    <w:p w:rsidR="00C378E1" w:rsidRPr="00C378E1" w:rsidRDefault="00C378E1" w:rsidP="00EC4358">
      <w:pPr>
        <w:jc w:val="left"/>
        <w:rPr>
          <w:lang w:val="en-GB"/>
        </w:rPr>
      </w:pPr>
      <w:r>
        <w:t>High on the agenda was the feedback from the previous year’s Group Strategic Direction meeting</w:t>
      </w:r>
      <w:r w:rsidR="004D1FCE">
        <w:t xml:space="preserve"> (known as Rencontres)</w:t>
      </w:r>
      <w:r w:rsidR="001F3822">
        <w:t xml:space="preserve"> – particularly </w:t>
      </w:r>
      <w:r>
        <w:t xml:space="preserve">the need for acceleration </w:t>
      </w:r>
      <w:r w:rsidR="001F3822">
        <w:t xml:space="preserve">in order to </w:t>
      </w:r>
      <w:r w:rsidR="00CB7E18">
        <w:t xml:space="preserve">reach </w:t>
      </w:r>
      <w:r w:rsidR="00CB7E18" w:rsidRPr="00847E9F">
        <w:t xml:space="preserve">the “Champions League” of IT services </w:t>
      </w:r>
      <w:r w:rsidRPr="00C378E1">
        <w:rPr>
          <w:lang w:val="en-GB"/>
        </w:rPr>
        <w:t xml:space="preserve">and the </w:t>
      </w:r>
      <w:r w:rsidR="00CB7E18">
        <w:rPr>
          <w:lang w:val="en-GB"/>
        </w:rPr>
        <w:t xml:space="preserve">necessary </w:t>
      </w:r>
      <w:r w:rsidRPr="00C378E1">
        <w:rPr>
          <w:lang w:val="en-GB"/>
        </w:rPr>
        <w:t>actions</w:t>
      </w:r>
      <w:r w:rsidR="00CB7E18">
        <w:rPr>
          <w:lang w:val="en-GB"/>
        </w:rPr>
        <w:t xml:space="preserve">, based </w:t>
      </w:r>
      <w:r w:rsidRPr="00C378E1">
        <w:rPr>
          <w:lang w:val="en-GB"/>
        </w:rPr>
        <w:t>on four building blocks:</w:t>
      </w:r>
    </w:p>
    <w:p w:rsidR="00C378E1" w:rsidRPr="00CB7E18" w:rsidRDefault="00C378E1" w:rsidP="00CB7E18">
      <w:pPr>
        <w:pStyle w:val="ListParagraph"/>
        <w:numPr>
          <w:ilvl w:val="0"/>
          <w:numId w:val="34"/>
        </w:numPr>
        <w:rPr>
          <w:lang w:val="en-GB"/>
        </w:rPr>
      </w:pPr>
      <w:r w:rsidRPr="00CB7E18">
        <w:rPr>
          <w:bCs/>
          <w:lang w:val="en-GB"/>
        </w:rPr>
        <w:t>Al</w:t>
      </w:r>
      <w:r w:rsidR="00CB7E18">
        <w:rPr>
          <w:bCs/>
          <w:lang w:val="en-GB"/>
        </w:rPr>
        <w:t>ignment and integration of the professional j</w:t>
      </w:r>
      <w:r w:rsidRPr="00CB7E18">
        <w:rPr>
          <w:bCs/>
          <w:lang w:val="en-GB"/>
        </w:rPr>
        <w:t>ourney</w:t>
      </w:r>
    </w:p>
    <w:p w:rsidR="00C378E1" w:rsidRPr="00CB7E18" w:rsidRDefault="00C378E1" w:rsidP="00CB7E18">
      <w:pPr>
        <w:pStyle w:val="ListParagraph"/>
        <w:numPr>
          <w:ilvl w:val="0"/>
          <w:numId w:val="34"/>
        </w:numPr>
        <w:rPr>
          <w:lang w:val="en-GB"/>
        </w:rPr>
      </w:pPr>
      <w:r w:rsidRPr="00CB7E18">
        <w:rPr>
          <w:bCs/>
          <w:lang w:val="en-GB"/>
        </w:rPr>
        <w:t>Curriculum and training delivery</w:t>
      </w:r>
    </w:p>
    <w:p w:rsidR="00C378E1" w:rsidRPr="00CB7E18" w:rsidRDefault="00C378E1" w:rsidP="00CB7E18">
      <w:pPr>
        <w:pStyle w:val="ListParagraph"/>
        <w:numPr>
          <w:ilvl w:val="0"/>
          <w:numId w:val="34"/>
        </w:numPr>
        <w:rPr>
          <w:lang w:val="en-GB"/>
        </w:rPr>
      </w:pPr>
      <w:r w:rsidRPr="00CB7E18">
        <w:rPr>
          <w:bCs/>
          <w:lang w:val="en-GB"/>
        </w:rPr>
        <w:t>Certification, criteria and process</w:t>
      </w:r>
      <w:r w:rsidR="00503FE8">
        <w:rPr>
          <w:bCs/>
          <w:lang w:val="en-GB"/>
        </w:rPr>
        <w:t>es</w:t>
      </w:r>
    </w:p>
    <w:p w:rsidR="00C378E1" w:rsidRPr="00CB7E18" w:rsidRDefault="00C378E1" w:rsidP="00CB7E18">
      <w:pPr>
        <w:pStyle w:val="ListParagraph"/>
        <w:numPr>
          <w:ilvl w:val="0"/>
          <w:numId w:val="34"/>
        </w:numPr>
        <w:rPr>
          <w:lang w:val="en-GB"/>
        </w:rPr>
      </w:pPr>
      <w:r w:rsidRPr="00CB7E18">
        <w:rPr>
          <w:bCs/>
          <w:lang w:val="en-GB"/>
        </w:rPr>
        <w:t>One Community and related communication needs</w:t>
      </w:r>
    </w:p>
    <w:p w:rsidR="00C378E1" w:rsidRPr="00C378E1" w:rsidRDefault="00C378E1" w:rsidP="00C378E1">
      <w:pPr>
        <w:rPr>
          <w:lang w:val="en-GB"/>
        </w:rPr>
      </w:pPr>
      <w:r w:rsidRPr="00C378E1">
        <w:rPr>
          <w:lang w:val="en-GB"/>
        </w:rPr>
        <w:t xml:space="preserve">The drivers </w:t>
      </w:r>
      <w:r w:rsidR="004D1FCE">
        <w:rPr>
          <w:lang w:val="en-GB"/>
        </w:rPr>
        <w:t>were</w:t>
      </w:r>
      <w:r w:rsidRPr="00C378E1">
        <w:rPr>
          <w:lang w:val="en-GB"/>
        </w:rPr>
        <w:t xml:space="preserve"> clear:</w:t>
      </w:r>
    </w:p>
    <w:p w:rsidR="00C378E1" w:rsidRPr="004D1FCE" w:rsidRDefault="00503FE8" w:rsidP="004D1FCE">
      <w:pPr>
        <w:pStyle w:val="ListParagraph"/>
        <w:numPr>
          <w:ilvl w:val="0"/>
          <w:numId w:val="26"/>
        </w:numPr>
        <w:rPr>
          <w:lang w:val="en-GB"/>
        </w:rPr>
      </w:pPr>
      <w:r>
        <w:rPr>
          <w:lang w:val="en-GB"/>
        </w:rPr>
        <w:t>Increasing</w:t>
      </w:r>
      <w:r w:rsidR="00C378E1" w:rsidRPr="004D1FCE">
        <w:rPr>
          <w:lang w:val="en-GB"/>
        </w:rPr>
        <w:t xml:space="preserve"> our revenue, margin and global footprint to reach the </w:t>
      </w:r>
      <w:r w:rsidR="00D862E7">
        <w:rPr>
          <w:lang w:val="en-GB"/>
        </w:rPr>
        <w:t xml:space="preserve">strategic </w:t>
      </w:r>
      <w:r w:rsidR="00C378E1" w:rsidRPr="004D1FCE">
        <w:rPr>
          <w:lang w:val="en-GB"/>
        </w:rPr>
        <w:t>goal set during the Barcelona Rencontre</w:t>
      </w:r>
      <w:r w:rsidR="004D1FCE">
        <w:rPr>
          <w:lang w:val="en-GB"/>
        </w:rPr>
        <w:t>s</w:t>
      </w:r>
    </w:p>
    <w:p w:rsidR="00C378E1" w:rsidRPr="004D1FCE" w:rsidRDefault="00C378E1" w:rsidP="004D1FCE">
      <w:pPr>
        <w:pStyle w:val="ListParagraph"/>
        <w:numPr>
          <w:ilvl w:val="0"/>
          <w:numId w:val="26"/>
        </w:numPr>
        <w:rPr>
          <w:lang w:val="en-GB"/>
        </w:rPr>
      </w:pPr>
      <w:r w:rsidRPr="004D1FCE">
        <w:rPr>
          <w:lang w:val="en-GB"/>
        </w:rPr>
        <w:t>Industrializ</w:t>
      </w:r>
      <w:r w:rsidR="00503FE8">
        <w:rPr>
          <w:lang w:val="en-GB"/>
        </w:rPr>
        <w:t>ing t</w:t>
      </w:r>
      <w:r w:rsidRPr="004D1FCE">
        <w:rPr>
          <w:lang w:val="en-GB"/>
        </w:rPr>
        <w:t xml:space="preserve">ools, </w:t>
      </w:r>
      <w:r w:rsidR="00503FE8">
        <w:rPr>
          <w:lang w:val="en-GB"/>
        </w:rPr>
        <w:t>s</w:t>
      </w:r>
      <w:r w:rsidRPr="004D1FCE">
        <w:rPr>
          <w:lang w:val="en-GB"/>
        </w:rPr>
        <w:t xml:space="preserve">hared </w:t>
      </w:r>
      <w:r w:rsidR="00503FE8">
        <w:rPr>
          <w:lang w:val="en-GB"/>
        </w:rPr>
        <w:t>s</w:t>
      </w:r>
      <w:r w:rsidRPr="004D1FCE">
        <w:rPr>
          <w:lang w:val="en-GB"/>
        </w:rPr>
        <w:t xml:space="preserve">ervices, </w:t>
      </w:r>
      <w:r w:rsidR="00503FE8">
        <w:rPr>
          <w:lang w:val="en-GB"/>
        </w:rPr>
        <w:t>m</w:t>
      </w:r>
      <w:r w:rsidRPr="004D1FCE">
        <w:rPr>
          <w:lang w:val="en-GB"/>
        </w:rPr>
        <w:t xml:space="preserve">ethods, AM factories and </w:t>
      </w:r>
      <w:r w:rsidR="00503FE8">
        <w:rPr>
          <w:lang w:val="en-GB"/>
        </w:rPr>
        <w:t>g</w:t>
      </w:r>
      <w:r w:rsidRPr="004D1FCE">
        <w:rPr>
          <w:lang w:val="en-GB"/>
        </w:rPr>
        <w:t xml:space="preserve">lobal </w:t>
      </w:r>
      <w:r w:rsidR="00503FE8">
        <w:rPr>
          <w:lang w:val="en-GB"/>
        </w:rPr>
        <w:t>s</w:t>
      </w:r>
      <w:r w:rsidRPr="004D1FCE">
        <w:rPr>
          <w:lang w:val="en-GB"/>
        </w:rPr>
        <w:t xml:space="preserve">taffing </w:t>
      </w:r>
      <w:r w:rsidR="00503FE8">
        <w:rPr>
          <w:lang w:val="en-GB"/>
        </w:rPr>
        <w:t>s</w:t>
      </w:r>
      <w:r w:rsidRPr="004D1FCE">
        <w:rPr>
          <w:lang w:val="en-GB"/>
        </w:rPr>
        <w:t xml:space="preserve">upport </w:t>
      </w:r>
    </w:p>
    <w:p w:rsidR="00C378E1" w:rsidRPr="004D1FCE" w:rsidRDefault="00EC4358" w:rsidP="004D1FCE">
      <w:pPr>
        <w:pStyle w:val="ListParagraph"/>
        <w:numPr>
          <w:ilvl w:val="0"/>
          <w:numId w:val="26"/>
        </w:numPr>
        <w:rPr>
          <w:lang w:val="en-GB"/>
        </w:rPr>
      </w:pPr>
      <w:r>
        <w:rPr>
          <w:lang w:val="en-GB"/>
        </w:rPr>
        <w:t xml:space="preserve">Aligning </w:t>
      </w:r>
      <w:r w:rsidR="00C378E1" w:rsidRPr="004D1FCE">
        <w:rPr>
          <w:lang w:val="en-GB"/>
        </w:rPr>
        <w:t xml:space="preserve">the </w:t>
      </w:r>
      <w:r w:rsidR="00503FE8">
        <w:rPr>
          <w:lang w:val="en-GB"/>
        </w:rPr>
        <w:t>e</w:t>
      </w:r>
      <w:r w:rsidR="00C378E1" w:rsidRPr="004D1FCE">
        <w:rPr>
          <w:lang w:val="en-GB"/>
        </w:rPr>
        <w:t xml:space="preserve">ngagement </w:t>
      </w:r>
      <w:r w:rsidR="00503FE8">
        <w:rPr>
          <w:lang w:val="en-GB"/>
        </w:rPr>
        <w:t>m</w:t>
      </w:r>
      <w:r w:rsidR="00C378E1" w:rsidRPr="004D1FCE">
        <w:rPr>
          <w:lang w:val="en-GB"/>
        </w:rPr>
        <w:t xml:space="preserve">anagement </w:t>
      </w:r>
      <w:r w:rsidR="00503FE8">
        <w:rPr>
          <w:lang w:val="en-GB"/>
        </w:rPr>
        <w:t>p</w:t>
      </w:r>
      <w:r w:rsidR="00C378E1" w:rsidRPr="004D1FCE">
        <w:rPr>
          <w:lang w:val="en-GB"/>
        </w:rPr>
        <w:t xml:space="preserve">rofession between </w:t>
      </w:r>
      <w:r w:rsidR="00503FE8">
        <w:rPr>
          <w:lang w:val="en-GB"/>
        </w:rPr>
        <w:t>p</w:t>
      </w:r>
      <w:r w:rsidR="004D1FCE">
        <w:rPr>
          <w:lang w:val="en-GB"/>
        </w:rPr>
        <w:t xml:space="preserve">roject </w:t>
      </w:r>
      <w:r w:rsidR="00503FE8">
        <w:rPr>
          <w:lang w:val="en-GB"/>
        </w:rPr>
        <w:t>m</w:t>
      </w:r>
      <w:r w:rsidR="004D1FCE">
        <w:rPr>
          <w:lang w:val="en-GB"/>
        </w:rPr>
        <w:t>anagers (PM)</w:t>
      </w:r>
      <w:r w:rsidR="00C378E1" w:rsidRPr="004D1FCE">
        <w:rPr>
          <w:lang w:val="en-GB"/>
        </w:rPr>
        <w:t xml:space="preserve">, </w:t>
      </w:r>
      <w:r w:rsidR="00503FE8">
        <w:rPr>
          <w:lang w:val="en-GB"/>
        </w:rPr>
        <w:t>s</w:t>
      </w:r>
      <w:r w:rsidR="004D1FCE">
        <w:rPr>
          <w:lang w:val="en-GB"/>
        </w:rPr>
        <w:t xml:space="preserve">ervice </w:t>
      </w:r>
      <w:r w:rsidR="00503FE8">
        <w:rPr>
          <w:lang w:val="en-GB"/>
        </w:rPr>
        <w:t>d</w:t>
      </w:r>
      <w:r w:rsidR="004D1FCE">
        <w:rPr>
          <w:lang w:val="en-GB"/>
        </w:rPr>
        <w:t xml:space="preserve">elivery </w:t>
      </w:r>
      <w:r w:rsidR="00503FE8">
        <w:rPr>
          <w:lang w:val="en-GB"/>
        </w:rPr>
        <w:t>m</w:t>
      </w:r>
      <w:r w:rsidR="004D1FCE">
        <w:rPr>
          <w:lang w:val="en-GB"/>
        </w:rPr>
        <w:t>anagers (</w:t>
      </w:r>
      <w:r w:rsidR="00C378E1" w:rsidRPr="004D1FCE">
        <w:rPr>
          <w:lang w:val="en-GB"/>
        </w:rPr>
        <w:t>SDM</w:t>
      </w:r>
      <w:r w:rsidR="004D1FCE">
        <w:rPr>
          <w:lang w:val="en-GB"/>
        </w:rPr>
        <w:t>)</w:t>
      </w:r>
      <w:r w:rsidR="00C378E1" w:rsidRPr="004D1FCE">
        <w:rPr>
          <w:lang w:val="en-GB"/>
        </w:rPr>
        <w:t xml:space="preserve"> and </w:t>
      </w:r>
      <w:r w:rsidR="00503FE8">
        <w:rPr>
          <w:lang w:val="en-GB"/>
        </w:rPr>
        <w:t>t</w:t>
      </w:r>
      <w:r w:rsidR="004D1FCE">
        <w:rPr>
          <w:lang w:val="en-GB"/>
        </w:rPr>
        <w:t xml:space="preserve">ransition </w:t>
      </w:r>
      <w:r w:rsidR="00503FE8">
        <w:rPr>
          <w:lang w:val="en-GB"/>
        </w:rPr>
        <w:t>m</w:t>
      </w:r>
      <w:r w:rsidR="004D1FCE">
        <w:rPr>
          <w:lang w:val="en-GB"/>
        </w:rPr>
        <w:t>anagers (</w:t>
      </w:r>
      <w:r w:rsidR="00C378E1" w:rsidRPr="004D1FCE">
        <w:rPr>
          <w:lang w:val="en-GB"/>
        </w:rPr>
        <w:t>TM</w:t>
      </w:r>
      <w:r w:rsidR="004D1FCE">
        <w:rPr>
          <w:lang w:val="en-GB"/>
        </w:rPr>
        <w:t>)</w:t>
      </w:r>
      <w:r w:rsidR="00503FE8">
        <w:rPr>
          <w:lang w:val="en-GB"/>
        </w:rPr>
        <w:t xml:space="preserve"> </w:t>
      </w:r>
      <w:r w:rsidR="00C378E1" w:rsidRPr="004D1FCE">
        <w:rPr>
          <w:lang w:val="en-GB"/>
        </w:rPr>
        <w:t xml:space="preserve">in terms of training, certification and knowledge sharing across the globe, as the three roles all manage an engagement in the </w:t>
      </w:r>
      <w:r w:rsidR="00503FE8">
        <w:rPr>
          <w:lang w:val="en-GB"/>
        </w:rPr>
        <w:t>a</w:t>
      </w:r>
      <w:r w:rsidR="00C378E1" w:rsidRPr="004D1FCE">
        <w:rPr>
          <w:lang w:val="en-GB"/>
        </w:rPr>
        <w:t xml:space="preserve">pplication </w:t>
      </w:r>
      <w:r w:rsidR="00503FE8">
        <w:rPr>
          <w:lang w:val="en-GB"/>
        </w:rPr>
        <w:t>l</w:t>
      </w:r>
      <w:r w:rsidR="00C378E1" w:rsidRPr="004D1FCE">
        <w:rPr>
          <w:lang w:val="en-GB"/>
        </w:rPr>
        <w:t xml:space="preserve">ifecycle </w:t>
      </w:r>
      <w:r w:rsidR="00503FE8">
        <w:rPr>
          <w:lang w:val="en-GB"/>
        </w:rPr>
        <w:t>s</w:t>
      </w:r>
      <w:r w:rsidR="00C378E1" w:rsidRPr="004D1FCE">
        <w:rPr>
          <w:lang w:val="en-GB"/>
        </w:rPr>
        <w:t>pace</w:t>
      </w:r>
    </w:p>
    <w:p w:rsidR="00C378E1" w:rsidRDefault="00503FE8" w:rsidP="004D1FCE">
      <w:pPr>
        <w:pStyle w:val="ListParagraph"/>
        <w:numPr>
          <w:ilvl w:val="0"/>
          <w:numId w:val="26"/>
        </w:numPr>
        <w:rPr>
          <w:lang w:val="en-GB"/>
        </w:rPr>
      </w:pPr>
      <w:r>
        <w:rPr>
          <w:lang w:val="en-GB"/>
        </w:rPr>
        <w:t xml:space="preserve">To </w:t>
      </w:r>
      <w:r w:rsidRPr="004D1FCE">
        <w:rPr>
          <w:lang w:val="en-GB"/>
        </w:rPr>
        <w:t>become a Capgemini Entrepreneur</w:t>
      </w:r>
      <w:r>
        <w:rPr>
          <w:lang w:val="en-GB"/>
        </w:rPr>
        <w:t>, e</w:t>
      </w:r>
      <w:r w:rsidR="00C378E1" w:rsidRPr="004D1FCE">
        <w:rPr>
          <w:lang w:val="en-GB"/>
        </w:rPr>
        <w:t>very EM has to cover four areas: Delivery, Sales, Finance and People</w:t>
      </w:r>
    </w:p>
    <w:p w:rsidR="00157051" w:rsidRDefault="004D1FCE" w:rsidP="00EC4358">
      <w:pPr>
        <w:jc w:val="left"/>
      </w:pPr>
      <w:r>
        <w:t>Within Capgemini, the EM role and associated certification program is seen as the most important factor in achieving this ambition.</w:t>
      </w:r>
      <w:r w:rsidR="00503FE8">
        <w:t xml:space="preserve"> </w:t>
      </w:r>
      <w:r>
        <w:t xml:space="preserve">EM certification is managed at the global headquarters and diligently applied across all business units, targeting all employees who are in charge of responsibility projects. They are accountable for specific deliverables, budgets, and teams. </w:t>
      </w:r>
    </w:p>
    <w:p w:rsidR="00157051" w:rsidRDefault="004D1FCE" w:rsidP="00EC4358">
      <w:pPr>
        <w:jc w:val="left"/>
      </w:pPr>
      <w:r>
        <w:lastRenderedPageBreak/>
        <w:t xml:space="preserve">Specific sets of criteria have been defined across all five levels of the EM certification program. These criteria are </w:t>
      </w:r>
      <w:r w:rsidR="00592135">
        <w:t>intended</w:t>
      </w:r>
      <w:r>
        <w:t xml:space="preserve"> to assess the knowledge, skills, and experience of the candidates. The EM certification and training are largely based on the Unified Project Management (UPM) in-house methodology and the tools supporting that role. UPM is inspired </w:t>
      </w:r>
      <w:r w:rsidR="00592135">
        <w:t>by</w:t>
      </w:r>
      <w:r>
        <w:t xml:space="preserve"> the Project Management Body of Knowledge</w:t>
      </w:r>
      <w:r w:rsidR="00157051">
        <w:t xml:space="preserve">, </w:t>
      </w:r>
      <w:r>
        <w:t>which is managed by the Project Management Institute</w:t>
      </w:r>
      <w:r w:rsidR="00592135">
        <w:t xml:space="preserve">. </w:t>
      </w:r>
    </w:p>
    <w:p w:rsidR="004D1FCE" w:rsidRDefault="00592135" w:rsidP="00EC4358">
      <w:pPr>
        <w:jc w:val="left"/>
      </w:pPr>
      <w:r>
        <w:t>H</w:t>
      </w:r>
      <w:r w:rsidR="004D1FCE">
        <w:t>owever, UPM has evolved over time to be specifically targeted to the management of application and managed services projects, within the context of Capgemini's tools, key performance indicators, financial policies, risk policies and delivery policies. While the "foundations" level of this certification is primarily curriculum-based (mandatory courses and a multiple-choice test)</w:t>
      </w:r>
      <w:r w:rsidR="00157051">
        <w:t xml:space="preserve"> </w:t>
      </w:r>
      <w:r w:rsidR="004D1FCE">
        <w:t xml:space="preserve">the four other levels are performance-based, </w:t>
      </w:r>
      <w:r w:rsidR="00157051">
        <w:t xml:space="preserve">meaning that </w:t>
      </w:r>
      <w:r w:rsidR="004D1FCE">
        <w:t>the candidate must not only answer knowledge and scenario-based questions, but his performance in the field</w:t>
      </w:r>
      <w:r w:rsidR="00157051">
        <w:t xml:space="preserve">, including </w:t>
      </w:r>
      <w:r w:rsidR="004D1FCE">
        <w:t>feedback from peers and managers</w:t>
      </w:r>
      <w:r w:rsidR="00157051">
        <w:t xml:space="preserve"> and </w:t>
      </w:r>
      <w:r w:rsidR="004D1FCE">
        <w:t>deliverables produced on projects</w:t>
      </w:r>
      <w:r w:rsidR="00157051">
        <w:t xml:space="preserve">, </w:t>
      </w:r>
      <w:r w:rsidR="004D1FCE">
        <w:t>is also part of the assessment.  To quote three senior executives:</w:t>
      </w:r>
    </w:p>
    <w:p w:rsidR="004D1FCE" w:rsidRPr="00254AF4" w:rsidRDefault="004D1FCE" w:rsidP="004D1FCE">
      <w:pPr>
        <w:ind w:left="284" w:right="375"/>
        <w:rPr>
          <w:i/>
        </w:rPr>
      </w:pPr>
      <w:r>
        <w:rPr>
          <w:i/>
        </w:rPr>
        <w:t>“</w:t>
      </w:r>
      <w:r w:rsidRPr="00254AF4">
        <w:rPr>
          <w:i/>
        </w:rPr>
        <w:t>Our position is that our [EM] certification is unique, [...] not only do you need to take the training and pass the tests, but you have to have demonstrated actual experience, successful experience, to become certified.</w:t>
      </w:r>
      <w:r>
        <w:rPr>
          <w:i/>
        </w:rPr>
        <w:t>”</w:t>
      </w:r>
    </w:p>
    <w:p w:rsidR="004D1FCE" w:rsidRPr="00254AF4" w:rsidRDefault="004D1FCE" w:rsidP="004D1FCE">
      <w:pPr>
        <w:ind w:left="284" w:right="375"/>
        <w:rPr>
          <w:i/>
        </w:rPr>
      </w:pPr>
      <w:r>
        <w:rPr>
          <w:i/>
        </w:rPr>
        <w:t>“</w:t>
      </w:r>
      <w:r w:rsidRPr="00254AF4">
        <w:rPr>
          <w:i/>
        </w:rPr>
        <w:t>The EM certification, not only looks to make sure that you are knowledgeable about [...] project management but that you also have proven success.</w:t>
      </w:r>
      <w:r>
        <w:rPr>
          <w:i/>
        </w:rPr>
        <w:t>”</w:t>
      </w:r>
    </w:p>
    <w:p w:rsidR="004D1FCE" w:rsidRPr="00254AF4" w:rsidRDefault="004D1FCE" w:rsidP="004D1FCE">
      <w:pPr>
        <w:ind w:left="284" w:right="375"/>
        <w:rPr>
          <w:i/>
        </w:rPr>
      </w:pPr>
      <w:r>
        <w:rPr>
          <w:i/>
        </w:rPr>
        <w:t>“</w:t>
      </w:r>
      <w:r w:rsidRPr="00254AF4">
        <w:rPr>
          <w:i/>
        </w:rPr>
        <w:t>EM certification is extremely structured and difficult to obtain. It recognizes the EMs that have proven experience at a certain level of competency</w:t>
      </w:r>
      <w:r w:rsidR="00157051">
        <w:rPr>
          <w:i/>
        </w:rPr>
        <w:t>.</w:t>
      </w:r>
      <w:r>
        <w:rPr>
          <w:i/>
        </w:rPr>
        <w:t>”</w:t>
      </w:r>
    </w:p>
    <w:p w:rsidR="005D378C" w:rsidRDefault="004D1FCE" w:rsidP="00EC4358">
      <w:pPr>
        <w:jc w:val="left"/>
      </w:pPr>
      <w:r>
        <w:t xml:space="preserve">It was therefore imperative that Capgemini aligned the three separate communities – EM, SDM and TM – along a clear certification path, supported by a common learning program that </w:t>
      </w:r>
      <w:r w:rsidR="005D378C">
        <w:t>brought everyone together as a single community.</w:t>
      </w:r>
    </w:p>
    <w:p w:rsidR="00B210AC" w:rsidRDefault="00B210AC" w:rsidP="00EC4358">
      <w:pPr>
        <w:jc w:val="left"/>
      </w:pPr>
    </w:p>
    <w:p w:rsidR="00B210AC" w:rsidRDefault="00B210AC" w:rsidP="00EC4358">
      <w:pPr>
        <w:jc w:val="left"/>
      </w:pPr>
    </w:p>
    <w:p w:rsidR="00B210AC" w:rsidRDefault="00B210AC" w:rsidP="00EC4358">
      <w:pPr>
        <w:jc w:val="left"/>
      </w:pPr>
    </w:p>
    <w:p w:rsidR="00B210AC" w:rsidRPr="005D378C" w:rsidRDefault="00B210AC" w:rsidP="00EC4358">
      <w:pPr>
        <w:jc w:val="left"/>
      </w:pPr>
    </w:p>
    <w:p w:rsidR="001E6E79" w:rsidRPr="00D97E74" w:rsidRDefault="001E6E79" w:rsidP="001E6E79">
      <w:pPr>
        <w:pStyle w:val="SectionHeader"/>
        <w:rPr>
          <w:sz w:val="32"/>
          <w:szCs w:val="32"/>
        </w:rPr>
      </w:pPr>
      <w:r w:rsidRPr="00D97E74">
        <w:rPr>
          <w:sz w:val="32"/>
          <w:szCs w:val="32"/>
        </w:rPr>
        <w:lastRenderedPageBreak/>
        <w:t>Overview</w:t>
      </w:r>
    </w:p>
    <w:p w:rsidR="001E6E79" w:rsidRPr="00D97E74" w:rsidRDefault="001E6E79" w:rsidP="001E6E79">
      <w:pPr>
        <w:pStyle w:val="SectionHeader"/>
        <w:rPr>
          <w:i/>
          <w:color w:val="808080" w:themeColor="background1" w:themeShade="80"/>
          <w:sz w:val="28"/>
          <w:szCs w:val="28"/>
        </w:rPr>
      </w:pPr>
      <w:r w:rsidRPr="00303600">
        <w:rPr>
          <w:sz w:val="28"/>
          <w:szCs w:val="28"/>
        </w:rPr>
        <w:t>(</w:t>
      </w:r>
      <w:r w:rsidRPr="00303600">
        <w:rPr>
          <w:b w:val="0"/>
          <w:i/>
          <w:sz w:val="28"/>
          <w:szCs w:val="28"/>
        </w:rPr>
        <w:t>Judging Criteria</w:t>
      </w:r>
      <w:r w:rsidRPr="00303600">
        <w:rPr>
          <w:sz w:val="28"/>
          <w:szCs w:val="28"/>
        </w:rPr>
        <w:t xml:space="preserve"> </w:t>
      </w:r>
      <w:r w:rsidRPr="00303600">
        <w:rPr>
          <w:rFonts w:eastAsia="Times New Roman"/>
          <w:b w:val="0"/>
          <w:bCs w:val="0"/>
          <w:i/>
          <w:sz w:val="28"/>
          <w:szCs w:val="28"/>
        </w:rPr>
        <w:t>One: Fit to the Needs)</w:t>
      </w:r>
    </w:p>
    <w:p w:rsidR="005D378C" w:rsidRPr="005D378C" w:rsidRDefault="005D378C" w:rsidP="00EC4358">
      <w:pPr>
        <w:jc w:val="left"/>
      </w:pPr>
      <w:r w:rsidRPr="005D378C">
        <w:t xml:space="preserve">Key messages </w:t>
      </w:r>
      <w:r>
        <w:t xml:space="preserve">that emerged from the Club d’Experts </w:t>
      </w:r>
      <w:r w:rsidRPr="005D378C">
        <w:t xml:space="preserve">included </w:t>
      </w:r>
      <w:r w:rsidR="00D76FE3">
        <w:t xml:space="preserve">the idea </w:t>
      </w:r>
      <w:r w:rsidRPr="005D378C">
        <w:t xml:space="preserve">that the </w:t>
      </w:r>
      <w:r w:rsidR="00D76FE3">
        <w:t>g</w:t>
      </w:r>
      <w:r w:rsidRPr="005D378C">
        <w:t xml:space="preserve">lobal EM </w:t>
      </w:r>
      <w:r w:rsidR="00D76FE3">
        <w:t>c</w:t>
      </w:r>
      <w:r w:rsidRPr="005D378C">
        <w:t xml:space="preserve">ommunity </w:t>
      </w:r>
      <w:r>
        <w:t>should</w:t>
      </w:r>
      <w:r w:rsidRPr="005D378C">
        <w:t xml:space="preserve"> both define and support a clear roadmap linked to training</w:t>
      </w:r>
      <w:r w:rsidR="00D76FE3">
        <w:t xml:space="preserve">, </w:t>
      </w:r>
      <w:r w:rsidRPr="005D378C">
        <w:t>certification</w:t>
      </w:r>
      <w:r>
        <w:t>,</w:t>
      </w:r>
      <w:r w:rsidRPr="005D378C">
        <w:t xml:space="preserve"> knowledge sharing and networking. Whil</w:t>
      </w:r>
      <w:r w:rsidR="00D76FE3">
        <w:t>e</w:t>
      </w:r>
      <w:r w:rsidRPr="005D378C">
        <w:t xml:space="preserve"> there </w:t>
      </w:r>
      <w:r>
        <w:t>were</w:t>
      </w:r>
      <w:r w:rsidRPr="005D378C">
        <w:t xml:space="preserve"> differences between the roles</w:t>
      </w:r>
      <w:r w:rsidR="00D76FE3">
        <w:t xml:space="preserve"> (</w:t>
      </w:r>
      <w:r>
        <w:t xml:space="preserve">which would continue to exist, </w:t>
      </w:r>
      <w:r w:rsidRPr="005D378C">
        <w:t xml:space="preserve">mainly at </w:t>
      </w:r>
      <w:r>
        <w:t>the lower levels of certification</w:t>
      </w:r>
      <w:r w:rsidR="00D76FE3">
        <w:t>)</w:t>
      </w:r>
      <w:r w:rsidRPr="005D378C">
        <w:t xml:space="preserve"> people still need to be able to move up their own branch</w:t>
      </w:r>
      <w:r w:rsidR="00D76FE3">
        <w:t xml:space="preserve"> </w:t>
      </w:r>
      <w:r>
        <w:t xml:space="preserve">of expertise </w:t>
      </w:r>
      <w:r w:rsidRPr="005D378C">
        <w:t xml:space="preserve">and across to other branches. </w:t>
      </w:r>
      <w:r w:rsidR="00D76FE3">
        <w:t>Put simply, w</w:t>
      </w:r>
      <w:r w:rsidRPr="005D378C">
        <w:t>e need</w:t>
      </w:r>
      <w:r>
        <w:t>ed</w:t>
      </w:r>
      <w:r w:rsidRPr="005D378C">
        <w:t xml:space="preserve"> to </w:t>
      </w:r>
      <w:r w:rsidR="00D76FE3">
        <w:t xml:space="preserve">allow </w:t>
      </w:r>
      <w:r w:rsidRPr="005D378C">
        <w:t>people to define their own professional journey.</w:t>
      </w:r>
    </w:p>
    <w:p w:rsidR="00D862E7" w:rsidRDefault="005D378C" w:rsidP="00EC4358">
      <w:pPr>
        <w:jc w:val="left"/>
      </w:pPr>
      <w:r w:rsidRPr="005D378C">
        <w:t xml:space="preserve">At </w:t>
      </w:r>
      <w:r>
        <w:t>the more senior levels of certification</w:t>
      </w:r>
      <w:r w:rsidRPr="005D378C">
        <w:t xml:space="preserve">, the professional journey </w:t>
      </w:r>
      <w:r>
        <w:t>had to</w:t>
      </w:r>
      <w:r w:rsidRPr="005D378C">
        <w:t xml:space="preserve"> enable p</w:t>
      </w:r>
      <w:r>
        <w:t>eople to grow and be recognized</w:t>
      </w:r>
      <w:r w:rsidRPr="005D378C">
        <w:t xml:space="preserve"> at Board level, across </w:t>
      </w:r>
      <w:r w:rsidR="00D76FE3">
        <w:t xml:space="preserve">multiple </w:t>
      </w:r>
      <w:r w:rsidRPr="005D378C">
        <w:t>roles.</w:t>
      </w:r>
      <w:r w:rsidR="00D862E7">
        <w:t xml:space="preserve">  </w:t>
      </w:r>
    </w:p>
    <w:p w:rsidR="005D378C" w:rsidRPr="00D862E7" w:rsidRDefault="00D862E7" w:rsidP="00EC4358">
      <w:pPr>
        <w:jc w:val="left"/>
        <w:rPr>
          <w:lang w:val="en-GB"/>
        </w:rPr>
      </w:pPr>
      <w:r>
        <w:t>Participants spent a full day discussing the impact of th</w:t>
      </w:r>
      <w:r w:rsidR="0019015B">
        <w:t>ese messages</w:t>
      </w:r>
      <w:r>
        <w:t xml:space="preserve"> on the training program.  By</w:t>
      </w:r>
      <w:r w:rsidRPr="00D862E7">
        <w:t xml:space="preserve"> the end of the day</w:t>
      </w:r>
      <w:r w:rsidR="0019015B">
        <w:t>,</w:t>
      </w:r>
      <w:r w:rsidRPr="00D862E7">
        <w:t xml:space="preserve"> </w:t>
      </w:r>
      <w:r>
        <w:t>they</w:t>
      </w:r>
      <w:r w:rsidRPr="00D862E7">
        <w:t xml:space="preserve"> had agreed a framework for the new EM </w:t>
      </w:r>
      <w:r w:rsidR="0019015B">
        <w:t>c</w:t>
      </w:r>
      <w:r w:rsidRPr="00D862E7">
        <w:t xml:space="preserve">urriculum. Broadly speaking, the </w:t>
      </w:r>
      <w:r w:rsidR="0019015B">
        <w:t>c</w:t>
      </w:r>
      <w:r w:rsidRPr="00D862E7">
        <w:t xml:space="preserve">urriculum </w:t>
      </w:r>
      <w:r>
        <w:t>would</w:t>
      </w:r>
      <w:r w:rsidRPr="00D862E7">
        <w:t xml:space="preserve"> build from EM </w:t>
      </w:r>
      <w:r w:rsidR="0019015B">
        <w:t>f</w:t>
      </w:r>
      <w:r w:rsidRPr="00D862E7">
        <w:t>oundations to core levels 1 and 2, with ‘add</w:t>
      </w:r>
      <w:r>
        <w:t>-</w:t>
      </w:r>
      <w:r w:rsidRPr="00D862E7">
        <w:t xml:space="preserve">ons’ for PM, SDM and TM and finally a </w:t>
      </w:r>
      <w:r>
        <w:t>common</w:t>
      </w:r>
      <w:r w:rsidRPr="00D862E7">
        <w:t xml:space="preserve"> level of learning at EM levels 3 and 4.</w:t>
      </w:r>
    </w:p>
    <w:p w:rsidR="005D378C" w:rsidRPr="005D378C" w:rsidRDefault="005D378C" w:rsidP="00EC4358">
      <w:pPr>
        <w:jc w:val="left"/>
      </w:pPr>
      <w:r>
        <w:t xml:space="preserve">As a result, the community embarked on </w:t>
      </w:r>
      <w:r w:rsidRPr="005D378C">
        <w:t xml:space="preserve">the implementation of </w:t>
      </w:r>
      <w:r>
        <w:t xml:space="preserve">a series of </w:t>
      </w:r>
      <w:r w:rsidRPr="005D378C">
        <w:t xml:space="preserve">actions for the </w:t>
      </w:r>
      <w:r w:rsidR="0019015B">
        <w:t>p</w:t>
      </w:r>
      <w:r w:rsidRPr="005D378C">
        <w:t xml:space="preserve">rofessional </w:t>
      </w:r>
      <w:r w:rsidR="0019015B">
        <w:t>j</w:t>
      </w:r>
      <w:r w:rsidRPr="005D378C">
        <w:t>ourney</w:t>
      </w:r>
      <w:r>
        <w:t>,</w:t>
      </w:r>
      <w:r w:rsidRPr="005D378C">
        <w:t xml:space="preserve"> including:</w:t>
      </w:r>
    </w:p>
    <w:p w:rsidR="005D378C" w:rsidRPr="005D378C" w:rsidRDefault="005D378C" w:rsidP="005D378C">
      <w:pPr>
        <w:pStyle w:val="ListParagraph"/>
        <w:numPr>
          <w:ilvl w:val="0"/>
          <w:numId w:val="27"/>
        </w:numPr>
      </w:pPr>
      <w:r w:rsidRPr="005D378C">
        <w:t xml:space="preserve">Building the ‘tree’ model </w:t>
      </w:r>
      <w:r>
        <w:t>for the curriculum (see next section)</w:t>
      </w:r>
    </w:p>
    <w:p w:rsidR="005D378C" w:rsidRPr="005D378C" w:rsidRDefault="005D378C" w:rsidP="005D378C">
      <w:pPr>
        <w:pStyle w:val="ListParagraph"/>
        <w:numPr>
          <w:ilvl w:val="0"/>
          <w:numId w:val="27"/>
        </w:numPr>
      </w:pPr>
      <w:r w:rsidRPr="005D378C">
        <w:t>Identifying competencies at each level (</w:t>
      </w:r>
      <w:r w:rsidR="0019015B">
        <w:t xml:space="preserve">and </w:t>
      </w:r>
      <w:r w:rsidRPr="005D378C">
        <w:t xml:space="preserve">validating </w:t>
      </w:r>
      <w:r w:rsidR="0019015B">
        <w:t xml:space="preserve">them </w:t>
      </w:r>
      <w:r w:rsidRPr="005D378C">
        <w:t xml:space="preserve">with </w:t>
      </w:r>
      <w:r w:rsidR="0019015B">
        <w:t xml:space="preserve">the </w:t>
      </w:r>
      <w:r w:rsidRPr="005D378C">
        <w:t>global competencies model)</w:t>
      </w:r>
    </w:p>
    <w:p w:rsidR="005D378C" w:rsidRPr="005D378C" w:rsidRDefault="005D378C" w:rsidP="005D378C">
      <w:pPr>
        <w:pStyle w:val="ListParagraph"/>
        <w:numPr>
          <w:ilvl w:val="0"/>
          <w:numId w:val="27"/>
        </w:numPr>
      </w:pPr>
      <w:r w:rsidRPr="005D378C">
        <w:t>Mapping training and certification to the professional journey</w:t>
      </w:r>
    </w:p>
    <w:p w:rsidR="005D378C" w:rsidRPr="005D378C" w:rsidRDefault="005D378C" w:rsidP="005D378C">
      <w:pPr>
        <w:pStyle w:val="ListParagraph"/>
        <w:numPr>
          <w:ilvl w:val="0"/>
          <w:numId w:val="27"/>
        </w:numPr>
      </w:pPr>
      <w:r w:rsidRPr="005D378C">
        <w:t>Circulating for review and builds</w:t>
      </w:r>
    </w:p>
    <w:p w:rsidR="005D378C" w:rsidRPr="00B210AC" w:rsidRDefault="005D378C" w:rsidP="005D378C">
      <w:pPr>
        <w:pStyle w:val="ListParagraph"/>
        <w:numPr>
          <w:ilvl w:val="0"/>
          <w:numId w:val="27"/>
        </w:numPr>
        <w:rPr>
          <w:b/>
          <w:bCs/>
        </w:rPr>
      </w:pPr>
      <w:r w:rsidRPr="005D378C">
        <w:t xml:space="preserve">Communicating </w:t>
      </w:r>
      <w:r>
        <w:t xml:space="preserve">the plan </w:t>
      </w:r>
      <w:r w:rsidRPr="005D378C">
        <w:t xml:space="preserve">to the </w:t>
      </w:r>
      <w:r w:rsidR="0019015B">
        <w:t>c</w:t>
      </w:r>
      <w:r w:rsidRPr="005D378C">
        <w:t>ommunity</w:t>
      </w:r>
    </w:p>
    <w:p w:rsidR="00B210AC" w:rsidRDefault="00B210AC" w:rsidP="00B210AC">
      <w:pPr>
        <w:pStyle w:val="ListParagraph"/>
        <w:numPr>
          <w:ilvl w:val="0"/>
          <w:numId w:val="0"/>
        </w:numPr>
        <w:ind w:left="720"/>
      </w:pPr>
    </w:p>
    <w:p w:rsidR="00B210AC" w:rsidRDefault="00B210AC" w:rsidP="00B210AC">
      <w:pPr>
        <w:pStyle w:val="ListParagraph"/>
        <w:numPr>
          <w:ilvl w:val="0"/>
          <w:numId w:val="0"/>
        </w:numPr>
        <w:ind w:left="720"/>
      </w:pPr>
    </w:p>
    <w:p w:rsidR="00B210AC" w:rsidRDefault="00B210AC" w:rsidP="00B210AC">
      <w:pPr>
        <w:pStyle w:val="ListParagraph"/>
        <w:numPr>
          <w:ilvl w:val="0"/>
          <w:numId w:val="0"/>
        </w:numPr>
        <w:ind w:left="720"/>
      </w:pPr>
    </w:p>
    <w:p w:rsidR="00B210AC" w:rsidRDefault="00B210AC" w:rsidP="00B210AC">
      <w:pPr>
        <w:pStyle w:val="ListParagraph"/>
        <w:numPr>
          <w:ilvl w:val="0"/>
          <w:numId w:val="0"/>
        </w:numPr>
        <w:ind w:left="720"/>
      </w:pPr>
    </w:p>
    <w:p w:rsidR="00B210AC" w:rsidRDefault="00B210AC" w:rsidP="00B210AC">
      <w:pPr>
        <w:pStyle w:val="ListParagraph"/>
        <w:numPr>
          <w:ilvl w:val="0"/>
          <w:numId w:val="0"/>
        </w:numPr>
        <w:ind w:left="720"/>
      </w:pPr>
    </w:p>
    <w:p w:rsidR="00B210AC" w:rsidRPr="005D378C" w:rsidRDefault="00B210AC" w:rsidP="00B210AC">
      <w:pPr>
        <w:pStyle w:val="ListParagraph"/>
        <w:numPr>
          <w:ilvl w:val="0"/>
          <w:numId w:val="0"/>
        </w:numPr>
        <w:ind w:left="720"/>
        <w:rPr>
          <w:b/>
          <w:bCs/>
        </w:rPr>
      </w:pPr>
    </w:p>
    <w:p w:rsidR="005D378C" w:rsidRPr="005D378C" w:rsidRDefault="005D378C" w:rsidP="005D378C">
      <w:pPr>
        <w:rPr>
          <w:b/>
          <w:bCs/>
        </w:rPr>
      </w:pPr>
    </w:p>
    <w:p w:rsidR="001E6E79" w:rsidRDefault="001E6E79" w:rsidP="005D378C">
      <w:pPr>
        <w:pStyle w:val="SectionHeader"/>
        <w:rPr>
          <w:sz w:val="32"/>
          <w:szCs w:val="32"/>
        </w:rPr>
      </w:pPr>
      <w:r w:rsidRPr="00D97E74">
        <w:rPr>
          <w:sz w:val="32"/>
          <w:szCs w:val="32"/>
        </w:rPr>
        <w:lastRenderedPageBreak/>
        <w:t xml:space="preserve">Design </w:t>
      </w:r>
    </w:p>
    <w:p w:rsidR="001E6E79" w:rsidRPr="00DE588E" w:rsidRDefault="001E6E79" w:rsidP="001E6E79">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Two</w:t>
      </w:r>
      <w:r w:rsidRPr="00DE588E">
        <w:rPr>
          <w:rFonts w:eastAsia="Times New Roman"/>
          <w:b w:val="0"/>
          <w:bCs w:val="0"/>
          <w:i/>
          <w:sz w:val="28"/>
          <w:szCs w:val="28"/>
        </w:rPr>
        <w:t>)</w:t>
      </w:r>
    </w:p>
    <w:p w:rsidR="001E6E79" w:rsidRDefault="00631466" w:rsidP="00EC4358">
      <w:pPr>
        <w:jc w:val="left"/>
      </w:pPr>
      <w:r>
        <w:t xml:space="preserve">A few weeks after the Club d’Experts event, a smaller number of subject matter experts gathered together for a </w:t>
      </w:r>
      <w:r w:rsidR="00014773">
        <w:t>r</w:t>
      </w:r>
      <w:r>
        <w:t xml:space="preserve">apid </w:t>
      </w:r>
      <w:r w:rsidR="00014773">
        <w:t>d</w:t>
      </w:r>
      <w:r>
        <w:t xml:space="preserve">esign </w:t>
      </w:r>
      <w:r w:rsidR="00014773">
        <w:t>w</w:t>
      </w:r>
      <w:r>
        <w:t>orkshop (RDW) to redesign the EM curriculum.</w:t>
      </w:r>
    </w:p>
    <w:p w:rsidR="00631466" w:rsidRPr="00631466" w:rsidRDefault="00631466" w:rsidP="00EC4358">
      <w:pPr>
        <w:jc w:val="left"/>
        <w:rPr>
          <w:lang w:val="en-GB"/>
        </w:rPr>
      </w:pPr>
      <w:r>
        <w:t>The RDW’s objective was simple</w:t>
      </w:r>
      <w:r w:rsidR="00014773">
        <w:t xml:space="preserve"> – </w:t>
      </w:r>
      <w:r>
        <w:t>to merge three different curricula representing the three different communities (EM, TM and SDM) into one.  The rationale for this was that</w:t>
      </w:r>
      <w:r w:rsidR="00014773" w:rsidRPr="00014773">
        <w:rPr>
          <w:lang w:val="en-GB"/>
        </w:rPr>
        <w:t xml:space="preserve"> it would be a major contribution to group-wide standardization</w:t>
      </w:r>
      <w:r w:rsidR="00014773">
        <w:rPr>
          <w:lang w:val="en-GB"/>
        </w:rPr>
        <w:t xml:space="preserve"> and that t</w:t>
      </w:r>
      <w:r w:rsidRPr="00014773">
        <w:rPr>
          <w:lang w:val="en-GB"/>
        </w:rPr>
        <w:t>hey were all essentially playing the same role</w:t>
      </w:r>
      <w:r w:rsidR="00014773">
        <w:rPr>
          <w:lang w:val="en-GB"/>
        </w:rPr>
        <w:t xml:space="preserve">, which was </w:t>
      </w:r>
      <w:r w:rsidRPr="00014773">
        <w:rPr>
          <w:lang w:val="en-GB"/>
        </w:rPr>
        <w:t xml:space="preserve">key to our Industrialization </w:t>
      </w:r>
      <w:r w:rsidRPr="005A4C21">
        <w:rPr>
          <w:lang w:val="en-GB"/>
        </w:rPr>
        <w:t>objectives</w:t>
      </w:r>
      <w:r w:rsidR="00014773">
        <w:rPr>
          <w:lang w:val="en-GB"/>
        </w:rPr>
        <w:t xml:space="preserve">. </w:t>
      </w:r>
      <w:r>
        <w:rPr>
          <w:lang w:val="en-GB"/>
        </w:rPr>
        <w:t>The chosen metaphor for the redesign was the EM Tree, consisting of roots, branches and the crown</w:t>
      </w:r>
      <w:r w:rsidRPr="00631466">
        <w:rPr>
          <w:lang w:val="en-GB"/>
        </w:rPr>
        <w:t xml:space="preserve"> that</w:t>
      </w:r>
      <w:r>
        <w:rPr>
          <w:lang w:val="en-GB"/>
        </w:rPr>
        <w:t xml:space="preserve"> merged the old </w:t>
      </w:r>
      <w:r w:rsidRPr="00631466">
        <w:rPr>
          <w:lang w:val="en-GB"/>
        </w:rPr>
        <w:t xml:space="preserve">EM, SDM and TM </w:t>
      </w:r>
      <w:r>
        <w:rPr>
          <w:lang w:val="en-GB"/>
        </w:rPr>
        <w:t>curricula:</w:t>
      </w:r>
    </w:p>
    <w:p w:rsidR="00631466" w:rsidRPr="00375AB5" w:rsidRDefault="00375AB5" w:rsidP="00375AB5">
      <w:pPr>
        <w:pStyle w:val="ListParagraph"/>
        <w:numPr>
          <w:ilvl w:val="0"/>
          <w:numId w:val="30"/>
        </w:numPr>
        <w:rPr>
          <w:lang w:val="en-GB"/>
        </w:rPr>
      </w:pPr>
      <w:r>
        <w:rPr>
          <w:lang w:val="en-GB"/>
        </w:rPr>
        <w:t xml:space="preserve">The </w:t>
      </w:r>
      <w:r w:rsidR="00631466" w:rsidRPr="00375AB5">
        <w:rPr>
          <w:lang w:val="en-GB"/>
        </w:rPr>
        <w:t xml:space="preserve">Foundation and Level 1 </w:t>
      </w:r>
      <w:r>
        <w:rPr>
          <w:lang w:val="en-GB"/>
        </w:rPr>
        <w:t xml:space="preserve">courses </w:t>
      </w:r>
      <w:r w:rsidR="00631466" w:rsidRPr="00375AB5">
        <w:rPr>
          <w:lang w:val="en-GB"/>
        </w:rPr>
        <w:t xml:space="preserve">are EM Roots, </w:t>
      </w:r>
      <w:r>
        <w:rPr>
          <w:lang w:val="en-GB"/>
        </w:rPr>
        <w:t>common</w:t>
      </w:r>
      <w:r w:rsidR="00631466" w:rsidRPr="00375AB5">
        <w:rPr>
          <w:lang w:val="en-GB"/>
        </w:rPr>
        <w:t xml:space="preserve"> for all roles, with some specialisation</w:t>
      </w:r>
    </w:p>
    <w:p w:rsidR="00631466" w:rsidRPr="00375AB5" w:rsidRDefault="00631466" w:rsidP="00375AB5">
      <w:pPr>
        <w:pStyle w:val="ListParagraph"/>
        <w:numPr>
          <w:ilvl w:val="0"/>
          <w:numId w:val="30"/>
        </w:numPr>
        <w:rPr>
          <w:lang w:val="en-GB"/>
        </w:rPr>
      </w:pPr>
      <w:r w:rsidRPr="00375AB5">
        <w:rPr>
          <w:lang w:val="en-GB"/>
        </w:rPr>
        <w:t xml:space="preserve">Level 2 is EM Branches, a combination of core and specific </w:t>
      </w:r>
      <w:r w:rsidR="00375AB5">
        <w:rPr>
          <w:lang w:val="en-GB"/>
        </w:rPr>
        <w:t xml:space="preserve">modules </w:t>
      </w:r>
      <w:r w:rsidRPr="00375AB5">
        <w:rPr>
          <w:lang w:val="en-GB"/>
        </w:rPr>
        <w:t>for the different roles</w:t>
      </w:r>
    </w:p>
    <w:p w:rsidR="00631466" w:rsidRPr="00375AB5" w:rsidRDefault="00631466" w:rsidP="00375AB5">
      <w:pPr>
        <w:pStyle w:val="ListParagraph"/>
        <w:numPr>
          <w:ilvl w:val="0"/>
          <w:numId w:val="30"/>
        </w:numPr>
        <w:rPr>
          <w:lang w:val="en-GB"/>
        </w:rPr>
      </w:pPr>
      <w:r w:rsidRPr="00375AB5">
        <w:rPr>
          <w:lang w:val="en-GB"/>
        </w:rPr>
        <w:t xml:space="preserve">Level 3 and level 4 are EM Crown, </w:t>
      </w:r>
      <w:r w:rsidR="00375AB5">
        <w:rPr>
          <w:lang w:val="en-GB"/>
        </w:rPr>
        <w:t>common to</w:t>
      </w:r>
      <w:r w:rsidRPr="00375AB5">
        <w:rPr>
          <w:lang w:val="en-GB"/>
        </w:rPr>
        <w:t xml:space="preserve"> all roles.</w:t>
      </w:r>
    </w:p>
    <w:p w:rsidR="00375AB5" w:rsidRDefault="00375AB5" w:rsidP="00631466">
      <w:pPr>
        <w:rPr>
          <w:lang w:val="en-GB"/>
        </w:rPr>
      </w:pPr>
      <w:r w:rsidRPr="00375AB5">
        <w:rPr>
          <w:lang w:val="en-GB"/>
        </w:rPr>
        <w:t>The tree is shown in the image below:</w:t>
      </w:r>
    </w:p>
    <w:p w:rsidR="00375AB5" w:rsidRDefault="00375AB5" w:rsidP="00631466">
      <w:pPr>
        <w:rPr>
          <w:lang w:val="en-GB"/>
        </w:rPr>
      </w:pPr>
      <w:r w:rsidRPr="00375AB5">
        <w:rPr>
          <w:noProof/>
          <w:lang w:val="en-GB" w:eastAsia="en-GB"/>
        </w:rPr>
        <w:drawing>
          <wp:inline distT="0" distB="0" distL="0" distR="0">
            <wp:extent cx="5278755" cy="3958590"/>
            <wp:effectExtent l="0" t="0" r="0" b="3810"/>
            <wp:docPr id="56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 name="Picture 2"/>
                    <pic:cNvPicPr>
                      <a:picLocks noChangeAspect="1" noChangeArrowheads="1"/>
                    </pic:cNvPicPr>
                  </pic:nvPicPr>
                  <pic:blipFill>
                    <a:blip r:embed="rId12" cstate="print"/>
                    <a:srcRect/>
                    <a:stretch>
                      <a:fillRect/>
                    </a:stretch>
                  </pic:blipFill>
                  <pic:spPr bwMode="auto">
                    <a:xfrm>
                      <a:off x="0" y="0"/>
                      <a:ext cx="5278755" cy="3958590"/>
                    </a:xfrm>
                    <a:prstGeom prst="rect">
                      <a:avLst/>
                    </a:prstGeom>
                    <a:noFill/>
                    <a:ln w="9525">
                      <a:noFill/>
                      <a:miter lim="800000"/>
                      <a:headEnd/>
                      <a:tailEnd/>
                    </a:ln>
                    <a:effectLst/>
                  </pic:spPr>
                </pic:pic>
              </a:graphicData>
            </a:graphic>
          </wp:inline>
        </w:drawing>
      </w:r>
    </w:p>
    <w:p w:rsidR="00FF6AF4" w:rsidRDefault="00FF6AF4" w:rsidP="00EC4358">
      <w:pPr>
        <w:jc w:val="left"/>
        <w:rPr>
          <w:lang w:val="en-GB"/>
        </w:rPr>
      </w:pPr>
    </w:p>
    <w:p w:rsidR="00631466" w:rsidRDefault="00375AB5" w:rsidP="00EC4358">
      <w:pPr>
        <w:jc w:val="left"/>
        <w:rPr>
          <w:lang w:val="en-GB"/>
        </w:rPr>
      </w:pPr>
      <w:r>
        <w:rPr>
          <w:lang w:val="en-GB"/>
        </w:rPr>
        <w:t xml:space="preserve">Great care was taken to </w:t>
      </w:r>
      <w:r w:rsidR="00014773">
        <w:rPr>
          <w:lang w:val="en-GB"/>
        </w:rPr>
        <w:t xml:space="preserve">make </w:t>
      </w:r>
      <w:r>
        <w:rPr>
          <w:lang w:val="en-GB"/>
        </w:rPr>
        <w:t>sure that the new curriculum a</w:t>
      </w:r>
      <w:r w:rsidR="00631466" w:rsidRPr="00631466">
        <w:rPr>
          <w:lang w:val="en-GB"/>
        </w:rPr>
        <w:t>lign</w:t>
      </w:r>
      <w:r>
        <w:rPr>
          <w:lang w:val="en-GB"/>
        </w:rPr>
        <w:t>ed</w:t>
      </w:r>
      <w:r w:rsidR="00631466" w:rsidRPr="00631466">
        <w:rPr>
          <w:lang w:val="en-GB"/>
        </w:rPr>
        <w:t xml:space="preserve"> with </w:t>
      </w:r>
      <w:r w:rsidR="00014773">
        <w:rPr>
          <w:lang w:val="en-GB"/>
        </w:rPr>
        <w:t xml:space="preserve">the 2013 </w:t>
      </w:r>
      <w:r w:rsidR="00631466" w:rsidRPr="00631466">
        <w:rPr>
          <w:lang w:val="en-GB"/>
        </w:rPr>
        <w:t>EM certification</w:t>
      </w:r>
      <w:r>
        <w:rPr>
          <w:lang w:val="en-GB"/>
        </w:rPr>
        <w:t>, r</w:t>
      </w:r>
      <w:r w:rsidR="00631466" w:rsidRPr="00631466">
        <w:rPr>
          <w:lang w:val="en-GB"/>
        </w:rPr>
        <w:t>e-use</w:t>
      </w:r>
      <w:r>
        <w:rPr>
          <w:lang w:val="en-GB"/>
        </w:rPr>
        <w:t>d</w:t>
      </w:r>
      <w:r w:rsidR="00631466" w:rsidRPr="00631466">
        <w:rPr>
          <w:lang w:val="en-GB"/>
        </w:rPr>
        <w:t xml:space="preserve"> existing material </w:t>
      </w:r>
      <w:r>
        <w:rPr>
          <w:lang w:val="en-GB"/>
        </w:rPr>
        <w:t>and c</w:t>
      </w:r>
      <w:r w:rsidR="00631466" w:rsidRPr="00631466">
        <w:rPr>
          <w:lang w:val="en-GB"/>
        </w:rPr>
        <w:t>ontribute</w:t>
      </w:r>
      <w:r>
        <w:rPr>
          <w:lang w:val="en-GB"/>
        </w:rPr>
        <w:t>d</w:t>
      </w:r>
      <w:r w:rsidR="00631466" w:rsidRPr="00631466">
        <w:rPr>
          <w:lang w:val="en-GB"/>
        </w:rPr>
        <w:t xml:space="preserve"> to the EM </w:t>
      </w:r>
      <w:r w:rsidR="00014773">
        <w:rPr>
          <w:lang w:val="en-GB"/>
        </w:rPr>
        <w:t>p</w:t>
      </w:r>
      <w:r w:rsidR="00631466" w:rsidRPr="00631466">
        <w:rPr>
          <w:lang w:val="en-GB"/>
        </w:rPr>
        <w:t xml:space="preserve">rofessional </w:t>
      </w:r>
      <w:r w:rsidR="00014773">
        <w:rPr>
          <w:lang w:val="en-GB"/>
        </w:rPr>
        <w:t>j</w:t>
      </w:r>
      <w:r w:rsidR="00631466" w:rsidRPr="00631466">
        <w:rPr>
          <w:lang w:val="en-GB"/>
        </w:rPr>
        <w:t>ourney</w:t>
      </w:r>
      <w:r>
        <w:rPr>
          <w:lang w:val="en-GB"/>
        </w:rPr>
        <w:t>.</w:t>
      </w:r>
    </w:p>
    <w:p w:rsidR="001E6E79" w:rsidRDefault="001E6E79" w:rsidP="001E6E79">
      <w:pPr>
        <w:pStyle w:val="SectionHeader"/>
        <w:rPr>
          <w:sz w:val="32"/>
          <w:szCs w:val="32"/>
        </w:rPr>
      </w:pPr>
      <w:r>
        <w:rPr>
          <w:sz w:val="32"/>
          <w:szCs w:val="32"/>
        </w:rPr>
        <w:t>Deployment</w:t>
      </w:r>
    </w:p>
    <w:p w:rsidR="001E6E79" w:rsidRPr="00DE588E" w:rsidRDefault="001E6E79" w:rsidP="001E6E79">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Three</w:t>
      </w:r>
      <w:r w:rsidRPr="00DE588E">
        <w:rPr>
          <w:rFonts w:eastAsia="Times New Roman"/>
          <w:b w:val="0"/>
          <w:bCs w:val="0"/>
          <w:i/>
          <w:sz w:val="28"/>
          <w:szCs w:val="28"/>
        </w:rPr>
        <w:t>)</w:t>
      </w:r>
    </w:p>
    <w:p w:rsidR="001E6E79" w:rsidRDefault="00D43010" w:rsidP="00EC4358">
      <w:pPr>
        <w:jc w:val="left"/>
      </w:pPr>
      <w:r>
        <w:t>We deliver m</w:t>
      </w:r>
      <w:r w:rsidR="00D75968">
        <w:t xml:space="preserve">odules in the EM curriculum using a full range of methods.  </w:t>
      </w:r>
      <w:r>
        <w:t xml:space="preserve">The curriculum consists of </w:t>
      </w:r>
      <w:r w:rsidR="00271949">
        <w:t>29 e-learning modules, 4 classroom modules, 5 blended learning journeys</w:t>
      </w:r>
      <w:r w:rsidR="005A4C21">
        <w:t xml:space="preserve"> and a virtual classroom.</w:t>
      </w:r>
      <w:r w:rsidR="00271949">
        <w:t xml:space="preserve"> A blended learning journey uses multiple delivery channels, practical on-the-job assignments and self-directed learning, spread over a period of weeks or even months</w:t>
      </w:r>
      <w:r w:rsidR="00DE5E18">
        <w:t xml:space="preserve"> to provide a rich learning experience.</w:t>
      </w:r>
    </w:p>
    <w:p w:rsidR="00DE5E18" w:rsidRDefault="00DE5E18" w:rsidP="00EC4358">
      <w:pPr>
        <w:jc w:val="left"/>
      </w:pPr>
      <w:r>
        <w:t xml:space="preserve">One of the blended learning journeys is the award-winning EM Contribution Margin </w:t>
      </w:r>
      <w:r w:rsidR="005A4C21">
        <w:t>g</w:t>
      </w:r>
      <w:r>
        <w:t xml:space="preserve">ame, which pits teams of EMs against each other as they run a business game simulating a real project. Teams have to make decisions at each turn of the game, </w:t>
      </w:r>
      <w:r w:rsidR="00625522">
        <w:t xml:space="preserve">and </w:t>
      </w:r>
      <w:r>
        <w:t>then deal with the consequences of those decisions.</w:t>
      </w:r>
    </w:p>
    <w:p w:rsidR="00DE5E18" w:rsidRDefault="00DE5E18" w:rsidP="00EC4358">
      <w:pPr>
        <w:jc w:val="left"/>
        <w:rPr>
          <w:lang w:eastAsia="zh-TW"/>
        </w:rPr>
      </w:pPr>
      <w:r>
        <w:t>When it came to deploying the new curriculum throughout the organization, we used our standard governance to help.</w:t>
      </w:r>
      <w:r w:rsidRPr="00DE5E18">
        <w:rPr>
          <w:lang w:eastAsia="zh-TW"/>
        </w:rPr>
        <w:t xml:space="preserve"> </w:t>
      </w:r>
      <w:r>
        <w:rPr>
          <w:lang w:eastAsia="zh-TW"/>
        </w:rPr>
        <w:t>We always work closely with key business stakeholders whenever we launch transformation initiatives such as the one described here.  The University Board</w:t>
      </w:r>
      <w:r w:rsidR="005A4C21">
        <w:rPr>
          <w:lang w:eastAsia="zh-TW"/>
        </w:rPr>
        <w:t xml:space="preserve"> (</w:t>
      </w:r>
      <w:r>
        <w:rPr>
          <w:lang w:eastAsia="zh-TW"/>
        </w:rPr>
        <w:t xml:space="preserve">which comprises the head of each </w:t>
      </w:r>
      <w:r w:rsidR="005A4C21">
        <w:rPr>
          <w:lang w:eastAsia="zh-TW"/>
        </w:rPr>
        <w:t>s</w:t>
      </w:r>
      <w:r>
        <w:rPr>
          <w:lang w:eastAsia="zh-TW"/>
        </w:rPr>
        <w:t xml:space="preserve">trategic </w:t>
      </w:r>
      <w:r w:rsidR="005A4C21">
        <w:rPr>
          <w:lang w:eastAsia="zh-TW"/>
        </w:rPr>
        <w:t>b</w:t>
      </w:r>
      <w:r>
        <w:rPr>
          <w:lang w:eastAsia="zh-TW"/>
        </w:rPr>
        <w:t xml:space="preserve">usiness </w:t>
      </w:r>
      <w:r w:rsidR="005A4C21">
        <w:rPr>
          <w:lang w:eastAsia="zh-TW"/>
        </w:rPr>
        <w:t>u</w:t>
      </w:r>
      <w:r>
        <w:rPr>
          <w:lang w:eastAsia="zh-TW"/>
        </w:rPr>
        <w:t>nit (SBU) and the head of each central function</w:t>
      </w:r>
      <w:r w:rsidR="005A4C21">
        <w:rPr>
          <w:lang w:eastAsia="zh-TW"/>
        </w:rPr>
        <w:t xml:space="preserve">) </w:t>
      </w:r>
      <w:r>
        <w:rPr>
          <w:lang w:eastAsia="zh-TW"/>
        </w:rPr>
        <w:t xml:space="preserve">sets the overall strategy and signed off </w:t>
      </w:r>
      <w:r w:rsidR="005A4C21">
        <w:rPr>
          <w:lang w:eastAsia="zh-TW"/>
        </w:rPr>
        <w:t xml:space="preserve">on </w:t>
      </w:r>
      <w:r>
        <w:rPr>
          <w:lang w:eastAsia="zh-TW"/>
        </w:rPr>
        <w:t xml:space="preserve">this initiative.  </w:t>
      </w:r>
    </w:p>
    <w:p w:rsidR="00DE5E18" w:rsidRDefault="00DE5E18" w:rsidP="00EC4358">
      <w:pPr>
        <w:jc w:val="left"/>
        <w:rPr>
          <w:lang w:eastAsia="zh-TW"/>
        </w:rPr>
      </w:pPr>
      <w:r>
        <w:rPr>
          <w:lang w:eastAsia="zh-TW"/>
        </w:rPr>
        <w:t xml:space="preserve">We then worked with </w:t>
      </w:r>
      <w:r w:rsidR="005A4C21">
        <w:rPr>
          <w:lang w:eastAsia="zh-TW"/>
        </w:rPr>
        <w:t>g</w:t>
      </w:r>
      <w:r>
        <w:rPr>
          <w:lang w:eastAsia="zh-TW"/>
        </w:rPr>
        <w:t xml:space="preserve">roup </w:t>
      </w:r>
      <w:r w:rsidR="005A4C21">
        <w:rPr>
          <w:lang w:eastAsia="zh-TW"/>
        </w:rPr>
        <w:t>d</w:t>
      </w:r>
      <w:r>
        <w:rPr>
          <w:lang w:eastAsia="zh-TW"/>
        </w:rPr>
        <w:t xml:space="preserve">elivery, the Club d’Experts and the EM </w:t>
      </w:r>
      <w:r w:rsidR="005A4C21">
        <w:rPr>
          <w:lang w:eastAsia="zh-TW"/>
        </w:rPr>
        <w:t>c</w:t>
      </w:r>
      <w:r>
        <w:rPr>
          <w:lang w:eastAsia="zh-TW"/>
        </w:rPr>
        <w:t xml:space="preserve">urriculum </w:t>
      </w:r>
      <w:r w:rsidR="005A4C21">
        <w:rPr>
          <w:lang w:eastAsia="zh-TW"/>
        </w:rPr>
        <w:t>c</w:t>
      </w:r>
      <w:r>
        <w:rPr>
          <w:lang w:eastAsia="zh-TW"/>
        </w:rPr>
        <w:t xml:space="preserve">ouncil to develop, socialize and promote the program.  The Curriculum Council has representatives from all the major SBUs and </w:t>
      </w:r>
      <w:r w:rsidR="006D0600">
        <w:rPr>
          <w:lang w:eastAsia="zh-TW"/>
        </w:rPr>
        <w:t>c</w:t>
      </w:r>
      <w:r>
        <w:rPr>
          <w:lang w:eastAsia="zh-TW"/>
        </w:rPr>
        <w:t>ountries</w:t>
      </w:r>
      <w:r w:rsidR="006D0600">
        <w:rPr>
          <w:lang w:eastAsia="zh-TW"/>
        </w:rPr>
        <w:t>,</w:t>
      </w:r>
      <w:r>
        <w:rPr>
          <w:lang w:eastAsia="zh-TW"/>
        </w:rPr>
        <w:t xml:space="preserve"> who in turn can communicate with </w:t>
      </w:r>
      <w:r w:rsidR="006D0600">
        <w:rPr>
          <w:lang w:eastAsia="zh-TW"/>
        </w:rPr>
        <w:t>(</w:t>
      </w:r>
      <w:r>
        <w:rPr>
          <w:lang w:eastAsia="zh-TW"/>
        </w:rPr>
        <w:t>and gather feedback from</w:t>
      </w:r>
      <w:r w:rsidR="006D0600">
        <w:rPr>
          <w:lang w:eastAsia="zh-TW"/>
        </w:rPr>
        <w:t>)</w:t>
      </w:r>
      <w:r>
        <w:rPr>
          <w:lang w:eastAsia="zh-TW"/>
        </w:rPr>
        <w:t xml:space="preserve"> all the delivery teams across the Group.</w:t>
      </w:r>
    </w:p>
    <w:p w:rsidR="00B210AC" w:rsidRDefault="00B210AC" w:rsidP="00EC4358">
      <w:pPr>
        <w:jc w:val="left"/>
        <w:rPr>
          <w:lang w:eastAsia="zh-TW"/>
        </w:rPr>
      </w:pPr>
    </w:p>
    <w:p w:rsidR="00B210AC" w:rsidRDefault="00B210AC" w:rsidP="00EC4358">
      <w:pPr>
        <w:jc w:val="left"/>
        <w:rPr>
          <w:lang w:eastAsia="zh-TW"/>
        </w:rPr>
      </w:pPr>
    </w:p>
    <w:p w:rsidR="00B210AC" w:rsidRDefault="00B210AC" w:rsidP="00EC4358">
      <w:pPr>
        <w:jc w:val="left"/>
        <w:rPr>
          <w:lang w:eastAsia="zh-TW"/>
        </w:rPr>
      </w:pPr>
    </w:p>
    <w:p w:rsidR="00B210AC" w:rsidRDefault="00B210AC" w:rsidP="00EC4358">
      <w:pPr>
        <w:jc w:val="left"/>
        <w:rPr>
          <w:lang w:eastAsia="zh-TW"/>
        </w:rPr>
      </w:pPr>
    </w:p>
    <w:p w:rsidR="00B210AC" w:rsidRDefault="00B210AC" w:rsidP="00EC4358">
      <w:pPr>
        <w:jc w:val="left"/>
      </w:pPr>
    </w:p>
    <w:p w:rsidR="001E6E79" w:rsidRDefault="001E6E79" w:rsidP="001E6E79">
      <w:pPr>
        <w:pStyle w:val="SectionHeader"/>
        <w:rPr>
          <w:sz w:val="32"/>
          <w:szCs w:val="32"/>
        </w:rPr>
      </w:pPr>
      <w:r w:rsidRPr="00D97E74">
        <w:rPr>
          <w:sz w:val="32"/>
          <w:szCs w:val="32"/>
        </w:rPr>
        <w:lastRenderedPageBreak/>
        <w:t>Change Management Efforts</w:t>
      </w:r>
    </w:p>
    <w:p w:rsidR="001E6E79" w:rsidRPr="00DE588E" w:rsidRDefault="001E6E79" w:rsidP="001E6E79">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Three</w:t>
      </w:r>
      <w:r w:rsidRPr="00DE588E">
        <w:rPr>
          <w:rFonts w:eastAsia="Times New Roman"/>
          <w:b w:val="0"/>
          <w:bCs w:val="0"/>
          <w:i/>
          <w:sz w:val="28"/>
          <w:szCs w:val="28"/>
        </w:rPr>
        <w:t>)</w:t>
      </w:r>
    </w:p>
    <w:p w:rsidR="00DE5E18" w:rsidRDefault="006443A3" w:rsidP="00EC4358">
      <w:pPr>
        <w:jc w:val="left"/>
        <w:rPr>
          <w:lang w:eastAsia="zh-TW"/>
        </w:rPr>
      </w:pPr>
      <w:r>
        <w:rPr>
          <w:lang w:eastAsia="zh-TW"/>
        </w:rPr>
        <w:t>Merging communities that had been semi-autonomous was clearly going to be a challenge</w:t>
      </w:r>
      <w:r w:rsidR="00DE5E18">
        <w:rPr>
          <w:lang w:eastAsia="zh-TW"/>
        </w:rPr>
        <w:t>.</w:t>
      </w:r>
      <w:r>
        <w:rPr>
          <w:lang w:eastAsia="zh-TW"/>
        </w:rPr>
        <w:t xml:space="preserve">  Initially, the separate role families thought </w:t>
      </w:r>
      <w:r w:rsidR="00041B86">
        <w:rPr>
          <w:lang w:eastAsia="zh-TW"/>
        </w:rPr>
        <w:t xml:space="preserve">that </w:t>
      </w:r>
      <w:r>
        <w:rPr>
          <w:lang w:eastAsia="zh-TW"/>
        </w:rPr>
        <w:t>a combined community and curriculum would not work for them.  On top of that, there were (and still are) variations between countries, based either on their legacy approaches or on differences in local legal or accounting requirements.</w:t>
      </w:r>
    </w:p>
    <w:p w:rsidR="006443A3" w:rsidRDefault="006443A3" w:rsidP="00DE5E18">
      <w:pPr>
        <w:rPr>
          <w:lang w:eastAsia="zh-TW"/>
        </w:rPr>
      </w:pPr>
      <w:r>
        <w:rPr>
          <w:lang w:eastAsia="zh-TW"/>
        </w:rPr>
        <w:t xml:space="preserve">We overcame this </w:t>
      </w:r>
      <w:r w:rsidR="00B8449B">
        <w:rPr>
          <w:lang w:eastAsia="zh-TW"/>
        </w:rPr>
        <w:t xml:space="preserve">issue </w:t>
      </w:r>
      <w:r>
        <w:rPr>
          <w:lang w:eastAsia="zh-TW"/>
        </w:rPr>
        <w:t xml:space="preserve">thanks to three distinct strategies: </w:t>
      </w:r>
    </w:p>
    <w:p w:rsidR="006443A3" w:rsidRDefault="00B8449B" w:rsidP="006443A3">
      <w:pPr>
        <w:pStyle w:val="ListParagraph"/>
        <w:numPr>
          <w:ilvl w:val="0"/>
          <w:numId w:val="31"/>
        </w:numPr>
        <w:rPr>
          <w:lang w:eastAsia="zh-TW"/>
        </w:rPr>
      </w:pPr>
      <w:r>
        <w:rPr>
          <w:lang w:eastAsia="zh-TW"/>
        </w:rPr>
        <w:t>B</w:t>
      </w:r>
      <w:r w:rsidR="006443A3">
        <w:rPr>
          <w:lang w:eastAsia="zh-TW"/>
        </w:rPr>
        <w:t xml:space="preserve">y working with </w:t>
      </w:r>
      <w:r>
        <w:rPr>
          <w:lang w:eastAsia="zh-TW"/>
        </w:rPr>
        <w:t>g</w:t>
      </w:r>
      <w:r w:rsidR="006443A3">
        <w:rPr>
          <w:lang w:eastAsia="zh-TW"/>
        </w:rPr>
        <w:t xml:space="preserve">roup </w:t>
      </w:r>
      <w:r>
        <w:rPr>
          <w:lang w:eastAsia="zh-TW"/>
        </w:rPr>
        <w:t>d</w:t>
      </w:r>
      <w:r w:rsidR="006443A3">
        <w:rPr>
          <w:lang w:eastAsia="zh-TW"/>
        </w:rPr>
        <w:t>elivery and the curriculum council we were able to define a set of common, core principles that would apply to everyone</w:t>
      </w:r>
    </w:p>
    <w:p w:rsidR="006443A3" w:rsidRDefault="00B8449B" w:rsidP="006443A3">
      <w:pPr>
        <w:pStyle w:val="ListParagraph"/>
        <w:numPr>
          <w:ilvl w:val="0"/>
          <w:numId w:val="31"/>
        </w:numPr>
        <w:rPr>
          <w:lang w:eastAsia="zh-TW"/>
        </w:rPr>
      </w:pPr>
      <w:r>
        <w:rPr>
          <w:lang w:eastAsia="zh-TW"/>
        </w:rPr>
        <w:t>B</w:t>
      </w:r>
      <w:r w:rsidR="006443A3">
        <w:rPr>
          <w:lang w:eastAsia="zh-TW"/>
        </w:rPr>
        <w:t>ecause our governance structure included representatives from all</w:t>
      </w:r>
      <w:r>
        <w:rPr>
          <w:lang w:eastAsia="zh-TW"/>
        </w:rPr>
        <w:t xml:space="preserve"> </w:t>
      </w:r>
      <w:r w:rsidR="006443A3">
        <w:rPr>
          <w:lang w:eastAsia="zh-TW"/>
        </w:rPr>
        <w:t>communities and major geographies, we were able to involve them in the design and decision-making process</w:t>
      </w:r>
    </w:p>
    <w:p w:rsidR="006443A3" w:rsidRDefault="00B8449B" w:rsidP="006443A3">
      <w:pPr>
        <w:pStyle w:val="ListParagraph"/>
        <w:numPr>
          <w:ilvl w:val="0"/>
          <w:numId w:val="31"/>
        </w:numPr>
        <w:rPr>
          <w:lang w:eastAsia="zh-TW"/>
        </w:rPr>
      </w:pPr>
      <w:r>
        <w:rPr>
          <w:lang w:eastAsia="zh-TW"/>
        </w:rPr>
        <w:t>W</w:t>
      </w:r>
      <w:r w:rsidR="006443A3">
        <w:rPr>
          <w:lang w:eastAsia="zh-TW"/>
        </w:rPr>
        <w:t>e were able to agree that some local variation was allowed</w:t>
      </w:r>
      <w:r>
        <w:rPr>
          <w:lang w:eastAsia="zh-TW"/>
        </w:rPr>
        <w:t xml:space="preserve">, </w:t>
      </w:r>
      <w:r w:rsidR="006443A3">
        <w:rPr>
          <w:lang w:eastAsia="zh-TW"/>
        </w:rPr>
        <w:t xml:space="preserve">to cater </w:t>
      </w:r>
      <w:r>
        <w:rPr>
          <w:lang w:eastAsia="zh-TW"/>
        </w:rPr>
        <w:t>to</w:t>
      </w:r>
      <w:r w:rsidR="006443A3">
        <w:rPr>
          <w:lang w:eastAsia="zh-TW"/>
        </w:rPr>
        <w:t xml:space="preserve"> different regulatory and accounting regimes</w:t>
      </w:r>
    </w:p>
    <w:p w:rsidR="00697647" w:rsidRDefault="00697647" w:rsidP="00EC4358">
      <w:pPr>
        <w:jc w:val="left"/>
        <w:rPr>
          <w:lang w:eastAsia="zh-TW"/>
        </w:rPr>
      </w:pPr>
      <w:r>
        <w:rPr>
          <w:lang w:eastAsia="zh-TW"/>
        </w:rPr>
        <w:t xml:space="preserve">We therefore adopted the </w:t>
      </w:r>
      <w:r w:rsidR="00B8449B">
        <w:rPr>
          <w:lang w:eastAsia="zh-TW"/>
        </w:rPr>
        <w:t>“</w:t>
      </w:r>
      <w:r>
        <w:rPr>
          <w:lang w:eastAsia="zh-TW"/>
        </w:rPr>
        <w:t>80/20 rule</w:t>
      </w:r>
      <w:r w:rsidR="00B8449B">
        <w:rPr>
          <w:lang w:eastAsia="zh-TW"/>
        </w:rPr>
        <w:t>”</w:t>
      </w:r>
      <w:r>
        <w:rPr>
          <w:lang w:eastAsia="zh-TW"/>
        </w:rPr>
        <w:t xml:space="preserve"> whereby a country or region could, with justification, localize up to 20% of the course content.  A detailed localization plan was developed module by module and applied using the principle of </w:t>
      </w:r>
      <w:r w:rsidR="00B8449B">
        <w:rPr>
          <w:lang w:eastAsia="zh-TW"/>
        </w:rPr>
        <w:t>“</w:t>
      </w:r>
      <w:r>
        <w:rPr>
          <w:lang w:eastAsia="zh-TW"/>
        </w:rPr>
        <w:t>hide and add, not remove</w:t>
      </w:r>
      <w:r w:rsidR="00B8449B">
        <w:rPr>
          <w:lang w:eastAsia="zh-TW"/>
        </w:rPr>
        <w:t>” in order</w:t>
      </w:r>
      <w:r>
        <w:rPr>
          <w:lang w:eastAsia="zh-TW"/>
        </w:rPr>
        <w:t xml:space="preserve"> to maintain the integrity of the course.  Any customizations were double-checked locally before being signed off by </w:t>
      </w:r>
      <w:r w:rsidR="00B8449B">
        <w:rPr>
          <w:lang w:eastAsia="zh-TW"/>
        </w:rPr>
        <w:t>g</w:t>
      </w:r>
      <w:r>
        <w:rPr>
          <w:lang w:eastAsia="zh-TW"/>
        </w:rPr>
        <w:t xml:space="preserve">roup </w:t>
      </w:r>
      <w:r w:rsidR="00B8449B">
        <w:rPr>
          <w:lang w:eastAsia="zh-TW"/>
        </w:rPr>
        <w:t>d</w:t>
      </w:r>
      <w:r>
        <w:rPr>
          <w:lang w:eastAsia="zh-TW"/>
        </w:rPr>
        <w:t xml:space="preserve">elivery and the EM </w:t>
      </w:r>
      <w:r w:rsidR="00B8449B">
        <w:rPr>
          <w:lang w:eastAsia="zh-TW"/>
        </w:rPr>
        <w:t>c</w:t>
      </w:r>
      <w:r>
        <w:rPr>
          <w:lang w:eastAsia="zh-TW"/>
        </w:rPr>
        <w:t>ommunity.</w:t>
      </w:r>
    </w:p>
    <w:p w:rsidR="00697647" w:rsidRDefault="00697647" w:rsidP="00EC4358">
      <w:pPr>
        <w:jc w:val="left"/>
        <w:rPr>
          <w:lang w:eastAsia="zh-TW"/>
        </w:rPr>
      </w:pPr>
      <w:r>
        <w:rPr>
          <w:lang w:eastAsia="zh-TW"/>
        </w:rPr>
        <w:t xml:space="preserve">The other notable unifying factor was using the image of the tree to depict the community and the curriculum. </w:t>
      </w:r>
      <w:r w:rsidR="00B8449B">
        <w:rPr>
          <w:lang w:eastAsia="zh-TW"/>
        </w:rPr>
        <w:t xml:space="preserve">It was one tree, not a forest, and it </w:t>
      </w:r>
      <w:r>
        <w:rPr>
          <w:lang w:eastAsia="zh-TW"/>
        </w:rPr>
        <w:t>clearly showed that there were alternative paths from the roots, via the branches, that finally led to a common crown for all.</w:t>
      </w:r>
    </w:p>
    <w:p w:rsidR="00B210AC" w:rsidRDefault="00B210AC" w:rsidP="00EC4358">
      <w:pPr>
        <w:jc w:val="left"/>
        <w:rPr>
          <w:lang w:eastAsia="zh-TW"/>
        </w:rPr>
      </w:pPr>
    </w:p>
    <w:p w:rsidR="00B210AC" w:rsidRDefault="00B210AC" w:rsidP="00EC4358">
      <w:pPr>
        <w:jc w:val="left"/>
        <w:rPr>
          <w:lang w:eastAsia="zh-TW"/>
        </w:rPr>
      </w:pPr>
    </w:p>
    <w:p w:rsidR="00B210AC" w:rsidRDefault="00B210AC" w:rsidP="00EC4358">
      <w:pPr>
        <w:jc w:val="left"/>
        <w:rPr>
          <w:lang w:eastAsia="zh-TW"/>
        </w:rPr>
      </w:pPr>
    </w:p>
    <w:p w:rsidR="00B210AC" w:rsidRDefault="00B210AC" w:rsidP="00EC4358">
      <w:pPr>
        <w:jc w:val="left"/>
        <w:rPr>
          <w:lang w:eastAsia="zh-TW"/>
        </w:rPr>
      </w:pPr>
    </w:p>
    <w:p w:rsidR="001E6E79" w:rsidRDefault="001E6E79" w:rsidP="001E6E79">
      <w:pPr>
        <w:pStyle w:val="SectionHeader"/>
        <w:rPr>
          <w:sz w:val="32"/>
          <w:szCs w:val="32"/>
        </w:rPr>
      </w:pPr>
      <w:r w:rsidRPr="00DE588E">
        <w:rPr>
          <w:sz w:val="32"/>
          <w:szCs w:val="32"/>
        </w:rPr>
        <w:lastRenderedPageBreak/>
        <w:t xml:space="preserve">Measureable Benefits </w:t>
      </w:r>
    </w:p>
    <w:p w:rsidR="001E6E79" w:rsidRPr="00DE588E" w:rsidRDefault="001E6E79" w:rsidP="001E6E79">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Four</w:t>
      </w:r>
      <w:r w:rsidRPr="00DE588E">
        <w:rPr>
          <w:rFonts w:eastAsia="Times New Roman"/>
          <w:b w:val="0"/>
          <w:bCs w:val="0"/>
          <w:i/>
          <w:sz w:val="28"/>
          <w:szCs w:val="28"/>
        </w:rPr>
        <w:t>)</w:t>
      </w:r>
    </w:p>
    <w:p w:rsidR="009A6143" w:rsidRDefault="009A6143" w:rsidP="00EC4358">
      <w:pPr>
        <w:jc w:val="left"/>
      </w:pPr>
      <w:r>
        <w:t xml:space="preserve">We have realized </w:t>
      </w:r>
      <w:r w:rsidR="003D1603">
        <w:t xml:space="preserve">a variety of </w:t>
      </w:r>
      <w:r>
        <w:t>benefits from this program.  First, there is the qualitative benefit of having a single community and curriculum.  Our EMs are more knowledgeable on all the types of services we deliver (PM, SDM and TM) which makes it easie</w:t>
      </w:r>
      <w:r w:rsidR="003174F5">
        <w:t xml:space="preserve">r when working in mixed teams. </w:t>
      </w:r>
      <w:r>
        <w:t>This improves standardization and productivity for us, and increases our clients’ satisfaction scores.</w:t>
      </w:r>
    </w:p>
    <w:p w:rsidR="009A6143" w:rsidRDefault="009A6143" w:rsidP="00EC4358">
      <w:pPr>
        <w:jc w:val="left"/>
      </w:pPr>
      <w:r>
        <w:t xml:space="preserve">We have measured a marked increase in the number of certified </w:t>
      </w:r>
      <w:r w:rsidR="003D1603">
        <w:t>e</w:t>
      </w:r>
      <w:r>
        <w:t xml:space="preserve">ngagement </w:t>
      </w:r>
      <w:r w:rsidR="003D1603">
        <w:t>m</w:t>
      </w:r>
      <w:r>
        <w:t>anagers in the Group.  Starting from a base of approximately 1,</w:t>
      </w:r>
      <w:r w:rsidR="00161DF4">
        <w:t>8</w:t>
      </w:r>
      <w:r>
        <w:t xml:space="preserve">00 certified EMs </w:t>
      </w:r>
      <w:r w:rsidR="00161DF4">
        <w:t>at the start of</w:t>
      </w:r>
      <w:r>
        <w:t xml:space="preserve"> 2013 (a number that had remained fairly static for a few years)</w:t>
      </w:r>
      <w:r w:rsidR="003D1603">
        <w:t xml:space="preserve"> we had nearly 5,000 </w:t>
      </w:r>
      <w:r>
        <w:t>by the end of 2014.</w:t>
      </w:r>
      <w:r w:rsidR="003D1603">
        <w:t xml:space="preserve"> </w:t>
      </w:r>
      <w:r>
        <w:t>The figure below shows the growth in the community</w:t>
      </w:r>
      <w:r w:rsidR="00161DF4">
        <w:t>.</w:t>
      </w:r>
    </w:p>
    <w:p w:rsidR="00B210AC" w:rsidRDefault="00310D43" w:rsidP="009A6143">
      <w:r>
        <w:rPr>
          <w:noProof/>
          <w:lang w:val="en-GB" w:eastAsia="en-GB"/>
        </w:rPr>
        <w:drawing>
          <wp:inline distT="0" distB="0" distL="0" distR="0">
            <wp:extent cx="5238750" cy="3143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10D43" w:rsidRDefault="00310D43" w:rsidP="00EC4358">
      <w:pPr>
        <w:jc w:val="left"/>
      </w:pPr>
      <w:r>
        <w:t>The increase in certification is reflected in the increase in learning hours and participants for the EM curriculum:</w:t>
      </w:r>
    </w:p>
    <w:tbl>
      <w:tblPr>
        <w:tblStyle w:val="MediumShading1-Accent11"/>
        <w:tblW w:w="0" w:type="auto"/>
        <w:tblLook w:val="06A0"/>
      </w:tblPr>
      <w:tblGrid>
        <w:gridCol w:w="2767"/>
        <w:gridCol w:w="2768"/>
        <w:gridCol w:w="2768"/>
      </w:tblGrid>
      <w:tr w:rsidR="00310D43" w:rsidRPr="00310D43" w:rsidTr="00310D43">
        <w:trPr>
          <w:cnfStyle w:val="100000000000"/>
        </w:trPr>
        <w:tc>
          <w:tcPr>
            <w:cnfStyle w:val="001000000000"/>
            <w:tcW w:w="2767" w:type="dxa"/>
          </w:tcPr>
          <w:p w:rsidR="00310D43" w:rsidRPr="00310D43" w:rsidRDefault="00310D43" w:rsidP="00310D43">
            <w:pPr>
              <w:spacing w:before="120" w:after="120" w:line="240" w:lineRule="auto"/>
              <w:jc w:val="center"/>
            </w:pPr>
            <w:r w:rsidRPr="00310D43">
              <w:t>Year</w:t>
            </w:r>
          </w:p>
        </w:tc>
        <w:tc>
          <w:tcPr>
            <w:tcW w:w="2768" w:type="dxa"/>
          </w:tcPr>
          <w:p w:rsidR="00310D43" w:rsidRPr="00310D43" w:rsidRDefault="00310D43" w:rsidP="00310D43">
            <w:pPr>
              <w:spacing w:before="120" w:after="120" w:line="240" w:lineRule="auto"/>
              <w:jc w:val="center"/>
              <w:cnfStyle w:val="100000000000"/>
            </w:pPr>
            <w:r w:rsidRPr="00310D43">
              <w:t>Learning Hours</w:t>
            </w:r>
          </w:p>
        </w:tc>
        <w:tc>
          <w:tcPr>
            <w:tcW w:w="2768" w:type="dxa"/>
          </w:tcPr>
          <w:p w:rsidR="00310D43" w:rsidRPr="00310D43" w:rsidRDefault="00310D43" w:rsidP="00310D43">
            <w:pPr>
              <w:spacing w:before="120" w:after="120" w:line="240" w:lineRule="auto"/>
              <w:jc w:val="center"/>
              <w:cnfStyle w:val="100000000000"/>
            </w:pPr>
            <w:r w:rsidRPr="00310D43">
              <w:t>Participants</w:t>
            </w:r>
          </w:p>
        </w:tc>
      </w:tr>
      <w:tr w:rsidR="00310D43" w:rsidRPr="00310D43" w:rsidTr="00310D43">
        <w:tc>
          <w:tcPr>
            <w:cnfStyle w:val="001000000000"/>
            <w:tcW w:w="2767" w:type="dxa"/>
          </w:tcPr>
          <w:p w:rsidR="00310D43" w:rsidRPr="00310D43" w:rsidRDefault="00310D43" w:rsidP="00310D43">
            <w:pPr>
              <w:spacing w:before="120" w:after="120" w:line="240" w:lineRule="auto"/>
            </w:pPr>
            <w:r w:rsidRPr="00310D43">
              <w:t>2012</w:t>
            </w:r>
          </w:p>
        </w:tc>
        <w:tc>
          <w:tcPr>
            <w:tcW w:w="2768" w:type="dxa"/>
          </w:tcPr>
          <w:p w:rsidR="00310D43" w:rsidRPr="00310D43" w:rsidRDefault="00310D43" w:rsidP="00310D43">
            <w:pPr>
              <w:spacing w:before="120" w:after="120" w:line="240" w:lineRule="auto"/>
              <w:jc w:val="right"/>
              <w:cnfStyle w:val="000000000000"/>
            </w:pPr>
            <w:r w:rsidRPr="00310D43">
              <w:t>88,421</w:t>
            </w:r>
          </w:p>
        </w:tc>
        <w:tc>
          <w:tcPr>
            <w:tcW w:w="2768" w:type="dxa"/>
          </w:tcPr>
          <w:p w:rsidR="00310D43" w:rsidRPr="00310D43" w:rsidRDefault="00310D43" w:rsidP="00310D43">
            <w:pPr>
              <w:spacing w:before="120" w:after="120" w:line="240" w:lineRule="auto"/>
              <w:jc w:val="right"/>
              <w:cnfStyle w:val="000000000000"/>
            </w:pPr>
            <w:r w:rsidRPr="00310D43">
              <w:t>12,667</w:t>
            </w:r>
          </w:p>
        </w:tc>
      </w:tr>
      <w:tr w:rsidR="00310D43" w:rsidRPr="00310D43" w:rsidTr="00310D43">
        <w:tc>
          <w:tcPr>
            <w:cnfStyle w:val="001000000000"/>
            <w:tcW w:w="2767" w:type="dxa"/>
          </w:tcPr>
          <w:p w:rsidR="00310D43" w:rsidRPr="00310D43" w:rsidRDefault="00310D43" w:rsidP="00310D43">
            <w:pPr>
              <w:spacing w:before="120" w:after="120" w:line="240" w:lineRule="auto"/>
            </w:pPr>
            <w:r w:rsidRPr="00310D43">
              <w:t>2013</w:t>
            </w:r>
          </w:p>
        </w:tc>
        <w:tc>
          <w:tcPr>
            <w:tcW w:w="2768" w:type="dxa"/>
          </w:tcPr>
          <w:p w:rsidR="00310D43" w:rsidRPr="00310D43" w:rsidRDefault="00310D43" w:rsidP="00310D43">
            <w:pPr>
              <w:spacing w:before="120" w:after="120" w:line="240" w:lineRule="auto"/>
              <w:jc w:val="right"/>
              <w:cnfStyle w:val="000000000000"/>
            </w:pPr>
            <w:r w:rsidRPr="00310D43">
              <w:t>102,231</w:t>
            </w:r>
          </w:p>
        </w:tc>
        <w:tc>
          <w:tcPr>
            <w:tcW w:w="2768" w:type="dxa"/>
          </w:tcPr>
          <w:p w:rsidR="00310D43" w:rsidRPr="00310D43" w:rsidRDefault="00310D43" w:rsidP="00310D43">
            <w:pPr>
              <w:spacing w:before="120" w:after="120" w:line="240" w:lineRule="auto"/>
              <w:jc w:val="right"/>
              <w:cnfStyle w:val="000000000000"/>
            </w:pPr>
            <w:r w:rsidRPr="00310D43">
              <w:t>16,314</w:t>
            </w:r>
          </w:p>
        </w:tc>
      </w:tr>
      <w:tr w:rsidR="00310D43" w:rsidRPr="00310D43" w:rsidTr="00310D43">
        <w:tc>
          <w:tcPr>
            <w:cnfStyle w:val="001000000000"/>
            <w:tcW w:w="2767" w:type="dxa"/>
          </w:tcPr>
          <w:p w:rsidR="00310D43" w:rsidRPr="00310D43" w:rsidRDefault="00310D43" w:rsidP="00310D43">
            <w:pPr>
              <w:spacing w:before="120" w:after="120" w:line="240" w:lineRule="auto"/>
            </w:pPr>
            <w:r w:rsidRPr="00310D43">
              <w:t>2014</w:t>
            </w:r>
          </w:p>
        </w:tc>
        <w:tc>
          <w:tcPr>
            <w:tcW w:w="2768" w:type="dxa"/>
          </w:tcPr>
          <w:p w:rsidR="00310D43" w:rsidRPr="00310D43" w:rsidRDefault="00310D43" w:rsidP="00310D43">
            <w:pPr>
              <w:spacing w:before="120" w:after="120" w:line="240" w:lineRule="auto"/>
              <w:jc w:val="right"/>
              <w:cnfStyle w:val="000000000000"/>
            </w:pPr>
            <w:r w:rsidRPr="00310D43">
              <w:t>123,255</w:t>
            </w:r>
          </w:p>
        </w:tc>
        <w:tc>
          <w:tcPr>
            <w:tcW w:w="2768" w:type="dxa"/>
          </w:tcPr>
          <w:p w:rsidR="00310D43" w:rsidRPr="00310D43" w:rsidRDefault="00310D43" w:rsidP="00310D43">
            <w:pPr>
              <w:spacing w:before="120" w:after="120" w:line="240" w:lineRule="auto"/>
              <w:jc w:val="right"/>
              <w:cnfStyle w:val="000000000000"/>
            </w:pPr>
            <w:r w:rsidRPr="00310D43">
              <w:t>18,027</w:t>
            </w:r>
          </w:p>
        </w:tc>
      </w:tr>
    </w:tbl>
    <w:p w:rsidR="00310D43" w:rsidRDefault="00310D43" w:rsidP="00EC4358">
      <w:pPr>
        <w:jc w:val="left"/>
      </w:pPr>
    </w:p>
    <w:p w:rsidR="00F66196" w:rsidRPr="00F66196" w:rsidRDefault="00A64F87" w:rsidP="00F66196">
      <w:pPr>
        <w:jc w:val="left"/>
        <w:rPr>
          <w:bCs/>
        </w:rPr>
      </w:pPr>
      <w:r>
        <w:rPr>
          <w:bCs/>
        </w:rPr>
        <w:t xml:space="preserve">We also </w:t>
      </w:r>
      <w:r w:rsidR="002C1EF1">
        <w:rPr>
          <w:bCs/>
        </w:rPr>
        <w:t xml:space="preserve">took steps to measure </w:t>
      </w:r>
      <w:r w:rsidR="00F66196">
        <w:rPr>
          <w:bCs/>
        </w:rPr>
        <w:t xml:space="preserve">the effectiveness of the EM Practitioner training program, which is one of the prerequisites for achieving EM Level 1 certification. </w:t>
      </w:r>
      <w:r w:rsidR="00F66196" w:rsidRPr="002E5948">
        <w:rPr>
          <w:lang w:val="en-GB"/>
        </w:rPr>
        <w:t xml:space="preserve">EM Practitioner is a blended </w:t>
      </w:r>
      <w:r w:rsidR="00F66196">
        <w:rPr>
          <w:lang w:val="en-GB"/>
        </w:rPr>
        <w:t>learning program that consists of a V</w:t>
      </w:r>
      <w:r w:rsidR="00F66196" w:rsidRPr="002E5948">
        <w:rPr>
          <w:lang w:val="en-GB"/>
        </w:rPr>
        <w:t>irtual Classroom session</w:t>
      </w:r>
      <w:r w:rsidR="00F66196">
        <w:rPr>
          <w:lang w:val="en-GB"/>
        </w:rPr>
        <w:t>, some m</w:t>
      </w:r>
      <w:r w:rsidR="00F66196" w:rsidRPr="002E5948">
        <w:rPr>
          <w:lang w:val="en-GB"/>
        </w:rPr>
        <w:t>andatory e-</w:t>
      </w:r>
      <w:r w:rsidR="00F66196">
        <w:rPr>
          <w:lang w:val="en-GB"/>
        </w:rPr>
        <w:t>l</w:t>
      </w:r>
      <w:r w:rsidR="00F66196" w:rsidRPr="002E5948">
        <w:rPr>
          <w:lang w:val="en-GB"/>
        </w:rPr>
        <w:t>earning</w:t>
      </w:r>
      <w:r w:rsidR="00F66196">
        <w:rPr>
          <w:lang w:val="en-GB"/>
        </w:rPr>
        <w:t xml:space="preserve"> modules, and a </w:t>
      </w:r>
      <w:r w:rsidR="00F66196" w:rsidRPr="002E5948">
        <w:rPr>
          <w:lang w:val="en-GB"/>
        </w:rPr>
        <w:t>5</w:t>
      </w:r>
      <w:r w:rsidR="00F66196">
        <w:rPr>
          <w:lang w:val="en-GB"/>
        </w:rPr>
        <w:t>-d</w:t>
      </w:r>
      <w:r w:rsidR="00F66196" w:rsidRPr="002E5948">
        <w:rPr>
          <w:lang w:val="en-GB"/>
        </w:rPr>
        <w:t>ay face-to-face classroom program</w:t>
      </w:r>
      <w:r w:rsidR="00F66196">
        <w:rPr>
          <w:lang w:val="en-GB"/>
        </w:rPr>
        <w:t xml:space="preserve"> followed by an e</w:t>
      </w:r>
      <w:r w:rsidR="00F66196" w:rsidRPr="002E5948">
        <w:rPr>
          <w:lang w:val="en-GB"/>
        </w:rPr>
        <w:t>xam</w:t>
      </w:r>
      <w:r w:rsidR="00F66196">
        <w:rPr>
          <w:lang w:val="en-GB"/>
        </w:rPr>
        <w:t>ination.</w:t>
      </w:r>
    </w:p>
    <w:p w:rsidR="00F66196" w:rsidRDefault="00F66196" w:rsidP="00F66196">
      <w:pPr>
        <w:jc w:val="left"/>
      </w:pPr>
      <w:r>
        <w:t>EM Practitioner was delivered to over 590 participants in the first three quarters of 2014 and achieved an overall rating of 4.2 out of 5, which is av</w:t>
      </w:r>
      <w:r w:rsidR="008C0114">
        <w:t xml:space="preserve">erage for all the EM </w:t>
      </w:r>
      <w:r w:rsidR="002C1EF1">
        <w:t xml:space="preserve">programs. </w:t>
      </w:r>
      <w:r>
        <w:t>Analyzing variations between geographies and delivery methods allowed us to identify the fact that delivering the course in the evening (as is the practice in one country) is less effective than normal delivery, so this practice has been discouraged. Further analysis by individual modules within the program allowed us to identify which modules are more successful than others.  This has been taken into account in a recent upgrade to the program, and we are monitoring feedback to see the effect this has had.</w:t>
      </w:r>
    </w:p>
    <w:p w:rsidR="00F66196" w:rsidRDefault="00715CEC" w:rsidP="00F66196">
      <w:pPr>
        <w:pStyle w:val="Heading1"/>
        <w:rPr>
          <w:rFonts w:ascii="Times New Roman" w:hAnsi="Times New Roman"/>
          <w:b w:val="0"/>
          <w:color w:val="auto"/>
          <w:szCs w:val="24"/>
          <w:lang w:eastAsia="ja-JP"/>
        </w:rPr>
      </w:pPr>
      <w:r>
        <w:rPr>
          <w:b w:val="0"/>
          <w:color w:val="auto"/>
        </w:rPr>
        <w:t>Measuring</w:t>
      </w:r>
      <w:r w:rsidR="00F66196" w:rsidRPr="00F66196">
        <w:rPr>
          <w:b w:val="0"/>
          <w:color w:val="auto"/>
        </w:rPr>
        <w:t xml:space="preserve"> the pass rate for both the Level 1 and Level 2 EM Certification examinations</w:t>
      </w:r>
      <w:r>
        <w:rPr>
          <w:b w:val="0"/>
          <w:color w:val="auto"/>
        </w:rPr>
        <w:t xml:space="preserve"> was also critical</w:t>
      </w:r>
      <w:r w:rsidR="00F66196" w:rsidRPr="00F66196">
        <w:rPr>
          <w:b w:val="0"/>
          <w:color w:val="auto"/>
        </w:rPr>
        <w:t xml:space="preserve">.  For those who sat the test without having attended a course, the blended pass rate was 60%. For those who had attended EM Practitioner, the pass rate was 81%, clearly demonstrating the impact of the course. Further analysis of success rates in each of the topics examined showed clearly that some topics were understood better than others (e.g. questions on ‘Tools’ were answered </w:t>
      </w:r>
      <w:r w:rsidR="00F66196" w:rsidRPr="00EE6B7F">
        <w:rPr>
          <w:b w:val="0"/>
          <w:color w:val="auto"/>
          <w:szCs w:val="24"/>
        </w:rPr>
        <w:t xml:space="preserve">correctly by 85% of participants, whereas ‘Quality Management’ only managed 48%).  </w:t>
      </w:r>
      <w:r w:rsidR="00EE6B7F" w:rsidRPr="00EE6B7F">
        <w:rPr>
          <w:rFonts w:ascii="Calibri" w:hAnsi="Calibri" w:cs="Calibri"/>
          <w:b w:val="0"/>
          <w:color w:val="auto"/>
          <w:szCs w:val="24"/>
          <w:lang w:eastAsia="ja-JP"/>
        </w:rPr>
        <w:t>This information was vital in helping us improve the design of the course.</w:t>
      </w:r>
    </w:p>
    <w:p w:rsidR="00A64F87" w:rsidRDefault="00A64F87" w:rsidP="00A64F87">
      <w:pPr>
        <w:jc w:val="left"/>
      </w:pPr>
      <w:r>
        <w:t xml:space="preserve">What’s more, we </w:t>
      </w:r>
      <w:bookmarkStart w:id="0" w:name="_GoBack"/>
      <w:bookmarkEnd w:id="0"/>
      <w:r>
        <w:t xml:space="preserve">measured the impact of certification on one of our key project-related KPIs – delivery value improvement (DVI), which measures the profitability of the project. We analyzed projects </w:t>
      </w:r>
      <w:r w:rsidRPr="000E4EB0">
        <w:t>delivered in the first seven months of 2014</w:t>
      </w:r>
      <w:r>
        <w:t xml:space="preserve"> by two strategic business units and measured the DVI delivered by certified and non-certified EMs.  We found</w:t>
      </w:r>
      <w:r w:rsidRPr="000E4EB0">
        <w:t xml:space="preserve"> </w:t>
      </w:r>
      <w:r>
        <w:t>that non-certified EMs delivered a positive DVI on 63% and 62% of projects, whereas the equivalent figures for certified EMs were 68% and 72%, respectively. This clearly shows that certification (and therefore the training program) has a strong correlation with delivering greater competitiveness.</w:t>
      </w:r>
    </w:p>
    <w:p w:rsidR="00A64F87" w:rsidRPr="00A64F87" w:rsidRDefault="00A64F87" w:rsidP="00A64F87"/>
    <w:p w:rsidR="00B210AC" w:rsidRDefault="00B210AC" w:rsidP="001E6E79">
      <w:pPr>
        <w:rPr>
          <w:i/>
          <w:sz w:val="22"/>
        </w:rPr>
      </w:pPr>
    </w:p>
    <w:p w:rsidR="00B210AC" w:rsidRDefault="00B210AC" w:rsidP="001E6E79">
      <w:pPr>
        <w:rPr>
          <w:i/>
          <w:sz w:val="22"/>
        </w:rPr>
      </w:pPr>
    </w:p>
    <w:p w:rsidR="00B210AC" w:rsidRDefault="00B210AC" w:rsidP="001E6E79">
      <w:pPr>
        <w:rPr>
          <w:i/>
          <w:sz w:val="22"/>
        </w:rPr>
      </w:pPr>
    </w:p>
    <w:p w:rsidR="00B210AC" w:rsidRDefault="00B210AC" w:rsidP="001E6E79">
      <w:pPr>
        <w:rPr>
          <w:i/>
          <w:sz w:val="22"/>
        </w:rPr>
      </w:pPr>
    </w:p>
    <w:p w:rsidR="001E6E79" w:rsidRPr="00DE588E" w:rsidRDefault="001E6E79" w:rsidP="001E6E79">
      <w:pPr>
        <w:pStyle w:val="SectionHeader"/>
        <w:rPr>
          <w:sz w:val="32"/>
          <w:szCs w:val="32"/>
        </w:rPr>
      </w:pPr>
      <w:r w:rsidRPr="00DE588E">
        <w:rPr>
          <w:sz w:val="32"/>
          <w:szCs w:val="32"/>
        </w:rPr>
        <w:t>Overall</w:t>
      </w:r>
    </w:p>
    <w:p w:rsidR="001E6E79" w:rsidRPr="00DE588E" w:rsidRDefault="001E6E79" w:rsidP="001E6E79">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Five</w:t>
      </w:r>
      <w:r w:rsidRPr="00DE588E">
        <w:rPr>
          <w:rFonts w:eastAsia="Times New Roman"/>
          <w:b w:val="0"/>
          <w:bCs w:val="0"/>
          <w:i/>
          <w:sz w:val="28"/>
          <w:szCs w:val="28"/>
        </w:rPr>
        <w:t>)</w:t>
      </w:r>
    </w:p>
    <w:p w:rsidR="00310D43" w:rsidRDefault="004C6C0A" w:rsidP="00EC4358">
      <w:pPr>
        <w:jc w:val="left"/>
      </w:pPr>
      <w:r>
        <w:t>Looking back, there are a number of things that have worked well, and some others where improvements can be made.</w:t>
      </w:r>
    </w:p>
    <w:p w:rsidR="004C6C0A" w:rsidRDefault="004C6C0A" w:rsidP="004C6C0A">
      <w:pPr>
        <w:pStyle w:val="FigureTitle"/>
      </w:pPr>
      <w:r>
        <w:t>What has worked well?</w:t>
      </w:r>
    </w:p>
    <w:p w:rsidR="004C6C0A" w:rsidRDefault="004C6C0A" w:rsidP="004C6C0A">
      <w:pPr>
        <w:pStyle w:val="ListParagraph"/>
        <w:numPr>
          <w:ilvl w:val="0"/>
          <w:numId w:val="32"/>
        </w:numPr>
      </w:pPr>
      <w:r>
        <w:t xml:space="preserve">Close alignment between </w:t>
      </w:r>
      <w:r w:rsidR="00972F53">
        <w:t>g</w:t>
      </w:r>
      <w:r>
        <w:t xml:space="preserve">roup </w:t>
      </w:r>
      <w:r w:rsidR="00972F53">
        <w:t>d</w:t>
      </w:r>
      <w:r>
        <w:t>elivery and the community has ensured that all parties have bought in to the changes</w:t>
      </w:r>
    </w:p>
    <w:p w:rsidR="004C6C0A" w:rsidRDefault="004C6C0A" w:rsidP="004C6C0A">
      <w:pPr>
        <w:pStyle w:val="ListParagraph"/>
        <w:numPr>
          <w:ilvl w:val="0"/>
          <w:numId w:val="32"/>
        </w:numPr>
      </w:pPr>
      <w:r>
        <w:t>Using cross-community, cross-discipline teams to develop training modules has meant that we have addressed everyone’s needs</w:t>
      </w:r>
      <w:r w:rsidR="00C1229F">
        <w:t xml:space="preserve"> </w:t>
      </w:r>
      <w:r>
        <w:t>and brought the communities closer together</w:t>
      </w:r>
    </w:p>
    <w:p w:rsidR="004C6C0A" w:rsidRDefault="004C6C0A" w:rsidP="004C6C0A">
      <w:pPr>
        <w:pStyle w:val="ListParagraph"/>
        <w:numPr>
          <w:ilvl w:val="0"/>
          <w:numId w:val="32"/>
        </w:numPr>
      </w:pPr>
      <w:r>
        <w:t xml:space="preserve">Using a common metaphor – the tree – has given everyone a shared vision and a common goal </w:t>
      </w:r>
    </w:p>
    <w:p w:rsidR="004C6C0A" w:rsidRDefault="004C6C0A" w:rsidP="004C6C0A">
      <w:pPr>
        <w:pStyle w:val="ListParagraph"/>
        <w:numPr>
          <w:ilvl w:val="0"/>
          <w:numId w:val="32"/>
        </w:numPr>
      </w:pPr>
      <w:r>
        <w:t>Listening to the regions</w:t>
      </w:r>
      <w:r w:rsidR="00440F0D">
        <w:t xml:space="preserve"> and </w:t>
      </w:r>
      <w:r>
        <w:t>investing time to understand and accommodate local variations has removed potential obstacles to adoption</w:t>
      </w:r>
    </w:p>
    <w:p w:rsidR="009E6C97" w:rsidRDefault="009E6C97" w:rsidP="004C6C0A">
      <w:pPr>
        <w:pStyle w:val="ListParagraph"/>
        <w:numPr>
          <w:ilvl w:val="0"/>
          <w:numId w:val="32"/>
        </w:numPr>
      </w:pPr>
      <w:r>
        <w:t>We linked training to certification with attendance at specified courses being mandatory for achieving the next level</w:t>
      </w:r>
      <w:r w:rsidR="00440F0D">
        <w:t xml:space="preserve">, </w:t>
      </w:r>
      <w:r>
        <w:t xml:space="preserve">and we </w:t>
      </w:r>
      <w:r w:rsidR="00440F0D">
        <w:t xml:space="preserve">also </w:t>
      </w:r>
      <w:r>
        <w:t>linked certification to KPIs, such as DVI</w:t>
      </w:r>
    </w:p>
    <w:p w:rsidR="004C6C0A" w:rsidRDefault="004C6C0A" w:rsidP="004C6C0A">
      <w:pPr>
        <w:pStyle w:val="FigureTitle"/>
      </w:pPr>
      <w:r>
        <w:t>Where could we have done better?</w:t>
      </w:r>
    </w:p>
    <w:p w:rsidR="004C6C0A" w:rsidRDefault="004C6C0A" w:rsidP="008F3918">
      <w:pPr>
        <w:pStyle w:val="ListParagraph"/>
        <w:numPr>
          <w:ilvl w:val="0"/>
          <w:numId w:val="33"/>
        </w:numPr>
      </w:pPr>
      <w:r>
        <w:t>At the outset, we tried creating training courses for delivery methods that hadn’t been properly defined and agreed</w:t>
      </w:r>
      <w:r w:rsidR="00440F0D">
        <w:t xml:space="preserve"> on – </w:t>
      </w:r>
      <w:r>
        <w:t>this caused rework and having to wait for the method to be formalized</w:t>
      </w:r>
    </w:p>
    <w:p w:rsidR="004C6C0A" w:rsidRDefault="008F3918" w:rsidP="008F3918">
      <w:pPr>
        <w:pStyle w:val="ListParagraph"/>
        <w:numPr>
          <w:ilvl w:val="0"/>
          <w:numId w:val="33"/>
        </w:numPr>
      </w:pPr>
      <w:r>
        <w:t>We underestimated the length of time it takes to consult, socialize and agree</w:t>
      </w:r>
      <w:r w:rsidR="00A86447">
        <w:t xml:space="preserve"> on details of</w:t>
      </w:r>
      <w:r>
        <w:t xml:space="preserve"> the training courses, resulting in missed deadlines and remedial stakeholder management</w:t>
      </w:r>
    </w:p>
    <w:p w:rsidR="008F3918" w:rsidRPr="00C7326A" w:rsidRDefault="008F3918" w:rsidP="00EC4358">
      <w:pPr>
        <w:jc w:val="left"/>
      </w:pPr>
      <w:r>
        <w:t xml:space="preserve">Overall, this program has been a </w:t>
      </w:r>
      <w:r w:rsidR="00CF3920">
        <w:t xml:space="preserve">runaway </w:t>
      </w:r>
      <w:r>
        <w:t>success and we are very pleased with the outcomes. The program is not yet over</w:t>
      </w:r>
      <w:r w:rsidR="00CF3920">
        <w:t xml:space="preserve">, however – </w:t>
      </w:r>
      <w:r>
        <w:t>we continue to develop and improve training courses</w:t>
      </w:r>
      <w:r w:rsidR="00CF3920">
        <w:t xml:space="preserve"> and </w:t>
      </w:r>
      <w:r>
        <w:t>accelerate the certification program.</w:t>
      </w:r>
    </w:p>
    <w:sectPr w:rsidR="008F3918" w:rsidRPr="00C7326A" w:rsidSect="004D1FCE">
      <w:headerReference w:type="default" r:id="rId14"/>
      <w:footerReference w:type="default" r:id="rId15"/>
      <w:headerReference w:type="first" r:id="rId16"/>
      <w:pgSz w:w="11907" w:h="16839" w:code="9"/>
      <w:pgMar w:top="2552" w:right="1797" w:bottom="1077" w:left="1797" w:header="0" w:footer="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B7F" w:rsidRDefault="00EE6B7F" w:rsidP="00264B99">
      <w:r>
        <w:separator/>
      </w:r>
    </w:p>
  </w:endnote>
  <w:endnote w:type="continuationSeparator" w:id="0">
    <w:p w:rsidR="00EE6B7F" w:rsidRDefault="00EE6B7F" w:rsidP="00264B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yriad Pro">
    <w:charset w:val="00"/>
    <w:family w:val="auto"/>
    <w:pitch w:val="variable"/>
    <w:sig w:usb0="20000287" w:usb1="00000001"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Franklin Gothic Book">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B7F" w:rsidRPr="000A1095" w:rsidRDefault="00EE6B7F" w:rsidP="00645667">
    <w:pPr>
      <w:spacing w:after="0"/>
      <w:ind w:right="-1267"/>
      <w:jc w:val="right"/>
      <w:rPr>
        <w:sz w:val="18"/>
        <w:szCs w:val="18"/>
      </w:rPr>
    </w:pPr>
    <w:r w:rsidRPr="000A1095">
      <w:rPr>
        <w:sz w:val="18"/>
        <w:szCs w:val="18"/>
      </w:rPr>
      <w:t>©</w:t>
    </w:r>
    <w:r>
      <w:rPr>
        <w:sz w:val="18"/>
        <w:szCs w:val="18"/>
      </w:rPr>
      <w:t xml:space="preserve"> 2015</w:t>
    </w:r>
    <w:r w:rsidRPr="000A1095">
      <w:rPr>
        <w:sz w:val="18"/>
        <w:szCs w:val="18"/>
      </w:rPr>
      <w:t xml:space="preserve"> Brandon Hall Group. Not licensed for distribution. Page </w:t>
    </w:r>
    <w:sdt>
      <w:sdtPr>
        <w:rPr>
          <w:sz w:val="18"/>
          <w:szCs w:val="18"/>
        </w:rPr>
        <w:id w:val="3172443"/>
        <w:docPartObj>
          <w:docPartGallery w:val="Page Numbers (Bottom of Page)"/>
          <w:docPartUnique/>
        </w:docPartObj>
      </w:sdtPr>
      <w:sdtContent>
        <w:r w:rsidR="00656E2B" w:rsidRPr="000A1095">
          <w:rPr>
            <w:sz w:val="18"/>
            <w:szCs w:val="18"/>
          </w:rPr>
          <w:fldChar w:fldCharType="begin"/>
        </w:r>
        <w:r w:rsidRPr="000A1095">
          <w:rPr>
            <w:sz w:val="18"/>
            <w:szCs w:val="18"/>
          </w:rPr>
          <w:instrText xml:space="preserve"> PAGE   \* MERGEFORMAT </w:instrText>
        </w:r>
        <w:r w:rsidR="00656E2B" w:rsidRPr="000A1095">
          <w:rPr>
            <w:sz w:val="18"/>
            <w:szCs w:val="18"/>
          </w:rPr>
          <w:fldChar w:fldCharType="separate"/>
        </w:r>
        <w:r w:rsidR="00E46F4C">
          <w:rPr>
            <w:noProof/>
            <w:sz w:val="18"/>
            <w:szCs w:val="18"/>
          </w:rPr>
          <w:t>12</w:t>
        </w:r>
        <w:r w:rsidR="00656E2B" w:rsidRPr="000A1095">
          <w:rPr>
            <w:sz w:val="18"/>
            <w:szCs w:val="18"/>
          </w:rPr>
          <w:fldChar w:fldCharType="end"/>
        </w:r>
      </w:sdtContent>
    </w:sdt>
  </w:p>
  <w:p w:rsidR="00EE6B7F" w:rsidRDefault="00EE6B7F" w:rsidP="00264B99">
    <w:pPr>
      <w:pStyle w:val="Footer"/>
      <w:ind w:left="-18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B7F" w:rsidRDefault="00EE6B7F" w:rsidP="00264B99">
      <w:r>
        <w:separator/>
      </w:r>
    </w:p>
  </w:footnote>
  <w:footnote w:type="continuationSeparator" w:id="0">
    <w:p w:rsidR="00EE6B7F" w:rsidRDefault="00EE6B7F" w:rsidP="00264B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B7F" w:rsidRDefault="00EE6B7F" w:rsidP="00264B99">
    <w:pPr>
      <w:pStyle w:val="Header"/>
      <w:ind w:left="-1800"/>
    </w:pPr>
    <w:r>
      <w:rPr>
        <w:noProof/>
        <w:lang w:val="en-GB" w:eastAsia="en-GB"/>
      </w:rPr>
      <w:drawing>
        <wp:anchor distT="0" distB="0" distL="114300" distR="114300" simplePos="0" relativeHeight="251674624" behindDoc="1" locked="0" layoutInCell="1" allowOverlap="1">
          <wp:simplePos x="0" y="0"/>
          <wp:positionH relativeFrom="column">
            <wp:posOffset>-1205865</wp:posOffset>
          </wp:positionH>
          <wp:positionV relativeFrom="paragraph">
            <wp:posOffset>2540</wp:posOffset>
          </wp:positionV>
          <wp:extent cx="7844409" cy="178242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xcellence-Awards-Header-12_18_14.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844409" cy="178242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B7F" w:rsidRDefault="00656E2B" w:rsidP="00900DB0">
    <w:pPr>
      <w:pStyle w:val="Header"/>
      <w:tabs>
        <w:tab w:val="clear" w:pos="4320"/>
        <w:tab w:val="clear" w:pos="8640"/>
        <w:tab w:val="left" w:pos="2295"/>
      </w:tabs>
    </w:pPr>
    <w:r w:rsidRPr="00656E2B">
      <w:rPr>
        <w:rFonts w:cstheme="minorHAnsi"/>
        <w:noProof/>
        <w:kern w:val="32"/>
        <w:sz w:val="32"/>
        <w:szCs w:val="32"/>
      </w:rPr>
      <w:pict>
        <v:shapetype id="_x0000_t202" coordsize="21600,21600" o:spt="202" path="m,l,21600r21600,l21600,xe">
          <v:stroke joinstyle="miter"/>
          <v:path gradientshapeok="t" o:connecttype="rect"/>
        </v:shapetype>
        <v:shape id="Text Box 8" o:spid="_x0000_s2049" type="#_x0000_t202" style="position:absolute;left:0;text-align:left;margin-left:49.05pt;margin-top:9.2pt;width:333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BqzcsCAAAOBgAADgAAAGRycy9lMm9Eb2MueG1srFRNb9swDL0P2H8wdE9tB+5HjDqFmyLDgKIr&#10;1g49K7KUGLMlTVISZ8P++57kOE27HdZhF5kmKYp8j+TlVdc20YYbWytZkPQkIRGXTFW1XBbky+N8&#10;dEEi66isaKMkL8iOW3I1ff/ucqtzPlYr1VTcRAgibb7VBVk5p/M4tmzFW2pPlOYSRqFMSx1+zTKu&#10;DN0ietvE4yQ5i7fKVNooxq2F9qY3kmmILwRn7pMQlruoKQhyc+E04Vz4M55e0nxpqF7VbJ8G/Ycs&#10;WlpLPHoIdUMdjdam/i1UWzOjrBLuhKk2VkLUjIcaUE2avKrmYUU1D7UAHKsPMNn/F5bdbe5NVFcF&#10;AVGStqDokXcuulZddOHR2Wqbw+lBw811UIPlQW+h9EV3wrT+i3Ii2IHz7oCtD8agzMbjSZrAxGCb&#10;pFkGGeHj59vaWPeBqzbyQkEMuAuQ0s2tdb3r4OIfk2peN03gr5EvFIjZa3hogP42zZEJRO/pcwrk&#10;/Jidno/L89PJ6Kw8TUdZmlyMyjIZj27mZVIm2Xw2ya5/IouWplm+RZtoNJkHCEDMG7rcU+LNf8dJ&#10;S9mLDk7TOPROXx8CB0iGVGOPfo9ykNyu4b6ARn7mAqwFsL0izAufNSbaUHQ6ZYxLF3gKYMDbewkA&#10;9paLe/8AWYDyLZd78IeXlXSHy20tlQnUvkq7+jqkLHp/gHFUtxddt+iAlRcXqtqhKY3qh9pqNq/R&#10;ObfUuntqMMVoNmwm9wmHaNS2IGovkWilzPc/6b0/iISVRJ7ugthva2o4iZqPEmMXGhdrJPxkaB68&#10;YY4ti2OLXLczBTpS7EDNguj9XTOIwqj2CQus9K/CRCXD2wVxgzhz/a7CAmS8LIMTFoem7lY+aOZD&#10;e3b8XDx2T9To/fA4dNCdGvYHzV/NUO/rb0pVrp0SdRiwZ1T3wGPphH7cL0i/1Y7/g9fzGp/+AgAA&#10;//8DAFBLAwQUAAYACAAAACEALOSlyN0AAAAJAQAADwAAAGRycy9kb3ducmV2LnhtbEyPzU7DMBCE&#10;70h9B2uReqN2qxDSNE5VgXoFUX6k3tx4m0TE6yh2m/D2LCc47jej2ZliO7lOXHEIrScNy4UCgVR5&#10;21Kt4f1tf5eBCNGQNZ0n1PCNAbbl7KYwufUjveL1EGvBIRRyo6GJsc+lDFWDzoSF75FYO/vBmcjn&#10;UEs7mJHDXSdXSqXSmZb4Q2N6fGyw+jpcnIaP5/PxM1Ev9ZO770c/KUluLbWe3067DYiIU/wzw299&#10;rg4ldzr5C9kgOg3rbMlO5lkCgvWHNGFwYpCuEpBlIf8vKH8AAAD//wMAUEsBAi0AFAAGAAgAAAAh&#10;AOSZw8D7AAAA4QEAABMAAAAAAAAAAAAAAAAAAAAAAFtDb250ZW50X1R5cGVzXS54bWxQSwECLQAU&#10;AAYACAAAACEAI7Jq4dcAAACUAQAACwAAAAAAAAAAAAAAAAAsAQAAX3JlbHMvLnJlbHNQSwECLQAU&#10;AAYACAAAACEABRBqzcsCAAAOBgAADgAAAAAAAAAAAAAAAAAsAgAAZHJzL2Uyb0RvYy54bWxQSwEC&#10;LQAUAAYACAAAACEALOSlyN0AAAAJAQAADwAAAAAAAAAAAAAAAAAjBQAAZHJzL2Rvd25yZXYueG1s&#10;UEsFBgAAAAAEAAQA8wAAAC0GAAAAAA==&#10;" filled="f" stroked="f">
          <v:textbox>
            <w:txbxContent>
              <w:p w:rsidR="00041B86" w:rsidRPr="00850F71" w:rsidRDefault="00041B86" w:rsidP="008C23AF">
                <w:pPr>
                  <w:rPr>
                    <w:b/>
                    <w:color w:val="FFFFFF" w:themeColor="background1"/>
                    <w:sz w:val="28"/>
                    <w:szCs w:val="28"/>
                  </w:rPr>
                </w:pPr>
                <w:r w:rsidRPr="00850F71">
                  <w:rPr>
                    <w:b/>
                    <w:color w:val="FFFFFF" w:themeColor="background1"/>
                    <w:sz w:val="28"/>
                    <w:szCs w:val="28"/>
                  </w:rPr>
                  <w:t>2015 Brandon Hall Group Human Capital Management Excellence Awards</w:t>
                </w:r>
              </w:p>
            </w:txbxContent>
          </v:textbox>
          <w10:wrap type="square"/>
        </v:shape>
      </w:pict>
    </w:r>
    <w:r w:rsidR="00EE6B7F">
      <w:tab/>
    </w:r>
    <w:r w:rsidR="00EE6B7F">
      <w:rPr>
        <w:noProof/>
        <w:lang w:val="en-GB" w:eastAsia="en-GB"/>
      </w:rPr>
      <w:drawing>
        <wp:anchor distT="0" distB="0" distL="114300" distR="114300" simplePos="0" relativeHeight="251672576" behindDoc="1" locked="0" layoutInCell="1" allowOverlap="1">
          <wp:simplePos x="0" y="0"/>
          <wp:positionH relativeFrom="column">
            <wp:posOffset>-1205865</wp:posOffset>
          </wp:positionH>
          <wp:positionV relativeFrom="paragraph">
            <wp:posOffset>-111760</wp:posOffset>
          </wp:positionV>
          <wp:extent cx="7844409" cy="1782425"/>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xcellence-Awards-Header-12_18_14.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844409" cy="1782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www.brandon-hall.com/components/com_virtuemart/shop_image/category/Case_Study_4da3feae93382.png" style="width:23.4pt;height:23.4pt;visibility:visible;mso-wrap-style:square" o:bullet="t">
        <v:imagedata r:id="rId1" o:title="Case_Study_4da3feae93382"/>
      </v:shape>
    </w:pict>
  </w:numPicBullet>
  <w:abstractNum w:abstractNumId="0">
    <w:nsid w:val="04E91AFB"/>
    <w:multiLevelType w:val="hybridMultilevel"/>
    <w:tmpl w:val="5A64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0E6D1D"/>
    <w:multiLevelType w:val="hybridMultilevel"/>
    <w:tmpl w:val="63EE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79DE"/>
    <w:multiLevelType w:val="hybridMultilevel"/>
    <w:tmpl w:val="12E89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D01E6"/>
    <w:multiLevelType w:val="hybridMultilevel"/>
    <w:tmpl w:val="EF94B728"/>
    <w:lvl w:ilvl="0" w:tplc="F5CE7990">
      <w:start w:val="1"/>
      <w:numFmt w:val="bullet"/>
      <w:lvlText w:val=""/>
      <w:lvlJc w:val="left"/>
      <w:pPr>
        <w:ind w:left="720" w:hanging="360"/>
      </w:pPr>
      <w:rPr>
        <w:rFonts w:ascii="Symbol" w:hAnsi="Symbol"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B4852"/>
    <w:multiLevelType w:val="hybridMultilevel"/>
    <w:tmpl w:val="65D07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892E02"/>
    <w:multiLevelType w:val="hybridMultilevel"/>
    <w:tmpl w:val="7532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85327"/>
    <w:multiLevelType w:val="hybridMultilevel"/>
    <w:tmpl w:val="99D4C6A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A72335F"/>
    <w:multiLevelType w:val="hybridMultilevel"/>
    <w:tmpl w:val="0714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9C7904"/>
    <w:multiLevelType w:val="hybridMultilevel"/>
    <w:tmpl w:val="ABC2A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D752D1"/>
    <w:multiLevelType w:val="hybridMultilevel"/>
    <w:tmpl w:val="D8B4F0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32E77CF4"/>
    <w:multiLevelType w:val="hybridMultilevel"/>
    <w:tmpl w:val="F3F6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D6154"/>
    <w:multiLevelType w:val="hybridMultilevel"/>
    <w:tmpl w:val="2D58CD3A"/>
    <w:lvl w:ilvl="0" w:tplc="D346B25E">
      <w:start w:val="1"/>
      <w:numFmt w:val="bullet"/>
      <w:lvlText w:val=""/>
      <w:lvlJc w:val="left"/>
      <w:pPr>
        <w:tabs>
          <w:tab w:val="num" w:pos="720"/>
        </w:tabs>
        <w:ind w:left="720" w:hanging="360"/>
      </w:pPr>
      <w:rPr>
        <w:rFonts w:ascii="Wingdings 2" w:hAnsi="Wingdings 2" w:hint="default"/>
      </w:rPr>
    </w:lvl>
    <w:lvl w:ilvl="1" w:tplc="59D220BE" w:tentative="1">
      <w:start w:val="1"/>
      <w:numFmt w:val="bullet"/>
      <w:lvlText w:val=""/>
      <w:lvlJc w:val="left"/>
      <w:pPr>
        <w:tabs>
          <w:tab w:val="num" w:pos="1440"/>
        </w:tabs>
        <w:ind w:left="1440" w:hanging="360"/>
      </w:pPr>
      <w:rPr>
        <w:rFonts w:ascii="Wingdings 2" w:hAnsi="Wingdings 2" w:hint="default"/>
      </w:rPr>
    </w:lvl>
    <w:lvl w:ilvl="2" w:tplc="80640424" w:tentative="1">
      <w:start w:val="1"/>
      <w:numFmt w:val="bullet"/>
      <w:lvlText w:val=""/>
      <w:lvlJc w:val="left"/>
      <w:pPr>
        <w:tabs>
          <w:tab w:val="num" w:pos="2160"/>
        </w:tabs>
        <w:ind w:left="2160" w:hanging="360"/>
      </w:pPr>
      <w:rPr>
        <w:rFonts w:ascii="Wingdings 2" w:hAnsi="Wingdings 2" w:hint="default"/>
      </w:rPr>
    </w:lvl>
    <w:lvl w:ilvl="3" w:tplc="54163FD6" w:tentative="1">
      <w:start w:val="1"/>
      <w:numFmt w:val="bullet"/>
      <w:lvlText w:val=""/>
      <w:lvlJc w:val="left"/>
      <w:pPr>
        <w:tabs>
          <w:tab w:val="num" w:pos="2880"/>
        </w:tabs>
        <w:ind w:left="2880" w:hanging="360"/>
      </w:pPr>
      <w:rPr>
        <w:rFonts w:ascii="Wingdings 2" w:hAnsi="Wingdings 2" w:hint="default"/>
      </w:rPr>
    </w:lvl>
    <w:lvl w:ilvl="4" w:tplc="7A42A288" w:tentative="1">
      <w:start w:val="1"/>
      <w:numFmt w:val="bullet"/>
      <w:lvlText w:val=""/>
      <w:lvlJc w:val="left"/>
      <w:pPr>
        <w:tabs>
          <w:tab w:val="num" w:pos="3600"/>
        </w:tabs>
        <w:ind w:left="3600" w:hanging="360"/>
      </w:pPr>
      <w:rPr>
        <w:rFonts w:ascii="Wingdings 2" w:hAnsi="Wingdings 2" w:hint="default"/>
      </w:rPr>
    </w:lvl>
    <w:lvl w:ilvl="5" w:tplc="BFCA37D2" w:tentative="1">
      <w:start w:val="1"/>
      <w:numFmt w:val="bullet"/>
      <w:lvlText w:val=""/>
      <w:lvlJc w:val="left"/>
      <w:pPr>
        <w:tabs>
          <w:tab w:val="num" w:pos="4320"/>
        </w:tabs>
        <w:ind w:left="4320" w:hanging="360"/>
      </w:pPr>
      <w:rPr>
        <w:rFonts w:ascii="Wingdings 2" w:hAnsi="Wingdings 2" w:hint="default"/>
      </w:rPr>
    </w:lvl>
    <w:lvl w:ilvl="6" w:tplc="BCF49292" w:tentative="1">
      <w:start w:val="1"/>
      <w:numFmt w:val="bullet"/>
      <w:lvlText w:val=""/>
      <w:lvlJc w:val="left"/>
      <w:pPr>
        <w:tabs>
          <w:tab w:val="num" w:pos="5040"/>
        </w:tabs>
        <w:ind w:left="5040" w:hanging="360"/>
      </w:pPr>
      <w:rPr>
        <w:rFonts w:ascii="Wingdings 2" w:hAnsi="Wingdings 2" w:hint="default"/>
      </w:rPr>
    </w:lvl>
    <w:lvl w:ilvl="7" w:tplc="5860C1AE" w:tentative="1">
      <w:start w:val="1"/>
      <w:numFmt w:val="bullet"/>
      <w:lvlText w:val=""/>
      <w:lvlJc w:val="left"/>
      <w:pPr>
        <w:tabs>
          <w:tab w:val="num" w:pos="5760"/>
        </w:tabs>
        <w:ind w:left="5760" w:hanging="360"/>
      </w:pPr>
      <w:rPr>
        <w:rFonts w:ascii="Wingdings 2" w:hAnsi="Wingdings 2" w:hint="default"/>
      </w:rPr>
    </w:lvl>
    <w:lvl w:ilvl="8" w:tplc="CE482FF4" w:tentative="1">
      <w:start w:val="1"/>
      <w:numFmt w:val="bullet"/>
      <w:lvlText w:val=""/>
      <w:lvlJc w:val="left"/>
      <w:pPr>
        <w:tabs>
          <w:tab w:val="num" w:pos="6480"/>
        </w:tabs>
        <w:ind w:left="6480" w:hanging="360"/>
      </w:pPr>
      <w:rPr>
        <w:rFonts w:ascii="Wingdings 2" w:hAnsi="Wingdings 2" w:hint="default"/>
      </w:rPr>
    </w:lvl>
  </w:abstractNum>
  <w:abstractNum w:abstractNumId="12">
    <w:nsid w:val="3970444D"/>
    <w:multiLevelType w:val="hybridMultilevel"/>
    <w:tmpl w:val="B54A7BEC"/>
    <w:lvl w:ilvl="0" w:tplc="83F24FB2">
      <w:start w:val="1"/>
      <w:numFmt w:val="bullet"/>
      <w:pStyle w:val="ListParagraph"/>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14636"/>
    <w:multiLevelType w:val="hybridMultilevel"/>
    <w:tmpl w:val="738093B4"/>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4">
    <w:nsid w:val="3BB25BBB"/>
    <w:multiLevelType w:val="hybridMultilevel"/>
    <w:tmpl w:val="A314C8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C0B2DB9"/>
    <w:multiLevelType w:val="hybridMultilevel"/>
    <w:tmpl w:val="C1E4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EB2C56"/>
    <w:multiLevelType w:val="hybridMultilevel"/>
    <w:tmpl w:val="3D1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30B0B"/>
    <w:multiLevelType w:val="multilevel"/>
    <w:tmpl w:val="9022C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313E61"/>
    <w:multiLevelType w:val="hybridMultilevel"/>
    <w:tmpl w:val="F9E670BA"/>
    <w:lvl w:ilvl="0" w:tplc="36CA68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21E01"/>
    <w:multiLevelType w:val="hybridMultilevel"/>
    <w:tmpl w:val="1BD29044"/>
    <w:lvl w:ilvl="0" w:tplc="8FECF36C">
      <w:numFmt w:val="bullet"/>
      <w:lvlText w:val="•"/>
      <w:lvlJc w:val="left"/>
      <w:pPr>
        <w:ind w:left="720" w:hanging="360"/>
      </w:pPr>
      <w:rPr>
        <w:rFonts w:ascii="Calibri" w:eastAsiaTheme="minorEastAsia" w:hAnsi="Calibri" w:cs="Times New Roman"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C20045"/>
    <w:multiLevelType w:val="hybridMultilevel"/>
    <w:tmpl w:val="963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5F01E0"/>
    <w:multiLevelType w:val="hybridMultilevel"/>
    <w:tmpl w:val="22B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8F1F3B"/>
    <w:multiLevelType w:val="hybridMultilevel"/>
    <w:tmpl w:val="9C2CB43C"/>
    <w:lvl w:ilvl="0" w:tplc="F5CE7990">
      <w:start w:val="1"/>
      <w:numFmt w:val="bullet"/>
      <w:lvlText w:val=""/>
      <w:lvlJc w:val="left"/>
      <w:pPr>
        <w:ind w:left="720" w:hanging="360"/>
      </w:pPr>
      <w:rPr>
        <w:rFonts w:ascii="Symbol" w:hAnsi="Symbol"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C0CC1"/>
    <w:multiLevelType w:val="hybridMultilevel"/>
    <w:tmpl w:val="D50A775E"/>
    <w:lvl w:ilvl="0" w:tplc="0409000F">
      <w:start w:val="1"/>
      <w:numFmt w:val="decimal"/>
      <w:lvlText w:val="%1."/>
      <w:lvlJc w:val="left"/>
      <w:pPr>
        <w:tabs>
          <w:tab w:val="num" w:pos="1080"/>
        </w:tabs>
        <w:ind w:left="1080" w:hanging="360"/>
      </w:pPr>
      <w:rPr>
        <w:rFonts w:hint="default"/>
      </w:rPr>
    </w:lvl>
    <w:lvl w:ilvl="1" w:tplc="5B0AE254" w:tentative="1">
      <w:start w:val="1"/>
      <w:numFmt w:val="bullet"/>
      <w:lvlText w:val=""/>
      <w:lvlJc w:val="left"/>
      <w:pPr>
        <w:tabs>
          <w:tab w:val="num" w:pos="1800"/>
        </w:tabs>
        <w:ind w:left="1800" w:hanging="360"/>
      </w:pPr>
      <w:rPr>
        <w:rFonts w:ascii="Wingdings 2" w:hAnsi="Wingdings 2" w:hint="default"/>
      </w:rPr>
    </w:lvl>
    <w:lvl w:ilvl="2" w:tplc="62A61A12" w:tentative="1">
      <w:start w:val="1"/>
      <w:numFmt w:val="bullet"/>
      <w:lvlText w:val=""/>
      <w:lvlJc w:val="left"/>
      <w:pPr>
        <w:tabs>
          <w:tab w:val="num" w:pos="2520"/>
        </w:tabs>
        <w:ind w:left="2520" w:hanging="360"/>
      </w:pPr>
      <w:rPr>
        <w:rFonts w:ascii="Wingdings 2" w:hAnsi="Wingdings 2" w:hint="default"/>
      </w:rPr>
    </w:lvl>
    <w:lvl w:ilvl="3" w:tplc="ADD6663E" w:tentative="1">
      <w:start w:val="1"/>
      <w:numFmt w:val="bullet"/>
      <w:lvlText w:val=""/>
      <w:lvlJc w:val="left"/>
      <w:pPr>
        <w:tabs>
          <w:tab w:val="num" w:pos="3240"/>
        </w:tabs>
        <w:ind w:left="3240" w:hanging="360"/>
      </w:pPr>
      <w:rPr>
        <w:rFonts w:ascii="Wingdings 2" w:hAnsi="Wingdings 2" w:hint="default"/>
      </w:rPr>
    </w:lvl>
    <w:lvl w:ilvl="4" w:tplc="CC30E07A" w:tentative="1">
      <w:start w:val="1"/>
      <w:numFmt w:val="bullet"/>
      <w:lvlText w:val=""/>
      <w:lvlJc w:val="left"/>
      <w:pPr>
        <w:tabs>
          <w:tab w:val="num" w:pos="3960"/>
        </w:tabs>
        <w:ind w:left="3960" w:hanging="360"/>
      </w:pPr>
      <w:rPr>
        <w:rFonts w:ascii="Wingdings 2" w:hAnsi="Wingdings 2" w:hint="default"/>
      </w:rPr>
    </w:lvl>
    <w:lvl w:ilvl="5" w:tplc="42761288" w:tentative="1">
      <w:start w:val="1"/>
      <w:numFmt w:val="bullet"/>
      <w:lvlText w:val=""/>
      <w:lvlJc w:val="left"/>
      <w:pPr>
        <w:tabs>
          <w:tab w:val="num" w:pos="4680"/>
        </w:tabs>
        <w:ind w:left="4680" w:hanging="360"/>
      </w:pPr>
      <w:rPr>
        <w:rFonts w:ascii="Wingdings 2" w:hAnsi="Wingdings 2" w:hint="default"/>
      </w:rPr>
    </w:lvl>
    <w:lvl w:ilvl="6" w:tplc="44A26AC2" w:tentative="1">
      <w:start w:val="1"/>
      <w:numFmt w:val="bullet"/>
      <w:lvlText w:val=""/>
      <w:lvlJc w:val="left"/>
      <w:pPr>
        <w:tabs>
          <w:tab w:val="num" w:pos="5400"/>
        </w:tabs>
        <w:ind w:left="5400" w:hanging="360"/>
      </w:pPr>
      <w:rPr>
        <w:rFonts w:ascii="Wingdings 2" w:hAnsi="Wingdings 2" w:hint="default"/>
      </w:rPr>
    </w:lvl>
    <w:lvl w:ilvl="7" w:tplc="331AE572" w:tentative="1">
      <w:start w:val="1"/>
      <w:numFmt w:val="bullet"/>
      <w:lvlText w:val=""/>
      <w:lvlJc w:val="left"/>
      <w:pPr>
        <w:tabs>
          <w:tab w:val="num" w:pos="6120"/>
        </w:tabs>
        <w:ind w:left="6120" w:hanging="360"/>
      </w:pPr>
      <w:rPr>
        <w:rFonts w:ascii="Wingdings 2" w:hAnsi="Wingdings 2" w:hint="default"/>
      </w:rPr>
    </w:lvl>
    <w:lvl w:ilvl="8" w:tplc="0DA01B24" w:tentative="1">
      <w:start w:val="1"/>
      <w:numFmt w:val="bullet"/>
      <w:lvlText w:val=""/>
      <w:lvlJc w:val="left"/>
      <w:pPr>
        <w:tabs>
          <w:tab w:val="num" w:pos="6840"/>
        </w:tabs>
        <w:ind w:left="6840" w:hanging="360"/>
      </w:pPr>
      <w:rPr>
        <w:rFonts w:ascii="Wingdings 2" w:hAnsi="Wingdings 2" w:hint="default"/>
      </w:rPr>
    </w:lvl>
  </w:abstractNum>
  <w:abstractNum w:abstractNumId="24">
    <w:nsid w:val="51363FE6"/>
    <w:multiLevelType w:val="hybridMultilevel"/>
    <w:tmpl w:val="254E9A12"/>
    <w:lvl w:ilvl="0" w:tplc="04090001">
      <w:start w:val="1"/>
      <w:numFmt w:val="bullet"/>
      <w:lvlText w:val=""/>
      <w:lvlJc w:val="left"/>
      <w:pPr>
        <w:ind w:left="234" w:hanging="360"/>
      </w:pPr>
      <w:rPr>
        <w:rFonts w:ascii="Symbol" w:hAnsi="Symbol" w:hint="default"/>
      </w:rPr>
    </w:lvl>
    <w:lvl w:ilvl="1" w:tplc="04090003" w:tentative="1">
      <w:start w:val="1"/>
      <w:numFmt w:val="bullet"/>
      <w:lvlText w:val="o"/>
      <w:lvlJc w:val="left"/>
      <w:pPr>
        <w:ind w:left="954" w:hanging="360"/>
      </w:pPr>
      <w:rPr>
        <w:rFonts w:ascii="Courier New" w:hAnsi="Courier New" w:cs="Arial" w:hint="default"/>
      </w:rPr>
    </w:lvl>
    <w:lvl w:ilvl="2" w:tplc="04090005" w:tentative="1">
      <w:start w:val="1"/>
      <w:numFmt w:val="bullet"/>
      <w:lvlText w:val=""/>
      <w:lvlJc w:val="left"/>
      <w:pPr>
        <w:ind w:left="1674" w:hanging="360"/>
      </w:pPr>
      <w:rPr>
        <w:rFonts w:ascii="Wingdings" w:hAnsi="Wingdings" w:hint="default"/>
      </w:rPr>
    </w:lvl>
    <w:lvl w:ilvl="3" w:tplc="04090001" w:tentative="1">
      <w:start w:val="1"/>
      <w:numFmt w:val="bullet"/>
      <w:lvlText w:val=""/>
      <w:lvlJc w:val="left"/>
      <w:pPr>
        <w:ind w:left="2394" w:hanging="360"/>
      </w:pPr>
      <w:rPr>
        <w:rFonts w:ascii="Symbol" w:hAnsi="Symbol" w:hint="default"/>
      </w:rPr>
    </w:lvl>
    <w:lvl w:ilvl="4" w:tplc="04090003" w:tentative="1">
      <w:start w:val="1"/>
      <w:numFmt w:val="bullet"/>
      <w:lvlText w:val="o"/>
      <w:lvlJc w:val="left"/>
      <w:pPr>
        <w:ind w:left="3114" w:hanging="360"/>
      </w:pPr>
      <w:rPr>
        <w:rFonts w:ascii="Courier New" w:hAnsi="Courier New" w:cs="Arial" w:hint="default"/>
      </w:rPr>
    </w:lvl>
    <w:lvl w:ilvl="5" w:tplc="04090005" w:tentative="1">
      <w:start w:val="1"/>
      <w:numFmt w:val="bullet"/>
      <w:lvlText w:val=""/>
      <w:lvlJc w:val="left"/>
      <w:pPr>
        <w:ind w:left="3834" w:hanging="360"/>
      </w:pPr>
      <w:rPr>
        <w:rFonts w:ascii="Wingdings" w:hAnsi="Wingdings" w:hint="default"/>
      </w:rPr>
    </w:lvl>
    <w:lvl w:ilvl="6" w:tplc="04090001" w:tentative="1">
      <w:start w:val="1"/>
      <w:numFmt w:val="bullet"/>
      <w:lvlText w:val=""/>
      <w:lvlJc w:val="left"/>
      <w:pPr>
        <w:ind w:left="4554" w:hanging="360"/>
      </w:pPr>
      <w:rPr>
        <w:rFonts w:ascii="Symbol" w:hAnsi="Symbol" w:hint="default"/>
      </w:rPr>
    </w:lvl>
    <w:lvl w:ilvl="7" w:tplc="04090003" w:tentative="1">
      <w:start w:val="1"/>
      <w:numFmt w:val="bullet"/>
      <w:lvlText w:val="o"/>
      <w:lvlJc w:val="left"/>
      <w:pPr>
        <w:ind w:left="5274" w:hanging="360"/>
      </w:pPr>
      <w:rPr>
        <w:rFonts w:ascii="Courier New" w:hAnsi="Courier New" w:cs="Arial" w:hint="default"/>
      </w:rPr>
    </w:lvl>
    <w:lvl w:ilvl="8" w:tplc="04090005" w:tentative="1">
      <w:start w:val="1"/>
      <w:numFmt w:val="bullet"/>
      <w:lvlText w:val=""/>
      <w:lvlJc w:val="left"/>
      <w:pPr>
        <w:ind w:left="5994" w:hanging="360"/>
      </w:pPr>
      <w:rPr>
        <w:rFonts w:ascii="Wingdings" w:hAnsi="Wingdings" w:hint="default"/>
      </w:rPr>
    </w:lvl>
  </w:abstractNum>
  <w:abstractNum w:abstractNumId="25">
    <w:nsid w:val="53E007AD"/>
    <w:multiLevelType w:val="hybridMultilevel"/>
    <w:tmpl w:val="608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250475"/>
    <w:multiLevelType w:val="hybridMultilevel"/>
    <w:tmpl w:val="7792A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8B3C79"/>
    <w:multiLevelType w:val="hybridMultilevel"/>
    <w:tmpl w:val="7B8629CA"/>
    <w:lvl w:ilvl="0" w:tplc="F5CE7990">
      <w:start w:val="1"/>
      <w:numFmt w:val="bullet"/>
      <w:lvlText w:val=""/>
      <w:lvlJc w:val="left"/>
      <w:pPr>
        <w:ind w:left="720" w:hanging="360"/>
      </w:pPr>
      <w:rPr>
        <w:rFonts w:ascii="Symbol" w:hAnsi="Symbol"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0966F7"/>
    <w:multiLevelType w:val="hybridMultilevel"/>
    <w:tmpl w:val="996C3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D50ADB"/>
    <w:multiLevelType w:val="hybridMultilevel"/>
    <w:tmpl w:val="5C443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E8B24F6"/>
    <w:multiLevelType w:val="hybridMultilevel"/>
    <w:tmpl w:val="397A559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31">
    <w:nsid w:val="77C1088A"/>
    <w:multiLevelType w:val="hybridMultilevel"/>
    <w:tmpl w:val="92926DA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2">
    <w:nsid w:val="7DF906C1"/>
    <w:multiLevelType w:val="hybridMultilevel"/>
    <w:tmpl w:val="7EFE3FD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num w:numId="1">
    <w:abstractNumId w:val="16"/>
  </w:num>
  <w:num w:numId="2">
    <w:abstractNumId w:val="10"/>
  </w:num>
  <w:num w:numId="3">
    <w:abstractNumId w:val="6"/>
  </w:num>
  <w:num w:numId="4">
    <w:abstractNumId w:val="18"/>
  </w:num>
  <w:num w:numId="5">
    <w:abstractNumId w:val="25"/>
  </w:num>
  <w:num w:numId="6">
    <w:abstractNumId w:val="30"/>
  </w:num>
  <w:num w:numId="7">
    <w:abstractNumId w:val="17"/>
  </w:num>
  <w:num w:numId="8">
    <w:abstractNumId w:val="21"/>
  </w:num>
  <w:num w:numId="9">
    <w:abstractNumId w:val="5"/>
  </w:num>
  <w:num w:numId="10">
    <w:abstractNumId w:val="3"/>
  </w:num>
  <w:num w:numId="11">
    <w:abstractNumId w:val="22"/>
  </w:num>
  <w:num w:numId="12">
    <w:abstractNumId w:val="27"/>
  </w:num>
  <w:num w:numId="13">
    <w:abstractNumId w:val="1"/>
  </w:num>
  <w:num w:numId="14">
    <w:abstractNumId w:val="19"/>
  </w:num>
  <w:num w:numId="15">
    <w:abstractNumId w:val="12"/>
  </w:num>
  <w:num w:numId="16">
    <w:abstractNumId w:val="14"/>
  </w:num>
  <w:num w:numId="17">
    <w:abstractNumId w:val="9"/>
  </w:num>
  <w:num w:numId="18">
    <w:abstractNumId w:val="23"/>
  </w:num>
  <w:num w:numId="19">
    <w:abstractNumId w:val="15"/>
  </w:num>
  <w:num w:numId="20">
    <w:abstractNumId w:val="13"/>
  </w:num>
  <w:num w:numId="21">
    <w:abstractNumId w:val="11"/>
  </w:num>
  <w:num w:numId="22">
    <w:abstractNumId w:val="8"/>
  </w:num>
  <w:num w:numId="23">
    <w:abstractNumId w:val="24"/>
  </w:num>
  <w:num w:numId="24">
    <w:abstractNumId w:val="31"/>
  </w:num>
  <w:num w:numId="25">
    <w:abstractNumId w:val="32"/>
  </w:num>
  <w:num w:numId="26">
    <w:abstractNumId w:val="29"/>
  </w:num>
  <w:num w:numId="27">
    <w:abstractNumId w:val="26"/>
  </w:num>
  <w:num w:numId="28">
    <w:abstractNumId w:val="12"/>
  </w:num>
  <w:num w:numId="29">
    <w:abstractNumId w:val="7"/>
  </w:num>
  <w:num w:numId="30">
    <w:abstractNumId w:val="4"/>
  </w:num>
  <w:num w:numId="31">
    <w:abstractNumId w:val="0"/>
  </w:num>
  <w:num w:numId="32">
    <w:abstractNumId w:val="28"/>
  </w:num>
  <w:num w:numId="33">
    <w:abstractNumId w:val="2"/>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hideSpellingErrors/>
  <w:hideGrammaticalErrors/>
  <w:stylePaneFormatFilter w:val="5224"/>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
  <w:rsids>
    <w:rsidRoot w:val="00854973"/>
    <w:rsid w:val="00000115"/>
    <w:rsid w:val="00003491"/>
    <w:rsid w:val="000061F9"/>
    <w:rsid w:val="00006DAA"/>
    <w:rsid w:val="00011EC2"/>
    <w:rsid w:val="00014773"/>
    <w:rsid w:val="00041B86"/>
    <w:rsid w:val="00057BE7"/>
    <w:rsid w:val="00072E05"/>
    <w:rsid w:val="00076BAB"/>
    <w:rsid w:val="00077D6B"/>
    <w:rsid w:val="00080E39"/>
    <w:rsid w:val="00082FB7"/>
    <w:rsid w:val="000902D0"/>
    <w:rsid w:val="00094338"/>
    <w:rsid w:val="000A1095"/>
    <w:rsid w:val="000A4B9A"/>
    <w:rsid w:val="000B0F4A"/>
    <w:rsid w:val="000C2B68"/>
    <w:rsid w:val="000D329A"/>
    <w:rsid w:val="000E7DDA"/>
    <w:rsid w:val="000F40C0"/>
    <w:rsid w:val="00105CF0"/>
    <w:rsid w:val="001236A9"/>
    <w:rsid w:val="00124DD8"/>
    <w:rsid w:val="00137031"/>
    <w:rsid w:val="0014785C"/>
    <w:rsid w:val="00147E4D"/>
    <w:rsid w:val="00157051"/>
    <w:rsid w:val="00161DF4"/>
    <w:rsid w:val="001805F5"/>
    <w:rsid w:val="0019015B"/>
    <w:rsid w:val="00193537"/>
    <w:rsid w:val="0019457E"/>
    <w:rsid w:val="001A1C74"/>
    <w:rsid w:val="001A3DAC"/>
    <w:rsid w:val="001A4F49"/>
    <w:rsid w:val="001C5FE7"/>
    <w:rsid w:val="001E69EC"/>
    <w:rsid w:val="001E6E79"/>
    <w:rsid w:val="001F3822"/>
    <w:rsid w:val="001F7C82"/>
    <w:rsid w:val="00230E63"/>
    <w:rsid w:val="00233498"/>
    <w:rsid w:val="00253BE8"/>
    <w:rsid w:val="00264B99"/>
    <w:rsid w:val="00271949"/>
    <w:rsid w:val="00276480"/>
    <w:rsid w:val="00280E25"/>
    <w:rsid w:val="00295535"/>
    <w:rsid w:val="002A0E36"/>
    <w:rsid w:val="002B56A3"/>
    <w:rsid w:val="002B5B3C"/>
    <w:rsid w:val="002C0EFA"/>
    <w:rsid w:val="002C1EF1"/>
    <w:rsid w:val="002C3F94"/>
    <w:rsid w:val="002F795B"/>
    <w:rsid w:val="00301DFA"/>
    <w:rsid w:val="003030C6"/>
    <w:rsid w:val="00303600"/>
    <w:rsid w:val="0030670F"/>
    <w:rsid w:val="00310D43"/>
    <w:rsid w:val="003174F5"/>
    <w:rsid w:val="00340A27"/>
    <w:rsid w:val="00375AB5"/>
    <w:rsid w:val="003A2F61"/>
    <w:rsid w:val="003A4AF4"/>
    <w:rsid w:val="003B3FD3"/>
    <w:rsid w:val="003C13D7"/>
    <w:rsid w:val="003D1603"/>
    <w:rsid w:val="003E34C2"/>
    <w:rsid w:val="003E72CE"/>
    <w:rsid w:val="003F4A02"/>
    <w:rsid w:val="0043530D"/>
    <w:rsid w:val="00440F0D"/>
    <w:rsid w:val="004767D0"/>
    <w:rsid w:val="004A21D5"/>
    <w:rsid w:val="004B0AC4"/>
    <w:rsid w:val="004B11A2"/>
    <w:rsid w:val="004B2534"/>
    <w:rsid w:val="004C05AF"/>
    <w:rsid w:val="004C188A"/>
    <w:rsid w:val="004C6402"/>
    <w:rsid w:val="004C6C0A"/>
    <w:rsid w:val="004C6CDB"/>
    <w:rsid w:val="004C7057"/>
    <w:rsid w:val="004D1FCE"/>
    <w:rsid w:val="004F1F50"/>
    <w:rsid w:val="004F65B8"/>
    <w:rsid w:val="00503FE8"/>
    <w:rsid w:val="005053A4"/>
    <w:rsid w:val="00511A5C"/>
    <w:rsid w:val="00515D68"/>
    <w:rsid w:val="005205F1"/>
    <w:rsid w:val="005215B8"/>
    <w:rsid w:val="00531B03"/>
    <w:rsid w:val="00536792"/>
    <w:rsid w:val="0056498A"/>
    <w:rsid w:val="00574608"/>
    <w:rsid w:val="00592135"/>
    <w:rsid w:val="00592B69"/>
    <w:rsid w:val="005A4C21"/>
    <w:rsid w:val="005A5BBA"/>
    <w:rsid w:val="005C0EDD"/>
    <w:rsid w:val="005D3490"/>
    <w:rsid w:val="005D378C"/>
    <w:rsid w:val="005F6255"/>
    <w:rsid w:val="0061664E"/>
    <w:rsid w:val="00625522"/>
    <w:rsid w:val="00631466"/>
    <w:rsid w:val="006443A3"/>
    <w:rsid w:val="00645667"/>
    <w:rsid w:val="00656E2B"/>
    <w:rsid w:val="0066304C"/>
    <w:rsid w:val="00671258"/>
    <w:rsid w:val="006832B7"/>
    <w:rsid w:val="006833D1"/>
    <w:rsid w:val="00691588"/>
    <w:rsid w:val="00697647"/>
    <w:rsid w:val="006A329A"/>
    <w:rsid w:val="006B049B"/>
    <w:rsid w:val="006C4534"/>
    <w:rsid w:val="006D0600"/>
    <w:rsid w:val="006F0A9A"/>
    <w:rsid w:val="00715CEC"/>
    <w:rsid w:val="0072033A"/>
    <w:rsid w:val="007238C6"/>
    <w:rsid w:val="00730B36"/>
    <w:rsid w:val="00730BDA"/>
    <w:rsid w:val="00730E8E"/>
    <w:rsid w:val="00741C43"/>
    <w:rsid w:val="007A74CA"/>
    <w:rsid w:val="007B0C77"/>
    <w:rsid w:val="007B75E5"/>
    <w:rsid w:val="007C1EA6"/>
    <w:rsid w:val="007F534C"/>
    <w:rsid w:val="007F5FF0"/>
    <w:rsid w:val="00827F70"/>
    <w:rsid w:val="00854973"/>
    <w:rsid w:val="00880A45"/>
    <w:rsid w:val="00881C5A"/>
    <w:rsid w:val="008A1F51"/>
    <w:rsid w:val="008B19F4"/>
    <w:rsid w:val="008C0114"/>
    <w:rsid w:val="008C23AF"/>
    <w:rsid w:val="008D7ED8"/>
    <w:rsid w:val="008F00C4"/>
    <w:rsid w:val="008F3918"/>
    <w:rsid w:val="00900DB0"/>
    <w:rsid w:val="00901E11"/>
    <w:rsid w:val="00903938"/>
    <w:rsid w:val="00920B35"/>
    <w:rsid w:val="0092640F"/>
    <w:rsid w:val="00935EF3"/>
    <w:rsid w:val="009479F9"/>
    <w:rsid w:val="00972F53"/>
    <w:rsid w:val="00995375"/>
    <w:rsid w:val="009A6143"/>
    <w:rsid w:val="009C5129"/>
    <w:rsid w:val="009C51AE"/>
    <w:rsid w:val="009D5C5D"/>
    <w:rsid w:val="009E6C97"/>
    <w:rsid w:val="00A04AD3"/>
    <w:rsid w:val="00A17302"/>
    <w:rsid w:val="00A23A31"/>
    <w:rsid w:val="00A35759"/>
    <w:rsid w:val="00A60B73"/>
    <w:rsid w:val="00A64F87"/>
    <w:rsid w:val="00A81194"/>
    <w:rsid w:val="00A86447"/>
    <w:rsid w:val="00AB2F64"/>
    <w:rsid w:val="00AC6D2C"/>
    <w:rsid w:val="00AC73AF"/>
    <w:rsid w:val="00AC7B1E"/>
    <w:rsid w:val="00AD0B16"/>
    <w:rsid w:val="00AF2F76"/>
    <w:rsid w:val="00B1194A"/>
    <w:rsid w:val="00B138DB"/>
    <w:rsid w:val="00B17F90"/>
    <w:rsid w:val="00B17FEF"/>
    <w:rsid w:val="00B210AC"/>
    <w:rsid w:val="00B26D21"/>
    <w:rsid w:val="00B32759"/>
    <w:rsid w:val="00B77A2C"/>
    <w:rsid w:val="00B8449B"/>
    <w:rsid w:val="00BE256F"/>
    <w:rsid w:val="00BE6A18"/>
    <w:rsid w:val="00C1229F"/>
    <w:rsid w:val="00C173BC"/>
    <w:rsid w:val="00C33285"/>
    <w:rsid w:val="00C378E1"/>
    <w:rsid w:val="00C50860"/>
    <w:rsid w:val="00C6472C"/>
    <w:rsid w:val="00C7326A"/>
    <w:rsid w:val="00C747E0"/>
    <w:rsid w:val="00C77854"/>
    <w:rsid w:val="00CB441E"/>
    <w:rsid w:val="00CB7E18"/>
    <w:rsid w:val="00CC0F61"/>
    <w:rsid w:val="00CC7A63"/>
    <w:rsid w:val="00CD1AB8"/>
    <w:rsid w:val="00CE5515"/>
    <w:rsid w:val="00CE6184"/>
    <w:rsid w:val="00CF0538"/>
    <w:rsid w:val="00CF2EA7"/>
    <w:rsid w:val="00CF3920"/>
    <w:rsid w:val="00D110BB"/>
    <w:rsid w:val="00D20385"/>
    <w:rsid w:val="00D43010"/>
    <w:rsid w:val="00D644C9"/>
    <w:rsid w:val="00D742EE"/>
    <w:rsid w:val="00D75968"/>
    <w:rsid w:val="00D76FE3"/>
    <w:rsid w:val="00D862E7"/>
    <w:rsid w:val="00D92B11"/>
    <w:rsid w:val="00D95B4D"/>
    <w:rsid w:val="00D97E74"/>
    <w:rsid w:val="00DA4359"/>
    <w:rsid w:val="00DA6A73"/>
    <w:rsid w:val="00DB6417"/>
    <w:rsid w:val="00DC7E79"/>
    <w:rsid w:val="00DE588E"/>
    <w:rsid w:val="00DE5E18"/>
    <w:rsid w:val="00E260B1"/>
    <w:rsid w:val="00E323AE"/>
    <w:rsid w:val="00E46F4C"/>
    <w:rsid w:val="00EA3FB3"/>
    <w:rsid w:val="00EA4E3A"/>
    <w:rsid w:val="00EC4358"/>
    <w:rsid w:val="00EE4528"/>
    <w:rsid w:val="00EE6B7F"/>
    <w:rsid w:val="00F13DB3"/>
    <w:rsid w:val="00F21F2E"/>
    <w:rsid w:val="00F34F57"/>
    <w:rsid w:val="00F42B20"/>
    <w:rsid w:val="00F523A5"/>
    <w:rsid w:val="00F55188"/>
    <w:rsid w:val="00F66196"/>
    <w:rsid w:val="00F760F4"/>
    <w:rsid w:val="00FA4581"/>
    <w:rsid w:val="00FB610C"/>
    <w:rsid w:val="00FB7522"/>
    <w:rsid w:val="00FD4523"/>
    <w:rsid w:val="00FF6AF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4F49"/>
    <w:pPr>
      <w:spacing w:before="40" w:after="200" w:line="276" w:lineRule="auto"/>
      <w:jc w:val="both"/>
    </w:pPr>
    <w:rPr>
      <w:rFonts w:asciiTheme="minorHAnsi" w:hAnsiTheme="minorHAnsi"/>
      <w:sz w:val="24"/>
      <w:szCs w:val="24"/>
      <w:lang w:eastAsia="en-US"/>
    </w:rPr>
  </w:style>
  <w:style w:type="paragraph" w:styleId="Heading1">
    <w:name w:val="heading 1"/>
    <w:basedOn w:val="Title"/>
    <w:next w:val="Normal"/>
    <w:link w:val="Heading1Char"/>
    <w:qFormat/>
    <w:rsid w:val="00B17FEF"/>
    <w:pPr>
      <w:spacing w:after="200" w:line="276" w:lineRule="auto"/>
      <w:jc w:val="left"/>
      <w:outlineLvl w:val="0"/>
    </w:pPr>
    <w:rPr>
      <w:rFonts w:eastAsia="Times New Roman"/>
      <w:color w:val="1F497D" w:themeColor="text2"/>
      <w:sz w:val="24"/>
      <w:lang w:eastAsia="zh-TW"/>
    </w:rPr>
  </w:style>
  <w:style w:type="paragraph" w:styleId="Heading2">
    <w:name w:val="heading 2"/>
    <w:basedOn w:val="Normal"/>
    <w:next w:val="Normal"/>
    <w:link w:val="Heading2Char"/>
    <w:uiPriority w:val="9"/>
    <w:unhideWhenUsed/>
    <w:rsid w:val="004C188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rsid w:val="00A17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402"/>
    <w:pPr>
      <w:spacing w:after="0" w:line="240" w:lineRule="auto"/>
      <w:jc w:val="right"/>
    </w:pPr>
    <w:rPr>
      <w:b/>
      <w:color w:val="FFFFFF" w:themeColor="background1"/>
      <w:sz w:val="72"/>
      <w:szCs w:val="72"/>
    </w:rPr>
  </w:style>
  <w:style w:type="character" w:customStyle="1" w:styleId="TitleChar">
    <w:name w:val="Title Char"/>
    <w:basedOn w:val="DefaultParagraphFont"/>
    <w:link w:val="Title"/>
    <w:uiPriority w:val="10"/>
    <w:rsid w:val="004C6402"/>
    <w:rPr>
      <w:rFonts w:asciiTheme="minorHAnsi" w:hAnsiTheme="minorHAnsi"/>
      <w:b/>
      <w:color w:val="FFFFFF" w:themeColor="background1"/>
      <w:sz w:val="72"/>
      <w:szCs w:val="72"/>
      <w:lang w:eastAsia="en-US"/>
    </w:rPr>
  </w:style>
  <w:style w:type="character" w:customStyle="1" w:styleId="Heading1Char">
    <w:name w:val="Heading 1 Char"/>
    <w:basedOn w:val="DefaultParagraphFont"/>
    <w:link w:val="Heading1"/>
    <w:rsid w:val="00B17FEF"/>
    <w:rPr>
      <w:rFonts w:asciiTheme="minorHAnsi" w:eastAsia="Times New Roman" w:hAnsiTheme="minorHAnsi"/>
      <w:b/>
      <w:color w:val="1F497D" w:themeColor="text2"/>
      <w:sz w:val="24"/>
      <w:szCs w:val="72"/>
      <w:lang w:eastAsia="zh-TW"/>
    </w:rPr>
  </w:style>
  <w:style w:type="character" w:customStyle="1" w:styleId="Heading2Char">
    <w:name w:val="Heading 2 Char"/>
    <w:basedOn w:val="DefaultParagraphFont"/>
    <w:link w:val="Heading2"/>
    <w:uiPriority w:val="9"/>
    <w:rsid w:val="004C188A"/>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8549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973"/>
    <w:rPr>
      <w:rFonts w:ascii="Lucida Grande" w:hAnsi="Lucida Grande" w:cs="Lucida Grande"/>
      <w:sz w:val="18"/>
      <w:szCs w:val="18"/>
      <w:lang w:eastAsia="en-US"/>
    </w:rPr>
  </w:style>
  <w:style w:type="paragraph" w:customStyle="1" w:styleId="Default">
    <w:name w:val="Default"/>
    <w:rsid w:val="00854973"/>
    <w:pPr>
      <w:widowControl w:val="0"/>
      <w:autoSpaceDE w:val="0"/>
      <w:autoSpaceDN w:val="0"/>
      <w:adjustRightInd w:val="0"/>
    </w:pPr>
    <w:rPr>
      <w:rFonts w:ascii="Myriad Pro" w:eastAsia="Times New Roman" w:hAnsi="Myriad Pro" w:cs="Myriad Pro"/>
      <w:color w:val="000000"/>
      <w:sz w:val="24"/>
      <w:szCs w:val="24"/>
      <w:lang w:eastAsia="en-US"/>
    </w:rPr>
  </w:style>
  <w:style w:type="paragraph" w:styleId="Header">
    <w:name w:val="header"/>
    <w:basedOn w:val="Normal"/>
    <w:link w:val="HeaderChar"/>
    <w:uiPriority w:val="99"/>
    <w:unhideWhenUsed/>
    <w:rsid w:val="00264B99"/>
    <w:pPr>
      <w:tabs>
        <w:tab w:val="center" w:pos="4320"/>
        <w:tab w:val="right" w:pos="8640"/>
      </w:tabs>
    </w:pPr>
  </w:style>
  <w:style w:type="character" w:customStyle="1" w:styleId="HeaderChar">
    <w:name w:val="Header Char"/>
    <w:basedOn w:val="DefaultParagraphFont"/>
    <w:link w:val="Header"/>
    <w:uiPriority w:val="99"/>
    <w:rsid w:val="00264B99"/>
    <w:rPr>
      <w:sz w:val="24"/>
      <w:szCs w:val="24"/>
      <w:lang w:eastAsia="en-US"/>
    </w:rPr>
  </w:style>
  <w:style w:type="paragraph" w:styleId="Footer">
    <w:name w:val="footer"/>
    <w:basedOn w:val="Normal"/>
    <w:link w:val="FooterChar"/>
    <w:uiPriority w:val="99"/>
    <w:unhideWhenUsed/>
    <w:rsid w:val="00264B99"/>
    <w:pPr>
      <w:tabs>
        <w:tab w:val="center" w:pos="4320"/>
        <w:tab w:val="right" w:pos="8640"/>
      </w:tabs>
    </w:pPr>
  </w:style>
  <w:style w:type="character" w:customStyle="1" w:styleId="FooterChar">
    <w:name w:val="Footer Char"/>
    <w:basedOn w:val="DefaultParagraphFont"/>
    <w:link w:val="Footer"/>
    <w:uiPriority w:val="99"/>
    <w:rsid w:val="00264B99"/>
    <w:rPr>
      <w:sz w:val="24"/>
      <w:szCs w:val="24"/>
      <w:lang w:eastAsia="en-US"/>
    </w:rPr>
  </w:style>
  <w:style w:type="character" w:styleId="Hyperlink">
    <w:name w:val="Hyperlink"/>
    <w:uiPriority w:val="99"/>
    <w:rsid w:val="004C188A"/>
    <w:rPr>
      <w:color w:val="0000FF"/>
      <w:u w:val="single"/>
    </w:rPr>
  </w:style>
  <w:style w:type="table" w:styleId="TableGrid">
    <w:name w:val="Table Grid"/>
    <w:basedOn w:val="TableNormal"/>
    <w:uiPriority w:val="59"/>
    <w:rsid w:val="004C188A"/>
    <w:rPr>
      <w:rFonts w:eastAsia="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ubtleReference">
    <w:name w:val="Subtle Reference"/>
    <w:basedOn w:val="DefaultParagraphFont"/>
    <w:uiPriority w:val="31"/>
    <w:rsid w:val="004C188A"/>
    <w:rPr>
      <w:smallCaps/>
      <w:color w:val="C0504D" w:themeColor="accent2"/>
      <w:u w:val="single"/>
    </w:rPr>
  </w:style>
  <w:style w:type="paragraph" w:styleId="ListParagraph">
    <w:name w:val="List Paragraph"/>
    <w:basedOn w:val="Normal"/>
    <w:link w:val="ListParagraphChar"/>
    <w:uiPriority w:val="34"/>
    <w:qFormat/>
    <w:rsid w:val="004C6402"/>
    <w:pPr>
      <w:numPr>
        <w:numId w:val="15"/>
      </w:numPr>
      <w:contextualSpacing/>
    </w:pPr>
    <w:rPr>
      <w:rFonts w:eastAsiaTheme="minorHAnsi" w:cstheme="minorBidi"/>
      <w:szCs w:val="22"/>
    </w:rPr>
  </w:style>
  <w:style w:type="table" w:customStyle="1" w:styleId="MediumShading1-Accent11">
    <w:name w:val="Medium Shading 1 - Accent 11"/>
    <w:basedOn w:val="TableNormal"/>
    <w:uiPriority w:val="63"/>
    <w:rsid w:val="004C188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ectionHeader">
    <w:name w:val="Section Header"/>
    <w:basedOn w:val="Normal"/>
    <w:link w:val="SectionHeaderChar"/>
    <w:qFormat/>
    <w:rsid w:val="002A0E36"/>
    <w:pPr>
      <w:keepNext/>
      <w:keepLines/>
      <w:pBdr>
        <w:bottom w:val="single" w:sz="24" w:space="1" w:color="1F497D" w:themeColor="text2"/>
      </w:pBdr>
      <w:spacing w:before="120" w:after="120" w:line="300" w:lineRule="exact"/>
      <w:outlineLvl w:val="1"/>
    </w:pPr>
    <w:rPr>
      <w:rFonts w:eastAsia="PMingLiU" w:cstheme="minorHAnsi"/>
      <w:b/>
      <w:bCs/>
      <w:color w:val="000000" w:themeColor="text1"/>
      <w:position w:val="2"/>
      <w:szCs w:val="22"/>
      <w:lang w:val="en-CA" w:eastAsia="zh-TW"/>
    </w:rPr>
  </w:style>
  <w:style w:type="character" w:customStyle="1" w:styleId="SectionHeaderChar">
    <w:name w:val="Section Header Char"/>
    <w:basedOn w:val="DefaultParagraphFont"/>
    <w:link w:val="SectionHeader"/>
    <w:rsid w:val="002A0E36"/>
    <w:rPr>
      <w:rFonts w:asciiTheme="minorHAnsi" w:eastAsia="PMingLiU" w:hAnsiTheme="minorHAnsi" w:cstheme="minorHAnsi"/>
      <w:b/>
      <w:bCs/>
      <w:color w:val="000000" w:themeColor="text1"/>
      <w:position w:val="2"/>
      <w:sz w:val="24"/>
      <w:szCs w:val="22"/>
      <w:lang w:val="en-CA" w:eastAsia="zh-TW"/>
    </w:rPr>
  </w:style>
  <w:style w:type="paragraph" w:styleId="CommentText">
    <w:name w:val="annotation text"/>
    <w:basedOn w:val="Normal"/>
    <w:link w:val="CommentTextChar"/>
    <w:uiPriority w:val="99"/>
    <w:semiHidden/>
    <w:unhideWhenUsed/>
    <w:rsid w:val="004C188A"/>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4C188A"/>
    <w:rPr>
      <w:rFonts w:asciiTheme="minorHAnsi" w:eastAsiaTheme="minorHAnsi" w:hAnsiTheme="minorHAnsi" w:cstheme="minorBidi"/>
      <w:lang w:eastAsia="en-US"/>
    </w:rPr>
  </w:style>
  <w:style w:type="character" w:customStyle="1" w:styleId="CommentSubjectChar">
    <w:name w:val="Comment Subject Char"/>
    <w:basedOn w:val="CommentTextChar"/>
    <w:link w:val="CommentSubject"/>
    <w:uiPriority w:val="99"/>
    <w:semiHidden/>
    <w:rsid w:val="004C188A"/>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4C188A"/>
    <w:rPr>
      <w:b/>
      <w:bCs/>
    </w:rPr>
  </w:style>
  <w:style w:type="paragraph" w:styleId="FootnoteText">
    <w:name w:val="footnote text"/>
    <w:basedOn w:val="Normal"/>
    <w:link w:val="FootnoteTextChar"/>
    <w:uiPriority w:val="99"/>
    <w:semiHidden/>
    <w:unhideWhenUsed/>
    <w:rsid w:val="004C188A"/>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4C188A"/>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C188A"/>
    <w:rPr>
      <w:vertAlign w:val="superscript"/>
    </w:rPr>
  </w:style>
  <w:style w:type="paragraph" w:styleId="TOCHeading">
    <w:name w:val="TOC Heading"/>
    <w:basedOn w:val="Heading1"/>
    <w:next w:val="Normal"/>
    <w:uiPriority w:val="39"/>
    <w:unhideWhenUsed/>
    <w:rsid w:val="004C188A"/>
    <w:pPr>
      <w:keepNext/>
      <w:keepLines/>
      <w:spacing w:before="480" w:after="0"/>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2">
    <w:name w:val="toc 2"/>
    <w:basedOn w:val="Normal"/>
    <w:next w:val="Normal"/>
    <w:autoRedefine/>
    <w:uiPriority w:val="39"/>
    <w:unhideWhenUsed/>
    <w:rsid w:val="00A17302"/>
    <w:pPr>
      <w:tabs>
        <w:tab w:val="right" w:pos="8640"/>
      </w:tabs>
      <w:spacing w:after="100"/>
      <w:ind w:firstLine="360"/>
    </w:pPr>
    <w:rPr>
      <w:rFonts w:eastAsiaTheme="minorHAnsi" w:cstheme="minorBidi"/>
      <w:b/>
      <w:szCs w:val="22"/>
    </w:rPr>
  </w:style>
  <w:style w:type="paragraph" w:styleId="TOC1">
    <w:name w:val="toc 1"/>
    <w:basedOn w:val="Normal"/>
    <w:next w:val="Normal"/>
    <w:autoRedefine/>
    <w:uiPriority w:val="39"/>
    <w:unhideWhenUsed/>
    <w:rsid w:val="00FD4523"/>
    <w:pPr>
      <w:tabs>
        <w:tab w:val="right" w:pos="8640"/>
      </w:tabs>
      <w:spacing w:after="100"/>
      <w:ind w:left="90"/>
    </w:pPr>
    <w:rPr>
      <w:rFonts w:eastAsiaTheme="majorEastAsia" w:cstheme="minorHAnsi"/>
      <w:b/>
      <w:bCs/>
      <w:caps/>
      <w:noProof/>
      <w:szCs w:val="22"/>
    </w:rPr>
  </w:style>
  <w:style w:type="character" w:customStyle="1" w:styleId="apple-converted-space">
    <w:name w:val="apple-converted-space"/>
    <w:basedOn w:val="DefaultParagraphFont"/>
    <w:rsid w:val="004C188A"/>
  </w:style>
  <w:style w:type="paragraph" w:styleId="NoSpacing">
    <w:name w:val="No Spacing"/>
    <w:uiPriority w:val="1"/>
    <w:qFormat/>
    <w:rsid w:val="004C188A"/>
    <w:rPr>
      <w:rFonts w:asciiTheme="minorHAnsi" w:eastAsiaTheme="minorHAnsi" w:hAnsiTheme="minorHAnsi" w:cstheme="minorBidi"/>
      <w:sz w:val="22"/>
      <w:szCs w:val="22"/>
      <w:lang w:eastAsia="en-US"/>
    </w:rPr>
  </w:style>
  <w:style w:type="paragraph" w:customStyle="1" w:styleId="ExecutiveInterviewVertical">
    <w:name w:val="Executive Interview Vertical"/>
    <w:basedOn w:val="Normal"/>
    <w:link w:val="ExecutiveInterviewVerticalChar"/>
    <w:qFormat/>
    <w:rsid w:val="004C188A"/>
    <w:pPr>
      <w:spacing w:after="100" w:afterAutospacing="1"/>
      <w:jc w:val="right"/>
    </w:pPr>
    <w:rPr>
      <w:rFonts w:ascii="Georgia" w:eastAsia="Times New Roman" w:hAnsi="Georgia" w:cstheme="majorHAnsi"/>
      <w:color w:val="DFE5EF"/>
      <w:sz w:val="116"/>
      <w:szCs w:val="116"/>
    </w:rPr>
  </w:style>
  <w:style w:type="character" w:customStyle="1" w:styleId="ExecutiveInterviewVerticalChar">
    <w:name w:val="Executive Interview Vertical Char"/>
    <w:basedOn w:val="DefaultParagraphFont"/>
    <w:link w:val="ExecutiveInterviewVertical"/>
    <w:rsid w:val="004C188A"/>
    <w:rPr>
      <w:rFonts w:ascii="Georgia" w:eastAsia="Times New Roman" w:hAnsi="Georgia" w:cstheme="majorHAnsi"/>
      <w:color w:val="DFE5EF"/>
      <w:sz w:val="116"/>
      <w:szCs w:val="116"/>
      <w:lang w:eastAsia="en-US"/>
    </w:rPr>
  </w:style>
  <w:style w:type="character" w:styleId="Strong">
    <w:name w:val="Strong"/>
    <w:basedOn w:val="DefaultParagraphFont"/>
    <w:uiPriority w:val="22"/>
    <w:rsid w:val="004C188A"/>
    <w:rPr>
      <w:rFonts w:eastAsiaTheme="minorHAnsi"/>
      <w:b/>
      <w:bCs/>
      <w:color w:val="000000" w:themeColor="text1"/>
      <w:sz w:val="56"/>
    </w:rPr>
  </w:style>
  <w:style w:type="table" w:customStyle="1" w:styleId="LightShading-Accent11">
    <w:name w:val="Light Shading - Accent 11"/>
    <w:basedOn w:val="TableNormal"/>
    <w:uiPriority w:val="60"/>
    <w:rsid w:val="004C188A"/>
    <w:rPr>
      <w:rFonts w:asciiTheme="minorHAnsi" w:eastAsiaTheme="minorHAnsi" w:hAnsiTheme="minorHAnsi" w:cstheme="minorBidi"/>
      <w:color w:val="365F91" w:themeColor="accent1" w:themeShade="BF"/>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4C6402"/>
    <w:pPr>
      <w:spacing w:after="0"/>
      <w:jc w:val="right"/>
    </w:pPr>
    <w:rPr>
      <w:color w:val="FFFFFF" w:themeColor="background1"/>
      <w:sz w:val="52"/>
      <w:szCs w:val="52"/>
    </w:rPr>
  </w:style>
  <w:style w:type="character" w:customStyle="1" w:styleId="SubtitleChar">
    <w:name w:val="Subtitle Char"/>
    <w:basedOn w:val="DefaultParagraphFont"/>
    <w:link w:val="Subtitle"/>
    <w:uiPriority w:val="11"/>
    <w:rsid w:val="004C6402"/>
    <w:rPr>
      <w:rFonts w:asciiTheme="minorHAnsi" w:hAnsiTheme="minorHAnsi"/>
      <w:color w:val="FFFFFF" w:themeColor="background1"/>
      <w:sz w:val="52"/>
      <w:szCs w:val="52"/>
      <w:lang w:eastAsia="en-US"/>
    </w:rPr>
  </w:style>
  <w:style w:type="character" w:styleId="IntenseEmphasis">
    <w:name w:val="Intense Emphasis"/>
    <w:basedOn w:val="DefaultParagraphFont"/>
    <w:uiPriority w:val="21"/>
    <w:rsid w:val="004C188A"/>
    <w:rPr>
      <w:b/>
      <w:bCs/>
      <w:i/>
      <w:iCs/>
      <w:color w:val="4F81BD" w:themeColor="accent1"/>
    </w:rPr>
  </w:style>
  <w:style w:type="table" w:customStyle="1" w:styleId="LightShading-Accent12">
    <w:name w:val="Light Shading - Accent 12"/>
    <w:basedOn w:val="TableNormal"/>
    <w:uiPriority w:val="60"/>
    <w:rsid w:val="004C188A"/>
    <w:rPr>
      <w:rFonts w:eastAsia="Times New Roman"/>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
    <w:name w:val="Bullet"/>
    <w:basedOn w:val="Normal"/>
    <w:rsid w:val="004C188A"/>
    <w:pPr>
      <w:spacing w:after="120" w:line="360" w:lineRule="auto"/>
      <w:ind w:left="720" w:hanging="360"/>
    </w:pPr>
    <w:rPr>
      <w:rFonts w:ascii="Franklin Gothic Book" w:eastAsia="Times New Roman" w:hAnsi="Franklin Gothic Book"/>
      <w:sz w:val="20"/>
    </w:rPr>
  </w:style>
  <w:style w:type="character" w:customStyle="1" w:styleId="DocumentMapChar">
    <w:name w:val="Document Map Char"/>
    <w:basedOn w:val="DefaultParagraphFont"/>
    <w:link w:val="DocumentMap"/>
    <w:uiPriority w:val="99"/>
    <w:semiHidden/>
    <w:rsid w:val="004C188A"/>
    <w:rPr>
      <w:rFonts w:ascii="Tahoma" w:eastAsiaTheme="minorHAnsi" w:hAnsi="Tahoma" w:cs="Tahoma"/>
      <w:sz w:val="16"/>
      <w:szCs w:val="16"/>
      <w:lang w:eastAsia="en-US"/>
    </w:rPr>
  </w:style>
  <w:style w:type="paragraph" w:styleId="DocumentMap">
    <w:name w:val="Document Map"/>
    <w:basedOn w:val="Normal"/>
    <w:link w:val="DocumentMapChar"/>
    <w:uiPriority w:val="99"/>
    <w:semiHidden/>
    <w:unhideWhenUsed/>
    <w:rsid w:val="004C188A"/>
    <w:rPr>
      <w:rFonts w:ascii="Tahoma" w:eastAsiaTheme="minorHAnsi" w:hAnsi="Tahoma" w:cs="Tahoma"/>
      <w:sz w:val="16"/>
      <w:szCs w:val="16"/>
    </w:rPr>
  </w:style>
  <w:style w:type="paragraph" w:customStyle="1" w:styleId="BasicParagraph">
    <w:name w:val="[Basic Paragraph]"/>
    <w:basedOn w:val="Normal"/>
    <w:uiPriority w:val="99"/>
    <w:rsid w:val="001805F5"/>
    <w:pPr>
      <w:autoSpaceDE w:val="0"/>
      <w:autoSpaceDN w:val="0"/>
      <w:adjustRightInd w:val="0"/>
      <w:spacing w:after="0" w:line="288" w:lineRule="auto"/>
      <w:textAlignment w:val="center"/>
    </w:pPr>
    <w:rPr>
      <w:rFonts w:ascii="Minion Pro" w:hAnsi="Minion Pro" w:cs="Minion Pro"/>
      <w:color w:val="000000"/>
      <w:lang w:eastAsia="ja-JP"/>
    </w:rPr>
  </w:style>
  <w:style w:type="paragraph" w:customStyle="1" w:styleId="Bullets">
    <w:name w:val="Bullets"/>
    <w:basedOn w:val="ListParagraph"/>
    <w:link w:val="BulletsChar"/>
    <w:qFormat/>
    <w:rsid w:val="004C6402"/>
  </w:style>
  <w:style w:type="paragraph" w:customStyle="1" w:styleId="Source">
    <w:name w:val="Source"/>
    <w:basedOn w:val="Normal"/>
    <w:link w:val="SourceChar"/>
    <w:qFormat/>
    <w:rsid w:val="003E34C2"/>
    <w:pPr>
      <w:ind w:right="-108"/>
      <w:jc w:val="right"/>
    </w:pPr>
  </w:style>
  <w:style w:type="character" w:customStyle="1" w:styleId="ListParagraphChar">
    <w:name w:val="List Paragraph Char"/>
    <w:basedOn w:val="DefaultParagraphFont"/>
    <w:link w:val="ListParagraph"/>
    <w:uiPriority w:val="34"/>
    <w:rsid w:val="004C6402"/>
    <w:rPr>
      <w:rFonts w:asciiTheme="minorHAnsi" w:eastAsiaTheme="minorHAnsi" w:hAnsiTheme="minorHAnsi" w:cstheme="minorBidi"/>
      <w:sz w:val="24"/>
      <w:szCs w:val="22"/>
      <w:lang w:eastAsia="en-US"/>
    </w:rPr>
  </w:style>
  <w:style w:type="character" w:customStyle="1" w:styleId="BulletsChar">
    <w:name w:val="Bullets Char"/>
    <w:basedOn w:val="ListParagraphChar"/>
    <w:link w:val="Bullets"/>
    <w:rsid w:val="004C6402"/>
    <w:rPr>
      <w:rFonts w:asciiTheme="minorHAnsi" w:eastAsiaTheme="minorHAnsi" w:hAnsiTheme="minorHAnsi" w:cstheme="minorBidi"/>
      <w:sz w:val="24"/>
      <w:szCs w:val="22"/>
      <w:lang w:eastAsia="en-US"/>
    </w:rPr>
  </w:style>
  <w:style w:type="paragraph" w:customStyle="1" w:styleId="CallOutBoxTitle">
    <w:name w:val="Call Out Box Title"/>
    <w:basedOn w:val="Normal"/>
    <w:link w:val="CallOutBoxTitleChar"/>
    <w:qFormat/>
    <w:rsid w:val="003E34C2"/>
    <w:pPr>
      <w:suppressAutoHyphens/>
      <w:jc w:val="center"/>
    </w:pPr>
    <w:rPr>
      <w:b/>
      <w:color w:val="FFFFFF" w:themeColor="background1"/>
      <w:sz w:val="28"/>
      <w:szCs w:val="28"/>
    </w:rPr>
  </w:style>
  <w:style w:type="character" w:customStyle="1" w:styleId="SourceChar">
    <w:name w:val="Source Char"/>
    <w:basedOn w:val="DefaultParagraphFont"/>
    <w:link w:val="Source"/>
    <w:rsid w:val="003E34C2"/>
    <w:rPr>
      <w:rFonts w:asciiTheme="minorHAnsi" w:hAnsiTheme="minorHAnsi"/>
      <w:sz w:val="24"/>
      <w:szCs w:val="24"/>
      <w:lang w:eastAsia="en-US"/>
    </w:rPr>
  </w:style>
  <w:style w:type="character" w:customStyle="1" w:styleId="CallOutBoxTitleChar">
    <w:name w:val="Call Out Box Title Char"/>
    <w:basedOn w:val="DefaultParagraphFont"/>
    <w:link w:val="CallOutBoxTitle"/>
    <w:rsid w:val="003E34C2"/>
    <w:rPr>
      <w:rFonts w:asciiTheme="minorHAnsi" w:hAnsiTheme="minorHAnsi"/>
      <w:b/>
      <w:color w:val="FFFFFF" w:themeColor="background1"/>
      <w:sz w:val="28"/>
      <w:szCs w:val="28"/>
      <w:lang w:eastAsia="en-US"/>
    </w:rPr>
  </w:style>
  <w:style w:type="paragraph" w:customStyle="1" w:styleId="PaperType">
    <w:name w:val="Paper Type"/>
    <w:basedOn w:val="Normal"/>
    <w:link w:val="PaperTypeChar"/>
    <w:qFormat/>
    <w:rsid w:val="00FD4523"/>
    <w:pPr>
      <w:ind w:right="180"/>
      <w:jc w:val="right"/>
    </w:pPr>
    <w:rPr>
      <w:rFonts w:asciiTheme="majorHAnsi" w:hAnsiTheme="majorHAnsi"/>
      <w:b/>
      <w:i/>
      <w:color w:val="FFFFFF" w:themeColor="background1"/>
      <w:sz w:val="48"/>
      <w:szCs w:val="48"/>
    </w:rPr>
  </w:style>
  <w:style w:type="character" w:customStyle="1" w:styleId="PaperTypeChar">
    <w:name w:val="Paper Type Char"/>
    <w:basedOn w:val="DefaultParagraphFont"/>
    <w:link w:val="PaperType"/>
    <w:rsid w:val="00FD4523"/>
    <w:rPr>
      <w:rFonts w:asciiTheme="majorHAnsi" w:hAnsiTheme="majorHAnsi"/>
      <w:b/>
      <w:i/>
      <w:color w:val="FFFFFF" w:themeColor="background1"/>
      <w:sz w:val="48"/>
      <w:szCs w:val="48"/>
      <w:lang w:eastAsia="en-US"/>
    </w:rPr>
  </w:style>
  <w:style w:type="paragraph" w:customStyle="1" w:styleId="FigureTitle">
    <w:name w:val="Figure Title"/>
    <w:basedOn w:val="Heading1"/>
    <w:qFormat/>
    <w:rsid w:val="00A17302"/>
    <w:rPr>
      <w:color w:val="4F81BD" w:themeColor="accent1"/>
    </w:rPr>
  </w:style>
  <w:style w:type="character" w:customStyle="1" w:styleId="Heading3Char">
    <w:name w:val="Heading 3 Char"/>
    <w:basedOn w:val="DefaultParagraphFont"/>
    <w:link w:val="Heading3"/>
    <w:uiPriority w:val="9"/>
    <w:semiHidden/>
    <w:rsid w:val="00A17302"/>
    <w:rPr>
      <w:rFonts w:asciiTheme="majorHAnsi" w:eastAsiaTheme="majorEastAsia" w:hAnsiTheme="majorHAnsi" w:cstheme="majorBidi"/>
      <w:b/>
      <w:bCs/>
      <w:color w:val="4F81BD" w:themeColor="accent1"/>
      <w:sz w:val="24"/>
      <w:szCs w:val="24"/>
      <w:lang w:eastAsia="en-US"/>
    </w:rPr>
  </w:style>
  <w:style w:type="table" w:styleId="LightShading-Accent3">
    <w:name w:val="Light Shading Accent 3"/>
    <w:basedOn w:val="TableNormal"/>
    <w:uiPriority w:val="60"/>
    <w:rsid w:val="00276480"/>
    <w:rPr>
      <w:rFonts w:ascii="Calibri" w:eastAsia="Calibri" w:hAnsi="Calibri"/>
      <w:color w:val="9C8463"/>
      <w:lang w:eastAsia="en-US"/>
    </w:rPr>
    <w:tblPr>
      <w:tblStyleRowBandSize w:val="1"/>
      <w:tblStyleColBandSize w:val="1"/>
      <w:tblInd w:w="0" w:type="dxa"/>
      <w:tblBorders>
        <w:top w:val="single" w:sz="8" w:space="0" w:color="BEAE98"/>
        <w:bottom w:val="single" w:sz="8" w:space="0" w:color="BEAE98"/>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la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EAE5"/>
      </w:tcPr>
    </w:tblStylePr>
    <w:tblStylePr w:type="band1Horz">
      <w:rPr>
        <w:rFonts w:cs="Times New Roman"/>
      </w:rPr>
      <w:tblPr/>
      <w:tcPr>
        <w:tcBorders>
          <w:left w:val="nil"/>
          <w:right w:val="nil"/>
          <w:insideH w:val="nil"/>
          <w:insideV w:val="nil"/>
        </w:tcBorders>
        <w:shd w:val="clear" w:color="auto" w:fill="EFEAE5"/>
      </w:tcPr>
    </w:tblStylePr>
  </w:style>
  <w:style w:type="character" w:styleId="CommentReference">
    <w:name w:val="annotation reference"/>
    <w:basedOn w:val="DefaultParagraphFont"/>
    <w:uiPriority w:val="99"/>
    <w:semiHidden/>
    <w:rsid w:val="00276480"/>
    <w:rPr>
      <w:rFonts w:cs="Times New Roman"/>
      <w:sz w:val="16"/>
      <w:szCs w:val="16"/>
    </w:rPr>
  </w:style>
  <w:style w:type="table" w:customStyle="1" w:styleId="BHGTable">
    <w:name w:val="BHGTable"/>
    <w:basedOn w:val="TableContemporary"/>
    <w:uiPriority w:val="99"/>
    <w:rsid w:val="000B0F4A"/>
    <w:pPr>
      <w:spacing w:before="0" w:after="0" w:line="240" w:lineRule="auto"/>
    </w:pPr>
    <w:rPr>
      <w:rFonts w:asciiTheme="minorHAnsi" w:eastAsiaTheme="minorHAnsi" w:hAnsiTheme="minorHAnsi" w:cstheme="minorBidi"/>
      <w:sz w:val="22"/>
      <w:szCs w:val="22"/>
      <w:lang w:val="en-GB" w:eastAsia="en-US"/>
    </w:rPr>
    <w:tblPr>
      <w:tblStyleRowBandSize w:val="1"/>
      <w:tblInd w:w="0" w:type="dxa"/>
      <w:tblBorders>
        <w:insideH w:val="single" w:sz="8" w:space="0" w:color="FBEDD9"/>
        <w:insideV w:val="single" w:sz="8" w:space="0" w:color="FBEDD9"/>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clear" w:color="auto" w:fill="F19D42"/>
      </w:tcPr>
    </w:tblStylePr>
    <w:tblStylePr w:type="band1Horz">
      <w:rPr>
        <w:color w:val="auto"/>
      </w:rPr>
      <w:tblPr/>
      <w:tcPr>
        <w:tcBorders>
          <w:tl2br w:val="none" w:sz="0" w:space="0" w:color="auto"/>
          <w:tr2bl w:val="none" w:sz="0" w:space="0" w:color="auto"/>
        </w:tcBorders>
        <w:shd w:val="clear" w:color="auto" w:fill="FBEDD9"/>
      </w:tcPr>
    </w:tblStylePr>
    <w:tblStylePr w:type="band2Horz">
      <w:rPr>
        <w:color w:val="auto"/>
      </w:rPr>
      <w:tblPr/>
      <w:tcPr>
        <w:tcBorders>
          <w:tl2br w:val="none" w:sz="0" w:space="0" w:color="auto"/>
          <w:tr2bl w:val="none" w:sz="0" w:space="0" w:color="auto"/>
        </w:tcBorders>
        <w:shd w:val="clear" w:color="auto" w:fill="FDFDDF"/>
      </w:tcPr>
    </w:tblStylePr>
  </w:style>
  <w:style w:type="table" w:styleId="TableContemporary">
    <w:name w:val="Table Contemporary"/>
    <w:basedOn w:val="TableNormal"/>
    <w:uiPriority w:val="99"/>
    <w:semiHidden/>
    <w:unhideWhenUsed/>
    <w:rsid w:val="000B0F4A"/>
    <w:pPr>
      <w:spacing w:before="40" w:after="200" w:line="276"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PlaceholderText">
    <w:name w:val="Placeholder Text"/>
    <w:basedOn w:val="DefaultParagraphFont"/>
    <w:uiPriority w:val="99"/>
    <w:semiHidden/>
    <w:rsid w:val="000B0F4A"/>
    <w:rPr>
      <w:color w:val="808080"/>
    </w:rPr>
  </w:style>
  <w:style w:type="character" w:styleId="SubtleEmphasis">
    <w:name w:val="Subtle Emphasis"/>
    <w:basedOn w:val="DefaultParagraphFont"/>
    <w:uiPriority w:val="19"/>
    <w:qFormat/>
    <w:rsid w:val="003A4AF4"/>
    <w:rPr>
      <w:i/>
      <w:iCs/>
      <w:color w:val="808080" w:themeColor="text1" w:themeTint="7F"/>
    </w:rPr>
  </w:style>
  <w:style w:type="character" w:styleId="FollowedHyperlink">
    <w:name w:val="FollowedHyperlink"/>
    <w:basedOn w:val="DefaultParagraphFont"/>
    <w:uiPriority w:val="99"/>
    <w:semiHidden/>
    <w:unhideWhenUsed/>
    <w:rsid w:val="00BE6A1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4F49"/>
    <w:pPr>
      <w:spacing w:before="40" w:after="200" w:line="276" w:lineRule="auto"/>
      <w:jc w:val="both"/>
    </w:pPr>
    <w:rPr>
      <w:rFonts w:asciiTheme="minorHAnsi" w:hAnsiTheme="minorHAnsi"/>
      <w:sz w:val="24"/>
      <w:szCs w:val="24"/>
      <w:lang w:eastAsia="en-US"/>
    </w:rPr>
  </w:style>
  <w:style w:type="paragraph" w:styleId="Heading1">
    <w:name w:val="heading 1"/>
    <w:basedOn w:val="Title"/>
    <w:next w:val="Normal"/>
    <w:link w:val="Heading1Char"/>
    <w:qFormat/>
    <w:rsid w:val="00B17FEF"/>
    <w:pPr>
      <w:spacing w:after="200" w:line="276" w:lineRule="auto"/>
      <w:jc w:val="left"/>
      <w:outlineLvl w:val="0"/>
    </w:pPr>
    <w:rPr>
      <w:rFonts w:eastAsia="Times New Roman"/>
      <w:color w:val="1F497D" w:themeColor="text2"/>
      <w:sz w:val="24"/>
      <w:lang w:eastAsia="zh-TW"/>
    </w:rPr>
  </w:style>
  <w:style w:type="paragraph" w:styleId="Heading2">
    <w:name w:val="heading 2"/>
    <w:basedOn w:val="Normal"/>
    <w:next w:val="Normal"/>
    <w:link w:val="Heading2Char"/>
    <w:uiPriority w:val="9"/>
    <w:unhideWhenUsed/>
    <w:rsid w:val="004C188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rsid w:val="00A17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402"/>
    <w:pPr>
      <w:spacing w:after="0" w:line="240" w:lineRule="auto"/>
      <w:jc w:val="right"/>
    </w:pPr>
    <w:rPr>
      <w:b/>
      <w:color w:val="FFFFFF" w:themeColor="background1"/>
      <w:sz w:val="72"/>
      <w:szCs w:val="72"/>
    </w:rPr>
  </w:style>
  <w:style w:type="character" w:customStyle="1" w:styleId="TitleChar">
    <w:name w:val="Title Char"/>
    <w:basedOn w:val="DefaultParagraphFont"/>
    <w:link w:val="Title"/>
    <w:uiPriority w:val="10"/>
    <w:rsid w:val="004C6402"/>
    <w:rPr>
      <w:rFonts w:asciiTheme="minorHAnsi" w:hAnsiTheme="minorHAnsi"/>
      <w:b/>
      <w:color w:val="FFFFFF" w:themeColor="background1"/>
      <w:sz w:val="72"/>
      <w:szCs w:val="72"/>
      <w:lang w:eastAsia="en-US"/>
    </w:rPr>
  </w:style>
  <w:style w:type="character" w:customStyle="1" w:styleId="Heading1Char">
    <w:name w:val="Heading 1 Char"/>
    <w:basedOn w:val="DefaultParagraphFont"/>
    <w:link w:val="Heading1"/>
    <w:rsid w:val="00B17FEF"/>
    <w:rPr>
      <w:rFonts w:asciiTheme="minorHAnsi" w:eastAsia="Times New Roman" w:hAnsiTheme="minorHAnsi"/>
      <w:b/>
      <w:color w:val="1F497D" w:themeColor="text2"/>
      <w:sz w:val="24"/>
      <w:szCs w:val="72"/>
      <w:lang w:eastAsia="zh-TW"/>
    </w:rPr>
  </w:style>
  <w:style w:type="character" w:customStyle="1" w:styleId="Heading2Char">
    <w:name w:val="Heading 2 Char"/>
    <w:basedOn w:val="DefaultParagraphFont"/>
    <w:link w:val="Heading2"/>
    <w:uiPriority w:val="9"/>
    <w:rsid w:val="004C188A"/>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8549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973"/>
    <w:rPr>
      <w:rFonts w:ascii="Lucida Grande" w:hAnsi="Lucida Grande" w:cs="Lucida Grande"/>
      <w:sz w:val="18"/>
      <w:szCs w:val="18"/>
      <w:lang w:eastAsia="en-US"/>
    </w:rPr>
  </w:style>
  <w:style w:type="paragraph" w:customStyle="1" w:styleId="Default">
    <w:name w:val="Default"/>
    <w:rsid w:val="00854973"/>
    <w:pPr>
      <w:widowControl w:val="0"/>
      <w:autoSpaceDE w:val="0"/>
      <w:autoSpaceDN w:val="0"/>
      <w:adjustRightInd w:val="0"/>
    </w:pPr>
    <w:rPr>
      <w:rFonts w:ascii="Myriad Pro" w:eastAsia="Times New Roman" w:hAnsi="Myriad Pro" w:cs="Myriad Pro"/>
      <w:color w:val="000000"/>
      <w:sz w:val="24"/>
      <w:szCs w:val="24"/>
      <w:lang w:eastAsia="en-US"/>
    </w:rPr>
  </w:style>
  <w:style w:type="paragraph" w:styleId="Header">
    <w:name w:val="header"/>
    <w:basedOn w:val="Normal"/>
    <w:link w:val="HeaderChar"/>
    <w:uiPriority w:val="99"/>
    <w:unhideWhenUsed/>
    <w:rsid w:val="00264B99"/>
    <w:pPr>
      <w:tabs>
        <w:tab w:val="center" w:pos="4320"/>
        <w:tab w:val="right" w:pos="8640"/>
      </w:tabs>
    </w:pPr>
  </w:style>
  <w:style w:type="character" w:customStyle="1" w:styleId="HeaderChar">
    <w:name w:val="Header Char"/>
    <w:basedOn w:val="DefaultParagraphFont"/>
    <w:link w:val="Header"/>
    <w:uiPriority w:val="99"/>
    <w:rsid w:val="00264B99"/>
    <w:rPr>
      <w:sz w:val="24"/>
      <w:szCs w:val="24"/>
      <w:lang w:eastAsia="en-US"/>
    </w:rPr>
  </w:style>
  <w:style w:type="paragraph" w:styleId="Footer">
    <w:name w:val="footer"/>
    <w:basedOn w:val="Normal"/>
    <w:link w:val="FooterChar"/>
    <w:uiPriority w:val="99"/>
    <w:unhideWhenUsed/>
    <w:rsid w:val="00264B99"/>
    <w:pPr>
      <w:tabs>
        <w:tab w:val="center" w:pos="4320"/>
        <w:tab w:val="right" w:pos="8640"/>
      </w:tabs>
    </w:pPr>
  </w:style>
  <w:style w:type="character" w:customStyle="1" w:styleId="FooterChar">
    <w:name w:val="Footer Char"/>
    <w:basedOn w:val="DefaultParagraphFont"/>
    <w:link w:val="Footer"/>
    <w:uiPriority w:val="99"/>
    <w:rsid w:val="00264B99"/>
    <w:rPr>
      <w:sz w:val="24"/>
      <w:szCs w:val="24"/>
      <w:lang w:eastAsia="en-US"/>
    </w:rPr>
  </w:style>
  <w:style w:type="character" w:styleId="Hyperlink">
    <w:name w:val="Hyperlink"/>
    <w:uiPriority w:val="99"/>
    <w:rsid w:val="004C188A"/>
    <w:rPr>
      <w:color w:val="0000FF"/>
      <w:u w:val="single"/>
    </w:rPr>
  </w:style>
  <w:style w:type="table" w:styleId="TableGrid">
    <w:name w:val="Table Grid"/>
    <w:basedOn w:val="TableNormal"/>
    <w:uiPriority w:val="59"/>
    <w:rsid w:val="004C188A"/>
    <w:rPr>
      <w:rFonts w:eastAsia="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ubtleReference">
    <w:name w:val="Subtle Reference"/>
    <w:basedOn w:val="DefaultParagraphFont"/>
    <w:uiPriority w:val="31"/>
    <w:rsid w:val="004C188A"/>
    <w:rPr>
      <w:smallCaps/>
      <w:color w:val="C0504D" w:themeColor="accent2"/>
      <w:u w:val="single"/>
    </w:rPr>
  </w:style>
  <w:style w:type="paragraph" w:styleId="ListParagraph">
    <w:name w:val="List Paragraph"/>
    <w:basedOn w:val="Normal"/>
    <w:link w:val="ListParagraphChar"/>
    <w:uiPriority w:val="34"/>
    <w:qFormat/>
    <w:rsid w:val="004C6402"/>
    <w:pPr>
      <w:numPr>
        <w:numId w:val="15"/>
      </w:numPr>
      <w:contextualSpacing/>
    </w:pPr>
    <w:rPr>
      <w:rFonts w:eastAsiaTheme="minorHAnsi" w:cstheme="minorBidi"/>
      <w:szCs w:val="22"/>
    </w:rPr>
  </w:style>
  <w:style w:type="table" w:customStyle="1" w:styleId="MediumShading1-Accent11">
    <w:name w:val="Medium Shading 1 - Accent 11"/>
    <w:basedOn w:val="TableNormal"/>
    <w:uiPriority w:val="63"/>
    <w:rsid w:val="004C188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ectionHeader">
    <w:name w:val="Section Header"/>
    <w:basedOn w:val="Normal"/>
    <w:link w:val="SectionHeaderChar"/>
    <w:qFormat/>
    <w:rsid w:val="002A0E36"/>
    <w:pPr>
      <w:keepNext/>
      <w:keepLines/>
      <w:pBdr>
        <w:bottom w:val="single" w:sz="24" w:space="1" w:color="1F497D" w:themeColor="text2"/>
      </w:pBdr>
      <w:spacing w:before="120" w:after="120" w:line="300" w:lineRule="exact"/>
      <w:outlineLvl w:val="1"/>
    </w:pPr>
    <w:rPr>
      <w:rFonts w:eastAsia="PMingLiU" w:cstheme="minorHAnsi"/>
      <w:b/>
      <w:bCs/>
      <w:color w:val="000000" w:themeColor="text1"/>
      <w:position w:val="2"/>
      <w:szCs w:val="22"/>
      <w:lang w:val="en-CA" w:eastAsia="zh-TW"/>
    </w:rPr>
  </w:style>
  <w:style w:type="character" w:customStyle="1" w:styleId="SectionHeaderChar">
    <w:name w:val="Section Header Char"/>
    <w:basedOn w:val="DefaultParagraphFont"/>
    <w:link w:val="SectionHeader"/>
    <w:rsid w:val="002A0E36"/>
    <w:rPr>
      <w:rFonts w:asciiTheme="minorHAnsi" w:eastAsia="PMingLiU" w:hAnsiTheme="minorHAnsi" w:cstheme="minorHAnsi"/>
      <w:b/>
      <w:bCs/>
      <w:color w:val="000000" w:themeColor="text1"/>
      <w:position w:val="2"/>
      <w:sz w:val="24"/>
      <w:szCs w:val="22"/>
      <w:lang w:val="en-CA" w:eastAsia="zh-TW"/>
    </w:rPr>
  </w:style>
  <w:style w:type="paragraph" w:styleId="CommentText">
    <w:name w:val="annotation text"/>
    <w:basedOn w:val="Normal"/>
    <w:link w:val="CommentTextChar"/>
    <w:uiPriority w:val="99"/>
    <w:semiHidden/>
    <w:unhideWhenUsed/>
    <w:rsid w:val="004C188A"/>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4C188A"/>
    <w:rPr>
      <w:rFonts w:asciiTheme="minorHAnsi" w:eastAsiaTheme="minorHAnsi" w:hAnsiTheme="minorHAnsi" w:cstheme="minorBidi"/>
      <w:lang w:eastAsia="en-US"/>
    </w:rPr>
  </w:style>
  <w:style w:type="character" w:customStyle="1" w:styleId="CommentSubjectChar">
    <w:name w:val="Comment Subject Char"/>
    <w:basedOn w:val="CommentTextChar"/>
    <w:link w:val="CommentSubject"/>
    <w:uiPriority w:val="99"/>
    <w:semiHidden/>
    <w:rsid w:val="004C188A"/>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4C188A"/>
    <w:rPr>
      <w:b/>
      <w:bCs/>
    </w:rPr>
  </w:style>
  <w:style w:type="paragraph" w:styleId="FootnoteText">
    <w:name w:val="footnote text"/>
    <w:basedOn w:val="Normal"/>
    <w:link w:val="FootnoteTextChar"/>
    <w:uiPriority w:val="99"/>
    <w:semiHidden/>
    <w:unhideWhenUsed/>
    <w:rsid w:val="004C188A"/>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4C188A"/>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C188A"/>
    <w:rPr>
      <w:vertAlign w:val="superscript"/>
    </w:rPr>
  </w:style>
  <w:style w:type="paragraph" w:styleId="TOCHeading">
    <w:name w:val="TOC Heading"/>
    <w:basedOn w:val="Heading1"/>
    <w:next w:val="Normal"/>
    <w:uiPriority w:val="39"/>
    <w:unhideWhenUsed/>
    <w:rsid w:val="004C188A"/>
    <w:pPr>
      <w:keepNext/>
      <w:keepLines/>
      <w:spacing w:before="480" w:after="0"/>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2">
    <w:name w:val="toc 2"/>
    <w:basedOn w:val="Normal"/>
    <w:next w:val="Normal"/>
    <w:autoRedefine/>
    <w:uiPriority w:val="39"/>
    <w:unhideWhenUsed/>
    <w:rsid w:val="00A17302"/>
    <w:pPr>
      <w:tabs>
        <w:tab w:val="right" w:pos="8640"/>
      </w:tabs>
      <w:spacing w:after="100"/>
      <w:ind w:firstLine="360"/>
    </w:pPr>
    <w:rPr>
      <w:rFonts w:eastAsiaTheme="minorHAnsi" w:cstheme="minorBidi"/>
      <w:b/>
      <w:szCs w:val="22"/>
    </w:rPr>
  </w:style>
  <w:style w:type="paragraph" w:styleId="TOC1">
    <w:name w:val="toc 1"/>
    <w:basedOn w:val="Normal"/>
    <w:next w:val="Normal"/>
    <w:autoRedefine/>
    <w:uiPriority w:val="39"/>
    <w:unhideWhenUsed/>
    <w:rsid w:val="00FD4523"/>
    <w:pPr>
      <w:tabs>
        <w:tab w:val="right" w:pos="8640"/>
      </w:tabs>
      <w:spacing w:after="100"/>
      <w:ind w:left="90"/>
    </w:pPr>
    <w:rPr>
      <w:rFonts w:eastAsiaTheme="majorEastAsia" w:cstheme="minorHAnsi"/>
      <w:b/>
      <w:bCs/>
      <w:caps/>
      <w:noProof/>
      <w:szCs w:val="22"/>
    </w:rPr>
  </w:style>
  <w:style w:type="character" w:customStyle="1" w:styleId="apple-converted-space">
    <w:name w:val="apple-converted-space"/>
    <w:basedOn w:val="DefaultParagraphFont"/>
    <w:rsid w:val="004C188A"/>
  </w:style>
  <w:style w:type="paragraph" w:styleId="NoSpacing">
    <w:name w:val="No Spacing"/>
    <w:uiPriority w:val="1"/>
    <w:qFormat/>
    <w:rsid w:val="004C188A"/>
    <w:rPr>
      <w:rFonts w:asciiTheme="minorHAnsi" w:eastAsiaTheme="minorHAnsi" w:hAnsiTheme="minorHAnsi" w:cstheme="minorBidi"/>
      <w:sz w:val="22"/>
      <w:szCs w:val="22"/>
      <w:lang w:eastAsia="en-US"/>
    </w:rPr>
  </w:style>
  <w:style w:type="paragraph" w:customStyle="1" w:styleId="ExecutiveInterviewVertical">
    <w:name w:val="Executive Interview Vertical"/>
    <w:basedOn w:val="Normal"/>
    <w:link w:val="ExecutiveInterviewVerticalChar"/>
    <w:qFormat/>
    <w:rsid w:val="004C188A"/>
    <w:pPr>
      <w:spacing w:after="100" w:afterAutospacing="1"/>
      <w:jc w:val="right"/>
    </w:pPr>
    <w:rPr>
      <w:rFonts w:ascii="Georgia" w:eastAsia="Times New Roman" w:hAnsi="Georgia" w:cstheme="majorHAnsi"/>
      <w:color w:val="DFE5EF"/>
      <w:sz w:val="116"/>
      <w:szCs w:val="116"/>
    </w:rPr>
  </w:style>
  <w:style w:type="character" w:customStyle="1" w:styleId="ExecutiveInterviewVerticalChar">
    <w:name w:val="Executive Interview Vertical Char"/>
    <w:basedOn w:val="DefaultParagraphFont"/>
    <w:link w:val="ExecutiveInterviewVertical"/>
    <w:rsid w:val="004C188A"/>
    <w:rPr>
      <w:rFonts w:ascii="Georgia" w:eastAsia="Times New Roman" w:hAnsi="Georgia" w:cstheme="majorHAnsi"/>
      <w:color w:val="DFE5EF"/>
      <w:sz w:val="116"/>
      <w:szCs w:val="116"/>
      <w:lang w:eastAsia="en-US"/>
    </w:rPr>
  </w:style>
  <w:style w:type="character" w:styleId="Strong">
    <w:name w:val="Strong"/>
    <w:basedOn w:val="DefaultParagraphFont"/>
    <w:uiPriority w:val="22"/>
    <w:rsid w:val="004C188A"/>
    <w:rPr>
      <w:rFonts w:eastAsiaTheme="minorHAnsi"/>
      <w:b/>
      <w:bCs/>
      <w:color w:val="000000" w:themeColor="text1"/>
      <w:sz w:val="56"/>
    </w:rPr>
  </w:style>
  <w:style w:type="table" w:customStyle="1" w:styleId="LightShading-Accent11">
    <w:name w:val="Light Shading - Accent 11"/>
    <w:basedOn w:val="TableNormal"/>
    <w:uiPriority w:val="60"/>
    <w:rsid w:val="004C188A"/>
    <w:rPr>
      <w:rFonts w:asciiTheme="minorHAnsi" w:eastAsiaTheme="minorHAnsi" w:hAnsiTheme="minorHAnsi" w:cstheme="minorBidi"/>
      <w:color w:val="365F91" w:themeColor="accent1" w:themeShade="BF"/>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4C6402"/>
    <w:pPr>
      <w:spacing w:after="0"/>
      <w:jc w:val="right"/>
    </w:pPr>
    <w:rPr>
      <w:color w:val="FFFFFF" w:themeColor="background1"/>
      <w:sz w:val="52"/>
      <w:szCs w:val="52"/>
    </w:rPr>
  </w:style>
  <w:style w:type="character" w:customStyle="1" w:styleId="SubtitleChar">
    <w:name w:val="Subtitle Char"/>
    <w:basedOn w:val="DefaultParagraphFont"/>
    <w:link w:val="Subtitle"/>
    <w:uiPriority w:val="11"/>
    <w:rsid w:val="004C6402"/>
    <w:rPr>
      <w:rFonts w:asciiTheme="minorHAnsi" w:hAnsiTheme="minorHAnsi"/>
      <w:color w:val="FFFFFF" w:themeColor="background1"/>
      <w:sz w:val="52"/>
      <w:szCs w:val="52"/>
      <w:lang w:eastAsia="en-US"/>
    </w:rPr>
  </w:style>
  <w:style w:type="character" w:styleId="IntenseEmphasis">
    <w:name w:val="Intense Emphasis"/>
    <w:basedOn w:val="DefaultParagraphFont"/>
    <w:uiPriority w:val="21"/>
    <w:rsid w:val="004C188A"/>
    <w:rPr>
      <w:b/>
      <w:bCs/>
      <w:i/>
      <w:iCs/>
      <w:color w:val="4F81BD" w:themeColor="accent1"/>
    </w:rPr>
  </w:style>
  <w:style w:type="table" w:customStyle="1" w:styleId="LightShading-Accent12">
    <w:name w:val="Light Shading - Accent 12"/>
    <w:basedOn w:val="TableNormal"/>
    <w:uiPriority w:val="60"/>
    <w:rsid w:val="004C188A"/>
    <w:rPr>
      <w:rFonts w:eastAsia="Times New Roman"/>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
    <w:name w:val="Bullet"/>
    <w:basedOn w:val="Normal"/>
    <w:rsid w:val="004C188A"/>
    <w:pPr>
      <w:spacing w:after="120" w:line="360" w:lineRule="auto"/>
      <w:ind w:left="720" w:hanging="360"/>
    </w:pPr>
    <w:rPr>
      <w:rFonts w:ascii="Franklin Gothic Book" w:eastAsia="Times New Roman" w:hAnsi="Franklin Gothic Book"/>
      <w:sz w:val="20"/>
    </w:rPr>
  </w:style>
  <w:style w:type="character" w:customStyle="1" w:styleId="DocumentMapChar">
    <w:name w:val="Document Map Char"/>
    <w:basedOn w:val="DefaultParagraphFont"/>
    <w:link w:val="DocumentMap"/>
    <w:uiPriority w:val="99"/>
    <w:semiHidden/>
    <w:rsid w:val="004C188A"/>
    <w:rPr>
      <w:rFonts w:ascii="Tahoma" w:eastAsiaTheme="minorHAnsi" w:hAnsi="Tahoma" w:cs="Tahoma"/>
      <w:sz w:val="16"/>
      <w:szCs w:val="16"/>
      <w:lang w:eastAsia="en-US"/>
    </w:rPr>
  </w:style>
  <w:style w:type="paragraph" w:styleId="DocumentMap">
    <w:name w:val="Document Map"/>
    <w:basedOn w:val="Normal"/>
    <w:link w:val="DocumentMapChar"/>
    <w:uiPriority w:val="99"/>
    <w:semiHidden/>
    <w:unhideWhenUsed/>
    <w:rsid w:val="004C188A"/>
    <w:rPr>
      <w:rFonts w:ascii="Tahoma" w:eastAsiaTheme="minorHAnsi" w:hAnsi="Tahoma" w:cs="Tahoma"/>
      <w:sz w:val="16"/>
      <w:szCs w:val="16"/>
    </w:rPr>
  </w:style>
  <w:style w:type="paragraph" w:customStyle="1" w:styleId="BasicParagraph">
    <w:name w:val="[Basic Paragraph]"/>
    <w:basedOn w:val="Normal"/>
    <w:uiPriority w:val="99"/>
    <w:rsid w:val="001805F5"/>
    <w:pPr>
      <w:autoSpaceDE w:val="0"/>
      <w:autoSpaceDN w:val="0"/>
      <w:adjustRightInd w:val="0"/>
      <w:spacing w:after="0" w:line="288" w:lineRule="auto"/>
      <w:textAlignment w:val="center"/>
    </w:pPr>
    <w:rPr>
      <w:rFonts w:ascii="Minion Pro" w:hAnsi="Minion Pro" w:cs="Minion Pro"/>
      <w:color w:val="000000"/>
      <w:lang w:eastAsia="ja-JP"/>
    </w:rPr>
  </w:style>
  <w:style w:type="paragraph" w:customStyle="1" w:styleId="Bullets">
    <w:name w:val="Bullets"/>
    <w:basedOn w:val="ListParagraph"/>
    <w:link w:val="BulletsChar"/>
    <w:qFormat/>
    <w:rsid w:val="004C6402"/>
  </w:style>
  <w:style w:type="paragraph" w:customStyle="1" w:styleId="Source">
    <w:name w:val="Source"/>
    <w:basedOn w:val="Normal"/>
    <w:link w:val="SourceChar"/>
    <w:qFormat/>
    <w:rsid w:val="003E34C2"/>
    <w:pPr>
      <w:ind w:right="-108"/>
      <w:jc w:val="right"/>
    </w:pPr>
  </w:style>
  <w:style w:type="character" w:customStyle="1" w:styleId="ListParagraphChar">
    <w:name w:val="List Paragraph Char"/>
    <w:basedOn w:val="DefaultParagraphFont"/>
    <w:link w:val="ListParagraph"/>
    <w:uiPriority w:val="34"/>
    <w:rsid w:val="004C6402"/>
    <w:rPr>
      <w:rFonts w:asciiTheme="minorHAnsi" w:eastAsiaTheme="minorHAnsi" w:hAnsiTheme="minorHAnsi" w:cstheme="minorBidi"/>
      <w:sz w:val="24"/>
      <w:szCs w:val="22"/>
      <w:lang w:eastAsia="en-US"/>
    </w:rPr>
  </w:style>
  <w:style w:type="character" w:customStyle="1" w:styleId="BulletsChar">
    <w:name w:val="Bullets Char"/>
    <w:basedOn w:val="ListParagraphChar"/>
    <w:link w:val="Bullets"/>
    <w:rsid w:val="004C6402"/>
    <w:rPr>
      <w:rFonts w:asciiTheme="minorHAnsi" w:eastAsiaTheme="minorHAnsi" w:hAnsiTheme="minorHAnsi" w:cstheme="minorBidi"/>
      <w:sz w:val="24"/>
      <w:szCs w:val="22"/>
      <w:lang w:eastAsia="en-US"/>
    </w:rPr>
  </w:style>
  <w:style w:type="paragraph" w:customStyle="1" w:styleId="CallOutBoxTitle">
    <w:name w:val="Call Out Box Title"/>
    <w:basedOn w:val="Normal"/>
    <w:link w:val="CallOutBoxTitleChar"/>
    <w:qFormat/>
    <w:rsid w:val="003E34C2"/>
    <w:pPr>
      <w:suppressAutoHyphens/>
      <w:jc w:val="center"/>
    </w:pPr>
    <w:rPr>
      <w:b/>
      <w:color w:val="FFFFFF" w:themeColor="background1"/>
      <w:sz w:val="28"/>
      <w:szCs w:val="28"/>
    </w:rPr>
  </w:style>
  <w:style w:type="character" w:customStyle="1" w:styleId="SourceChar">
    <w:name w:val="Source Char"/>
    <w:basedOn w:val="DefaultParagraphFont"/>
    <w:link w:val="Source"/>
    <w:rsid w:val="003E34C2"/>
    <w:rPr>
      <w:rFonts w:asciiTheme="minorHAnsi" w:hAnsiTheme="minorHAnsi"/>
      <w:sz w:val="24"/>
      <w:szCs w:val="24"/>
      <w:lang w:eastAsia="en-US"/>
    </w:rPr>
  </w:style>
  <w:style w:type="character" w:customStyle="1" w:styleId="CallOutBoxTitleChar">
    <w:name w:val="Call Out Box Title Char"/>
    <w:basedOn w:val="DefaultParagraphFont"/>
    <w:link w:val="CallOutBoxTitle"/>
    <w:rsid w:val="003E34C2"/>
    <w:rPr>
      <w:rFonts w:asciiTheme="minorHAnsi" w:hAnsiTheme="minorHAnsi"/>
      <w:b/>
      <w:color w:val="FFFFFF" w:themeColor="background1"/>
      <w:sz w:val="28"/>
      <w:szCs w:val="28"/>
      <w:lang w:eastAsia="en-US"/>
    </w:rPr>
  </w:style>
  <w:style w:type="paragraph" w:customStyle="1" w:styleId="PaperType">
    <w:name w:val="Paper Type"/>
    <w:basedOn w:val="Normal"/>
    <w:link w:val="PaperTypeChar"/>
    <w:qFormat/>
    <w:rsid w:val="00FD4523"/>
    <w:pPr>
      <w:ind w:right="180"/>
      <w:jc w:val="right"/>
    </w:pPr>
    <w:rPr>
      <w:rFonts w:asciiTheme="majorHAnsi" w:hAnsiTheme="majorHAnsi"/>
      <w:b/>
      <w:i/>
      <w:color w:val="FFFFFF" w:themeColor="background1"/>
      <w:sz w:val="48"/>
      <w:szCs w:val="48"/>
    </w:rPr>
  </w:style>
  <w:style w:type="character" w:customStyle="1" w:styleId="PaperTypeChar">
    <w:name w:val="Paper Type Char"/>
    <w:basedOn w:val="DefaultParagraphFont"/>
    <w:link w:val="PaperType"/>
    <w:rsid w:val="00FD4523"/>
    <w:rPr>
      <w:rFonts w:asciiTheme="majorHAnsi" w:hAnsiTheme="majorHAnsi"/>
      <w:b/>
      <w:i/>
      <w:color w:val="FFFFFF" w:themeColor="background1"/>
      <w:sz w:val="48"/>
      <w:szCs w:val="48"/>
      <w:lang w:eastAsia="en-US"/>
    </w:rPr>
  </w:style>
  <w:style w:type="paragraph" w:customStyle="1" w:styleId="FigureTitle">
    <w:name w:val="Figure Title"/>
    <w:basedOn w:val="Heading1"/>
    <w:qFormat/>
    <w:rsid w:val="00A17302"/>
    <w:rPr>
      <w:color w:val="4F81BD" w:themeColor="accent1"/>
    </w:rPr>
  </w:style>
  <w:style w:type="character" w:customStyle="1" w:styleId="Heading3Char">
    <w:name w:val="Heading 3 Char"/>
    <w:basedOn w:val="DefaultParagraphFont"/>
    <w:link w:val="Heading3"/>
    <w:uiPriority w:val="9"/>
    <w:semiHidden/>
    <w:rsid w:val="00A17302"/>
    <w:rPr>
      <w:rFonts w:asciiTheme="majorHAnsi" w:eastAsiaTheme="majorEastAsia" w:hAnsiTheme="majorHAnsi" w:cstheme="majorBidi"/>
      <w:b/>
      <w:bCs/>
      <w:color w:val="4F81BD" w:themeColor="accent1"/>
      <w:sz w:val="24"/>
      <w:szCs w:val="24"/>
      <w:lang w:eastAsia="en-US"/>
    </w:rPr>
  </w:style>
  <w:style w:type="table" w:styleId="LightShading-Accent3">
    <w:name w:val="Light Shading Accent 3"/>
    <w:basedOn w:val="TableNormal"/>
    <w:uiPriority w:val="60"/>
    <w:rsid w:val="00276480"/>
    <w:rPr>
      <w:rFonts w:ascii="Calibri" w:eastAsia="Calibri" w:hAnsi="Calibri"/>
      <w:color w:val="9C8463"/>
      <w:lang w:eastAsia="en-US"/>
    </w:rPr>
    <w:tblPr>
      <w:tblStyleRowBandSize w:val="1"/>
      <w:tblStyleColBandSize w:val="1"/>
      <w:tblInd w:w="0" w:type="dxa"/>
      <w:tblBorders>
        <w:top w:val="single" w:sz="8" w:space="0" w:color="BEAE98"/>
        <w:bottom w:val="single" w:sz="8" w:space="0" w:color="BEAE98"/>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la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EAE5"/>
      </w:tcPr>
    </w:tblStylePr>
    <w:tblStylePr w:type="band1Horz">
      <w:rPr>
        <w:rFonts w:cs="Times New Roman"/>
      </w:rPr>
      <w:tblPr/>
      <w:tcPr>
        <w:tcBorders>
          <w:left w:val="nil"/>
          <w:right w:val="nil"/>
          <w:insideH w:val="nil"/>
          <w:insideV w:val="nil"/>
        </w:tcBorders>
        <w:shd w:val="clear" w:color="auto" w:fill="EFEAE5"/>
      </w:tcPr>
    </w:tblStylePr>
  </w:style>
  <w:style w:type="character" w:styleId="CommentReference">
    <w:name w:val="annotation reference"/>
    <w:basedOn w:val="DefaultParagraphFont"/>
    <w:uiPriority w:val="99"/>
    <w:semiHidden/>
    <w:rsid w:val="00276480"/>
    <w:rPr>
      <w:rFonts w:cs="Times New Roman"/>
      <w:sz w:val="16"/>
      <w:szCs w:val="16"/>
    </w:rPr>
  </w:style>
  <w:style w:type="table" w:customStyle="1" w:styleId="BHGTable">
    <w:name w:val="BHGTable"/>
    <w:basedOn w:val="TableContemporary"/>
    <w:uiPriority w:val="99"/>
    <w:rsid w:val="000B0F4A"/>
    <w:pPr>
      <w:spacing w:before="0" w:after="0" w:line="240" w:lineRule="auto"/>
    </w:pPr>
    <w:rPr>
      <w:rFonts w:asciiTheme="minorHAnsi" w:eastAsiaTheme="minorHAnsi" w:hAnsiTheme="minorHAnsi" w:cstheme="minorBidi"/>
      <w:sz w:val="22"/>
      <w:szCs w:val="22"/>
      <w:lang w:val="en-GB" w:eastAsia="en-US"/>
    </w:rPr>
    <w:tblPr>
      <w:tblStyleRowBandSize w:val="1"/>
      <w:tblInd w:w="0" w:type="dxa"/>
      <w:tblBorders>
        <w:insideH w:val="single" w:sz="8" w:space="0" w:color="FBEDD9"/>
        <w:insideV w:val="single" w:sz="8" w:space="0" w:color="FBEDD9"/>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clear" w:color="auto" w:fill="F19D42"/>
      </w:tcPr>
    </w:tblStylePr>
    <w:tblStylePr w:type="band1Horz">
      <w:rPr>
        <w:color w:val="auto"/>
      </w:rPr>
      <w:tblPr/>
      <w:tcPr>
        <w:tcBorders>
          <w:tl2br w:val="none" w:sz="0" w:space="0" w:color="auto"/>
          <w:tr2bl w:val="none" w:sz="0" w:space="0" w:color="auto"/>
        </w:tcBorders>
        <w:shd w:val="clear" w:color="auto" w:fill="FBEDD9"/>
      </w:tcPr>
    </w:tblStylePr>
    <w:tblStylePr w:type="band2Horz">
      <w:rPr>
        <w:color w:val="auto"/>
      </w:rPr>
      <w:tblPr/>
      <w:tcPr>
        <w:tcBorders>
          <w:tl2br w:val="none" w:sz="0" w:space="0" w:color="auto"/>
          <w:tr2bl w:val="none" w:sz="0" w:space="0" w:color="auto"/>
        </w:tcBorders>
        <w:shd w:val="clear" w:color="auto" w:fill="FDFDDF"/>
      </w:tcPr>
    </w:tblStylePr>
  </w:style>
  <w:style w:type="table" w:styleId="TableContemporary">
    <w:name w:val="Table Contemporary"/>
    <w:basedOn w:val="TableNormal"/>
    <w:uiPriority w:val="99"/>
    <w:semiHidden/>
    <w:unhideWhenUsed/>
    <w:rsid w:val="000B0F4A"/>
    <w:pPr>
      <w:spacing w:before="40" w:after="200" w:line="276"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PlaceholderText">
    <w:name w:val="Placeholder Text"/>
    <w:basedOn w:val="DefaultParagraphFont"/>
    <w:uiPriority w:val="99"/>
    <w:semiHidden/>
    <w:rsid w:val="000B0F4A"/>
    <w:rPr>
      <w:color w:val="808080"/>
    </w:rPr>
  </w:style>
  <w:style w:type="character" w:styleId="SubtleEmphasis">
    <w:name w:val="Subtle Emphasis"/>
    <w:basedOn w:val="DefaultParagraphFont"/>
    <w:uiPriority w:val="19"/>
    <w:qFormat/>
    <w:rsid w:val="003A4AF4"/>
    <w:rPr>
      <w:i/>
      <w:iCs/>
      <w:color w:val="808080" w:themeColor="text1" w:themeTint="7F"/>
    </w:rPr>
  </w:style>
  <w:style w:type="character" w:styleId="FollowedHyperlink">
    <w:name w:val="FollowedHyperlink"/>
    <w:basedOn w:val="DefaultParagraphFont"/>
    <w:uiPriority w:val="99"/>
    <w:semiHidden/>
    <w:unhideWhenUsed/>
    <w:rsid w:val="00BE6A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4522576">
      <w:bodyDiv w:val="1"/>
      <w:marLeft w:val="0"/>
      <w:marRight w:val="0"/>
      <w:marTop w:val="0"/>
      <w:marBottom w:val="0"/>
      <w:divBdr>
        <w:top w:val="none" w:sz="0" w:space="0" w:color="auto"/>
        <w:left w:val="none" w:sz="0" w:space="0" w:color="auto"/>
        <w:bottom w:val="none" w:sz="0" w:space="0" w:color="auto"/>
        <w:right w:val="none" w:sz="0" w:space="0" w:color="auto"/>
      </w:divBdr>
      <w:divsChild>
        <w:div w:id="1941180198">
          <w:marLeft w:val="1166"/>
          <w:marRight w:val="0"/>
          <w:marTop w:val="86"/>
          <w:marBottom w:val="0"/>
          <w:divBdr>
            <w:top w:val="none" w:sz="0" w:space="0" w:color="auto"/>
            <w:left w:val="none" w:sz="0" w:space="0" w:color="auto"/>
            <w:bottom w:val="none" w:sz="0" w:space="0" w:color="auto"/>
            <w:right w:val="none" w:sz="0" w:space="0" w:color="auto"/>
          </w:divBdr>
        </w:div>
        <w:div w:id="1772506641">
          <w:marLeft w:val="1800"/>
          <w:marRight w:val="0"/>
          <w:marTop w:val="77"/>
          <w:marBottom w:val="0"/>
          <w:divBdr>
            <w:top w:val="none" w:sz="0" w:space="0" w:color="auto"/>
            <w:left w:val="none" w:sz="0" w:space="0" w:color="auto"/>
            <w:bottom w:val="none" w:sz="0" w:space="0" w:color="auto"/>
            <w:right w:val="none" w:sz="0" w:space="0" w:color="auto"/>
          </w:divBdr>
        </w:div>
        <w:div w:id="1371807721">
          <w:marLeft w:val="1800"/>
          <w:marRight w:val="0"/>
          <w:marTop w:val="77"/>
          <w:marBottom w:val="0"/>
          <w:divBdr>
            <w:top w:val="none" w:sz="0" w:space="0" w:color="auto"/>
            <w:left w:val="none" w:sz="0" w:space="0" w:color="auto"/>
            <w:bottom w:val="none" w:sz="0" w:space="0" w:color="auto"/>
            <w:right w:val="none" w:sz="0" w:space="0" w:color="auto"/>
          </w:divBdr>
        </w:div>
        <w:div w:id="1115713750">
          <w:marLeft w:val="1800"/>
          <w:marRight w:val="0"/>
          <w:marTop w:val="77"/>
          <w:marBottom w:val="0"/>
          <w:divBdr>
            <w:top w:val="none" w:sz="0" w:space="0" w:color="auto"/>
            <w:left w:val="none" w:sz="0" w:space="0" w:color="auto"/>
            <w:bottom w:val="none" w:sz="0" w:space="0" w:color="auto"/>
            <w:right w:val="none" w:sz="0" w:space="0" w:color="auto"/>
          </w:divBdr>
        </w:div>
        <w:div w:id="1859276270">
          <w:marLeft w:val="1166"/>
          <w:marRight w:val="0"/>
          <w:marTop w:val="86"/>
          <w:marBottom w:val="0"/>
          <w:divBdr>
            <w:top w:val="none" w:sz="0" w:space="0" w:color="auto"/>
            <w:left w:val="none" w:sz="0" w:space="0" w:color="auto"/>
            <w:bottom w:val="none" w:sz="0" w:space="0" w:color="auto"/>
            <w:right w:val="none" w:sz="0" w:space="0" w:color="auto"/>
          </w:divBdr>
        </w:div>
        <w:div w:id="1909461848">
          <w:marLeft w:val="1166"/>
          <w:marRight w:val="0"/>
          <w:marTop w:val="86"/>
          <w:marBottom w:val="0"/>
          <w:divBdr>
            <w:top w:val="none" w:sz="0" w:space="0" w:color="auto"/>
            <w:left w:val="none" w:sz="0" w:space="0" w:color="auto"/>
            <w:bottom w:val="none" w:sz="0" w:space="0" w:color="auto"/>
            <w:right w:val="none" w:sz="0" w:space="0" w:color="auto"/>
          </w:divBdr>
        </w:div>
        <w:div w:id="106973613">
          <w:marLeft w:val="1166"/>
          <w:marRight w:val="0"/>
          <w:marTop w:val="86"/>
          <w:marBottom w:val="0"/>
          <w:divBdr>
            <w:top w:val="none" w:sz="0" w:space="0" w:color="auto"/>
            <w:left w:val="none" w:sz="0" w:space="0" w:color="auto"/>
            <w:bottom w:val="none" w:sz="0" w:space="0" w:color="auto"/>
            <w:right w:val="none" w:sz="0" w:space="0" w:color="auto"/>
          </w:divBdr>
        </w:div>
      </w:divsChild>
    </w:div>
    <w:div w:id="855075293">
      <w:bodyDiv w:val="1"/>
      <w:marLeft w:val="0"/>
      <w:marRight w:val="0"/>
      <w:marTop w:val="0"/>
      <w:marBottom w:val="0"/>
      <w:divBdr>
        <w:top w:val="none" w:sz="0" w:space="0" w:color="auto"/>
        <w:left w:val="none" w:sz="0" w:space="0" w:color="auto"/>
        <w:bottom w:val="none" w:sz="0" w:space="0" w:color="auto"/>
        <w:right w:val="none" w:sz="0" w:space="0" w:color="auto"/>
      </w:divBdr>
      <w:divsChild>
        <w:div w:id="740904378">
          <w:marLeft w:val="1166"/>
          <w:marRight w:val="0"/>
          <w:marTop w:val="106"/>
          <w:marBottom w:val="0"/>
          <w:divBdr>
            <w:top w:val="none" w:sz="0" w:space="0" w:color="auto"/>
            <w:left w:val="none" w:sz="0" w:space="0" w:color="auto"/>
            <w:bottom w:val="none" w:sz="0" w:space="0" w:color="auto"/>
            <w:right w:val="none" w:sz="0" w:space="0" w:color="auto"/>
          </w:divBdr>
        </w:div>
        <w:div w:id="1982612713">
          <w:marLeft w:val="1800"/>
          <w:marRight w:val="0"/>
          <w:marTop w:val="96"/>
          <w:marBottom w:val="0"/>
          <w:divBdr>
            <w:top w:val="none" w:sz="0" w:space="0" w:color="auto"/>
            <w:left w:val="none" w:sz="0" w:space="0" w:color="auto"/>
            <w:bottom w:val="none" w:sz="0" w:space="0" w:color="auto"/>
            <w:right w:val="none" w:sz="0" w:space="0" w:color="auto"/>
          </w:divBdr>
        </w:div>
        <w:div w:id="1254633151">
          <w:marLeft w:val="1800"/>
          <w:marRight w:val="0"/>
          <w:marTop w:val="96"/>
          <w:marBottom w:val="0"/>
          <w:divBdr>
            <w:top w:val="none" w:sz="0" w:space="0" w:color="auto"/>
            <w:left w:val="none" w:sz="0" w:space="0" w:color="auto"/>
            <w:bottom w:val="none" w:sz="0" w:space="0" w:color="auto"/>
            <w:right w:val="none" w:sz="0" w:space="0" w:color="auto"/>
          </w:divBdr>
        </w:div>
        <w:div w:id="1765568887">
          <w:marLeft w:val="1166"/>
          <w:marRight w:val="0"/>
          <w:marTop w:val="106"/>
          <w:marBottom w:val="0"/>
          <w:divBdr>
            <w:top w:val="none" w:sz="0" w:space="0" w:color="auto"/>
            <w:left w:val="none" w:sz="0" w:space="0" w:color="auto"/>
            <w:bottom w:val="none" w:sz="0" w:space="0" w:color="auto"/>
            <w:right w:val="none" w:sz="0" w:space="0" w:color="auto"/>
          </w:divBdr>
        </w:div>
        <w:div w:id="1012537884">
          <w:marLeft w:val="1166"/>
          <w:marRight w:val="0"/>
          <w:marTop w:val="106"/>
          <w:marBottom w:val="0"/>
          <w:divBdr>
            <w:top w:val="none" w:sz="0" w:space="0" w:color="auto"/>
            <w:left w:val="none" w:sz="0" w:space="0" w:color="auto"/>
            <w:bottom w:val="none" w:sz="0" w:space="0" w:color="auto"/>
            <w:right w:val="none" w:sz="0" w:space="0" w:color="auto"/>
          </w:divBdr>
        </w:div>
      </w:divsChild>
    </w:div>
    <w:div w:id="1044906416">
      <w:bodyDiv w:val="1"/>
      <w:marLeft w:val="0"/>
      <w:marRight w:val="0"/>
      <w:marTop w:val="0"/>
      <w:marBottom w:val="0"/>
      <w:divBdr>
        <w:top w:val="none" w:sz="0" w:space="0" w:color="auto"/>
        <w:left w:val="none" w:sz="0" w:space="0" w:color="auto"/>
        <w:bottom w:val="none" w:sz="0" w:space="0" w:color="auto"/>
        <w:right w:val="none" w:sz="0" w:space="0" w:color="auto"/>
      </w:divBdr>
    </w:div>
    <w:div w:id="1084380886">
      <w:bodyDiv w:val="1"/>
      <w:marLeft w:val="0"/>
      <w:marRight w:val="0"/>
      <w:marTop w:val="0"/>
      <w:marBottom w:val="0"/>
      <w:divBdr>
        <w:top w:val="none" w:sz="0" w:space="0" w:color="auto"/>
        <w:left w:val="none" w:sz="0" w:space="0" w:color="auto"/>
        <w:bottom w:val="none" w:sz="0" w:space="0" w:color="auto"/>
        <w:right w:val="none" w:sz="0" w:space="0" w:color="auto"/>
      </w:divBdr>
    </w:div>
    <w:div w:id="1686126821">
      <w:bodyDiv w:val="1"/>
      <w:marLeft w:val="0"/>
      <w:marRight w:val="0"/>
      <w:marTop w:val="0"/>
      <w:marBottom w:val="0"/>
      <w:divBdr>
        <w:top w:val="none" w:sz="0" w:space="0" w:color="auto"/>
        <w:left w:val="none" w:sz="0" w:space="0" w:color="auto"/>
        <w:bottom w:val="none" w:sz="0" w:space="0" w:color="auto"/>
        <w:right w:val="none" w:sz="0" w:space="0" w:color="auto"/>
      </w:divBdr>
      <w:divsChild>
        <w:div w:id="1124277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4284879">
              <w:marLeft w:val="0"/>
              <w:marRight w:val="0"/>
              <w:marTop w:val="0"/>
              <w:marBottom w:val="0"/>
              <w:divBdr>
                <w:top w:val="none" w:sz="0" w:space="0" w:color="auto"/>
                <w:left w:val="none" w:sz="0" w:space="0" w:color="auto"/>
                <w:bottom w:val="none" w:sz="0" w:space="0" w:color="auto"/>
                <w:right w:val="none" w:sz="0" w:space="0" w:color="auto"/>
              </w:divBdr>
              <w:divsChild>
                <w:div w:id="4204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8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Users\tlipscom\Documents\University\Brandon%20Hall\Q3\certification_growt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 Growth</a:t>
            </a:r>
          </a:p>
        </c:rich>
      </c:tx>
      <c:spPr>
        <a:noFill/>
        <a:ln>
          <a:noFill/>
        </a:ln>
        <a:effectLst/>
      </c:spPr>
    </c:title>
    <c:plotArea>
      <c:layout/>
      <c:barChart>
        <c:barDir val="col"/>
        <c:grouping val="stacked"/>
        <c:ser>
          <c:idx val="0"/>
          <c:order val="0"/>
          <c:tx>
            <c:strRef>
              <c:f>Sheet1!$B$1</c:f>
              <c:strCache>
                <c:ptCount val="1"/>
                <c:pt idx="0">
                  <c:v>Existing EM</c:v>
                </c:pt>
              </c:strCache>
            </c:strRef>
          </c:tx>
          <c:spPr>
            <a:solidFill>
              <a:schemeClr val="accent1"/>
            </a:solidFill>
            <a:ln>
              <a:noFill/>
            </a:ln>
            <a:effectLst/>
          </c:spPr>
          <c:cat>
            <c:numRef>
              <c:f>Sheet1!$A$10:$A$12</c:f>
              <c:numCache>
                <c:formatCode>###0</c:formatCode>
                <c:ptCount val="3"/>
                <c:pt idx="0">
                  <c:v>2012</c:v>
                </c:pt>
                <c:pt idx="1">
                  <c:v>2013</c:v>
                </c:pt>
                <c:pt idx="2">
                  <c:v>2014</c:v>
                </c:pt>
              </c:numCache>
            </c:numRef>
          </c:cat>
          <c:val>
            <c:numRef>
              <c:f>Sheet1!$B$10:$B$12</c:f>
              <c:numCache>
                <c:formatCode>General</c:formatCode>
                <c:ptCount val="3"/>
                <c:pt idx="0">
                  <c:v>1056</c:v>
                </c:pt>
                <c:pt idx="1">
                  <c:v>1764</c:v>
                </c:pt>
                <c:pt idx="2">
                  <c:v>2755</c:v>
                </c:pt>
              </c:numCache>
            </c:numRef>
          </c:val>
        </c:ser>
        <c:ser>
          <c:idx val="1"/>
          <c:order val="1"/>
          <c:tx>
            <c:strRef>
              <c:f>Sheet1!$C$1</c:f>
              <c:strCache>
                <c:ptCount val="1"/>
                <c:pt idx="0">
                  <c:v>New EM</c:v>
                </c:pt>
              </c:strCache>
            </c:strRef>
          </c:tx>
          <c:spPr>
            <a:solidFill>
              <a:schemeClr val="accent2"/>
            </a:solidFill>
            <a:ln>
              <a:noFill/>
            </a:ln>
            <a:effectLst/>
          </c:spPr>
          <c:cat>
            <c:numRef>
              <c:f>Sheet1!$A$10:$A$12</c:f>
              <c:numCache>
                <c:formatCode>###0</c:formatCode>
                <c:ptCount val="3"/>
                <c:pt idx="0">
                  <c:v>2012</c:v>
                </c:pt>
                <c:pt idx="1">
                  <c:v>2013</c:v>
                </c:pt>
                <c:pt idx="2">
                  <c:v>2014</c:v>
                </c:pt>
              </c:numCache>
            </c:numRef>
          </c:cat>
          <c:val>
            <c:numRef>
              <c:f>Sheet1!$C$10:$C$12</c:f>
              <c:numCache>
                <c:formatCode>###0</c:formatCode>
                <c:ptCount val="3"/>
                <c:pt idx="0">
                  <c:v>1081</c:v>
                </c:pt>
                <c:pt idx="1">
                  <c:v>1314</c:v>
                </c:pt>
                <c:pt idx="2">
                  <c:v>1913</c:v>
                </c:pt>
              </c:numCache>
            </c:numRef>
          </c:val>
        </c:ser>
        <c:dLbls/>
        <c:overlap val="100"/>
        <c:axId val="67084672"/>
        <c:axId val="67086208"/>
      </c:barChart>
      <c:catAx>
        <c:axId val="67084672"/>
        <c:scaling>
          <c:orientation val="minMax"/>
        </c:scaling>
        <c:axPos val="b"/>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6208"/>
        <c:crosses val="autoZero"/>
        <c:auto val="1"/>
        <c:lblAlgn val="ctr"/>
        <c:lblOffset val="100"/>
      </c:catAx>
      <c:valAx>
        <c:axId val="67086208"/>
        <c:scaling>
          <c:orientation val="minMax"/>
        </c:scaling>
        <c:axPos val="l"/>
        <c:majorGridlines>
          <c:spPr>
            <a:ln w="9525" cap="flat" cmpd="sng" algn="ctr">
              <a:solidFill>
                <a:schemeClr val="tx1">
                  <a:lumMod val="15000"/>
                  <a:lumOff val="85000"/>
                </a:schemeClr>
              </a:solidFill>
              <a:round/>
            </a:ln>
            <a:effectLst/>
          </c:spPr>
        </c:majorGridlines>
        <c:numFmt formatCode="#,##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467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886926889E1F49BBDE07F1C88E9D09"/>
        <w:category>
          <w:name w:val="General"/>
          <w:gallery w:val="placeholder"/>
        </w:category>
        <w:types>
          <w:type w:val="bbPlcHdr"/>
        </w:types>
        <w:behaviors>
          <w:behavior w:val="content"/>
        </w:behaviors>
        <w:guid w:val="{AF0FD14A-5C05-1D44-AA67-7B9DE1AC1E25}"/>
      </w:docPartPr>
      <w:docPartBody>
        <w:p w:rsidR="0058509E" w:rsidRDefault="0058509E" w:rsidP="0058509E">
          <w:pPr>
            <w:pStyle w:val="D1886926889E1F49BBDE07F1C88E9D09"/>
          </w:pPr>
          <w:r w:rsidRPr="00F60C98">
            <w:rPr>
              <w:rStyle w:val="PlaceholderText"/>
            </w:rPr>
            <w:t>Click here to enter text.</w:t>
          </w:r>
        </w:p>
      </w:docPartBody>
    </w:docPart>
    <w:docPart>
      <w:docPartPr>
        <w:name w:val="42E6298EB103714DAAF6B66D08B03E2B"/>
        <w:category>
          <w:name w:val="General"/>
          <w:gallery w:val="placeholder"/>
        </w:category>
        <w:types>
          <w:type w:val="bbPlcHdr"/>
        </w:types>
        <w:behaviors>
          <w:behavior w:val="content"/>
        </w:behaviors>
        <w:guid w:val="{8B83ED8F-A781-E944-AF88-7BA8573EC566}"/>
      </w:docPartPr>
      <w:docPartBody>
        <w:p w:rsidR="0058509E" w:rsidRDefault="0058509E" w:rsidP="0058509E">
          <w:pPr>
            <w:pStyle w:val="42E6298EB103714DAAF6B66D08B03E2B"/>
          </w:pPr>
          <w:r w:rsidRPr="00F60C98">
            <w:rPr>
              <w:rStyle w:val="PlaceholderText"/>
            </w:rPr>
            <w:t>Click here to enter text.</w:t>
          </w:r>
        </w:p>
      </w:docPartBody>
    </w:docPart>
    <w:docPart>
      <w:docPartPr>
        <w:name w:val="9DAD40D8026AA642A668B3BD36210EE6"/>
        <w:category>
          <w:name w:val="General"/>
          <w:gallery w:val="placeholder"/>
        </w:category>
        <w:types>
          <w:type w:val="bbPlcHdr"/>
        </w:types>
        <w:behaviors>
          <w:behavior w:val="content"/>
        </w:behaviors>
        <w:guid w:val="{8290E9A5-CED4-6341-BB36-1091DD6EB66E}"/>
      </w:docPartPr>
      <w:docPartBody>
        <w:p w:rsidR="0058509E" w:rsidRDefault="0058509E" w:rsidP="0058509E">
          <w:pPr>
            <w:pStyle w:val="9DAD40D8026AA642A668B3BD36210EE6"/>
          </w:pPr>
          <w:r w:rsidRPr="00F60C98">
            <w:rPr>
              <w:rStyle w:val="PlaceholderText"/>
            </w:rPr>
            <w:t>Click here to enter text.</w:t>
          </w:r>
        </w:p>
      </w:docPartBody>
    </w:docPart>
    <w:docPart>
      <w:docPartPr>
        <w:name w:val="A3B032855827B94F92FAAF699531BE51"/>
        <w:category>
          <w:name w:val="General"/>
          <w:gallery w:val="placeholder"/>
        </w:category>
        <w:types>
          <w:type w:val="bbPlcHdr"/>
        </w:types>
        <w:behaviors>
          <w:behavior w:val="content"/>
        </w:behaviors>
        <w:guid w:val="{D616B6B0-690E-834C-BC8D-910650CABA44}"/>
      </w:docPartPr>
      <w:docPartBody>
        <w:p w:rsidR="0058509E" w:rsidRDefault="0058509E" w:rsidP="0058509E">
          <w:pPr>
            <w:pStyle w:val="A3B032855827B94F92FAAF699531BE51"/>
          </w:pPr>
          <w:r w:rsidRPr="00F60C98">
            <w:rPr>
              <w:rStyle w:val="PlaceholderText"/>
            </w:rPr>
            <w:t>Click here to enter text.</w:t>
          </w:r>
        </w:p>
      </w:docPartBody>
    </w:docPart>
    <w:docPart>
      <w:docPartPr>
        <w:name w:val="71D9C3FE571B64448B28697FA6C407B5"/>
        <w:category>
          <w:name w:val="General"/>
          <w:gallery w:val="placeholder"/>
        </w:category>
        <w:types>
          <w:type w:val="bbPlcHdr"/>
        </w:types>
        <w:behaviors>
          <w:behavior w:val="content"/>
        </w:behaviors>
        <w:guid w:val="{3F9DE596-1535-7645-B4D9-7515C7F2FEFC}"/>
      </w:docPartPr>
      <w:docPartBody>
        <w:p w:rsidR="0058509E" w:rsidRDefault="0058509E" w:rsidP="0058509E">
          <w:pPr>
            <w:pStyle w:val="71D9C3FE571B64448B28697FA6C407B5"/>
          </w:pPr>
          <w:r w:rsidRPr="00F60C98">
            <w:rPr>
              <w:rStyle w:val="PlaceholderText"/>
            </w:rPr>
            <w:t>Click here to enter text.</w:t>
          </w:r>
        </w:p>
      </w:docPartBody>
    </w:docPart>
    <w:docPart>
      <w:docPartPr>
        <w:name w:val="935C41CDAB44014EA36AF0044F3BE635"/>
        <w:category>
          <w:name w:val="General"/>
          <w:gallery w:val="placeholder"/>
        </w:category>
        <w:types>
          <w:type w:val="bbPlcHdr"/>
        </w:types>
        <w:behaviors>
          <w:behavior w:val="content"/>
        </w:behaviors>
        <w:guid w:val="{86D8386F-45A9-8744-99F4-36897F64BE29}"/>
      </w:docPartPr>
      <w:docPartBody>
        <w:p w:rsidR="0058509E" w:rsidRDefault="0058509E" w:rsidP="0058509E">
          <w:pPr>
            <w:pStyle w:val="935C41CDAB44014EA36AF0044F3BE635"/>
          </w:pPr>
          <w:r w:rsidRPr="00F60C98">
            <w:rPr>
              <w:rStyle w:val="PlaceholderText"/>
            </w:rPr>
            <w:t>Click here to enter text.</w:t>
          </w:r>
        </w:p>
      </w:docPartBody>
    </w:docPart>
    <w:docPart>
      <w:docPartPr>
        <w:name w:val="8C53967FD5F93041BBEE94193192F1DF"/>
        <w:category>
          <w:name w:val="General"/>
          <w:gallery w:val="placeholder"/>
        </w:category>
        <w:types>
          <w:type w:val="bbPlcHdr"/>
        </w:types>
        <w:behaviors>
          <w:behavior w:val="content"/>
        </w:behaviors>
        <w:guid w:val="{38FE7EE7-5844-DE4B-9A5E-D51721637AF8}"/>
      </w:docPartPr>
      <w:docPartBody>
        <w:p w:rsidR="0058509E" w:rsidRDefault="0058509E" w:rsidP="0058509E">
          <w:pPr>
            <w:pStyle w:val="8C53967FD5F93041BBEE94193192F1DF"/>
          </w:pPr>
          <w:r w:rsidRPr="00F60C98">
            <w:rPr>
              <w:rStyle w:val="PlaceholderText"/>
            </w:rPr>
            <w:t>Click here to enter text.</w:t>
          </w:r>
        </w:p>
      </w:docPartBody>
    </w:docPart>
    <w:docPart>
      <w:docPartPr>
        <w:name w:val="0550B11F7337194AB2E6A31BA8F04051"/>
        <w:category>
          <w:name w:val="General"/>
          <w:gallery w:val="placeholder"/>
        </w:category>
        <w:types>
          <w:type w:val="bbPlcHdr"/>
        </w:types>
        <w:behaviors>
          <w:behavior w:val="content"/>
        </w:behaviors>
        <w:guid w:val="{52008501-599C-D14D-A8D7-F7C0D3E19BB6}"/>
      </w:docPartPr>
      <w:docPartBody>
        <w:p w:rsidR="0058509E" w:rsidRDefault="0058509E" w:rsidP="0058509E">
          <w:pPr>
            <w:pStyle w:val="0550B11F7337194AB2E6A31BA8F04051"/>
          </w:pPr>
          <w:r w:rsidRPr="00F60C98">
            <w:rPr>
              <w:rStyle w:val="PlaceholderText"/>
            </w:rPr>
            <w:t>Click here to enter text.</w:t>
          </w:r>
        </w:p>
      </w:docPartBody>
    </w:docPart>
    <w:docPart>
      <w:docPartPr>
        <w:name w:val="6CE1D4B9E2F0B844B1F02832A6B2E27A"/>
        <w:category>
          <w:name w:val="General"/>
          <w:gallery w:val="placeholder"/>
        </w:category>
        <w:types>
          <w:type w:val="bbPlcHdr"/>
        </w:types>
        <w:behaviors>
          <w:behavior w:val="content"/>
        </w:behaviors>
        <w:guid w:val="{B70A5C18-79F7-1649-8EA9-5311845A1232}"/>
      </w:docPartPr>
      <w:docPartBody>
        <w:p w:rsidR="0058509E" w:rsidRDefault="0058509E" w:rsidP="0058509E">
          <w:pPr>
            <w:pStyle w:val="6CE1D4B9E2F0B844B1F02832A6B2E27A"/>
          </w:pPr>
          <w:r w:rsidRPr="00F60C98">
            <w:rPr>
              <w:rStyle w:val="PlaceholderText"/>
            </w:rPr>
            <w:t>Click here to enter text.</w:t>
          </w:r>
        </w:p>
      </w:docPartBody>
    </w:docPart>
    <w:docPart>
      <w:docPartPr>
        <w:name w:val="EAC17173164EB4479B3F95453F305C54"/>
        <w:category>
          <w:name w:val="General"/>
          <w:gallery w:val="placeholder"/>
        </w:category>
        <w:types>
          <w:type w:val="bbPlcHdr"/>
        </w:types>
        <w:behaviors>
          <w:behavior w:val="content"/>
        </w:behaviors>
        <w:guid w:val="{7109A1F9-DFFB-4B48-8308-1C3F2E4E8AB6}"/>
      </w:docPartPr>
      <w:docPartBody>
        <w:p w:rsidR="0058509E" w:rsidRDefault="0058509E" w:rsidP="0058509E">
          <w:pPr>
            <w:pStyle w:val="EAC17173164EB4479B3F95453F305C54"/>
          </w:pPr>
          <w:r w:rsidRPr="00F60C98">
            <w:rPr>
              <w:rStyle w:val="PlaceholderText"/>
            </w:rPr>
            <w:t>Click here to enter text.</w:t>
          </w:r>
        </w:p>
      </w:docPartBody>
    </w:docPart>
    <w:docPart>
      <w:docPartPr>
        <w:name w:val="CFC8B1F8B083064E94C55B89AF9E7DD0"/>
        <w:category>
          <w:name w:val="General"/>
          <w:gallery w:val="placeholder"/>
        </w:category>
        <w:types>
          <w:type w:val="bbPlcHdr"/>
        </w:types>
        <w:behaviors>
          <w:behavior w:val="content"/>
        </w:behaviors>
        <w:guid w:val="{8A656EF7-7FA8-2641-84BC-1402BE291274}"/>
      </w:docPartPr>
      <w:docPartBody>
        <w:p w:rsidR="0058509E" w:rsidRDefault="0058509E" w:rsidP="0058509E">
          <w:pPr>
            <w:pStyle w:val="CFC8B1F8B083064E94C55B89AF9E7DD0"/>
          </w:pPr>
          <w:r w:rsidRPr="00F60C98">
            <w:rPr>
              <w:rStyle w:val="PlaceholderText"/>
            </w:rPr>
            <w:t>Click here to enter text.</w:t>
          </w:r>
        </w:p>
      </w:docPartBody>
    </w:docPart>
    <w:docPart>
      <w:docPartPr>
        <w:name w:val="9191F208B05E634296F338C65D39E721"/>
        <w:category>
          <w:name w:val="General"/>
          <w:gallery w:val="placeholder"/>
        </w:category>
        <w:types>
          <w:type w:val="bbPlcHdr"/>
        </w:types>
        <w:behaviors>
          <w:behavior w:val="content"/>
        </w:behaviors>
        <w:guid w:val="{C22FD5D0-CC00-304D-A12E-07A1C3325001}"/>
      </w:docPartPr>
      <w:docPartBody>
        <w:p w:rsidR="0058509E" w:rsidRDefault="0058509E" w:rsidP="0058509E">
          <w:pPr>
            <w:pStyle w:val="9191F208B05E634296F338C65D39E721"/>
          </w:pPr>
          <w:r w:rsidRPr="00F60C98">
            <w:rPr>
              <w:rStyle w:val="PlaceholderText"/>
            </w:rPr>
            <w:t>Click here to enter text.</w:t>
          </w:r>
        </w:p>
      </w:docPartBody>
    </w:docPart>
    <w:docPart>
      <w:docPartPr>
        <w:name w:val="D525E7F9EE1710469158EB0BC42DE78D"/>
        <w:category>
          <w:name w:val="General"/>
          <w:gallery w:val="placeholder"/>
        </w:category>
        <w:types>
          <w:type w:val="bbPlcHdr"/>
        </w:types>
        <w:behaviors>
          <w:behavior w:val="content"/>
        </w:behaviors>
        <w:guid w:val="{572EB2DA-225D-AA44-9B25-DCD49D3E2C46}"/>
      </w:docPartPr>
      <w:docPartBody>
        <w:p w:rsidR="0058509E" w:rsidRDefault="0058509E" w:rsidP="0058509E">
          <w:pPr>
            <w:pStyle w:val="D525E7F9EE1710469158EB0BC42DE78D"/>
          </w:pPr>
          <w:r w:rsidRPr="00F60C98">
            <w:rPr>
              <w:rStyle w:val="PlaceholderText"/>
            </w:rPr>
            <w:t>Click here to enter text.</w:t>
          </w:r>
        </w:p>
      </w:docPartBody>
    </w:docPart>
    <w:docPart>
      <w:docPartPr>
        <w:name w:val="728432875CEEA945BE5F41FCB9BE1FC2"/>
        <w:category>
          <w:name w:val="General"/>
          <w:gallery w:val="placeholder"/>
        </w:category>
        <w:types>
          <w:type w:val="bbPlcHdr"/>
        </w:types>
        <w:behaviors>
          <w:behavior w:val="content"/>
        </w:behaviors>
        <w:guid w:val="{0E1B1903-F230-C648-8F2F-4F7390C0CC7B}"/>
      </w:docPartPr>
      <w:docPartBody>
        <w:p w:rsidR="0058509E" w:rsidRDefault="0058509E" w:rsidP="0058509E">
          <w:pPr>
            <w:pStyle w:val="728432875CEEA945BE5F41FCB9BE1FC2"/>
          </w:pPr>
          <w:r w:rsidRPr="00F60C98">
            <w:rPr>
              <w:rStyle w:val="PlaceholderText"/>
            </w:rPr>
            <w:t>Click here to enter text.</w:t>
          </w:r>
        </w:p>
      </w:docPartBody>
    </w:docPart>
    <w:docPart>
      <w:docPartPr>
        <w:name w:val="F79230CB81810549A3F6A7399B91A0F8"/>
        <w:category>
          <w:name w:val="General"/>
          <w:gallery w:val="placeholder"/>
        </w:category>
        <w:types>
          <w:type w:val="bbPlcHdr"/>
        </w:types>
        <w:behaviors>
          <w:behavior w:val="content"/>
        </w:behaviors>
        <w:guid w:val="{FB85EFD6-1C23-134C-889C-7630ABEAA755}"/>
      </w:docPartPr>
      <w:docPartBody>
        <w:p w:rsidR="0058509E" w:rsidRDefault="0058509E" w:rsidP="0058509E">
          <w:pPr>
            <w:pStyle w:val="F79230CB81810549A3F6A7399B91A0F8"/>
          </w:pPr>
          <w:r w:rsidRPr="00F60C98">
            <w:rPr>
              <w:rStyle w:val="PlaceholderText"/>
            </w:rPr>
            <w:t>Click here to enter text.</w:t>
          </w:r>
        </w:p>
      </w:docPartBody>
    </w:docPart>
    <w:docPart>
      <w:docPartPr>
        <w:name w:val="E0632D0860264649A4D40F60475FF8B9"/>
        <w:category>
          <w:name w:val="General"/>
          <w:gallery w:val="placeholder"/>
        </w:category>
        <w:types>
          <w:type w:val="bbPlcHdr"/>
        </w:types>
        <w:behaviors>
          <w:behavior w:val="content"/>
        </w:behaviors>
        <w:guid w:val="{14AA0CEC-A7A6-D041-8982-5C6285DBB257}"/>
      </w:docPartPr>
      <w:docPartBody>
        <w:p w:rsidR="0058509E" w:rsidRDefault="0058509E" w:rsidP="0058509E">
          <w:pPr>
            <w:pStyle w:val="E0632D0860264649A4D40F60475FF8B9"/>
          </w:pPr>
          <w:r w:rsidRPr="00F60C98">
            <w:rPr>
              <w:rStyle w:val="PlaceholderText"/>
            </w:rPr>
            <w:t>Click here to enter text.</w:t>
          </w:r>
        </w:p>
      </w:docPartBody>
    </w:docPart>
    <w:docPart>
      <w:docPartPr>
        <w:name w:val="E2F35FAF06EB7B479B4FB2E1838CA984"/>
        <w:category>
          <w:name w:val="General"/>
          <w:gallery w:val="placeholder"/>
        </w:category>
        <w:types>
          <w:type w:val="bbPlcHdr"/>
        </w:types>
        <w:behaviors>
          <w:behavior w:val="content"/>
        </w:behaviors>
        <w:guid w:val="{7789E082-B8FD-8A49-AABA-9EE6285F5E3F}"/>
      </w:docPartPr>
      <w:docPartBody>
        <w:p w:rsidR="0058509E" w:rsidRDefault="0058509E" w:rsidP="0058509E">
          <w:pPr>
            <w:pStyle w:val="E2F35FAF06EB7B479B4FB2E1838CA984"/>
          </w:pPr>
          <w:r w:rsidRPr="00F60C98">
            <w:rPr>
              <w:rStyle w:val="PlaceholderText"/>
            </w:rPr>
            <w:t>Click here to enter text.</w:t>
          </w:r>
        </w:p>
      </w:docPartBody>
    </w:docPart>
    <w:docPart>
      <w:docPartPr>
        <w:name w:val="849B2A60AD259E4384C28162641027DB"/>
        <w:category>
          <w:name w:val="General"/>
          <w:gallery w:val="placeholder"/>
        </w:category>
        <w:types>
          <w:type w:val="bbPlcHdr"/>
        </w:types>
        <w:behaviors>
          <w:behavior w:val="content"/>
        </w:behaviors>
        <w:guid w:val="{804A955B-E7EC-6C42-B1EB-4CA442CB6695}"/>
      </w:docPartPr>
      <w:docPartBody>
        <w:p w:rsidR="0058509E" w:rsidRDefault="0058509E" w:rsidP="0058509E">
          <w:pPr>
            <w:pStyle w:val="849B2A60AD259E4384C28162641027DB"/>
          </w:pPr>
          <w:r w:rsidRPr="00F60C98">
            <w:rPr>
              <w:rStyle w:val="PlaceholderText"/>
            </w:rPr>
            <w:t>Click here to enter text.</w:t>
          </w:r>
        </w:p>
      </w:docPartBody>
    </w:docPart>
    <w:docPart>
      <w:docPartPr>
        <w:name w:val="964FFC2F444E5243BA910E42912B0518"/>
        <w:category>
          <w:name w:val="General"/>
          <w:gallery w:val="placeholder"/>
        </w:category>
        <w:types>
          <w:type w:val="bbPlcHdr"/>
        </w:types>
        <w:behaviors>
          <w:behavior w:val="content"/>
        </w:behaviors>
        <w:guid w:val="{C9F9459C-74E1-EC44-9910-0A03778761DB}"/>
      </w:docPartPr>
      <w:docPartBody>
        <w:p w:rsidR="0058509E" w:rsidRDefault="0058509E" w:rsidP="0058509E">
          <w:pPr>
            <w:pStyle w:val="964FFC2F444E5243BA910E42912B0518"/>
          </w:pPr>
          <w:r w:rsidRPr="00F60C98">
            <w:rPr>
              <w:rStyle w:val="PlaceholderText"/>
            </w:rPr>
            <w:t>Click here to enter text.</w:t>
          </w:r>
        </w:p>
      </w:docPartBody>
    </w:docPart>
    <w:docPart>
      <w:docPartPr>
        <w:name w:val="3BC05888699B9749AC435944B3A159ED"/>
        <w:category>
          <w:name w:val="General"/>
          <w:gallery w:val="placeholder"/>
        </w:category>
        <w:types>
          <w:type w:val="bbPlcHdr"/>
        </w:types>
        <w:behaviors>
          <w:behavior w:val="content"/>
        </w:behaviors>
        <w:guid w:val="{6CA18160-44E2-0A43-BD80-BC9D24EF3AFC}"/>
      </w:docPartPr>
      <w:docPartBody>
        <w:p w:rsidR="0058509E" w:rsidRDefault="0058509E" w:rsidP="0058509E">
          <w:pPr>
            <w:pStyle w:val="3BC05888699B9749AC435944B3A159ED"/>
          </w:pPr>
          <w:r w:rsidRPr="00F60C98">
            <w:rPr>
              <w:rStyle w:val="PlaceholderText"/>
            </w:rPr>
            <w:t>Click here to enter text.</w:t>
          </w:r>
        </w:p>
      </w:docPartBody>
    </w:docPart>
    <w:docPart>
      <w:docPartPr>
        <w:name w:val="801A5745409E264BA1A62FC7E49546F3"/>
        <w:category>
          <w:name w:val="General"/>
          <w:gallery w:val="placeholder"/>
        </w:category>
        <w:types>
          <w:type w:val="bbPlcHdr"/>
        </w:types>
        <w:behaviors>
          <w:behavior w:val="content"/>
        </w:behaviors>
        <w:guid w:val="{95D7D50D-BBDB-4B4A-A3F4-B06F9269F283}"/>
      </w:docPartPr>
      <w:docPartBody>
        <w:p w:rsidR="0058509E" w:rsidRDefault="0058509E" w:rsidP="0058509E">
          <w:pPr>
            <w:pStyle w:val="801A5745409E264BA1A62FC7E49546F3"/>
          </w:pPr>
          <w:r w:rsidRPr="00F60C98">
            <w:rPr>
              <w:rStyle w:val="PlaceholderText"/>
            </w:rPr>
            <w:t>Click here to enter text.</w:t>
          </w:r>
        </w:p>
      </w:docPartBody>
    </w:docPart>
    <w:docPart>
      <w:docPartPr>
        <w:name w:val="0EC7182036745B4FAF850CBB03600622"/>
        <w:category>
          <w:name w:val="General"/>
          <w:gallery w:val="placeholder"/>
        </w:category>
        <w:types>
          <w:type w:val="bbPlcHdr"/>
        </w:types>
        <w:behaviors>
          <w:behavior w:val="content"/>
        </w:behaviors>
        <w:guid w:val="{43FCEB35-EE1A-5A43-AB4A-82145C439015}"/>
      </w:docPartPr>
      <w:docPartBody>
        <w:p w:rsidR="0058509E" w:rsidRDefault="0058509E" w:rsidP="0058509E">
          <w:pPr>
            <w:pStyle w:val="0EC7182036745B4FAF850CBB03600622"/>
          </w:pPr>
          <w:r w:rsidRPr="00F60C98">
            <w:rPr>
              <w:rStyle w:val="PlaceholderText"/>
            </w:rPr>
            <w:t>Click here to enter text.</w:t>
          </w:r>
        </w:p>
      </w:docPartBody>
    </w:docPart>
    <w:docPart>
      <w:docPartPr>
        <w:name w:val="D2EBBEBCEB39B8418E221345C58C26EA"/>
        <w:category>
          <w:name w:val="General"/>
          <w:gallery w:val="placeholder"/>
        </w:category>
        <w:types>
          <w:type w:val="bbPlcHdr"/>
        </w:types>
        <w:behaviors>
          <w:behavior w:val="content"/>
        </w:behaviors>
        <w:guid w:val="{C01BA9EF-3253-1D4C-BD8D-DB65CD48C396}"/>
      </w:docPartPr>
      <w:docPartBody>
        <w:p w:rsidR="0058509E" w:rsidRDefault="0058509E" w:rsidP="0058509E">
          <w:pPr>
            <w:pStyle w:val="D2EBBEBCEB39B8418E221345C58C26EA"/>
          </w:pPr>
          <w:r w:rsidRPr="00F60C98">
            <w:rPr>
              <w:rStyle w:val="PlaceholderText"/>
            </w:rPr>
            <w:t>Click here to enter text.</w:t>
          </w:r>
        </w:p>
      </w:docPartBody>
    </w:docPart>
    <w:docPart>
      <w:docPartPr>
        <w:name w:val="C174ED3A1F0EB6418D7D3D13030ADE19"/>
        <w:category>
          <w:name w:val="General"/>
          <w:gallery w:val="placeholder"/>
        </w:category>
        <w:types>
          <w:type w:val="bbPlcHdr"/>
        </w:types>
        <w:behaviors>
          <w:behavior w:val="content"/>
        </w:behaviors>
        <w:guid w:val="{EE668D2E-DE4F-1645-B2DD-AF0202FD7B8F}"/>
      </w:docPartPr>
      <w:docPartBody>
        <w:p w:rsidR="0058509E" w:rsidRDefault="0058509E" w:rsidP="0058509E">
          <w:pPr>
            <w:pStyle w:val="C174ED3A1F0EB6418D7D3D13030ADE19"/>
          </w:pPr>
          <w:r w:rsidRPr="00F60C98">
            <w:rPr>
              <w:rStyle w:val="PlaceholderText"/>
            </w:rPr>
            <w:t>Click here to enter text.</w:t>
          </w:r>
        </w:p>
      </w:docPartBody>
    </w:docPart>
    <w:docPart>
      <w:docPartPr>
        <w:name w:val="792AF797692C6D4E98AFD5698912B99F"/>
        <w:category>
          <w:name w:val="General"/>
          <w:gallery w:val="placeholder"/>
        </w:category>
        <w:types>
          <w:type w:val="bbPlcHdr"/>
        </w:types>
        <w:behaviors>
          <w:behavior w:val="content"/>
        </w:behaviors>
        <w:guid w:val="{C5601A9F-2485-474B-81E1-CE50649FFD2C}"/>
      </w:docPartPr>
      <w:docPartBody>
        <w:p w:rsidR="005F4BB8" w:rsidRDefault="005F4BB8" w:rsidP="005F4BB8">
          <w:pPr>
            <w:pStyle w:val="792AF797692C6D4E98AFD5698912B99F"/>
          </w:pPr>
          <w:r w:rsidRPr="00F60C98">
            <w:rPr>
              <w:rStyle w:val="PlaceholderText"/>
            </w:rPr>
            <w:t>Click here to enter text.</w:t>
          </w:r>
        </w:p>
      </w:docPartBody>
    </w:docPart>
    <w:docPart>
      <w:docPartPr>
        <w:name w:val="E613C48C41AA6F4B8C24383F2A477406"/>
        <w:category>
          <w:name w:val="General"/>
          <w:gallery w:val="placeholder"/>
        </w:category>
        <w:types>
          <w:type w:val="bbPlcHdr"/>
        </w:types>
        <w:behaviors>
          <w:behavior w:val="content"/>
        </w:behaviors>
        <w:guid w:val="{9C8C8018-DB11-2F4F-8B83-C82BA4FE20C5}"/>
      </w:docPartPr>
      <w:docPartBody>
        <w:p w:rsidR="005F4BB8" w:rsidRDefault="005F4BB8" w:rsidP="005F4BB8">
          <w:pPr>
            <w:pStyle w:val="E613C48C41AA6F4B8C24383F2A477406"/>
          </w:pPr>
          <w:r w:rsidRPr="00F60C98">
            <w:rPr>
              <w:rStyle w:val="PlaceholderText"/>
            </w:rPr>
            <w:t>Click here to enter text.</w:t>
          </w:r>
        </w:p>
      </w:docPartBody>
    </w:docPart>
    <w:docPart>
      <w:docPartPr>
        <w:name w:val="92CF6CA39B66D840AEBB9A22236BBD7E"/>
        <w:category>
          <w:name w:val="General"/>
          <w:gallery w:val="placeholder"/>
        </w:category>
        <w:types>
          <w:type w:val="bbPlcHdr"/>
        </w:types>
        <w:behaviors>
          <w:behavior w:val="content"/>
        </w:behaviors>
        <w:guid w:val="{CC513E96-A1FA-6C42-8C75-460115B13728}"/>
      </w:docPartPr>
      <w:docPartBody>
        <w:p w:rsidR="005F4BB8" w:rsidRDefault="005F4BB8" w:rsidP="005F4BB8">
          <w:pPr>
            <w:pStyle w:val="92CF6CA39B66D840AEBB9A22236BBD7E"/>
          </w:pPr>
          <w:r w:rsidRPr="00F60C98">
            <w:rPr>
              <w:rStyle w:val="PlaceholderText"/>
            </w:rPr>
            <w:t>Click here to enter text.</w:t>
          </w:r>
        </w:p>
      </w:docPartBody>
    </w:docPart>
    <w:docPart>
      <w:docPartPr>
        <w:name w:val="39E35ABAC058EC469CEBBF97B33CCE35"/>
        <w:category>
          <w:name w:val="General"/>
          <w:gallery w:val="placeholder"/>
        </w:category>
        <w:types>
          <w:type w:val="bbPlcHdr"/>
        </w:types>
        <w:behaviors>
          <w:behavior w:val="content"/>
        </w:behaviors>
        <w:guid w:val="{2F60151C-1865-8046-89EF-C8AF37014D4A}"/>
      </w:docPartPr>
      <w:docPartBody>
        <w:p w:rsidR="005F4BB8" w:rsidRDefault="005F4BB8" w:rsidP="005F4BB8">
          <w:pPr>
            <w:pStyle w:val="39E35ABAC058EC469CEBBF97B33CCE35"/>
          </w:pPr>
          <w:r w:rsidRPr="00F60C98">
            <w:rPr>
              <w:rStyle w:val="PlaceholderText"/>
            </w:rPr>
            <w:t>Click here to enter text.</w:t>
          </w:r>
        </w:p>
      </w:docPartBody>
    </w:docPart>
    <w:docPart>
      <w:docPartPr>
        <w:name w:val="07C79F064DE17446BFC10EAF7E45CAAC"/>
        <w:category>
          <w:name w:val="General"/>
          <w:gallery w:val="placeholder"/>
        </w:category>
        <w:types>
          <w:type w:val="bbPlcHdr"/>
        </w:types>
        <w:behaviors>
          <w:behavior w:val="content"/>
        </w:behaviors>
        <w:guid w:val="{5E82E8B5-1231-224F-93AD-F05206D49A70}"/>
      </w:docPartPr>
      <w:docPartBody>
        <w:p w:rsidR="005F4BB8" w:rsidRDefault="005F4BB8" w:rsidP="005F4BB8">
          <w:pPr>
            <w:pStyle w:val="07C79F064DE17446BFC10EAF7E45CAAC"/>
          </w:pPr>
          <w:r w:rsidRPr="00F60C98">
            <w:rPr>
              <w:rStyle w:val="PlaceholderText"/>
            </w:rPr>
            <w:t>Click here to enter text.</w:t>
          </w:r>
        </w:p>
      </w:docPartBody>
    </w:docPart>
    <w:docPart>
      <w:docPartPr>
        <w:name w:val="B68CCBF06E5C354491C903DFFAF92B73"/>
        <w:category>
          <w:name w:val="General"/>
          <w:gallery w:val="placeholder"/>
        </w:category>
        <w:types>
          <w:type w:val="bbPlcHdr"/>
        </w:types>
        <w:behaviors>
          <w:behavior w:val="content"/>
        </w:behaviors>
        <w:guid w:val="{2F9E96E9-CB75-0245-9F4F-4CB8D4E9A19A}"/>
      </w:docPartPr>
      <w:docPartBody>
        <w:p w:rsidR="005F4BB8" w:rsidRDefault="005F4BB8" w:rsidP="005F4BB8">
          <w:pPr>
            <w:pStyle w:val="B68CCBF06E5C354491C903DFFAF92B73"/>
          </w:pPr>
          <w:r w:rsidRPr="00F60C98">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yriad Pro">
    <w:charset w:val="00"/>
    <w:family w:val="auto"/>
    <w:pitch w:val="variable"/>
    <w:sig w:usb0="20000287" w:usb1="00000001"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Franklin Gothic Book">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1A6E"/>
    <w:rsid w:val="00263299"/>
    <w:rsid w:val="002A5397"/>
    <w:rsid w:val="002E2523"/>
    <w:rsid w:val="00395726"/>
    <w:rsid w:val="004D6AAC"/>
    <w:rsid w:val="0058509E"/>
    <w:rsid w:val="005F4BB8"/>
    <w:rsid w:val="006108FC"/>
    <w:rsid w:val="00825A6C"/>
    <w:rsid w:val="008F397A"/>
    <w:rsid w:val="00A84507"/>
    <w:rsid w:val="00B83A6F"/>
    <w:rsid w:val="00B86C5E"/>
    <w:rsid w:val="00B940CA"/>
    <w:rsid w:val="00BB1A6E"/>
    <w:rsid w:val="00BF14F8"/>
    <w:rsid w:val="00C4130C"/>
    <w:rsid w:val="00CA4948"/>
    <w:rsid w:val="00D12FC8"/>
    <w:rsid w:val="00DC57CC"/>
    <w:rsid w:val="00E73ADF"/>
    <w:rsid w:val="00EC33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4BB8"/>
    <w:rPr>
      <w:color w:val="808080"/>
    </w:rPr>
  </w:style>
  <w:style w:type="paragraph" w:customStyle="1" w:styleId="06FC433CD727492DA0EB82854DEDD248">
    <w:name w:val="06FC433CD727492DA0EB82854DEDD248"/>
    <w:rsid w:val="00BB1A6E"/>
  </w:style>
  <w:style w:type="paragraph" w:customStyle="1" w:styleId="9A3FD52396B344BDB35F6ED917537927">
    <w:name w:val="9A3FD52396B344BDB35F6ED917537927"/>
    <w:rsid w:val="00BB1A6E"/>
  </w:style>
  <w:style w:type="paragraph" w:customStyle="1" w:styleId="4E93A0986EEC41B4B94313BFCFCA627B">
    <w:name w:val="4E93A0986EEC41B4B94313BFCFCA627B"/>
    <w:rsid w:val="00BB1A6E"/>
  </w:style>
  <w:style w:type="paragraph" w:customStyle="1" w:styleId="EF632A7A96D8495FAA6766B9D70B4B2A">
    <w:name w:val="EF632A7A96D8495FAA6766B9D70B4B2A"/>
    <w:rsid w:val="00BB1A6E"/>
  </w:style>
  <w:style w:type="paragraph" w:customStyle="1" w:styleId="1405686433554038A92B4C079C94231F">
    <w:name w:val="1405686433554038A92B4C079C94231F"/>
    <w:rsid w:val="00BB1A6E"/>
  </w:style>
  <w:style w:type="paragraph" w:customStyle="1" w:styleId="0CBC2141BA694D07BA2BC3E19B77FD1A">
    <w:name w:val="0CBC2141BA694D07BA2BC3E19B77FD1A"/>
    <w:rsid w:val="00BB1A6E"/>
  </w:style>
  <w:style w:type="paragraph" w:customStyle="1" w:styleId="C6AEE384AFBB494E98F54E06E86C2C4B">
    <w:name w:val="C6AEE384AFBB494E98F54E06E86C2C4B"/>
    <w:rsid w:val="00BB1A6E"/>
  </w:style>
  <w:style w:type="paragraph" w:customStyle="1" w:styleId="8FA1CE8A1489460CBE5D091E7A8B57C5">
    <w:name w:val="8FA1CE8A1489460CBE5D091E7A8B57C5"/>
    <w:rsid w:val="00BB1A6E"/>
  </w:style>
  <w:style w:type="paragraph" w:customStyle="1" w:styleId="2F93870994194491A9A5F6C9124F4ADB">
    <w:name w:val="2F93870994194491A9A5F6C9124F4ADB"/>
    <w:rsid w:val="00BB1A6E"/>
  </w:style>
  <w:style w:type="paragraph" w:customStyle="1" w:styleId="B5B8553B8A5E42618C1C5444FC9FEA0F">
    <w:name w:val="B5B8553B8A5E42618C1C5444FC9FEA0F"/>
    <w:rsid w:val="00BB1A6E"/>
  </w:style>
  <w:style w:type="paragraph" w:customStyle="1" w:styleId="3EB08E4ED88740989D526D62656E1FCC">
    <w:name w:val="3EB08E4ED88740989D526D62656E1FCC"/>
    <w:rsid w:val="00BB1A6E"/>
  </w:style>
  <w:style w:type="paragraph" w:customStyle="1" w:styleId="216ED0D76014428595ECABCBA9F1B36F">
    <w:name w:val="216ED0D76014428595ECABCBA9F1B36F"/>
    <w:rsid w:val="00BB1A6E"/>
  </w:style>
  <w:style w:type="paragraph" w:customStyle="1" w:styleId="8C2D7FB8BDB343078E49C022E1BB0708">
    <w:name w:val="8C2D7FB8BDB343078E49C022E1BB0708"/>
    <w:rsid w:val="00BB1A6E"/>
  </w:style>
  <w:style w:type="paragraph" w:customStyle="1" w:styleId="271A6D8002884FD580CFA1D8DC8C0E83">
    <w:name w:val="271A6D8002884FD580CFA1D8DC8C0E83"/>
    <w:rsid w:val="00BB1A6E"/>
  </w:style>
  <w:style w:type="paragraph" w:customStyle="1" w:styleId="1B411888038E46DB9C9AA0D3D362992F">
    <w:name w:val="1B411888038E46DB9C9AA0D3D362992F"/>
    <w:rsid w:val="00BB1A6E"/>
  </w:style>
  <w:style w:type="paragraph" w:customStyle="1" w:styleId="239634D23AAB4EE4A07E60513D0C83D9">
    <w:name w:val="239634D23AAB4EE4A07E60513D0C83D9"/>
    <w:rsid w:val="00BB1A6E"/>
  </w:style>
  <w:style w:type="paragraph" w:customStyle="1" w:styleId="36487F3204E54EADA2CA57F1B10E4172">
    <w:name w:val="36487F3204E54EADA2CA57F1B10E4172"/>
    <w:rsid w:val="00BB1A6E"/>
  </w:style>
  <w:style w:type="paragraph" w:customStyle="1" w:styleId="A403C2E9BF48429DB934BA460E350022">
    <w:name w:val="A403C2E9BF48429DB934BA460E350022"/>
    <w:rsid w:val="00BB1A6E"/>
  </w:style>
  <w:style w:type="paragraph" w:customStyle="1" w:styleId="1C5F4FB0FC2740428F0D8F2FC987AF29">
    <w:name w:val="1C5F4FB0FC2740428F0D8F2FC987AF29"/>
    <w:rsid w:val="00BB1A6E"/>
  </w:style>
  <w:style w:type="paragraph" w:customStyle="1" w:styleId="7F873931B87D49B2849CD9213243DF25">
    <w:name w:val="7F873931B87D49B2849CD9213243DF25"/>
    <w:rsid w:val="00BB1A6E"/>
  </w:style>
  <w:style w:type="paragraph" w:customStyle="1" w:styleId="BC98F3DC2EF14BA0A026EC6D6406CF0D">
    <w:name w:val="BC98F3DC2EF14BA0A026EC6D6406CF0D"/>
    <w:rsid w:val="00BB1A6E"/>
  </w:style>
  <w:style w:type="paragraph" w:customStyle="1" w:styleId="0DECEDF778E6454D835E564193A9A849">
    <w:name w:val="0DECEDF778E6454D835E564193A9A849"/>
    <w:rsid w:val="00BB1A6E"/>
  </w:style>
  <w:style w:type="paragraph" w:customStyle="1" w:styleId="2F2F1FE40E4245F5822C8298750EF191">
    <w:name w:val="2F2F1FE40E4245F5822C8298750EF191"/>
    <w:rsid w:val="00BB1A6E"/>
  </w:style>
  <w:style w:type="paragraph" w:customStyle="1" w:styleId="796CF08CA215420489BEB32CF2973336">
    <w:name w:val="796CF08CA215420489BEB32CF2973336"/>
    <w:rsid w:val="00BB1A6E"/>
  </w:style>
  <w:style w:type="paragraph" w:customStyle="1" w:styleId="D4F53E5132A848E2A781858E03EC646F">
    <w:name w:val="D4F53E5132A848E2A781858E03EC646F"/>
    <w:rsid w:val="00BB1A6E"/>
  </w:style>
  <w:style w:type="paragraph" w:customStyle="1" w:styleId="CBE9910FAF4942158196C4E6E59C5F7A">
    <w:name w:val="CBE9910FAF4942158196C4E6E59C5F7A"/>
    <w:rsid w:val="00B940CA"/>
  </w:style>
  <w:style w:type="paragraph" w:customStyle="1" w:styleId="C2F867AAD04C406C803E7892B196067B">
    <w:name w:val="C2F867AAD04C406C803E7892B196067B"/>
    <w:rsid w:val="00B940CA"/>
  </w:style>
  <w:style w:type="paragraph" w:customStyle="1" w:styleId="DE48EF70677344C5B806560678B48F5C">
    <w:name w:val="DE48EF70677344C5B806560678B48F5C"/>
    <w:rsid w:val="00B940CA"/>
  </w:style>
  <w:style w:type="paragraph" w:customStyle="1" w:styleId="1ED67CD1954E4A77B55A945BC9D4F0C2">
    <w:name w:val="1ED67CD1954E4A77B55A945BC9D4F0C2"/>
    <w:rsid w:val="00B940CA"/>
  </w:style>
  <w:style w:type="paragraph" w:customStyle="1" w:styleId="C56FD25DFA854F05A748530E711E0679">
    <w:name w:val="C56FD25DFA854F05A748530E711E0679"/>
    <w:rsid w:val="00B940CA"/>
  </w:style>
  <w:style w:type="paragraph" w:customStyle="1" w:styleId="27CB6DE8EF1E4156AF0C1114AB4E683A">
    <w:name w:val="27CB6DE8EF1E4156AF0C1114AB4E683A"/>
    <w:rsid w:val="00B940CA"/>
  </w:style>
  <w:style w:type="paragraph" w:customStyle="1" w:styleId="597CC7885B774AD8A2CA664880BBA794">
    <w:name w:val="597CC7885B774AD8A2CA664880BBA794"/>
    <w:rsid w:val="00B940CA"/>
  </w:style>
  <w:style w:type="paragraph" w:customStyle="1" w:styleId="FE1ABF0A533BFF41B8E4E2837E92052F">
    <w:name w:val="FE1ABF0A533BFF41B8E4E2837E92052F"/>
    <w:rsid w:val="0058509E"/>
    <w:pPr>
      <w:spacing w:after="0" w:line="240" w:lineRule="auto"/>
    </w:pPr>
    <w:rPr>
      <w:sz w:val="24"/>
      <w:szCs w:val="24"/>
      <w:lang w:eastAsia="ja-JP"/>
    </w:rPr>
  </w:style>
  <w:style w:type="paragraph" w:customStyle="1" w:styleId="335D07E981477F48BD2D1CC3539F3EF6">
    <w:name w:val="335D07E981477F48BD2D1CC3539F3EF6"/>
    <w:rsid w:val="0058509E"/>
    <w:pPr>
      <w:spacing w:after="0" w:line="240" w:lineRule="auto"/>
    </w:pPr>
    <w:rPr>
      <w:sz w:val="24"/>
      <w:szCs w:val="24"/>
      <w:lang w:eastAsia="ja-JP"/>
    </w:rPr>
  </w:style>
  <w:style w:type="paragraph" w:customStyle="1" w:styleId="E163FEE5D17AF94180D88A833B33142D">
    <w:name w:val="E163FEE5D17AF94180D88A833B33142D"/>
    <w:rsid w:val="0058509E"/>
    <w:pPr>
      <w:spacing w:after="0" w:line="240" w:lineRule="auto"/>
    </w:pPr>
    <w:rPr>
      <w:sz w:val="24"/>
      <w:szCs w:val="24"/>
      <w:lang w:eastAsia="ja-JP"/>
    </w:rPr>
  </w:style>
  <w:style w:type="paragraph" w:customStyle="1" w:styleId="200BC65EED50DB4FA464972E33A0E3FB">
    <w:name w:val="200BC65EED50DB4FA464972E33A0E3FB"/>
    <w:rsid w:val="0058509E"/>
    <w:pPr>
      <w:spacing w:after="0" w:line="240" w:lineRule="auto"/>
    </w:pPr>
    <w:rPr>
      <w:sz w:val="24"/>
      <w:szCs w:val="24"/>
      <w:lang w:eastAsia="ja-JP"/>
    </w:rPr>
  </w:style>
  <w:style w:type="paragraph" w:customStyle="1" w:styleId="48610B29109CB849A6027354644526DF">
    <w:name w:val="48610B29109CB849A6027354644526DF"/>
    <w:rsid w:val="0058509E"/>
    <w:pPr>
      <w:spacing w:after="0" w:line="240" w:lineRule="auto"/>
    </w:pPr>
    <w:rPr>
      <w:sz w:val="24"/>
      <w:szCs w:val="24"/>
      <w:lang w:eastAsia="ja-JP"/>
    </w:rPr>
  </w:style>
  <w:style w:type="paragraph" w:customStyle="1" w:styleId="C8DDCD0C7A1D114DB3E5DC3D19385A86">
    <w:name w:val="C8DDCD0C7A1D114DB3E5DC3D19385A86"/>
    <w:rsid w:val="0058509E"/>
    <w:pPr>
      <w:spacing w:after="0" w:line="240" w:lineRule="auto"/>
    </w:pPr>
    <w:rPr>
      <w:sz w:val="24"/>
      <w:szCs w:val="24"/>
      <w:lang w:eastAsia="ja-JP"/>
    </w:rPr>
  </w:style>
  <w:style w:type="paragraph" w:customStyle="1" w:styleId="6CB2B80B7713274BB07D93C9E00B85FA">
    <w:name w:val="6CB2B80B7713274BB07D93C9E00B85FA"/>
    <w:rsid w:val="0058509E"/>
    <w:pPr>
      <w:spacing w:after="0" w:line="240" w:lineRule="auto"/>
    </w:pPr>
    <w:rPr>
      <w:sz w:val="24"/>
      <w:szCs w:val="24"/>
      <w:lang w:eastAsia="ja-JP"/>
    </w:rPr>
  </w:style>
  <w:style w:type="paragraph" w:customStyle="1" w:styleId="873724C828E18C499A0CF3377FD62D84">
    <w:name w:val="873724C828E18C499A0CF3377FD62D84"/>
    <w:rsid w:val="0058509E"/>
    <w:pPr>
      <w:spacing w:after="0" w:line="240" w:lineRule="auto"/>
    </w:pPr>
    <w:rPr>
      <w:sz w:val="24"/>
      <w:szCs w:val="24"/>
      <w:lang w:eastAsia="ja-JP"/>
    </w:rPr>
  </w:style>
  <w:style w:type="paragraph" w:customStyle="1" w:styleId="C2D6A0203E2CE4459D724E87AECC7F9C">
    <w:name w:val="C2D6A0203E2CE4459D724E87AECC7F9C"/>
    <w:rsid w:val="0058509E"/>
    <w:pPr>
      <w:spacing w:after="0" w:line="240" w:lineRule="auto"/>
    </w:pPr>
    <w:rPr>
      <w:sz w:val="24"/>
      <w:szCs w:val="24"/>
      <w:lang w:eastAsia="ja-JP"/>
    </w:rPr>
  </w:style>
  <w:style w:type="paragraph" w:customStyle="1" w:styleId="21A5BCC03F50DC49A512917E19DB4DC7">
    <w:name w:val="21A5BCC03F50DC49A512917E19DB4DC7"/>
    <w:rsid w:val="0058509E"/>
    <w:pPr>
      <w:spacing w:after="0" w:line="240" w:lineRule="auto"/>
    </w:pPr>
    <w:rPr>
      <w:sz w:val="24"/>
      <w:szCs w:val="24"/>
      <w:lang w:eastAsia="ja-JP"/>
    </w:rPr>
  </w:style>
  <w:style w:type="paragraph" w:customStyle="1" w:styleId="91E42E4F1FC91843ACB6FEA700BD0C8A">
    <w:name w:val="91E42E4F1FC91843ACB6FEA700BD0C8A"/>
    <w:rsid w:val="0058509E"/>
    <w:pPr>
      <w:spacing w:after="0" w:line="240" w:lineRule="auto"/>
    </w:pPr>
    <w:rPr>
      <w:sz w:val="24"/>
      <w:szCs w:val="24"/>
      <w:lang w:eastAsia="ja-JP"/>
    </w:rPr>
  </w:style>
  <w:style w:type="paragraph" w:customStyle="1" w:styleId="2E098E0196E0C442AC3C8A8E2CDA84B3">
    <w:name w:val="2E098E0196E0C442AC3C8A8E2CDA84B3"/>
    <w:rsid w:val="0058509E"/>
    <w:pPr>
      <w:spacing w:after="0" w:line="240" w:lineRule="auto"/>
    </w:pPr>
    <w:rPr>
      <w:sz w:val="24"/>
      <w:szCs w:val="24"/>
      <w:lang w:eastAsia="ja-JP"/>
    </w:rPr>
  </w:style>
  <w:style w:type="paragraph" w:customStyle="1" w:styleId="982F9987FD7EDB44B313825BB2019E5E">
    <w:name w:val="982F9987FD7EDB44B313825BB2019E5E"/>
    <w:rsid w:val="0058509E"/>
    <w:pPr>
      <w:spacing w:after="0" w:line="240" w:lineRule="auto"/>
    </w:pPr>
    <w:rPr>
      <w:sz w:val="24"/>
      <w:szCs w:val="24"/>
      <w:lang w:eastAsia="ja-JP"/>
    </w:rPr>
  </w:style>
  <w:style w:type="paragraph" w:customStyle="1" w:styleId="AB9D731B8928D346931834FFF9C01875">
    <w:name w:val="AB9D731B8928D346931834FFF9C01875"/>
    <w:rsid w:val="0058509E"/>
    <w:pPr>
      <w:spacing w:after="0" w:line="240" w:lineRule="auto"/>
    </w:pPr>
    <w:rPr>
      <w:sz w:val="24"/>
      <w:szCs w:val="24"/>
      <w:lang w:eastAsia="ja-JP"/>
    </w:rPr>
  </w:style>
  <w:style w:type="paragraph" w:customStyle="1" w:styleId="809759733CAA9242895F6E8A77DCBC15">
    <w:name w:val="809759733CAA9242895F6E8A77DCBC15"/>
    <w:rsid w:val="0058509E"/>
    <w:pPr>
      <w:spacing w:after="0" w:line="240" w:lineRule="auto"/>
    </w:pPr>
    <w:rPr>
      <w:sz w:val="24"/>
      <w:szCs w:val="24"/>
      <w:lang w:eastAsia="ja-JP"/>
    </w:rPr>
  </w:style>
  <w:style w:type="paragraph" w:customStyle="1" w:styleId="3247B935505E474E8AD135A521F1A6A4">
    <w:name w:val="3247B935505E474E8AD135A521F1A6A4"/>
    <w:rsid w:val="0058509E"/>
    <w:pPr>
      <w:spacing w:after="0" w:line="240" w:lineRule="auto"/>
    </w:pPr>
    <w:rPr>
      <w:sz w:val="24"/>
      <w:szCs w:val="24"/>
      <w:lang w:eastAsia="ja-JP"/>
    </w:rPr>
  </w:style>
  <w:style w:type="paragraph" w:customStyle="1" w:styleId="D1886926889E1F49BBDE07F1C88E9D09">
    <w:name w:val="D1886926889E1F49BBDE07F1C88E9D09"/>
    <w:rsid w:val="0058509E"/>
    <w:pPr>
      <w:spacing w:after="0" w:line="240" w:lineRule="auto"/>
    </w:pPr>
    <w:rPr>
      <w:sz w:val="24"/>
      <w:szCs w:val="24"/>
      <w:lang w:eastAsia="ja-JP"/>
    </w:rPr>
  </w:style>
  <w:style w:type="paragraph" w:customStyle="1" w:styleId="42E6298EB103714DAAF6B66D08B03E2B">
    <w:name w:val="42E6298EB103714DAAF6B66D08B03E2B"/>
    <w:rsid w:val="0058509E"/>
    <w:pPr>
      <w:spacing w:after="0" w:line="240" w:lineRule="auto"/>
    </w:pPr>
    <w:rPr>
      <w:sz w:val="24"/>
      <w:szCs w:val="24"/>
      <w:lang w:eastAsia="ja-JP"/>
    </w:rPr>
  </w:style>
  <w:style w:type="paragraph" w:customStyle="1" w:styleId="9DAD40D8026AA642A668B3BD36210EE6">
    <w:name w:val="9DAD40D8026AA642A668B3BD36210EE6"/>
    <w:rsid w:val="0058509E"/>
    <w:pPr>
      <w:spacing w:after="0" w:line="240" w:lineRule="auto"/>
    </w:pPr>
    <w:rPr>
      <w:sz w:val="24"/>
      <w:szCs w:val="24"/>
      <w:lang w:eastAsia="ja-JP"/>
    </w:rPr>
  </w:style>
  <w:style w:type="paragraph" w:customStyle="1" w:styleId="A3B032855827B94F92FAAF699531BE51">
    <w:name w:val="A3B032855827B94F92FAAF699531BE51"/>
    <w:rsid w:val="0058509E"/>
    <w:pPr>
      <w:spacing w:after="0" w:line="240" w:lineRule="auto"/>
    </w:pPr>
    <w:rPr>
      <w:sz w:val="24"/>
      <w:szCs w:val="24"/>
      <w:lang w:eastAsia="ja-JP"/>
    </w:rPr>
  </w:style>
  <w:style w:type="paragraph" w:customStyle="1" w:styleId="71D9C3FE571B64448B28697FA6C407B5">
    <w:name w:val="71D9C3FE571B64448B28697FA6C407B5"/>
    <w:rsid w:val="0058509E"/>
    <w:pPr>
      <w:spacing w:after="0" w:line="240" w:lineRule="auto"/>
    </w:pPr>
    <w:rPr>
      <w:sz w:val="24"/>
      <w:szCs w:val="24"/>
      <w:lang w:eastAsia="ja-JP"/>
    </w:rPr>
  </w:style>
  <w:style w:type="paragraph" w:customStyle="1" w:styleId="935C41CDAB44014EA36AF0044F3BE635">
    <w:name w:val="935C41CDAB44014EA36AF0044F3BE635"/>
    <w:rsid w:val="0058509E"/>
    <w:pPr>
      <w:spacing w:after="0" w:line="240" w:lineRule="auto"/>
    </w:pPr>
    <w:rPr>
      <w:sz w:val="24"/>
      <w:szCs w:val="24"/>
      <w:lang w:eastAsia="ja-JP"/>
    </w:rPr>
  </w:style>
  <w:style w:type="paragraph" w:customStyle="1" w:styleId="8C53967FD5F93041BBEE94193192F1DF">
    <w:name w:val="8C53967FD5F93041BBEE94193192F1DF"/>
    <w:rsid w:val="0058509E"/>
    <w:pPr>
      <w:spacing w:after="0" w:line="240" w:lineRule="auto"/>
    </w:pPr>
    <w:rPr>
      <w:sz w:val="24"/>
      <w:szCs w:val="24"/>
      <w:lang w:eastAsia="ja-JP"/>
    </w:rPr>
  </w:style>
  <w:style w:type="paragraph" w:customStyle="1" w:styleId="0550B11F7337194AB2E6A31BA8F04051">
    <w:name w:val="0550B11F7337194AB2E6A31BA8F04051"/>
    <w:rsid w:val="0058509E"/>
    <w:pPr>
      <w:spacing w:after="0" w:line="240" w:lineRule="auto"/>
    </w:pPr>
    <w:rPr>
      <w:sz w:val="24"/>
      <w:szCs w:val="24"/>
      <w:lang w:eastAsia="ja-JP"/>
    </w:rPr>
  </w:style>
  <w:style w:type="paragraph" w:customStyle="1" w:styleId="6CE1D4B9E2F0B844B1F02832A6B2E27A">
    <w:name w:val="6CE1D4B9E2F0B844B1F02832A6B2E27A"/>
    <w:rsid w:val="0058509E"/>
    <w:pPr>
      <w:spacing w:after="0" w:line="240" w:lineRule="auto"/>
    </w:pPr>
    <w:rPr>
      <w:sz w:val="24"/>
      <w:szCs w:val="24"/>
      <w:lang w:eastAsia="ja-JP"/>
    </w:rPr>
  </w:style>
  <w:style w:type="paragraph" w:customStyle="1" w:styleId="EAC17173164EB4479B3F95453F305C54">
    <w:name w:val="EAC17173164EB4479B3F95453F305C54"/>
    <w:rsid w:val="0058509E"/>
    <w:pPr>
      <w:spacing w:after="0" w:line="240" w:lineRule="auto"/>
    </w:pPr>
    <w:rPr>
      <w:sz w:val="24"/>
      <w:szCs w:val="24"/>
      <w:lang w:eastAsia="ja-JP"/>
    </w:rPr>
  </w:style>
  <w:style w:type="paragraph" w:customStyle="1" w:styleId="CFC8B1F8B083064E94C55B89AF9E7DD0">
    <w:name w:val="CFC8B1F8B083064E94C55B89AF9E7DD0"/>
    <w:rsid w:val="0058509E"/>
    <w:pPr>
      <w:spacing w:after="0" w:line="240" w:lineRule="auto"/>
    </w:pPr>
    <w:rPr>
      <w:sz w:val="24"/>
      <w:szCs w:val="24"/>
      <w:lang w:eastAsia="ja-JP"/>
    </w:rPr>
  </w:style>
  <w:style w:type="paragraph" w:customStyle="1" w:styleId="39BB58E44C56904381B938D28D4BC7C9">
    <w:name w:val="39BB58E44C56904381B938D28D4BC7C9"/>
    <w:rsid w:val="0058509E"/>
    <w:pPr>
      <w:spacing w:after="0" w:line="240" w:lineRule="auto"/>
    </w:pPr>
    <w:rPr>
      <w:sz w:val="24"/>
      <w:szCs w:val="24"/>
      <w:lang w:eastAsia="ja-JP"/>
    </w:rPr>
  </w:style>
  <w:style w:type="paragraph" w:customStyle="1" w:styleId="4F3C6D0EF840264F848379BAEFF2B711">
    <w:name w:val="4F3C6D0EF840264F848379BAEFF2B711"/>
    <w:rsid w:val="0058509E"/>
    <w:pPr>
      <w:spacing w:after="0" w:line="240" w:lineRule="auto"/>
    </w:pPr>
    <w:rPr>
      <w:sz w:val="24"/>
      <w:szCs w:val="24"/>
      <w:lang w:eastAsia="ja-JP"/>
    </w:rPr>
  </w:style>
  <w:style w:type="paragraph" w:customStyle="1" w:styleId="905D80A7DCEC4C4F8E9C83E4698FD531">
    <w:name w:val="905D80A7DCEC4C4F8E9C83E4698FD531"/>
    <w:rsid w:val="0058509E"/>
    <w:pPr>
      <w:spacing w:after="0" w:line="240" w:lineRule="auto"/>
    </w:pPr>
    <w:rPr>
      <w:sz w:val="24"/>
      <w:szCs w:val="24"/>
      <w:lang w:eastAsia="ja-JP"/>
    </w:rPr>
  </w:style>
  <w:style w:type="paragraph" w:customStyle="1" w:styleId="9A642B5D7657EF4889DE2CC1EC5A2956">
    <w:name w:val="9A642B5D7657EF4889DE2CC1EC5A2956"/>
    <w:rsid w:val="0058509E"/>
    <w:pPr>
      <w:spacing w:after="0" w:line="240" w:lineRule="auto"/>
    </w:pPr>
    <w:rPr>
      <w:sz w:val="24"/>
      <w:szCs w:val="24"/>
      <w:lang w:eastAsia="ja-JP"/>
    </w:rPr>
  </w:style>
  <w:style w:type="paragraph" w:customStyle="1" w:styleId="22440A6BBB199A4BACC3AFD7BB6DC3DA">
    <w:name w:val="22440A6BBB199A4BACC3AFD7BB6DC3DA"/>
    <w:rsid w:val="0058509E"/>
    <w:pPr>
      <w:spacing w:after="0" w:line="240" w:lineRule="auto"/>
    </w:pPr>
    <w:rPr>
      <w:sz w:val="24"/>
      <w:szCs w:val="24"/>
      <w:lang w:eastAsia="ja-JP"/>
    </w:rPr>
  </w:style>
  <w:style w:type="paragraph" w:customStyle="1" w:styleId="120CF840E58784478EDC98743FCB1355">
    <w:name w:val="120CF840E58784478EDC98743FCB1355"/>
    <w:rsid w:val="0058509E"/>
    <w:pPr>
      <w:spacing w:after="0" w:line="240" w:lineRule="auto"/>
    </w:pPr>
    <w:rPr>
      <w:sz w:val="24"/>
      <w:szCs w:val="24"/>
      <w:lang w:eastAsia="ja-JP"/>
    </w:rPr>
  </w:style>
  <w:style w:type="paragraph" w:customStyle="1" w:styleId="E5CDA204F52D434A8F41706BA0502B12">
    <w:name w:val="E5CDA204F52D434A8F41706BA0502B12"/>
    <w:rsid w:val="0058509E"/>
    <w:pPr>
      <w:spacing w:after="0" w:line="240" w:lineRule="auto"/>
    </w:pPr>
    <w:rPr>
      <w:sz w:val="24"/>
      <w:szCs w:val="24"/>
      <w:lang w:eastAsia="ja-JP"/>
    </w:rPr>
  </w:style>
  <w:style w:type="paragraph" w:customStyle="1" w:styleId="8D8B290975FD974188566368FDCC5B9C">
    <w:name w:val="8D8B290975FD974188566368FDCC5B9C"/>
    <w:rsid w:val="0058509E"/>
    <w:pPr>
      <w:spacing w:after="0" w:line="240" w:lineRule="auto"/>
    </w:pPr>
    <w:rPr>
      <w:sz w:val="24"/>
      <w:szCs w:val="24"/>
      <w:lang w:eastAsia="ja-JP"/>
    </w:rPr>
  </w:style>
  <w:style w:type="paragraph" w:customStyle="1" w:styleId="8EF7CD3120915143A1A750405FD724BB">
    <w:name w:val="8EF7CD3120915143A1A750405FD724BB"/>
    <w:rsid w:val="0058509E"/>
    <w:pPr>
      <w:spacing w:after="0" w:line="240" w:lineRule="auto"/>
    </w:pPr>
    <w:rPr>
      <w:sz w:val="24"/>
      <w:szCs w:val="24"/>
      <w:lang w:eastAsia="ja-JP"/>
    </w:rPr>
  </w:style>
  <w:style w:type="paragraph" w:customStyle="1" w:styleId="8E762B1077007F44943E0F9AFE755C43">
    <w:name w:val="8E762B1077007F44943E0F9AFE755C43"/>
    <w:rsid w:val="0058509E"/>
    <w:pPr>
      <w:spacing w:after="0" w:line="240" w:lineRule="auto"/>
    </w:pPr>
    <w:rPr>
      <w:sz w:val="24"/>
      <w:szCs w:val="24"/>
      <w:lang w:eastAsia="ja-JP"/>
    </w:rPr>
  </w:style>
  <w:style w:type="paragraph" w:customStyle="1" w:styleId="191BBF293C1FC449893D9B7FCE353632">
    <w:name w:val="191BBF293C1FC449893D9B7FCE353632"/>
    <w:rsid w:val="0058509E"/>
    <w:pPr>
      <w:spacing w:after="0" w:line="240" w:lineRule="auto"/>
    </w:pPr>
    <w:rPr>
      <w:sz w:val="24"/>
      <w:szCs w:val="24"/>
      <w:lang w:eastAsia="ja-JP"/>
    </w:rPr>
  </w:style>
  <w:style w:type="paragraph" w:customStyle="1" w:styleId="3E8201CB17BB8D4D9870A3E8061F6895">
    <w:name w:val="3E8201CB17BB8D4D9870A3E8061F6895"/>
    <w:rsid w:val="0058509E"/>
    <w:pPr>
      <w:spacing w:after="0" w:line="240" w:lineRule="auto"/>
    </w:pPr>
    <w:rPr>
      <w:sz w:val="24"/>
      <w:szCs w:val="24"/>
      <w:lang w:eastAsia="ja-JP"/>
    </w:rPr>
  </w:style>
  <w:style w:type="paragraph" w:customStyle="1" w:styleId="7E2D698F7690C64C85054E99C29E5F0F">
    <w:name w:val="7E2D698F7690C64C85054E99C29E5F0F"/>
    <w:rsid w:val="0058509E"/>
    <w:pPr>
      <w:spacing w:after="0" w:line="240" w:lineRule="auto"/>
    </w:pPr>
    <w:rPr>
      <w:sz w:val="24"/>
      <w:szCs w:val="24"/>
      <w:lang w:eastAsia="ja-JP"/>
    </w:rPr>
  </w:style>
  <w:style w:type="paragraph" w:customStyle="1" w:styleId="ADB77A89CB6D454B865F3E29956F0B2D">
    <w:name w:val="ADB77A89CB6D454B865F3E29956F0B2D"/>
    <w:rsid w:val="0058509E"/>
    <w:pPr>
      <w:spacing w:after="0" w:line="240" w:lineRule="auto"/>
    </w:pPr>
    <w:rPr>
      <w:sz w:val="24"/>
      <w:szCs w:val="24"/>
      <w:lang w:eastAsia="ja-JP"/>
    </w:rPr>
  </w:style>
  <w:style w:type="paragraph" w:customStyle="1" w:styleId="9A491F33D4402643A63202D123264B23">
    <w:name w:val="9A491F33D4402643A63202D123264B23"/>
    <w:rsid w:val="0058509E"/>
    <w:pPr>
      <w:spacing w:after="0" w:line="240" w:lineRule="auto"/>
    </w:pPr>
    <w:rPr>
      <w:sz w:val="24"/>
      <w:szCs w:val="24"/>
      <w:lang w:eastAsia="ja-JP"/>
    </w:rPr>
  </w:style>
  <w:style w:type="paragraph" w:customStyle="1" w:styleId="51F0CE2734F9314388676874C47860B3">
    <w:name w:val="51F0CE2734F9314388676874C47860B3"/>
    <w:rsid w:val="0058509E"/>
    <w:pPr>
      <w:spacing w:after="0" w:line="240" w:lineRule="auto"/>
    </w:pPr>
    <w:rPr>
      <w:sz w:val="24"/>
      <w:szCs w:val="24"/>
      <w:lang w:eastAsia="ja-JP"/>
    </w:rPr>
  </w:style>
  <w:style w:type="paragraph" w:customStyle="1" w:styleId="1691F82E9EA8964E986AA56DE10C6FD8">
    <w:name w:val="1691F82E9EA8964E986AA56DE10C6FD8"/>
    <w:rsid w:val="0058509E"/>
    <w:pPr>
      <w:spacing w:after="0" w:line="240" w:lineRule="auto"/>
    </w:pPr>
    <w:rPr>
      <w:sz w:val="24"/>
      <w:szCs w:val="24"/>
      <w:lang w:eastAsia="ja-JP"/>
    </w:rPr>
  </w:style>
  <w:style w:type="paragraph" w:customStyle="1" w:styleId="489C3816EB05784E9F137262FEEEE060">
    <w:name w:val="489C3816EB05784E9F137262FEEEE060"/>
    <w:rsid w:val="0058509E"/>
    <w:pPr>
      <w:spacing w:after="0" w:line="240" w:lineRule="auto"/>
    </w:pPr>
    <w:rPr>
      <w:sz w:val="24"/>
      <w:szCs w:val="24"/>
      <w:lang w:eastAsia="ja-JP"/>
    </w:rPr>
  </w:style>
  <w:style w:type="paragraph" w:customStyle="1" w:styleId="706C4D7F7A274A4694BF2E587EB840B2">
    <w:name w:val="706C4D7F7A274A4694BF2E587EB840B2"/>
    <w:rsid w:val="0058509E"/>
    <w:pPr>
      <w:spacing w:after="0" w:line="240" w:lineRule="auto"/>
    </w:pPr>
    <w:rPr>
      <w:sz w:val="24"/>
      <w:szCs w:val="24"/>
      <w:lang w:eastAsia="ja-JP"/>
    </w:rPr>
  </w:style>
  <w:style w:type="paragraph" w:customStyle="1" w:styleId="3BDC6E7B5C3F38419871A99E928EA499">
    <w:name w:val="3BDC6E7B5C3F38419871A99E928EA499"/>
    <w:rsid w:val="0058509E"/>
    <w:pPr>
      <w:spacing w:after="0" w:line="240" w:lineRule="auto"/>
    </w:pPr>
    <w:rPr>
      <w:sz w:val="24"/>
      <w:szCs w:val="24"/>
      <w:lang w:eastAsia="ja-JP"/>
    </w:rPr>
  </w:style>
  <w:style w:type="paragraph" w:customStyle="1" w:styleId="7F0B7282B6C80A41A73BB962F67D016A">
    <w:name w:val="7F0B7282B6C80A41A73BB962F67D016A"/>
    <w:rsid w:val="0058509E"/>
    <w:pPr>
      <w:spacing w:after="0" w:line="240" w:lineRule="auto"/>
    </w:pPr>
    <w:rPr>
      <w:sz w:val="24"/>
      <w:szCs w:val="24"/>
      <w:lang w:eastAsia="ja-JP"/>
    </w:rPr>
  </w:style>
  <w:style w:type="paragraph" w:customStyle="1" w:styleId="9191F208B05E634296F338C65D39E721">
    <w:name w:val="9191F208B05E634296F338C65D39E721"/>
    <w:rsid w:val="0058509E"/>
    <w:pPr>
      <w:spacing w:after="0" w:line="240" w:lineRule="auto"/>
    </w:pPr>
    <w:rPr>
      <w:sz w:val="24"/>
      <w:szCs w:val="24"/>
      <w:lang w:eastAsia="ja-JP"/>
    </w:rPr>
  </w:style>
  <w:style w:type="paragraph" w:customStyle="1" w:styleId="D525E7F9EE1710469158EB0BC42DE78D">
    <w:name w:val="D525E7F9EE1710469158EB0BC42DE78D"/>
    <w:rsid w:val="0058509E"/>
    <w:pPr>
      <w:spacing w:after="0" w:line="240" w:lineRule="auto"/>
    </w:pPr>
    <w:rPr>
      <w:sz w:val="24"/>
      <w:szCs w:val="24"/>
      <w:lang w:eastAsia="ja-JP"/>
    </w:rPr>
  </w:style>
  <w:style w:type="paragraph" w:customStyle="1" w:styleId="728432875CEEA945BE5F41FCB9BE1FC2">
    <w:name w:val="728432875CEEA945BE5F41FCB9BE1FC2"/>
    <w:rsid w:val="0058509E"/>
    <w:pPr>
      <w:spacing w:after="0" w:line="240" w:lineRule="auto"/>
    </w:pPr>
    <w:rPr>
      <w:sz w:val="24"/>
      <w:szCs w:val="24"/>
      <w:lang w:eastAsia="ja-JP"/>
    </w:rPr>
  </w:style>
  <w:style w:type="paragraph" w:customStyle="1" w:styleId="8269AECCD8C8814DAF7CD424D8F37F5C">
    <w:name w:val="8269AECCD8C8814DAF7CD424D8F37F5C"/>
    <w:rsid w:val="0058509E"/>
    <w:pPr>
      <w:spacing w:after="0" w:line="240" w:lineRule="auto"/>
    </w:pPr>
    <w:rPr>
      <w:sz w:val="24"/>
      <w:szCs w:val="24"/>
      <w:lang w:eastAsia="ja-JP"/>
    </w:rPr>
  </w:style>
  <w:style w:type="paragraph" w:customStyle="1" w:styleId="2C471C8CAF87794E82B48D461FCAFCBF">
    <w:name w:val="2C471C8CAF87794E82B48D461FCAFCBF"/>
    <w:rsid w:val="0058509E"/>
    <w:pPr>
      <w:spacing w:after="0" w:line="240" w:lineRule="auto"/>
    </w:pPr>
    <w:rPr>
      <w:sz w:val="24"/>
      <w:szCs w:val="24"/>
      <w:lang w:eastAsia="ja-JP"/>
    </w:rPr>
  </w:style>
  <w:style w:type="paragraph" w:customStyle="1" w:styleId="F3901030DCA60B4AB80794C9A9F4E5F4">
    <w:name w:val="F3901030DCA60B4AB80794C9A9F4E5F4"/>
    <w:rsid w:val="0058509E"/>
    <w:pPr>
      <w:spacing w:after="0" w:line="240" w:lineRule="auto"/>
    </w:pPr>
    <w:rPr>
      <w:sz w:val="24"/>
      <w:szCs w:val="24"/>
      <w:lang w:eastAsia="ja-JP"/>
    </w:rPr>
  </w:style>
  <w:style w:type="paragraph" w:customStyle="1" w:styleId="53ADBF2EA672864384129FB1CEB6265C">
    <w:name w:val="53ADBF2EA672864384129FB1CEB6265C"/>
    <w:rsid w:val="0058509E"/>
    <w:pPr>
      <w:spacing w:after="0" w:line="240" w:lineRule="auto"/>
    </w:pPr>
    <w:rPr>
      <w:sz w:val="24"/>
      <w:szCs w:val="24"/>
      <w:lang w:eastAsia="ja-JP"/>
    </w:rPr>
  </w:style>
  <w:style w:type="paragraph" w:customStyle="1" w:styleId="B44EFED729149E41926ECEAEA5480A67">
    <w:name w:val="B44EFED729149E41926ECEAEA5480A67"/>
    <w:rsid w:val="0058509E"/>
    <w:pPr>
      <w:spacing w:after="0" w:line="240" w:lineRule="auto"/>
    </w:pPr>
    <w:rPr>
      <w:sz w:val="24"/>
      <w:szCs w:val="24"/>
      <w:lang w:eastAsia="ja-JP"/>
    </w:rPr>
  </w:style>
  <w:style w:type="paragraph" w:customStyle="1" w:styleId="5D898216968E8A4391E8F09C9667C933">
    <w:name w:val="5D898216968E8A4391E8F09C9667C933"/>
    <w:rsid w:val="0058509E"/>
    <w:pPr>
      <w:spacing w:after="0" w:line="240" w:lineRule="auto"/>
    </w:pPr>
    <w:rPr>
      <w:sz w:val="24"/>
      <w:szCs w:val="24"/>
      <w:lang w:eastAsia="ja-JP"/>
    </w:rPr>
  </w:style>
  <w:style w:type="paragraph" w:customStyle="1" w:styleId="FE3CED7EE5215A458900AA6973E045C8">
    <w:name w:val="FE3CED7EE5215A458900AA6973E045C8"/>
    <w:rsid w:val="0058509E"/>
    <w:pPr>
      <w:spacing w:after="0" w:line="240" w:lineRule="auto"/>
    </w:pPr>
    <w:rPr>
      <w:sz w:val="24"/>
      <w:szCs w:val="24"/>
      <w:lang w:eastAsia="ja-JP"/>
    </w:rPr>
  </w:style>
  <w:style w:type="paragraph" w:customStyle="1" w:styleId="AD9D9A0F4B81C34F9A95FBE338C060B5">
    <w:name w:val="AD9D9A0F4B81C34F9A95FBE338C060B5"/>
    <w:rsid w:val="0058509E"/>
    <w:pPr>
      <w:spacing w:after="0" w:line="240" w:lineRule="auto"/>
    </w:pPr>
    <w:rPr>
      <w:sz w:val="24"/>
      <w:szCs w:val="24"/>
      <w:lang w:eastAsia="ja-JP"/>
    </w:rPr>
  </w:style>
  <w:style w:type="paragraph" w:customStyle="1" w:styleId="F79230CB81810549A3F6A7399B91A0F8">
    <w:name w:val="F79230CB81810549A3F6A7399B91A0F8"/>
    <w:rsid w:val="0058509E"/>
    <w:pPr>
      <w:spacing w:after="0" w:line="240" w:lineRule="auto"/>
    </w:pPr>
    <w:rPr>
      <w:sz w:val="24"/>
      <w:szCs w:val="24"/>
      <w:lang w:eastAsia="ja-JP"/>
    </w:rPr>
  </w:style>
  <w:style w:type="paragraph" w:customStyle="1" w:styleId="E0632D0860264649A4D40F60475FF8B9">
    <w:name w:val="E0632D0860264649A4D40F60475FF8B9"/>
    <w:rsid w:val="0058509E"/>
    <w:pPr>
      <w:spacing w:after="0" w:line="240" w:lineRule="auto"/>
    </w:pPr>
    <w:rPr>
      <w:sz w:val="24"/>
      <w:szCs w:val="24"/>
      <w:lang w:eastAsia="ja-JP"/>
    </w:rPr>
  </w:style>
  <w:style w:type="paragraph" w:customStyle="1" w:styleId="362CB519EF571C43953A72241EEBF131">
    <w:name w:val="362CB519EF571C43953A72241EEBF131"/>
    <w:rsid w:val="0058509E"/>
    <w:pPr>
      <w:spacing w:after="0" w:line="240" w:lineRule="auto"/>
    </w:pPr>
    <w:rPr>
      <w:sz w:val="24"/>
      <w:szCs w:val="24"/>
      <w:lang w:eastAsia="ja-JP"/>
    </w:rPr>
  </w:style>
  <w:style w:type="paragraph" w:customStyle="1" w:styleId="28FE83D065B95145B862F4365ADDE333">
    <w:name w:val="28FE83D065B95145B862F4365ADDE333"/>
    <w:rsid w:val="0058509E"/>
    <w:pPr>
      <w:spacing w:after="0" w:line="240" w:lineRule="auto"/>
    </w:pPr>
    <w:rPr>
      <w:sz w:val="24"/>
      <w:szCs w:val="24"/>
      <w:lang w:eastAsia="ja-JP"/>
    </w:rPr>
  </w:style>
  <w:style w:type="paragraph" w:customStyle="1" w:styleId="008EBEA615D22F498C5AD1871EF40A23">
    <w:name w:val="008EBEA615D22F498C5AD1871EF40A23"/>
    <w:rsid w:val="0058509E"/>
    <w:pPr>
      <w:spacing w:after="0" w:line="240" w:lineRule="auto"/>
    </w:pPr>
    <w:rPr>
      <w:sz w:val="24"/>
      <w:szCs w:val="24"/>
      <w:lang w:eastAsia="ja-JP"/>
    </w:rPr>
  </w:style>
  <w:style w:type="paragraph" w:customStyle="1" w:styleId="E2F35FAF06EB7B479B4FB2E1838CA984">
    <w:name w:val="E2F35FAF06EB7B479B4FB2E1838CA984"/>
    <w:rsid w:val="0058509E"/>
    <w:pPr>
      <w:spacing w:after="0" w:line="240" w:lineRule="auto"/>
    </w:pPr>
    <w:rPr>
      <w:sz w:val="24"/>
      <w:szCs w:val="24"/>
      <w:lang w:eastAsia="ja-JP"/>
    </w:rPr>
  </w:style>
  <w:style w:type="paragraph" w:customStyle="1" w:styleId="849B2A60AD259E4384C28162641027DB">
    <w:name w:val="849B2A60AD259E4384C28162641027DB"/>
    <w:rsid w:val="0058509E"/>
    <w:pPr>
      <w:spacing w:after="0" w:line="240" w:lineRule="auto"/>
    </w:pPr>
    <w:rPr>
      <w:sz w:val="24"/>
      <w:szCs w:val="24"/>
      <w:lang w:eastAsia="ja-JP"/>
    </w:rPr>
  </w:style>
  <w:style w:type="paragraph" w:customStyle="1" w:styleId="3883B17400825A4DA6B29850D0D05162">
    <w:name w:val="3883B17400825A4DA6B29850D0D05162"/>
    <w:rsid w:val="0058509E"/>
    <w:pPr>
      <w:spacing w:after="0" w:line="240" w:lineRule="auto"/>
    </w:pPr>
    <w:rPr>
      <w:sz w:val="24"/>
      <w:szCs w:val="24"/>
      <w:lang w:eastAsia="ja-JP"/>
    </w:rPr>
  </w:style>
  <w:style w:type="paragraph" w:customStyle="1" w:styleId="13443EE41F7DF749868B18972D931765">
    <w:name w:val="13443EE41F7DF749868B18972D931765"/>
    <w:rsid w:val="0058509E"/>
    <w:pPr>
      <w:spacing w:after="0" w:line="240" w:lineRule="auto"/>
    </w:pPr>
    <w:rPr>
      <w:sz w:val="24"/>
      <w:szCs w:val="24"/>
      <w:lang w:eastAsia="ja-JP"/>
    </w:rPr>
  </w:style>
  <w:style w:type="paragraph" w:customStyle="1" w:styleId="C571A9A66C408149B16F2298F39DE839">
    <w:name w:val="C571A9A66C408149B16F2298F39DE839"/>
    <w:rsid w:val="0058509E"/>
    <w:pPr>
      <w:spacing w:after="0" w:line="240" w:lineRule="auto"/>
    </w:pPr>
    <w:rPr>
      <w:sz w:val="24"/>
      <w:szCs w:val="24"/>
      <w:lang w:eastAsia="ja-JP"/>
    </w:rPr>
  </w:style>
  <w:style w:type="paragraph" w:customStyle="1" w:styleId="BC6F281CF668094B9F961D47DA9C99C9">
    <w:name w:val="BC6F281CF668094B9F961D47DA9C99C9"/>
    <w:rsid w:val="0058509E"/>
    <w:pPr>
      <w:spacing w:after="0" w:line="240" w:lineRule="auto"/>
    </w:pPr>
    <w:rPr>
      <w:sz w:val="24"/>
      <w:szCs w:val="24"/>
      <w:lang w:eastAsia="ja-JP"/>
    </w:rPr>
  </w:style>
  <w:style w:type="paragraph" w:customStyle="1" w:styleId="964FFC2F444E5243BA910E42912B0518">
    <w:name w:val="964FFC2F444E5243BA910E42912B0518"/>
    <w:rsid w:val="0058509E"/>
    <w:pPr>
      <w:spacing w:after="0" w:line="240" w:lineRule="auto"/>
    </w:pPr>
    <w:rPr>
      <w:sz w:val="24"/>
      <w:szCs w:val="24"/>
      <w:lang w:eastAsia="ja-JP"/>
    </w:rPr>
  </w:style>
  <w:style w:type="paragraph" w:customStyle="1" w:styleId="3BC05888699B9749AC435944B3A159ED">
    <w:name w:val="3BC05888699B9749AC435944B3A159ED"/>
    <w:rsid w:val="0058509E"/>
    <w:pPr>
      <w:spacing w:after="0" w:line="240" w:lineRule="auto"/>
    </w:pPr>
    <w:rPr>
      <w:sz w:val="24"/>
      <w:szCs w:val="24"/>
      <w:lang w:eastAsia="ja-JP"/>
    </w:rPr>
  </w:style>
  <w:style w:type="paragraph" w:customStyle="1" w:styleId="801A5745409E264BA1A62FC7E49546F3">
    <w:name w:val="801A5745409E264BA1A62FC7E49546F3"/>
    <w:rsid w:val="0058509E"/>
    <w:pPr>
      <w:spacing w:after="0" w:line="240" w:lineRule="auto"/>
    </w:pPr>
    <w:rPr>
      <w:sz w:val="24"/>
      <w:szCs w:val="24"/>
      <w:lang w:eastAsia="ja-JP"/>
    </w:rPr>
  </w:style>
  <w:style w:type="paragraph" w:customStyle="1" w:styleId="0EC7182036745B4FAF850CBB03600622">
    <w:name w:val="0EC7182036745B4FAF850CBB03600622"/>
    <w:rsid w:val="0058509E"/>
    <w:pPr>
      <w:spacing w:after="0" w:line="240" w:lineRule="auto"/>
    </w:pPr>
    <w:rPr>
      <w:sz w:val="24"/>
      <w:szCs w:val="24"/>
      <w:lang w:eastAsia="ja-JP"/>
    </w:rPr>
  </w:style>
  <w:style w:type="paragraph" w:customStyle="1" w:styleId="D2EBBEBCEB39B8418E221345C58C26EA">
    <w:name w:val="D2EBBEBCEB39B8418E221345C58C26EA"/>
    <w:rsid w:val="0058509E"/>
    <w:pPr>
      <w:spacing w:after="0" w:line="240" w:lineRule="auto"/>
    </w:pPr>
    <w:rPr>
      <w:sz w:val="24"/>
      <w:szCs w:val="24"/>
      <w:lang w:eastAsia="ja-JP"/>
    </w:rPr>
  </w:style>
  <w:style w:type="paragraph" w:customStyle="1" w:styleId="C174ED3A1F0EB6418D7D3D13030ADE19">
    <w:name w:val="C174ED3A1F0EB6418D7D3D13030ADE19"/>
    <w:rsid w:val="0058509E"/>
    <w:pPr>
      <w:spacing w:after="0" w:line="240" w:lineRule="auto"/>
    </w:pPr>
    <w:rPr>
      <w:sz w:val="24"/>
      <w:szCs w:val="24"/>
      <w:lang w:eastAsia="ja-JP"/>
    </w:rPr>
  </w:style>
  <w:style w:type="paragraph" w:customStyle="1" w:styleId="792AF797692C6D4E98AFD5698912B99F">
    <w:name w:val="792AF797692C6D4E98AFD5698912B99F"/>
    <w:rsid w:val="005F4BB8"/>
    <w:pPr>
      <w:spacing w:after="0" w:line="240" w:lineRule="auto"/>
    </w:pPr>
    <w:rPr>
      <w:sz w:val="24"/>
      <w:szCs w:val="24"/>
      <w:lang w:eastAsia="ja-JP"/>
    </w:rPr>
  </w:style>
  <w:style w:type="paragraph" w:customStyle="1" w:styleId="E613C48C41AA6F4B8C24383F2A477406">
    <w:name w:val="E613C48C41AA6F4B8C24383F2A477406"/>
    <w:rsid w:val="005F4BB8"/>
    <w:pPr>
      <w:spacing w:after="0" w:line="240" w:lineRule="auto"/>
    </w:pPr>
    <w:rPr>
      <w:sz w:val="24"/>
      <w:szCs w:val="24"/>
      <w:lang w:eastAsia="ja-JP"/>
    </w:rPr>
  </w:style>
  <w:style w:type="paragraph" w:customStyle="1" w:styleId="92CF6CA39B66D840AEBB9A22236BBD7E">
    <w:name w:val="92CF6CA39B66D840AEBB9A22236BBD7E"/>
    <w:rsid w:val="005F4BB8"/>
    <w:pPr>
      <w:spacing w:after="0" w:line="240" w:lineRule="auto"/>
    </w:pPr>
    <w:rPr>
      <w:sz w:val="24"/>
      <w:szCs w:val="24"/>
      <w:lang w:eastAsia="ja-JP"/>
    </w:rPr>
  </w:style>
  <w:style w:type="paragraph" w:customStyle="1" w:styleId="39E35ABAC058EC469CEBBF97B33CCE35">
    <w:name w:val="39E35ABAC058EC469CEBBF97B33CCE35"/>
    <w:rsid w:val="005F4BB8"/>
    <w:pPr>
      <w:spacing w:after="0" w:line="240" w:lineRule="auto"/>
    </w:pPr>
    <w:rPr>
      <w:sz w:val="24"/>
      <w:szCs w:val="24"/>
      <w:lang w:eastAsia="ja-JP"/>
    </w:rPr>
  </w:style>
  <w:style w:type="paragraph" w:customStyle="1" w:styleId="07C79F064DE17446BFC10EAF7E45CAAC">
    <w:name w:val="07C79F064DE17446BFC10EAF7E45CAAC"/>
    <w:rsid w:val="005F4BB8"/>
    <w:pPr>
      <w:spacing w:after="0" w:line="240" w:lineRule="auto"/>
    </w:pPr>
    <w:rPr>
      <w:sz w:val="24"/>
      <w:szCs w:val="24"/>
      <w:lang w:eastAsia="ja-JP"/>
    </w:rPr>
  </w:style>
  <w:style w:type="paragraph" w:customStyle="1" w:styleId="B68CCBF06E5C354491C903DFFAF92B73">
    <w:name w:val="B68CCBF06E5C354491C903DFFAF92B73"/>
    <w:rsid w:val="005F4BB8"/>
    <w:pPr>
      <w:spacing w:after="0" w:line="240" w:lineRule="auto"/>
    </w:pPr>
    <w:rPr>
      <w:sz w:val="24"/>
      <w:szCs w:val="24"/>
      <w:lang w:eastAsia="ja-JP"/>
    </w:rPr>
  </w:style>
  <w:style w:type="paragraph" w:customStyle="1" w:styleId="CC4BAC5F9F12924DBB7D8EB28D38278D">
    <w:name w:val="CC4BAC5F9F12924DBB7D8EB28D38278D"/>
    <w:rsid w:val="005F4BB8"/>
    <w:pPr>
      <w:spacing w:after="0" w:line="240" w:lineRule="auto"/>
    </w:pPr>
    <w:rPr>
      <w:sz w:val="24"/>
      <w:szCs w:val="24"/>
      <w:lang w:eastAsia="ja-JP"/>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12662359CC6C4AB8C6EE8001AA58FB" ma:contentTypeVersion="0" ma:contentTypeDescription="Create a new document." ma:contentTypeScope="" ma:versionID="7467ee9f46f7546425b01f9dbbe5a35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7309-75C0-4701-8A1E-1F2F2A8E06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8CA041-431D-466F-8E33-F59F81022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9E04826-1262-4A13-856F-5E3044C6B4A5}">
  <ds:schemaRefs>
    <ds:schemaRef ds:uri="http://schemas.microsoft.com/sharepoint/v3/contenttype/forms"/>
  </ds:schemaRefs>
</ds:datastoreItem>
</file>

<file path=customXml/itemProps4.xml><?xml version="1.0" encoding="utf-8"?>
<ds:datastoreItem xmlns:ds="http://schemas.openxmlformats.org/officeDocument/2006/customXml" ds:itemID="{5A98ED32-5E96-433A-B733-AF9F099A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2465</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dc:creator>
  <cp:lastModifiedBy>shrsuman</cp:lastModifiedBy>
  <cp:revision>2</cp:revision>
  <cp:lastPrinted>2015-03-11T14:23:00Z</cp:lastPrinted>
  <dcterms:created xsi:type="dcterms:W3CDTF">2016-12-09T04:50:00Z</dcterms:created>
  <dcterms:modified xsi:type="dcterms:W3CDTF">2016-12-09T04:50:00Z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0x0101009312662359CC6C4AB8C6EE8001AA58FB</vt:lpwstr>
  </property>
</Properties>
</file>