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E82" w:rsidRDefault="002B0E82" w:rsidP="0039286B"/>
    <w:p w:rsidR="000077E3" w:rsidRPr="004A2D6D" w:rsidRDefault="000077E3" w:rsidP="0039286B">
      <w:r w:rsidRPr="004A2D6D">
        <w:rPr>
          <w:noProof/>
          <w:lang w:eastAsia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4351655</wp:posOffset>
            </wp:positionH>
            <wp:positionV relativeFrom="paragraph">
              <wp:posOffset>-554990</wp:posOffset>
            </wp:positionV>
            <wp:extent cx="2519680" cy="602615"/>
            <wp:effectExtent l="19050" t="0" r="0" b="0"/>
            <wp:wrapNone/>
            <wp:docPr id="6" name="Image 1" descr="C:\Documents and Settings\sarumuga\Desktop\Subha\CG Univerity\CG Univerity Jobs\University_logo_Co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C:\Documents and Settings\sarumuga\Desktop\Subha\CG Univerity\CG Univerity Jobs\University_logo_Co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027" t="21415" r="9454" b="21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77E3" w:rsidRPr="004A2D6D" w:rsidRDefault="000077E3" w:rsidP="000077E3"/>
    <w:p w:rsidR="002B0E82" w:rsidRPr="004A2D6D" w:rsidRDefault="00CE4215" w:rsidP="002B0E82">
      <w:pPr>
        <w:rPr>
          <w:sz w:val="44"/>
          <w:szCs w:val="48"/>
        </w:rPr>
      </w:pPr>
      <w:r w:rsidRPr="004A2D6D">
        <w:rPr>
          <w:sz w:val="44"/>
          <w:szCs w:val="48"/>
        </w:rPr>
        <w:t>Our Univer</w:t>
      </w:r>
      <w:r w:rsidR="002B0E82" w:rsidRPr="004A2D6D">
        <w:rPr>
          <w:sz w:val="44"/>
          <w:szCs w:val="48"/>
        </w:rPr>
        <w:t>s</w:t>
      </w:r>
      <w:r w:rsidRPr="004A2D6D">
        <w:rPr>
          <w:sz w:val="44"/>
          <w:szCs w:val="48"/>
        </w:rPr>
        <w:t>i</w:t>
      </w:r>
      <w:r w:rsidR="002B0E82" w:rsidRPr="004A2D6D">
        <w:rPr>
          <w:sz w:val="44"/>
          <w:szCs w:val="48"/>
        </w:rPr>
        <w:t xml:space="preserve">ty </w:t>
      </w:r>
      <w:r w:rsidRPr="004A2D6D">
        <w:rPr>
          <w:sz w:val="44"/>
          <w:szCs w:val="48"/>
        </w:rPr>
        <w:t xml:space="preserve">Individual </w:t>
      </w:r>
      <w:r w:rsidR="002B0E82" w:rsidRPr="004A2D6D">
        <w:rPr>
          <w:sz w:val="44"/>
          <w:szCs w:val="48"/>
        </w:rPr>
        <w:t>O</w:t>
      </w:r>
      <w:r w:rsidRPr="004A2D6D">
        <w:rPr>
          <w:sz w:val="44"/>
          <w:szCs w:val="48"/>
        </w:rPr>
        <w:t>b</w:t>
      </w:r>
      <w:r w:rsidR="002B0E82" w:rsidRPr="004A2D6D">
        <w:rPr>
          <w:sz w:val="44"/>
          <w:szCs w:val="48"/>
        </w:rPr>
        <w:t>jective letter</w:t>
      </w:r>
    </w:p>
    <w:p w:rsidR="002B0E82" w:rsidRPr="004A2D6D" w:rsidRDefault="002B0E82" w:rsidP="002B0E82">
      <w:pPr>
        <w:rPr>
          <w:sz w:val="32"/>
          <w:szCs w:val="48"/>
        </w:rPr>
      </w:pPr>
    </w:p>
    <w:p w:rsidR="00CE4215" w:rsidRPr="004A2D6D" w:rsidRDefault="00CE4215" w:rsidP="002B0E82">
      <w:pPr>
        <w:rPr>
          <w:b/>
          <w:sz w:val="28"/>
          <w:szCs w:val="48"/>
        </w:rPr>
      </w:pPr>
      <w:r w:rsidRPr="004A2D6D">
        <w:rPr>
          <w:b/>
          <w:sz w:val="28"/>
          <w:szCs w:val="48"/>
        </w:rPr>
        <w:t>Please add # of point under the 3 key objectives. The total amount of points must be 100.</w:t>
      </w:r>
    </w:p>
    <w:p w:rsidR="008D78A5" w:rsidRPr="004A2D6D" w:rsidRDefault="008D78A5" w:rsidP="002B0E82">
      <w:pPr>
        <w:rPr>
          <w:b/>
          <w:sz w:val="28"/>
          <w:szCs w:val="48"/>
        </w:rPr>
      </w:pPr>
      <w:r w:rsidRPr="004A2D6D">
        <w:rPr>
          <w:b/>
          <w:sz w:val="28"/>
          <w:szCs w:val="48"/>
        </w:rPr>
        <w:t>Please Date, Sign as well as your manager, and send a copy to Paola Bottaro.</w:t>
      </w:r>
    </w:p>
    <w:p w:rsidR="00CE4215" w:rsidRPr="004A2D6D" w:rsidRDefault="00CE4215" w:rsidP="002B0E82">
      <w:pPr>
        <w:rPr>
          <w:sz w:val="40"/>
          <w:szCs w:val="48"/>
        </w:rPr>
      </w:pPr>
    </w:p>
    <w:p w:rsidR="002B0E82" w:rsidRPr="00E31BE5" w:rsidRDefault="002B0E82" w:rsidP="002B0E82">
      <w:pPr>
        <w:numPr>
          <w:ilvl w:val="0"/>
          <w:numId w:val="36"/>
        </w:numPr>
        <w:rPr>
          <w:sz w:val="18"/>
          <w:szCs w:val="18"/>
        </w:rPr>
      </w:pPr>
      <w:r w:rsidRPr="00E31BE5">
        <w:rPr>
          <w:b/>
          <w:bCs/>
          <w:sz w:val="18"/>
          <w:szCs w:val="18"/>
          <w:u w:val="single"/>
        </w:rPr>
        <w:t>Excel</w:t>
      </w:r>
      <w:r w:rsidRPr="00E31BE5">
        <w:rPr>
          <w:b/>
          <w:bCs/>
          <w:sz w:val="18"/>
          <w:szCs w:val="18"/>
        </w:rPr>
        <w:t xml:space="preserve"> </w:t>
      </w:r>
      <w:r w:rsidRPr="00E31BE5">
        <w:rPr>
          <w:sz w:val="18"/>
          <w:szCs w:val="18"/>
        </w:rPr>
        <w:t>in</w:t>
      </w:r>
      <w:r w:rsidRPr="00E31BE5">
        <w:rPr>
          <w:b/>
          <w:bCs/>
          <w:sz w:val="18"/>
          <w:szCs w:val="18"/>
        </w:rPr>
        <w:t xml:space="preserve"> </w:t>
      </w:r>
      <w:r w:rsidRPr="00E31BE5">
        <w:rPr>
          <w:sz w:val="18"/>
          <w:szCs w:val="18"/>
        </w:rPr>
        <w:t>bringing business value through formalizing and packaging business content ali</w:t>
      </w:r>
      <w:r w:rsidR="00FE4582" w:rsidRPr="00E31BE5">
        <w:rPr>
          <w:sz w:val="18"/>
          <w:szCs w:val="18"/>
        </w:rPr>
        <w:t xml:space="preserve">gned to the 3 year people plan </w:t>
      </w:r>
      <w:r w:rsidR="00CE4215" w:rsidRPr="00E31BE5">
        <w:rPr>
          <w:sz w:val="18"/>
          <w:szCs w:val="18"/>
        </w:rPr>
        <w:t>(</w:t>
      </w:r>
      <w:r w:rsidR="009544E6" w:rsidRPr="00E31BE5">
        <w:rPr>
          <w:sz w:val="18"/>
          <w:szCs w:val="18"/>
        </w:rPr>
        <w:t>50</w:t>
      </w:r>
      <w:r w:rsidR="00CE4215" w:rsidRPr="00E31BE5">
        <w:rPr>
          <w:sz w:val="18"/>
          <w:szCs w:val="18"/>
        </w:rPr>
        <w:t xml:space="preserve"> points)</w:t>
      </w:r>
    </w:p>
    <w:p w:rsidR="002B0E82" w:rsidRPr="00E31BE5" w:rsidRDefault="00823FDD" w:rsidP="002B0E82">
      <w:pPr>
        <w:numPr>
          <w:ilvl w:val="1"/>
          <w:numId w:val="36"/>
        </w:numPr>
        <w:rPr>
          <w:sz w:val="18"/>
          <w:szCs w:val="18"/>
        </w:rPr>
      </w:pPr>
      <w:r w:rsidRPr="00E31BE5">
        <w:rPr>
          <w:sz w:val="18"/>
          <w:szCs w:val="18"/>
        </w:rPr>
        <w:t>Identify ways to create the least time consuming, yet effective learning interventions for the pa</w:t>
      </w:r>
      <w:r w:rsidR="00F74450" w:rsidRPr="00E31BE5">
        <w:rPr>
          <w:sz w:val="18"/>
          <w:szCs w:val="18"/>
        </w:rPr>
        <w:t>rticular business requirements. (</w:t>
      </w:r>
      <w:r w:rsidRPr="00E31BE5">
        <w:rPr>
          <w:sz w:val="18"/>
          <w:szCs w:val="18"/>
        </w:rPr>
        <w:t xml:space="preserve">This could include </w:t>
      </w:r>
      <w:r w:rsidR="002D346D" w:rsidRPr="00E31BE5">
        <w:rPr>
          <w:sz w:val="18"/>
          <w:szCs w:val="18"/>
        </w:rPr>
        <w:t xml:space="preserve">prototyping </w:t>
      </w:r>
      <w:r w:rsidRPr="00E31BE5">
        <w:rPr>
          <w:sz w:val="18"/>
          <w:szCs w:val="18"/>
        </w:rPr>
        <w:t xml:space="preserve">tools, existing content, recommending external content </w:t>
      </w:r>
      <w:proofErr w:type="spellStart"/>
      <w:r w:rsidRPr="00E31BE5">
        <w:rPr>
          <w:sz w:val="18"/>
          <w:szCs w:val="18"/>
        </w:rPr>
        <w:t>etc.</w:t>
      </w:r>
      <w:r w:rsidR="005E41B7" w:rsidRPr="00E31BE5">
        <w:rPr>
          <w:sz w:val="18"/>
          <w:szCs w:val="18"/>
        </w:rPr>
        <w:t>This</w:t>
      </w:r>
      <w:proofErr w:type="spellEnd"/>
      <w:r w:rsidR="005E41B7" w:rsidRPr="00E31BE5">
        <w:rPr>
          <w:sz w:val="18"/>
          <w:szCs w:val="18"/>
        </w:rPr>
        <w:t xml:space="preserve"> also includes taking remedial measures with PMs to ensure that the project plan is adhered too.</w:t>
      </w:r>
      <w:r w:rsidR="00F74450" w:rsidRPr="00E31BE5">
        <w:rPr>
          <w:sz w:val="18"/>
          <w:szCs w:val="18"/>
        </w:rPr>
        <w:t>)</w:t>
      </w:r>
    </w:p>
    <w:p w:rsidR="002B0E82" w:rsidRPr="00E31BE5" w:rsidRDefault="006A5DDA" w:rsidP="002B0E82">
      <w:pPr>
        <w:numPr>
          <w:ilvl w:val="1"/>
          <w:numId w:val="36"/>
        </w:numPr>
        <w:rPr>
          <w:sz w:val="18"/>
          <w:szCs w:val="18"/>
        </w:rPr>
      </w:pPr>
      <w:r w:rsidRPr="00E31BE5">
        <w:rPr>
          <w:sz w:val="18"/>
          <w:szCs w:val="18"/>
        </w:rPr>
        <w:t>Work with NGL Lab PMs and CDs to play a more advisory/learning expert role in front of the client – push back on</w:t>
      </w:r>
      <w:r w:rsidR="003F5F09" w:rsidRPr="00E31BE5">
        <w:rPr>
          <w:sz w:val="18"/>
          <w:szCs w:val="18"/>
        </w:rPr>
        <w:t xml:space="preserve"> stand taken by all stakeholders. </w:t>
      </w:r>
      <w:r w:rsidR="00CB71AD" w:rsidRPr="00E31BE5">
        <w:rPr>
          <w:sz w:val="18"/>
          <w:szCs w:val="18"/>
        </w:rPr>
        <w:t>(</w:t>
      </w:r>
      <w:r w:rsidR="005E41B7" w:rsidRPr="00E31BE5">
        <w:rPr>
          <w:sz w:val="18"/>
          <w:szCs w:val="18"/>
        </w:rPr>
        <w:t>This can be done through demonstrating our learning expertise in t</w:t>
      </w:r>
      <w:r w:rsidR="0037658C" w:rsidRPr="00E31BE5">
        <w:rPr>
          <w:sz w:val="18"/>
          <w:szCs w:val="18"/>
        </w:rPr>
        <w:t>erms of examples, case studies and stories</w:t>
      </w:r>
      <w:r w:rsidR="005E41B7" w:rsidRPr="00E31BE5">
        <w:rPr>
          <w:sz w:val="18"/>
          <w:szCs w:val="18"/>
        </w:rPr>
        <w:t xml:space="preserve">. </w:t>
      </w:r>
      <w:r w:rsidR="003F5F09" w:rsidRPr="00E31BE5">
        <w:rPr>
          <w:sz w:val="18"/>
          <w:szCs w:val="18"/>
        </w:rPr>
        <w:t>Escalate to CD/ExCom as and when required.</w:t>
      </w:r>
      <w:r w:rsidR="00CB71AD" w:rsidRPr="00E31BE5">
        <w:rPr>
          <w:sz w:val="18"/>
          <w:szCs w:val="18"/>
        </w:rPr>
        <w:t>)</w:t>
      </w:r>
    </w:p>
    <w:p w:rsidR="00AC7BD4" w:rsidRPr="00E31BE5" w:rsidRDefault="00AC7BD4" w:rsidP="00AC7BD4">
      <w:pPr>
        <w:numPr>
          <w:ilvl w:val="1"/>
          <w:numId w:val="36"/>
        </w:numPr>
        <w:rPr>
          <w:sz w:val="18"/>
          <w:szCs w:val="18"/>
        </w:rPr>
      </w:pPr>
      <w:r w:rsidRPr="00E31BE5">
        <w:rPr>
          <w:sz w:val="18"/>
          <w:szCs w:val="18"/>
        </w:rPr>
        <w:t xml:space="preserve">Revisit the design of training programs based on evaluation scores and share gatherings/findings with other members of NGL </w:t>
      </w:r>
      <w:proofErr w:type="gramStart"/>
      <w:r w:rsidRPr="00E31BE5">
        <w:rPr>
          <w:sz w:val="18"/>
          <w:szCs w:val="18"/>
        </w:rPr>
        <w:t>D&amp;I</w:t>
      </w:r>
      <w:proofErr w:type="gramEnd"/>
      <w:r w:rsidRPr="00E31BE5">
        <w:rPr>
          <w:sz w:val="18"/>
          <w:szCs w:val="18"/>
        </w:rPr>
        <w:t xml:space="preserve"> to ensure proper action on all aspects of design and development. </w:t>
      </w:r>
    </w:p>
    <w:p w:rsidR="00504075" w:rsidRPr="00E31BE5" w:rsidRDefault="00504075" w:rsidP="002B0E82">
      <w:pPr>
        <w:numPr>
          <w:ilvl w:val="1"/>
          <w:numId w:val="36"/>
        </w:numPr>
        <w:rPr>
          <w:sz w:val="18"/>
          <w:szCs w:val="18"/>
        </w:rPr>
      </w:pPr>
      <w:r w:rsidRPr="00E31BE5">
        <w:rPr>
          <w:sz w:val="18"/>
          <w:szCs w:val="18"/>
        </w:rPr>
        <w:t>Closely monitor projects through internal D&amp;I kick-offs, peer reviews etc to manage quality related incidents.</w:t>
      </w:r>
    </w:p>
    <w:p w:rsidR="002B0E82" w:rsidRPr="00E31BE5" w:rsidRDefault="002B0E82" w:rsidP="002B0E82">
      <w:pPr>
        <w:ind w:left="720"/>
        <w:rPr>
          <w:sz w:val="18"/>
          <w:szCs w:val="18"/>
        </w:rPr>
      </w:pPr>
      <w:r w:rsidRPr="00E31BE5">
        <w:rPr>
          <w:b/>
          <w:bCs/>
          <w:sz w:val="18"/>
          <w:szCs w:val="18"/>
          <w:u w:val="single"/>
        </w:rPr>
        <w:t xml:space="preserve"> </w:t>
      </w:r>
    </w:p>
    <w:p w:rsidR="002B0E82" w:rsidRPr="00E31BE5" w:rsidRDefault="002B0E82" w:rsidP="002B0E82">
      <w:pPr>
        <w:numPr>
          <w:ilvl w:val="0"/>
          <w:numId w:val="36"/>
        </w:numPr>
        <w:rPr>
          <w:sz w:val="18"/>
          <w:szCs w:val="18"/>
        </w:rPr>
      </w:pPr>
      <w:r w:rsidRPr="00E31BE5">
        <w:rPr>
          <w:b/>
          <w:bCs/>
          <w:sz w:val="18"/>
          <w:szCs w:val="18"/>
          <w:u w:val="single"/>
        </w:rPr>
        <w:t>Focus</w:t>
      </w:r>
      <w:r w:rsidRPr="00E31BE5">
        <w:rPr>
          <w:sz w:val="18"/>
          <w:szCs w:val="18"/>
        </w:rPr>
        <w:t xml:space="preserve"> on reinforcing University’s learning expertise through strengthening ourselves and our eco-system  </w:t>
      </w:r>
      <w:r w:rsidR="009544E6" w:rsidRPr="00E31BE5">
        <w:rPr>
          <w:sz w:val="18"/>
          <w:szCs w:val="18"/>
        </w:rPr>
        <w:t>(40 points)</w:t>
      </w:r>
    </w:p>
    <w:p w:rsidR="002B0E82" w:rsidRPr="00E31BE5" w:rsidRDefault="00E32238" w:rsidP="002B0E82">
      <w:pPr>
        <w:numPr>
          <w:ilvl w:val="1"/>
          <w:numId w:val="36"/>
        </w:numPr>
        <w:rPr>
          <w:sz w:val="18"/>
          <w:szCs w:val="18"/>
        </w:rPr>
      </w:pPr>
      <w:r w:rsidRPr="00E31BE5">
        <w:rPr>
          <w:sz w:val="18"/>
          <w:szCs w:val="18"/>
        </w:rPr>
        <w:t>Work with team lead to level out knowledge of learning interventions not designed previously (for example F2F).</w:t>
      </w:r>
      <w:r w:rsidR="00D84242" w:rsidRPr="00E31BE5">
        <w:rPr>
          <w:sz w:val="18"/>
          <w:szCs w:val="18"/>
        </w:rPr>
        <w:t xml:space="preserve"> Step up and move out of comfort zone to ensure new learning trends and innovation is piloted in the lab.</w:t>
      </w:r>
    </w:p>
    <w:p w:rsidR="002B0E82" w:rsidRPr="00E31BE5" w:rsidRDefault="00E32238" w:rsidP="002B0E82">
      <w:pPr>
        <w:numPr>
          <w:ilvl w:val="1"/>
          <w:numId w:val="36"/>
        </w:numPr>
        <w:rPr>
          <w:sz w:val="18"/>
          <w:szCs w:val="18"/>
        </w:rPr>
      </w:pPr>
      <w:r w:rsidRPr="00E31BE5">
        <w:rPr>
          <w:sz w:val="18"/>
          <w:szCs w:val="18"/>
        </w:rPr>
        <w:t xml:space="preserve">Work with NGL PMs to understand what </w:t>
      </w:r>
      <w:proofErr w:type="gramStart"/>
      <w:r w:rsidRPr="00E31BE5">
        <w:rPr>
          <w:sz w:val="18"/>
          <w:szCs w:val="18"/>
        </w:rPr>
        <w:t>Agile</w:t>
      </w:r>
      <w:proofErr w:type="gramEnd"/>
      <w:r w:rsidRPr="00E31BE5">
        <w:rPr>
          <w:sz w:val="18"/>
          <w:szCs w:val="18"/>
        </w:rPr>
        <w:t xml:space="preserve"> methodology is for the project lifecycle and the implement it in our project design, build and deploy phases.</w:t>
      </w:r>
    </w:p>
    <w:p w:rsidR="002B0E82" w:rsidRPr="00E31BE5" w:rsidRDefault="008B475F" w:rsidP="002B0E82">
      <w:pPr>
        <w:numPr>
          <w:ilvl w:val="1"/>
          <w:numId w:val="36"/>
        </w:numPr>
        <w:rPr>
          <w:sz w:val="18"/>
          <w:szCs w:val="18"/>
        </w:rPr>
      </w:pPr>
      <w:r w:rsidRPr="00E31BE5">
        <w:rPr>
          <w:sz w:val="18"/>
          <w:szCs w:val="18"/>
        </w:rPr>
        <w:t>Keep our content curation catalogues updated so it</w:t>
      </w:r>
      <w:r w:rsidR="00FE4582" w:rsidRPr="00E31BE5">
        <w:rPr>
          <w:sz w:val="18"/>
          <w:szCs w:val="18"/>
        </w:rPr>
        <w:t>’</w:t>
      </w:r>
      <w:r w:rsidRPr="00E31BE5">
        <w:rPr>
          <w:sz w:val="18"/>
          <w:szCs w:val="18"/>
        </w:rPr>
        <w:t>s easier to curate first and create second.</w:t>
      </w:r>
      <w:r w:rsidR="00667B89" w:rsidRPr="00E31BE5">
        <w:rPr>
          <w:sz w:val="18"/>
          <w:szCs w:val="18"/>
        </w:rPr>
        <w:t xml:space="preserve"> Use our content curation POV to ensure that process for content curation is followed.</w:t>
      </w:r>
      <w:r w:rsidR="000F5726" w:rsidRPr="00E31BE5">
        <w:rPr>
          <w:sz w:val="18"/>
          <w:szCs w:val="18"/>
        </w:rPr>
        <w:t xml:space="preserve"> </w:t>
      </w:r>
    </w:p>
    <w:p w:rsidR="00811110" w:rsidRPr="00E31BE5" w:rsidRDefault="00811110" w:rsidP="002B0E82">
      <w:pPr>
        <w:numPr>
          <w:ilvl w:val="1"/>
          <w:numId w:val="36"/>
        </w:numPr>
        <w:rPr>
          <w:sz w:val="18"/>
          <w:szCs w:val="18"/>
        </w:rPr>
      </w:pPr>
      <w:r w:rsidRPr="00E31BE5">
        <w:rPr>
          <w:sz w:val="18"/>
          <w:szCs w:val="18"/>
        </w:rPr>
        <w:t xml:space="preserve">Create best practices and enhancements </w:t>
      </w:r>
      <w:r w:rsidR="00AD7286" w:rsidRPr="00E31BE5">
        <w:rPr>
          <w:sz w:val="18"/>
          <w:szCs w:val="18"/>
        </w:rPr>
        <w:t>f</w:t>
      </w:r>
      <w:r w:rsidRPr="00E31BE5">
        <w:rPr>
          <w:sz w:val="18"/>
          <w:szCs w:val="18"/>
        </w:rPr>
        <w:t>o</w:t>
      </w:r>
      <w:r w:rsidR="00AD7286" w:rsidRPr="00E31BE5">
        <w:rPr>
          <w:sz w:val="18"/>
          <w:szCs w:val="18"/>
        </w:rPr>
        <w:t>r</w:t>
      </w:r>
      <w:r w:rsidRPr="00E31BE5">
        <w:rPr>
          <w:sz w:val="18"/>
          <w:szCs w:val="18"/>
        </w:rPr>
        <w:t xml:space="preserve"> virtual classroom training by piloting new methods to increase learner engagement and interactivity</w:t>
      </w:r>
      <w:r w:rsidR="00F467A7" w:rsidRPr="00E31BE5">
        <w:rPr>
          <w:sz w:val="18"/>
          <w:szCs w:val="18"/>
        </w:rPr>
        <w:t>.</w:t>
      </w:r>
    </w:p>
    <w:p w:rsidR="002B0E82" w:rsidRPr="00E31BE5" w:rsidRDefault="002B0E82" w:rsidP="002B0E82">
      <w:pPr>
        <w:ind w:left="720"/>
        <w:rPr>
          <w:sz w:val="18"/>
          <w:szCs w:val="18"/>
        </w:rPr>
      </w:pPr>
    </w:p>
    <w:p w:rsidR="002B0E82" w:rsidRPr="00E31BE5" w:rsidRDefault="002B0E82" w:rsidP="002B0E82">
      <w:pPr>
        <w:numPr>
          <w:ilvl w:val="0"/>
          <w:numId w:val="36"/>
        </w:numPr>
        <w:rPr>
          <w:sz w:val="18"/>
          <w:szCs w:val="18"/>
        </w:rPr>
      </w:pPr>
      <w:r w:rsidRPr="00E31BE5">
        <w:rPr>
          <w:b/>
          <w:bCs/>
          <w:sz w:val="18"/>
          <w:szCs w:val="18"/>
          <w:u w:val="single"/>
        </w:rPr>
        <w:t>Re-Invent</w:t>
      </w:r>
      <w:r w:rsidRPr="00E31BE5">
        <w:rPr>
          <w:b/>
          <w:bCs/>
          <w:sz w:val="18"/>
          <w:szCs w:val="18"/>
        </w:rPr>
        <w:t xml:space="preserve"> </w:t>
      </w:r>
      <w:r w:rsidRPr="00E31BE5">
        <w:rPr>
          <w:sz w:val="18"/>
          <w:szCs w:val="18"/>
        </w:rPr>
        <w:t>the University to boost the Group’s capability to become a pioneer of our industry in a digital world through applying a start up mentality, an outside/in approach and disruptive ways of working-</w:t>
      </w:r>
    </w:p>
    <w:p w:rsidR="002B0E82" w:rsidRPr="00E31BE5" w:rsidRDefault="00C41F3C" w:rsidP="009544E6">
      <w:pPr>
        <w:numPr>
          <w:ilvl w:val="1"/>
          <w:numId w:val="36"/>
        </w:numPr>
        <w:rPr>
          <w:sz w:val="18"/>
          <w:szCs w:val="18"/>
        </w:rPr>
      </w:pPr>
      <w:r w:rsidRPr="00E31BE5">
        <w:rPr>
          <w:sz w:val="18"/>
          <w:szCs w:val="18"/>
        </w:rPr>
        <w:t xml:space="preserve">Use the delivery channel POV at the kick off stage of a project along with PMs so </w:t>
      </w:r>
      <w:r w:rsidR="00F87A7A" w:rsidRPr="00E31BE5">
        <w:rPr>
          <w:sz w:val="18"/>
          <w:szCs w:val="18"/>
        </w:rPr>
        <w:t xml:space="preserve">we can help </w:t>
      </w:r>
      <w:r w:rsidRPr="00E31BE5">
        <w:rPr>
          <w:sz w:val="18"/>
          <w:szCs w:val="18"/>
        </w:rPr>
        <w:t>th</w:t>
      </w:r>
      <w:r w:rsidR="004B6071" w:rsidRPr="00E31BE5">
        <w:rPr>
          <w:sz w:val="18"/>
          <w:szCs w:val="18"/>
        </w:rPr>
        <w:t xml:space="preserve">e </w:t>
      </w:r>
      <w:r w:rsidRPr="00E31BE5">
        <w:rPr>
          <w:sz w:val="18"/>
          <w:szCs w:val="18"/>
        </w:rPr>
        <w:t>clients choose the right delivery channel for their business requirement.</w:t>
      </w:r>
      <w:r w:rsidR="009544E6" w:rsidRPr="00E31BE5">
        <w:rPr>
          <w:sz w:val="18"/>
          <w:szCs w:val="18"/>
        </w:rPr>
        <w:t xml:space="preserve"> (10 points)</w:t>
      </w:r>
    </w:p>
    <w:p w:rsidR="002B0E82" w:rsidRPr="004A2D6D" w:rsidRDefault="002B0E82" w:rsidP="002B0E82">
      <w:pPr>
        <w:ind w:left="720"/>
      </w:pPr>
    </w:p>
    <w:p w:rsidR="00516208" w:rsidRPr="004A2D6D" w:rsidRDefault="00516208" w:rsidP="002B0E82">
      <w:pPr>
        <w:ind w:left="720"/>
      </w:pPr>
    </w:p>
    <w:p w:rsidR="00516208" w:rsidRPr="004A2D6D" w:rsidRDefault="00516208" w:rsidP="002B0E82">
      <w:pPr>
        <w:ind w:left="720"/>
      </w:pPr>
    </w:p>
    <w:p w:rsidR="004A2D6D" w:rsidRDefault="00706BD0" w:rsidP="00516208">
      <w:pPr>
        <w:tabs>
          <w:tab w:val="left" w:pos="5812"/>
        </w:tabs>
        <w:ind w:left="720"/>
      </w:pPr>
      <w:r>
        <w:t>Rekha Mohanty</w:t>
      </w:r>
    </w:p>
    <w:p w:rsidR="00516208" w:rsidRPr="004A2D6D" w:rsidRDefault="00E31BE5" w:rsidP="00516208">
      <w:pPr>
        <w:tabs>
          <w:tab w:val="left" w:pos="5812"/>
        </w:tabs>
        <w:ind w:left="720"/>
      </w:pPr>
      <w:r>
        <w:t>27</w:t>
      </w:r>
      <w:r w:rsidRPr="00E31BE5">
        <w:rPr>
          <w:vertAlign w:val="superscript"/>
        </w:rPr>
        <w:t>th</w:t>
      </w:r>
      <w:r>
        <w:t xml:space="preserve"> April</w:t>
      </w:r>
      <w:r w:rsidR="004A2D6D">
        <w:t xml:space="preserve"> 2015</w:t>
      </w:r>
      <w:r w:rsidR="00516208" w:rsidRPr="004A2D6D">
        <w:tab/>
        <w:t>Manager’s date + signature</w:t>
      </w:r>
    </w:p>
    <w:p w:rsidR="0019200E" w:rsidRPr="004A2D6D" w:rsidRDefault="0019200E" w:rsidP="000077E3">
      <w:pPr>
        <w:rPr>
          <w:sz w:val="44"/>
          <w:szCs w:val="48"/>
        </w:rPr>
      </w:pPr>
    </w:p>
    <w:p w:rsidR="002B0E82" w:rsidRPr="004A2D6D" w:rsidRDefault="002B0E82" w:rsidP="000077E3">
      <w:pPr>
        <w:rPr>
          <w:sz w:val="44"/>
          <w:szCs w:val="48"/>
        </w:rPr>
      </w:pPr>
      <w:r w:rsidRPr="004A2D6D">
        <w:rPr>
          <w:noProof/>
          <w:sz w:val="44"/>
          <w:szCs w:val="48"/>
          <w:lang w:eastAsia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4284129</wp:posOffset>
            </wp:positionH>
            <wp:positionV relativeFrom="paragraph">
              <wp:posOffset>-243435</wp:posOffset>
            </wp:positionV>
            <wp:extent cx="2519869" cy="603115"/>
            <wp:effectExtent l="19050" t="0" r="0" b="0"/>
            <wp:wrapNone/>
            <wp:docPr id="1" name="Image 1" descr="C:\Documents and Settings\sarumuga\Desktop\Subha\CG Univerity\CG Univerity Jobs\University_logo_Co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C:\Documents and Settings\sarumuga\Desktop\Subha\CG Univerity\CG Univerity Jobs\University_logo_Co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027" t="21415" r="9454" b="21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869" cy="60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5F89" w:rsidRPr="004A2D6D" w:rsidRDefault="000077E3" w:rsidP="000077E3">
      <w:r w:rsidRPr="004A2D6D">
        <w:rPr>
          <w:sz w:val="44"/>
          <w:szCs w:val="48"/>
        </w:rPr>
        <w:lastRenderedPageBreak/>
        <w:t>B</w:t>
      </w:r>
      <w:r w:rsidR="00C15F89" w:rsidRPr="004A2D6D">
        <w:rPr>
          <w:sz w:val="44"/>
          <w:szCs w:val="48"/>
        </w:rPr>
        <w:t>uild your KPIs</w:t>
      </w:r>
    </w:p>
    <w:p w:rsidR="00C15F89" w:rsidRPr="004A2D6D" w:rsidRDefault="00C15F89" w:rsidP="00C15F89"/>
    <w:p w:rsidR="000C76A8" w:rsidRPr="004A2D6D" w:rsidRDefault="000C76A8" w:rsidP="000C76A8">
      <w:r w:rsidRPr="004A2D6D">
        <w:t xml:space="preserve">Your KPIs need to be SMART – Specific, Measurable, Achievable, Realistic, Time-limited – and agreed with your manager. </w:t>
      </w:r>
    </w:p>
    <w:p w:rsidR="000C76A8" w:rsidRPr="004A2D6D" w:rsidRDefault="000C76A8" w:rsidP="000C76A8"/>
    <w:tbl>
      <w:tblPr>
        <w:tblStyle w:val="TableGrid"/>
        <w:tblW w:w="0" w:type="auto"/>
        <w:tblLook w:val="04A0"/>
      </w:tblPr>
      <w:tblGrid>
        <w:gridCol w:w="1242"/>
        <w:gridCol w:w="5742"/>
        <w:gridCol w:w="3437"/>
      </w:tblGrid>
      <w:tr w:rsidR="000C76A8" w:rsidRPr="004A2D6D" w:rsidTr="00527F4A">
        <w:tc>
          <w:tcPr>
            <w:tcW w:w="1242" w:type="dxa"/>
          </w:tcPr>
          <w:p w:rsidR="000C76A8" w:rsidRPr="004A2D6D" w:rsidRDefault="000C76A8" w:rsidP="00527F4A"/>
        </w:tc>
        <w:tc>
          <w:tcPr>
            <w:tcW w:w="5742" w:type="dxa"/>
          </w:tcPr>
          <w:p w:rsidR="000C76A8" w:rsidRPr="004A2D6D" w:rsidRDefault="000C76A8" w:rsidP="00527F4A">
            <w:pPr>
              <w:jc w:val="center"/>
            </w:pPr>
            <w:r w:rsidRPr="004A2D6D">
              <w:t>Description</w:t>
            </w:r>
          </w:p>
        </w:tc>
        <w:tc>
          <w:tcPr>
            <w:tcW w:w="3437" w:type="dxa"/>
          </w:tcPr>
          <w:p w:rsidR="000C76A8" w:rsidRPr="004A2D6D" w:rsidRDefault="000C76A8" w:rsidP="00527F4A">
            <w:pPr>
              <w:ind w:left="756"/>
            </w:pPr>
            <w:r w:rsidRPr="004A2D6D">
              <w:t>Target</w:t>
            </w:r>
          </w:p>
        </w:tc>
      </w:tr>
      <w:tr w:rsidR="000C76A8" w:rsidRPr="004A2D6D" w:rsidTr="00527F4A">
        <w:trPr>
          <w:trHeight w:val="2330"/>
        </w:trPr>
        <w:tc>
          <w:tcPr>
            <w:tcW w:w="1242" w:type="dxa"/>
          </w:tcPr>
          <w:p w:rsidR="000C76A8" w:rsidRPr="004A2D6D" w:rsidRDefault="000C76A8" w:rsidP="00527F4A">
            <w:pPr>
              <w:jc w:val="center"/>
            </w:pPr>
            <w:r w:rsidRPr="004A2D6D">
              <w:t>KPI 1</w:t>
            </w:r>
          </w:p>
        </w:tc>
        <w:tc>
          <w:tcPr>
            <w:tcW w:w="5742" w:type="dxa"/>
          </w:tcPr>
          <w:p w:rsidR="000C76A8" w:rsidRPr="004A2D6D" w:rsidRDefault="000C76A8" w:rsidP="00527F4A">
            <w:pPr>
              <w:rPr>
                <w:b/>
              </w:rPr>
            </w:pPr>
            <w:r w:rsidRPr="004A2D6D">
              <w:rPr>
                <w:b/>
              </w:rPr>
              <w:t>EXCEL: Quality Assurances:</w:t>
            </w:r>
          </w:p>
          <w:p w:rsidR="000C76A8" w:rsidRPr="004A2D6D" w:rsidRDefault="000C76A8" w:rsidP="00527F4A">
            <w:pPr>
              <w:pStyle w:val="ListParagraph"/>
              <w:numPr>
                <w:ilvl w:val="0"/>
                <w:numId w:val="38"/>
              </w:numPr>
            </w:pPr>
            <w:r w:rsidRPr="004A2D6D">
              <w:t>All project plan review phases to be defined and signed off at kick-off of a project (no variations unless approved for special cases).</w:t>
            </w:r>
          </w:p>
          <w:p w:rsidR="000C76A8" w:rsidRPr="004A2D6D" w:rsidRDefault="000C76A8" w:rsidP="00527F4A">
            <w:pPr>
              <w:pStyle w:val="ListParagraph"/>
              <w:numPr>
                <w:ilvl w:val="0"/>
                <w:numId w:val="38"/>
              </w:numPr>
            </w:pPr>
            <w:r w:rsidRPr="004A2D6D">
              <w:t>All review changes that come back in Alpha and Beta contain only 10-15% of defects (other changes must qualify as enhancements and hence scope creep).</w:t>
            </w:r>
          </w:p>
          <w:p w:rsidR="000C76A8" w:rsidRDefault="000C76A8" w:rsidP="00527F4A">
            <w:pPr>
              <w:pStyle w:val="ListParagraph"/>
              <w:numPr>
                <w:ilvl w:val="0"/>
                <w:numId w:val="38"/>
              </w:numPr>
            </w:pPr>
            <w:r w:rsidRPr="004A2D6D">
              <w:t>All storyboards to be peer-reviewed before delivery.</w:t>
            </w:r>
          </w:p>
          <w:p w:rsidR="00496296" w:rsidRDefault="00496296" w:rsidP="00496296">
            <w:pPr>
              <w:pStyle w:val="ListParagraph"/>
              <w:numPr>
                <w:ilvl w:val="0"/>
                <w:numId w:val="38"/>
              </w:numPr>
            </w:pPr>
            <w:r>
              <w:t>All projects to have some sort of evaluation built in</w:t>
            </w:r>
          </w:p>
          <w:p w:rsidR="00496296" w:rsidRDefault="00496296" w:rsidP="00496296">
            <w:pPr>
              <w:pStyle w:val="ListParagraph"/>
              <w:numPr>
                <w:ilvl w:val="0"/>
                <w:numId w:val="38"/>
              </w:numPr>
            </w:pPr>
            <w:r>
              <w:t>Good learning experience through ‘like-it’ feedback. Measure the learning experience and take action in % of the courses when its score dropped below 4.0</w:t>
            </w:r>
          </w:p>
          <w:p w:rsidR="00DE36D7" w:rsidRDefault="00DE36D7" w:rsidP="00DE36D7">
            <w:pPr>
              <w:pStyle w:val="ListParagraph"/>
              <w:numPr>
                <w:ilvl w:val="0"/>
                <w:numId w:val="38"/>
              </w:numPr>
              <w:spacing w:before="0" w:after="0"/>
            </w:pPr>
            <w:r w:rsidRPr="00FC133E">
              <w:t>Create new POVs in a year</w:t>
            </w:r>
            <w:r>
              <w:t>.</w:t>
            </w:r>
            <w:r w:rsidRPr="00FC133E">
              <w:t xml:space="preserve"> </w:t>
            </w:r>
          </w:p>
          <w:p w:rsidR="00DE36D7" w:rsidRPr="004A2D6D" w:rsidRDefault="00DE36D7" w:rsidP="00DE36D7">
            <w:pPr>
              <w:pStyle w:val="ListParagraph"/>
              <w:numPr>
                <w:ilvl w:val="0"/>
                <w:numId w:val="38"/>
              </w:numPr>
            </w:pPr>
            <w:r>
              <w:t>C</w:t>
            </w:r>
            <w:r w:rsidRPr="00FC133E">
              <w:t>ome up with an innovative way to create POVs</w:t>
            </w:r>
            <w:r>
              <w:t>.</w:t>
            </w:r>
          </w:p>
        </w:tc>
        <w:tc>
          <w:tcPr>
            <w:tcW w:w="3437" w:type="dxa"/>
          </w:tcPr>
          <w:p w:rsidR="000C76A8" w:rsidRPr="004A2D6D" w:rsidRDefault="000C76A8" w:rsidP="00527F4A">
            <w:pPr>
              <w:ind w:left="756"/>
            </w:pPr>
          </w:p>
          <w:p w:rsidR="000C76A8" w:rsidRPr="004A2D6D" w:rsidRDefault="000C76A8" w:rsidP="00B409DE">
            <w:pPr>
              <w:ind w:left="360"/>
            </w:pPr>
            <w:r w:rsidRPr="004A2D6D">
              <w:t>80%</w:t>
            </w:r>
          </w:p>
          <w:p w:rsidR="000C76A8" w:rsidRPr="004A2D6D" w:rsidRDefault="000C76A8" w:rsidP="00B409DE">
            <w:pPr>
              <w:ind w:left="756"/>
            </w:pPr>
          </w:p>
          <w:p w:rsidR="000C76A8" w:rsidRPr="004A2D6D" w:rsidRDefault="000C76A8" w:rsidP="00B409DE">
            <w:pPr>
              <w:ind w:left="360"/>
            </w:pPr>
            <w:r w:rsidRPr="004A2D6D">
              <w:t>95%</w:t>
            </w:r>
          </w:p>
          <w:p w:rsidR="000C76A8" w:rsidRPr="004A2D6D" w:rsidRDefault="000C76A8" w:rsidP="00B409DE">
            <w:pPr>
              <w:ind w:left="756"/>
            </w:pPr>
          </w:p>
          <w:p w:rsidR="000C76A8" w:rsidRDefault="000C76A8" w:rsidP="00B409DE">
            <w:pPr>
              <w:ind w:left="360"/>
            </w:pPr>
            <w:r w:rsidRPr="004A2D6D">
              <w:t>95%</w:t>
            </w:r>
          </w:p>
          <w:p w:rsidR="00496296" w:rsidRDefault="00496296" w:rsidP="00B409DE">
            <w:pPr>
              <w:ind w:left="360"/>
            </w:pPr>
            <w:r>
              <w:t>99%</w:t>
            </w:r>
          </w:p>
          <w:p w:rsidR="00496296" w:rsidRDefault="00496296" w:rsidP="00B409DE">
            <w:pPr>
              <w:ind w:left="360"/>
            </w:pPr>
            <w:r>
              <w:t>95%</w:t>
            </w:r>
          </w:p>
          <w:p w:rsidR="00DE36D7" w:rsidRDefault="00DE36D7" w:rsidP="00DE36D7">
            <w:pPr>
              <w:ind w:left="360"/>
            </w:pPr>
            <w:r>
              <w:t>2</w:t>
            </w:r>
          </w:p>
          <w:p w:rsidR="00DE36D7" w:rsidRPr="004A2D6D" w:rsidRDefault="00DE36D7" w:rsidP="00DE36D7">
            <w:pPr>
              <w:ind w:left="360"/>
            </w:pPr>
            <w:r w:rsidRPr="00FC133E">
              <w:t>3</w:t>
            </w:r>
          </w:p>
        </w:tc>
      </w:tr>
      <w:tr w:rsidR="000C76A8" w:rsidRPr="004A2D6D" w:rsidTr="00527F4A">
        <w:trPr>
          <w:trHeight w:val="2330"/>
        </w:trPr>
        <w:tc>
          <w:tcPr>
            <w:tcW w:w="1242" w:type="dxa"/>
          </w:tcPr>
          <w:p w:rsidR="000C76A8" w:rsidRPr="004A2D6D" w:rsidRDefault="000C76A8" w:rsidP="00527F4A">
            <w:pPr>
              <w:jc w:val="center"/>
            </w:pPr>
            <w:r w:rsidRPr="004A2D6D">
              <w:t>KPI 2</w:t>
            </w:r>
          </w:p>
        </w:tc>
        <w:tc>
          <w:tcPr>
            <w:tcW w:w="5742" w:type="dxa"/>
          </w:tcPr>
          <w:p w:rsidR="000C76A8" w:rsidRPr="004A2D6D" w:rsidRDefault="000C76A8" w:rsidP="00527F4A">
            <w:pPr>
              <w:rPr>
                <w:b/>
              </w:rPr>
            </w:pPr>
            <w:r w:rsidRPr="004A2D6D">
              <w:rPr>
                <w:b/>
              </w:rPr>
              <w:t>FOCUS: Learning Trends and Innovation:</w:t>
            </w:r>
          </w:p>
          <w:p w:rsidR="00496296" w:rsidRDefault="00496296" w:rsidP="00527F4A">
            <w:pPr>
              <w:pStyle w:val="ListParagraph"/>
              <w:numPr>
                <w:ilvl w:val="0"/>
                <w:numId w:val="37"/>
              </w:numPr>
            </w:pPr>
            <w:r w:rsidRPr="00496296">
              <w:t>Follow rapid prototyping for user testing and acceptance for non-traditional learning courses (e.g. HTML5)</w:t>
            </w:r>
          </w:p>
          <w:p w:rsidR="000C76A8" w:rsidRPr="004A2D6D" w:rsidRDefault="000C76A8" w:rsidP="00527F4A">
            <w:pPr>
              <w:pStyle w:val="ListParagraph"/>
              <w:numPr>
                <w:ilvl w:val="0"/>
                <w:numId w:val="37"/>
              </w:numPr>
            </w:pPr>
            <w:r w:rsidRPr="004A2D6D">
              <w:t>Implement new learning trends for at least half of all projects owned in the year.</w:t>
            </w:r>
          </w:p>
          <w:p w:rsidR="000C76A8" w:rsidRDefault="000C76A8" w:rsidP="00527F4A">
            <w:pPr>
              <w:pStyle w:val="ListParagraph"/>
              <w:numPr>
                <w:ilvl w:val="0"/>
                <w:numId w:val="37"/>
              </w:numPr>
            </w:pPr>
            <w:r w:rsidRPr="004A2D6D">
              <w:t>Design atleast one face-to-face program in a year – work with team lead and NGL Lab director to make this happen.</w:t>
            </w:r>
          </w:p>
          <w:p w:rsidR="00406B92" w:rsidRPr="00133DEA" w:rsidRDefault="00406B92" w:rsidP="00527F4A">
            <w:pPr>
              <w:pStyle w:val="ListParagraph"/>
              <w:numPr>
                <w:ilvl w:val="0"/>
                <w:numId w:val="37"/>
              </w:numPr>
            </w:pPr>
            <w:r w:rsidRPr="00133DEA">
              <w:t>Pilot new virtual classroom design in at least 2 courses</w:t>
            </w:r>
          </w:p>
          <w:p w:rsidR="00496296" w:rsidRDefault="00496296" w:rsidP="00527F4A">
            <w:pPr>
              <w:pStyle w:val="ListParagraph"/>
              <w:numPr>
                <w:ilvl w:val="0"/>
                <w:numId w:val="37"/>
              </w:numPr>
            </w:pPr>
            <w:r w:rsidRPr="00496296">
              <w:t>D&amp;I will involve end users in % of the product design.</w:t>
            </w:r>
          </w:p>
          <w:p w:rsidR="00E74F38" w:rsidRPr="00DA6B9C" w:rsidRDefault="00E74F38" w:rsidP="00E74F38">
            <w:pPr>
              <w:pStyle w:val="ListParagraph"/>
              <w:numPr>
                <w:ilvl w:val="0"/>
                <w:numId w:val="37"/>
              </w:numPr>
              <w:spacing w:before="0" w:after="0"/>
            </w:pPr>
            <w:r w:rsidRPr="00DA6B9C">
              <w:t>Contributing of NGL to campus learning designs</w:t>
            </w:r>
            <w:r>
              <w:t>.</w:t>
            </w:r>
          </w:p>
          <w:p w:rsidR="00E74F38" w:rsidRPr="004A2D6D" w:rsidRDefault="00E74F38" w:rsidP="00E74F38">
            <w:pPr>
              <w:pStyle w:val="ListParagraph"/>
            </w:pPr>
          </w:p>
        </w:tc>
        <w:tc>
          <w:tcPr>
            <w:tcW w:w="3437" w:type="dxa"/>
          </w:tcPr>
          <w:p w:rsidR="000C76A8" w:rsidRPr="004A2D6D" w:rsidRDefault="000C76A8" w:rsidP="00527F4A">
            <w:pPr>
              <w:ind w:left="756"/>
            </w:pPr>
          </w:p>
          <w:p w:rsidR="000C76A8" w:rsidRPr="004A2D6D" w:rsidRDefault="00496296" w:rsidP="00F64B66">
            <w:pPr>
              <w:ind w:left="360"/>
            </w:pPr>
            <w:r>
              <w:t>5</w:t>
            </w:r>
          </w:p>
          <w:p w:rsidR="000C76A8" w:rsidRPr="004A2D6D" w:rsidRDefault="000C76A8" w:rsidP="00F64B66">
            <w:pPr>
              <w:pStyle w:val="ListParagraph"/>
              <w:ind w:left="756"/>
            </w:pPr>
          </w:p>
          <w:p w:rsidR="000C76A8" w:rsidRPr="004A2D6D" w:rsidRDefault="000C76A8" w:rsidP="00F64B66">
            <w:pPr>
              <w:ind w:left="360"/>
            </w:pPr>
            <w:r w:rsidRPr="004A2D6D">
              <w:t>95%</w:t>
            </w:r>
          </w:p>
          <w:p w:rsidR="000C76A8" w:rsidRDefault="000C76A8" w:rsidP="00F64B66">
            <w:pPr>
              <w:ind w:left="360"/>
            </w:pPr>
            <w:r w:rsidRPr="004A2D6D">
              <w:t>95%</w:t>
            </w:r>
          </w:p>
          <w:p w:rsidR="00406B92" w:rsidRDefault="00406B92" w:rsidP="00F64B66">
            <w:pPr>
              <w:pStyle w:val="ListParagraph"/>
              <w:ind w:left="756"/>
            </w:pPr>
          </w:p>
          <w:p w:rsidR="00496296" w:rsidRDefault="00406B92" w:rsidP="00F64B66">
            <w:pPr>
              <w:ind w:left="360"/>
            </w:pPr>
            <w:r w:rsidRPr="00133DEA">
              <w:t>95%</w:t>
            </w:r>
          </w:p>
          <w:p w:rsidR="00E74F38" w:rsidRDefault="00496296" w:rsidP="00F64B66">
            <w:pPr>
              <w:ind w:left="360"/>
            </w:pPr>
            <w:r>
              <w:t>50%</w:t>
            </w:r>
          </w:p>
          <w:p w:rsidR="00E74F38" w:rsidRPr="004A2D6D" w:rsidRDefault="00E74F38" w:rsidP="00F64B66">
            <w:pPr>
              <w:ind w:left="360"/>
            </w:pPr>
            <w:r w:rsidRPr="00DA6B9C">
              <w:t>1 SBU, 2 Cross SBU (1 Learning Catalogue, 1 Hot topic event, and 1 Sector specific</w:t>
            </w:r>
          </w:p>
        </w:tc>
      </w:tr>
      <w:tr w:rsidR="000C76A8" w:rsidTr="00527F4A">
        <w:trPr>
          <w:trHeight w:val="1700"/>
        </w:trPr>
        <w:tc>
          <w:tcPr>
            <w:tcW w:w="1242" w:type="dxa"/>
          </w:tcPr>
          <w:p w:rsidR="000C76A8" w:rsidRPr="004A2D6D" w:rsidRDefault="000C76A8" w:rsidP="00527F4A">
            <w:pPr>
              <w:jc w:val="center"/>
            </w:pPr>
            <w:r w:rsidRPr="004A2D6D">
              <w:t>KPI 3</w:t>
            </w:r>
          </w:p>
        </w:tc>
        <w:tc>
          <w:tcPr>
            <w:tcW w:w="5742" w:type="dxa"/>
          </w:tcPr>
          <w:p w:rsidR="000C76A8" w:rsidRPr="004A2D6D" w:rsidRDefault="000C76A8" w:rsidP="00527F4A">
            <w:pPr>
              <w:rPr>
                <w:b/>
              </w:rPr>
            </w:pPr>
            <w:r w:rsidRPr="004A2D6D">
              <w:rPr>
                <w:b/>
              </w:rPr>
              <w:t>RE-INVENT: Externally focused approach:</w:t>
            </w:r>
          </w:p>
          <w:p w:rsidR="000C76A8" w:rsidRPr="004A2D6D" w:rsidRDefault="000C76A8" w:rsidP="000C76A8">
            <w:pPr>
              <w:pStyle w:val="ListParagraph"/>
              <w:numPr>
                <w:ilvl w:val="0"/>
                <w:numId w:val="39"/>
              </w:numPr>
            </w:pPr>
            <w:r w:rsidRPr="004A2D6D">
              <w:t>All courses produced to follow NGL ID guidelines (refer to NGL-ID-guidelines-for-eLearning_v1.0.pdf).</w:t>
            </w:r>
          </w:p>
          <w:p w:rsidR="000C76A8" w:rsidRDefault="000C76A8" w:rsidP="000C76A8">
            <w:pPr>
              <w:pStyle w:val="ListParagraph"/>
              <w:numPr>
                <w:ilvl w:val="0"/>
                <w:numId w:val="39"/>
              </w:numPr>
            </w:pPr>
            <w:r w:rsidRPr="004A2D6D">
              <w:t>Work with all University departments to improve quality (reviews, technology) and speed to market (new technologies, implementation)  of all our learning deliveries</w:t>
            </w:r>
          </w:p>
          <w:p w:rsidR="00303BE9" w:rsidRDefault="00303BE9" w:rsidP="000C76A8">
            <w:pPr>
              <w:pStyle w:val="ListParagraph"/>
              <w:numPr>
                <w:ilvl w:val="0"/>
                <w:numId w:val="39"/>
              </w:numPr>
            </w:pPr>
            <w:r w:rsidRPr="0095441B">
              <w:t xml:space="preserve">Demonstrate learning expertise better tact/ diplomacy more </w:t>
            </w:r>
            <w:proofErr w:type="spellStart"/>
            <w:r w:rsidRPr="0095441B">
              <w:t>presecriptive</w:t>
            </w:r>
            <w:proofErr w:type="spellEnd"/>
            <w:r w:rsidRPr="0095441B">
              <w:t>/ push back</w:t>
            </w:r>
          </w:p>
          <w:p w:rsidR="00303BE9" w:rsidRPr="004A2D6D" w:rsidRDefault="00303BE9" w:rsidP="00303BE9">
            <w:pPr>
              <w:pStyle w:val="ListParagraph"/>
              <w:numPr>
                <w:ilvl w:val="0"/>
                <w:numId w:val="39"/>
              </w:numPr>
            </w:pPr>
            <w:r>
              <w:rPr>
                <w:lang w:val="en-GB"/>
              </w:rPr>
              <w:t>All NGL LAB attend 2 MOOCS (</w:t>
            </w:r>
            <w:r w:rsidRPr="00AF0100">
              <w:rPr>
                <w:lang w:val="en-GB"/>
              </w:rPr>
              <w:t>Design thinking</w:t>
            </w:r>
            <w:r>
              <w:rPr>
                <w:lang w:val="en-GB"/>
              </w:rPr>
              <w:t xml:space="preserve"> and one more)</w:t>
            </w:r>
          </w:p>
        </w:tc>
        <w:tc>
          <w:tcPr>
            <w:tcW w:w="3437" w:type="dxa"/>
          </w:tcPr>
          <w:p w:rsidR="000C76A8" w:rsidRPr="004A2D6D" w:rsidRDefault="000C76A8" w:rsidP="00527F4A">
            <w:pPr>
              <w:ind w:left="756"/>
            </w:pPr>
          </w:p>
          <w:p w:rsidR="000C76A8" w:rsidRPr="004A2D6D" w:rsidRDefault="000C76A8" w:rsidP="00B409DE">
            <w:pPr>
              <w:ind w:left="360"/>
            </w:pPr>
            <w:r w:rsidRPr="004A2D6D">
              <w:t>80%</w:t>
            </w:r>
          </w:p>
          <w:p w:rsidR="000C76A8" w:rsidRPr="004A2D6D" w:rsidRDefault="000C76A8" w:rsidP="00B409DE">
            <w:pPr>
              <w:ind w:left="756"/>
            </w:pPr>
          </w:p>
          <w:p w:rsidR="000C76A8" w:rsidRDefault="000C76A8" w:rsidP="00B409DE">
            <w:pPr>
              <w:ind w:left="360"/>
            </w:pPr>
            <w:r w:rsidRPr="004A2D6D">
              <w:t>60%</w:t>
            </w:r>
          </w:p>
          <w:p w:rsidR="00303BE9" w:rsidRDefault="00303BE9" w:rsidP="00B409DE">
            <w:pPr>
              <w:ind w:left="360"/>
            </w:pPr>
          </w:p>
          <w:p w:rsidR="00303BE9" w:rsidRDefault="00303BE9" w:rsidP="00B409DE">
            <w:pPr>
              <w:ind w:left="360"/>
            </w:pPr>
            <w:r>
              <w:t>95%</w:t>
            </w:r>
          </w:p>
          <w:p w:rsidR="00303BE9" w:rsidRDefault="00303BE9" w:rsidP="00B409DE">
            <w:pPr>
              <w:ind w:left="360"/>
            </w:pPr>
            <w:r>
              <w:t>2</w:t>
            </w:r>
          </w:p>
          <w:p w:rsidR="000C76A8" w:rsidRDefault="000C76A8" w:rsidP="00527F4A">
            <w:pPr>
              <w:ind w:left="756"/>
            </w:pPr>
          </w:p>
        </w:tc>
      </w:tr>
    </w:tbl>
    <w:p w:rsidR="00C15F89" w:rsidRDefault="00C15F89" w:rsidP="00303BE9"/>
    <w:sectPr w:rsidR="00C15F89" w:rsidSect="00C15F89">
      <w:headerReference w:type="first" r:id="rId9"/>
      <w:footerReference w:type="first" r:id="rId10"/>
      <w:pgSz w:w="11907" w:h="16839" w:code="9"/>
      <w:pgMar w:top="1134" w:right="851" w:bottom="1043" w:left="851" w:header="1134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955" w:rsidRDefault="006A3955">
      <w:r>
        <w:separator/>
      </w:r>
    </w:p>
    <w:p w:rsidR="006A3955" w:rsidRDefault="006A3955"/>
    <w:p w:rsidR="006A3955" w:rsidRDefault="006A3955"/>
    <w:p w:rsidR="006A3955" w:rsidRDefault="006A3955"/>
  </w:endnote>
  <w:endnote w:type="continuationSeparator" w:id="0">
    <w:p w:rsidR="006A3955" w:rsidRDefault="006A3955">
      <w:r>
        <w:continuationSeparator/>
      </w:r>
    </w:p>
    <w:p w:rsidR="006A3955" w:rsidRDefault="006A3955"/>
    <w:p w:rsidR="006A3955" w:rsidRDefault="006A3955"/>
    <w:p w:rsidR="006A3955" w:rsidRDefault="006A395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icCommercial LT Com Roman">
    <w:altName w:val="BasicCommercial LT Com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 45 Light">
    <w:altName w:val="Univers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cher Book">
    <w:altName w:val="Archer 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cher Bold">
    <w:altName w:val="Archer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2DC" w:rsidRPr="00540413" w:rsidRDefault="00BF32DC" w:rsidP="00540413">
    <w:pPr>
      <w:tabs>
        <w:tab w:val="right" w:pos="8931"/>
      </w:tabs>
      <w:rPr>
        <w:rFonts w:cs="Arial"/>
        <w:bCs/>
        <w:sz w:val="14"/>
        <w:szCs w:val="14"/>
      </w:rPr>
    </w:pPr>
    <w:r>
      <w:rPr>
        <w:noProof/>
        <w:lang w:eastAsia="en-US"/>
      </w:rPr>
      <w:drawing>
        <wp:anchor distT="0" distB="0" distL="114300" distR="114300" simplePos="0" relativeHeight="251657728" behindDoc="0" locked="1" layoutInCell="1" allowOverlap="0">
          <wp:simplePos x="0" y="0"/>
          <wp:positionH relativeFrom="page">
            <wp:posOffset>4505325</wp:posOffset>
          </wp:positionH>
          <wp:positionV relativeFrom="page">
            <wp:posOffset>10258425</wp:posOffset>
          </wp:positionV>
          <wp:extent cx="2524125" cy="200025"/>
          <wp:effectExtent l="19050" t="0" r="9525" b="0"/>
          <wp:wrapTopAndBottom/>
          <wp:docPr id="20" name="Picture 1" descr="C:\Users\UserSim\Desktop\Capgemini\moto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4" descr="C:\Users\UserSim\Desktop\Capgemini\moto.emf"/>
                  <pic:cNvPicPr>
                    <a:picLocks noChangeAspect="1" noChangeArrowheads="1"/>
                  </pic:cNvPicPr>
                </pic:nvPicPr>
                <pic:blipFill>
                  <a:blip r:embed="rId1" cstate="email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955" w:rsidRDefault="006A3955">
      <w:r>
        <w:separator/>
      </w:r>
    </w:p>
    <w:p w:rsidR="006A3955" w:rsidRDefault="006A3955"/>
    <w:p w:rsidR="006A3955" w:rsidRDefault="006A3955"/>
    <w:p w:rsidR="006A3955" w:rsidRDefault="006A3955"/>
  </w:footnote>
  <w:footnote w:type="continuationSeparator" w:id="0">
    <w:p w:rsidR="006A3955" w:rsidRDefault="006A3955">
      <w:r>
        <w:continuationSeparator/>
      </w:r>
    </w:p>
    <w:p w:rsidR="006A3955" w:rsidRDefault="006A3955"/>
    <w:p w:rsidR="006A3955" w:rsidRDefault="006A3955"/>
    <w:p w:rsidR="006A3955" w:rsidRDefault="006A395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2DC" w:rsidRDefault="00437ACE">
    <w:r>
      <w:rPr>
        <w:noProof/>
        <w:lang w:eastAsia="en-US"/>
      </w:rPr>
      <w:pict>
        <v:rect id="_x0000_s2080" style="position:absolute;margin-left:-42.3pt;margin-top:318.35pt;width:595.55pt;height:428.7pt;z-index:-251657728;mso-position-horizontal-relative:margin" fillcolor="#00264a [3213]" stroked="f">
          <w10:wrap anchorx="margin"/>
        </v:rect>
      </w:pict>
    </w:r>
    <w:r w:rsidR="00BF32DC">
      <w:rPr>
        <w:noProof/>
        <w:lang w:eastAsia="en-U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540385</wp:posOffset>
          </wp:positionH>
          <wp:positionV relativeFrom="page">
            <wp:posOffset>720090</wp:posOffset>
          </wp:positionV>
          <wp:extent cx="2519434" cy="641445"/>
          <wp:effectExtent l="19050" t="0" r="0" b="0"/>
          <wp:wrapNone/>
          <wp:docPr id="15" name="Picture 2" descr="Capgemini_logo_hr_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_logo_hr_T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9434" cy="641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E0CAFC"/>
    <w:multiLevelType w:val="hybridMultilevel"/>
    <w:tmpl w:val="0B6359C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552C47"/>
    <w:multiLevelType w:val="hybridMultilevel"/>
    <w:tmpl w:val="B13E1EEC"/>
    <w:lvl w:ilvl="0" w:tplc="2F88EA08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0098CC" w:themeColor="accent5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6527A"/>
    <w:multiLevelType w:val="multilevel"/>
    <w:tmpl w:val="994CA482"/>
    <w:lvl w:ilvl="0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  <w:color w:val="00264A" w:themeColor="text1"/>
        <w:sz w:val="44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ascii="Arial" w:hAnsi="Arial"/>
        <w:color w:val="ED771A" w:themeColor="accent2"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rial" w:hAnsi="Arial"/>
        <w:color w:val="0098CC" w:themeColor="accent5"/>
        <w:sz w:val="24"/>
      </w:rPr>
    </w:lvl>
    <w:lvl w:ilvl="3">
      <w:start w:val="1"/>
      <w:numFmt w:val="decimal"/>
      <w:lvlText w:val="%1.%2.%3.%4"/>
      <w:lvlJc w:val="left"/>
      <w:pPr>
        <w:ind w:left="1224" w:hanging="1224"/>
      </w:pPr>
      <w:rPr>
        <w:rFonts w:ascii="Arial" w:hAnsi="Arial"/>
        <w:color w:val="909090" w:themeColor="background2"/>
        <w:sz w:val="20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ascii="Arial" w:hAnsi="Arial"/>
        <w:color w:val="auto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5A11623"/>
    <w:multiLevelType w:val="hybridMultilevel"/>
    <w:tmpl w:val="E88E16F8"/>
    <w:lvl w:ilvl="0" w:tplc="2F88EA08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0098CC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C56698"/>
    <w:multiLevelType w:val="hybridMultilevel"/>
    <w:tmpl w:val="24E0FC3C"/>
    <w:lvl w:ilvl="0" w:tplc="9DF40632"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0DD78F"/>
    <w:multiLevelType w:val="hybridMultilevel"/>
    <w:tmpl w:val="75B0043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F6E20F2"/>
    <w:multiLevelType w:val="hybridMultilevel"/>
    <w:tmpl w:val="31B67982"/>
    <w:lvl w:ilvl="0" w:tplc="58A2C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DE7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FCD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A8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424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6A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5AC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D66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3BA7F25"/>
    <w:multiLevelType w:val="hybridMultilevel"/>
    <w:tmpl w:val="E7D2F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6267D"/>
    <w:multiLevelType w:val="multilevel"/>
    <w:tmpl w:val="F7FE9858"/>
    <w:styleLink w:val="CGBullets"/>
    <w:lvl w:ilvl="0">
      <w:start w:val="1"/>
      <w:numFmt w:val="bullet"/>
      <w:pStyle w:val="CGBullet1"/>
      <w:lvlText w:val="■"/>
      <w:lvlJc w:val="left"/>
      <w:pPr>
        <w:ind w:left="288" w:hanging="288"/>
      </w:pPr>
      <w:rPr>
        <w:rFonts w:ascii="Arial" w:hAnsi="Arial" w:hint="default"/>
        <w:b w:val="0"/>
        <w:i w:val="0"/>
        <w:color w:val="0098CC" w:themeColor="accent5"/>
        <w:sz w:val="14"/>
      </w:rPr>
    </w:lvl>
    <w:lvl w:ilvl="1">
      <w:start w:val="1"/>
      <w:numFmt w:val="bullet"/>
      <w:pStyle w:val="CGBullet2"/>
      <w:lvlText w:val="●"/>
      <w:lvlJc w:val="left"/>
      <w:pPr>
        <w:ind w:left="576" w:hanging="288"/>
      </w:pPr>
      <w:rPr>
        <w:rFonts w:ascii="Arial" w:hAnsi="Arial" w:hint="default"/>
        <w:b w:val="0"/>
        <w:i w:val="0"/>
        <w:color w:val="B70132" w:themeColor="accent3"/>
        <w:sz w:val="16"/>
      </w:rPr>
    </w:lvl>
    <w:lvl w:ilvl="2">
      <w:start w:val="1"/>
      <w:numFmt w:val="bullet"/>
      <w:pStyle w:val="CGBullet3"/>
      <w:lvlText w:val="●"/>
      <w:lvlJc w:val="left"/>
      <w:pPr>
        <w:ind w:left="864" w:hanging="288"/>
      </w:pPr>
      <w:rPr>
        <w:rFonts w:ascii="Arial" w:hAnsi="Arial" w:hint="default"/>
        <w:b w:val="0"/>
        <w:i w:val="0"/>
        <w:color w:val="ED771A" w:themeColor="accent2"/>
        <w:sz w:val="14"/>
      </w:rPr>
    </w:lvl>
    <w:lvl w:ilvl="3">
      <w:start w:val="1"/>
      <w:numFmt w:val="bullet"/>
      <w:pStyle w:val="CGBullet4"/>
      <w:lvlText w:val="‒"/>
      <w:lvlJc w:val="left"/>
      <w:pPr>
        <w:ind w:left="1152" w:hanging="288"/>
      </w:pPr>
      <w:rPr>
        <w:rFonts w:ascii="Arial" w:hAnsi="Arial" w:hint="default"/>
        <w:b w:val="0"/>
        <w:i w:val="0"/>
        <w:color w:val="B70132" w:themeColor="accent3"/>
        <w:sz w:val="1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062B8D"/>
    <w:multiLevelType w:val="hybridMultilevel"/>
    <w:tmpl w:val="ED661D56"/>
    <w:lvl w:ilvl="0" w:tplc="CAE8A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26897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AC2EB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5850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2803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1047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C8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4099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E057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D23B76"/>
    <w:multiLevelType w:val="hybridMultilevel"/>
    <w:tmpl w:val="9604B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971399"/>
    <w:multiLevelType w:val="hybridMultilevel"/>
    <w:tmpl w:val="F7B0C8F8"/>
    <w:lvl w:ilvl="0" w:tplc="814A9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EE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A1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E23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6A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0E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18B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68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F4E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8F6478A"/>
    <w:multiLevelType w:val="hybridMultilevel"/>
    <w:tmpl w:val="754E94C2"/>
    <w:lvl w:ilvl="0" w:tplc="58A2C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F61E04">
      <w:start w:val="14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DE7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FCD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A8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424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6A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5AC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D66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1B914ADE"/>
    <w:multiLevelType w:val="hybridMultilevel"/>
    <w:tmpl w:val="E2F69E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F06D22"/>
    <w:multiLevelType w:val="multilevel"/>
    <w:tmpl w:val="740A0D1A"/>
    <w:styleLink w:val="CGOutlineHeadings"/>
    <w:lvl w:ilvl="0">
      <w:start w:val="1"/>
      <w:numFmt w:val="decimal"/>
      <w:pStyle w:val="CGH1-Indent"/>
      <w:lvlText w:val="%1"/>
      <w:lvlJc w:val="left"/>
      <w:pPr>
        <w:ind w:left="720" w:hanging="720"/>
      </w:pPr>
      <w:rPr>
        <w:rFonts w:ascii="Arial" w:hAnsi="Arial"/>
        <w:color w:val="00264A" w:themeColor="text1"/>
        <w:sz w:val="44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ascii="Arial" w:hAnsi="Arial"/>
        <w:color w:val="ED771A" w:themeColor="accent2"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rial" w:hAnsi="Arial"/>
        <w:color w:val="0098CC" w:themeColor="accent5"/>
        <w:sz w:val="24"/>
      </w:rPr>
    </w:lvl>
    <w:lvl w:ilvl="3">
      <w:start w:val="1"/>
      <w:numFmt w:val="decimal"/>
      <w:lvlText w:val="%1.%2.%3.%4"/>
      <w:lvlJc w:val="left"/>
      <w:pPr>
        <w:ind w:left="1224" w:hanging="1224"/>
      </w:pPr>
      <w:rPr>
        <w:rFonts w:ascii="Arial" w:hAnsi="Arial"/>
        <w:color w:val="909090" w:themeColor="background2"/>
        <w:sz w:val="20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ascii="Arial" w:hAnsi="Arial"/>
        <w:color w:val="auto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CFB7EED"/>
    <w:multiLevelType w:val="multilevel"/>
    <w:tmpl w:val="0AA6D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1E8102E3"/>
    <w:multiLevelType w:val="hybridMultilevel"/>
    <w:tmpl w:val="CB3A0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CB0A69"/>
    <w:multiLevelType w:val="hybridMultilevel"/>
    <w:tmpl w:val="43F44DAE"/>
    <w:lvl w:ilvl="0" w:tplc="2F88EA08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0098CC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597ED5"/>
    <w:multiLevelType w:val="multilevel"/>
    <w:tmpl w:val="E5A8ECC8"/>
    <w:styleLink w:val="CGNumberings"/>
    <w:lvl w:ilvl="0">
      <w:start w:val="1"/>
      <w:numFmt w:val="decimal"/>
      <w:pStyle w:val="CG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0098CC" w:themeColor="accent5"/>
        <w:sz w:val="20"/>
      </w:rPr>
    </w:lvl>
    <w:lvl w:ilvl="1">
      <w:start w:val="1"/>
      <w:numFmt w:val="lowerLetter"/>
      <w:pStyle w:val="CGNumbering2"/>
      <w:lvlText w:val="%2."/>
      <w:lvlJc w:val="left"/>
      <w:pPr>
        <w:ind w:left="720" w:hanging="360"/>
      </w:pPr>
      <w:rPr>
        <w:rFonts w:ascii="Arial" w:hAnsi="Arial" w:hint="default"/>
        <w:b w:val="0"/>
        <w:i w:val="0"/>
        <w:color w:val="B70132" w:themeColor="accent3"/>
        <w:sz w:val="20"/>
      </w:rPr>
    </w:lvl>
    <w:lvl w:ilvl="2">
      <w:start w:val="1"/>
      <w:numFmt w:val="lowerRoman"/>
      <w:pStyle w:val="CGNumbering3"/>
      <w:lvlText w:val="%3."/>
      <w:lvlJc w:val="left"/>
      <w:pPr>
        <w:ind w:left="1080" w:hanging="360"/>
      </w:pPr>
      <w:rPr>
        <w:rFonts w:ascii="Arial" w:hAnsi="Arial" w:hint="default"/>
        <w:b w:val="0"/>
        <w:i w:val="0"/>
        <w:color w:val="ED771A" w:themeColor="accent2"/>
        <w:sz w:val="20"/>
      </w:rPr>
    </w:lvl>
    <w:lvl w:ilvl="3">
      <w:start w:val="1"/>
      <w:numFmt w:val="lowerLetter"/>
      <w:pStyle w:val="CGNumbering4"/>
      <w:lvlText w:val="%4."/>
      <w:lvlJc w:val="left"/>
      <w:pPr>
        <w:ind w:left="1440" w:hanging="360"/>
      </w:pPr>
      <w:rPr>
        <w:rFonts w:ascii="Arial" w:hAnsi="Arial"/>
        <w:color w:val="909090" w:themeColor="background2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29BB2380"/>
    <w:multiLevelType w:val="hybridMultilevel"/>
    <w:tmpl w:val="4DD2CF00"/>
    <w:lvl w:ilvl="0" w:tplc="2F88EA08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0098CC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CC114A"/>
    <w:multiLevelType w:val="hybridMultilevel"/>
    <w:tmpl w:val="2710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D113B3"/>
    <w:multiLevelType w:val="hybridMultilevel"/>
    <w:tmpl w:val="15D87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5A5D59"/>
    <w:multiLevelType w:val="hybridMultilevel"/>
    <w:tmpl w:val="E10A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E209C7"/>
    <w:multiLevelType w:val="hybridMultilevel"/>
    <w:tmpl w:val="7A069D42"/>
    <w:lvl w:ilvl="0" w:tplc="2F88EA08">
      <w:start w:val="1"/>
      <w:numFmt w:val="bullet"/>
      <w:lvlText w:val="■"/>
      <w:lvlJc w:val="left"/>
      <w:pPr>
        <w:ind w:left="1080" w:hanging="360"/>
      </w:pPr>
      <w:rPr>
        <w:rFonts w:ascii="Arial" w:hAnsi="Arial" w:hint="default"/>
        <w:color w:val="0098CC" w:themeColor="accent5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62E493F"/>
    <w:multiLevelType w:val="hybridMultilevel"/>
    <w:tmpl w:val="820A530E"/>
    <w:lvl w:ilvl="0" w:tplc="B7908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FC6B88">
      <w:start w:val="13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B87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0E9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0F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16E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DC7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B05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96C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37062D1B"/>
    <w:multiLevelType w:val="multilevel"/>
    <w:tmpl w:val="3CC024CA"/>
    <w:lvl w:ilvl="0">
      <w:start w:val="1"/>
      <w:numFmt w:val="decimal"/>
      <w:lvlText w:val="%1."/>
      <w:lvlJc w:val="left"/>
      <w:pPr>
        <w:ind w:left="720" w:hanging="720"/>
      </w:pPr>
      <w:rPr>
        <w:color w:val="00264A" w:themeColor="text1"/>
        <w:sz w:val="44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ascii="Arial" w:hAnsi="Arial"/>
        <w:color w:val="ED771A" w:themeColor="accent2"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rial" w:hAnsi="Arial"/>
        <w:color w:val="0098CC" w:themeColor="accent5"/>
        <w:sz w:val="24"/>
      </w:rPr>
    </w:lvl>
    <w:lvl w:ilvl="3">
      <w:start w:val="1"/>
      <w:numFmt w:val="decimal"/>
      <w:lvlText w:val="%1.%2.%3.%4"/>
      <w:lvlJc w:val="left"/>
      <w:pPr>
        <w:ind w:left="1224" w:hanging="1224"/>
      </w:pPr>
      <w:rPr>
        <w:rFonts w:ascii="Arial" w:hAnsi="Arial"/>
        <w:color w:val="909090" w:themeColor="background2"/>
        <w:sz w:val="20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ascii="Arial" w:hAnsi="Arial"/>
        <w:color w:val="auto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374461CB"/>
    <w:multiLevelType w:val="multilevel"/>
    <w:tmpl w:val="E5A8ECC8"/>
    <w:numStyleLink w:val="CGNumberings"/>
  </w:abstractNum>
  <w:abstractNum w:abstractNumId="27">
    <w:nsid w:val="3D261D86"/>
    <w:multiLevelType w:val="multilevel"/>
    <w:tmpl w:val="FF78665C"/>
    <w:lvl w:ilvl="0">
      <w:start w:val="1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Style2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  <w:b w:val="0"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3F2238C8"/>
    <w:multiLevelType w:val="hybridMultilevel"/>
    <w:tmpl w:val="05BE86B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44510E69"/>
    <w:multiLevelType w:val="multilevel"/>
    <w:tmpl w:val="740A0D1A"/>
    <w:numStyleLink w:val="CGOutlineHeadings"/>
  </w:abstractNum>
  <w:abstractNum w:abstractNumId="30">
    <w:nsid w:val="47763574"/>
    <w:multiLevelType w:val="hybridMultilevel"/>
    <w:tmpl w:val="E7D2F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AD5887"/>
    <w:multiLevelType w:val="hybridMultilevel"/>
    <w:tmpl w:val="1DA24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9C2E4E"/>
    <w:multiLevelType w:val="hybridMultilevel"/>
    <w:tmpl w:val="15D87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7E7911"/>
    <w:multiLevelType w:val="hybridMultilevel"/>
    <w:tmpl w:val="B6B6E01A"/>
    <w:lvl w:ilvl="0" w:tplc="0052A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CF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207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F41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52B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2F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83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DE2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42B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4EDF10DF"/>
    <w:multiLevelType w:val="hybridMultilevel"/>
    <w:tmpl w:val="C44041C0"/>
    <w:lvl w:ilvl="0" w:tplc="2F88EA08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0098CC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6C352D"/>
    <w:multiLevelType w:val="hybridMultilevel"/>
    <w:tmpl w:val="8BEA27BA"/>
    <w:lvl w:ilvl="0" w:tplc="8AF09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A83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A0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66A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02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C8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BA6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E5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A4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5553221E"/>
    <w:multiLevelType w:val="hybridMultilevel"/>
    <w:tmpl w:val="2710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F60EEC"/>
    <w:multiLevelType w:val="hybridMultilevel"/>
    <w:tmpl w:val="DB7A7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DD4F02"/>
    <w:multiLevelType w:val="multilevel"/>
    <w:tmpl w:val="F7FE9858"/>
    <w:numStyleLink w:val="CGBullets"/>
  </w:abstractNum>
  <w:abstractNum w:abstractNumId="39">
    <w:nsid w:val="6BD933F4"/>
    <w:multiLevelType w:val="hybridMultilevel"/>
    <w:tmpl w:val="87E60C3E"/>
    <w:lvl w:ilvl="0" w:tplc="18DC2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BEA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C8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20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CA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02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84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4C6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D577604"/>
    <w:multiLevelType w:val="multilevel"/>
    <w:tmpl w:val="2B12DDCA"/>
    <w:lvl w:ilvl="0">
      <w:start w:val="1"/>
      <w:numFmt w:val="decimal"/>
      <w:pStyle w:val="Heading1"/>
      <w:lvlText w:val="%1."/>
      <w:lvlJc w:val="left"/>
      <w:pPr>
        <w:ind w:left="48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9F958F" w:themeColor="text2"/>
        <w:spacing w:val="0"/>
        <w:kern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936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71D95858"/>
    <w:multiLevelType w:val="hybridMultilevel"/>
    <w:tmpl w:val="58A2C026"/>
    <w:lvl w:ilvl="0" w:tplc="2F88EA08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0098CC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5"/>
  </w:num>
  <w:num w:numId="3">
    <w:abstractNumId w:val="14"/>
  </w:num>
  <w:num w:numId="4">
    <w:abstractNumId w:val="8"/>
  </w:num>
  <w:num w:numId="5">
    <w:abstractNumId w:val="18"/>
  </w:num>
  <w:num w:numId="6">
    <w:abstractNumId w:val="38"/>
  </w:num>
  <w:num w:numId="7">
    <w:abstractNumId w:val="29"/>
  </w:num>
  <w:num w:numId="8">
    <w:abstractNumId w:val="26"/>
  </w:num>
  <w:num w:numId="9">
    <w:abstractNumId w:val="10"/>
  </w:num>
  <w:num w:numId="10">
    <w:abstractNumId w:val="41"/>
  </w:num>
  <w:num w:numId="11">
    <w:abstractNumId w:val="37"/>
  </w:num>
  <w:num w:numId="12">
    <w:abstractNumId w:val="31"/>
  </w:num>
  <w:num w:numId="13">
    <w:abstractNumId w:val="16"/>
  </w:num>
  <w:num w:numId="14">
    <w:abstractNumId w:val="28"/>
  </w:num>
  <w:num w:numId="15">
    <w:abstractNumId w:val="3"/>
  </w:num>
  <w:num w:numId="16">
    <w:abstractNumId w:val="17"/>
  </w:num>
  <w:num w:numId="17">
    <w:abstractNumId w:val="1"/>
  </w:num>
  <w:num w:numId="18">
    <w:abstractNumId w:val="24"/>
  </w:num>
  <w:num w:numId="19">
    <w:abstractNumId w:val="12"/>
  </w:num>
  <w:num w:numId="20">
    <w:abstractNumId w:val="19"/>
  </w:num>
  <w:num w:numId="21">
    <w:abstractNumId w:val="23"/>
  </w:num>
  <w:num w:numId="22">
    <w:abstractNumId w:val="6"/>
  </w:num>
  <w:num w:numId="23">
    <w:abstractNumId w:val="11"/>
  </w:num>
  <w:num w:numId="24">
    <w:abstractNumId w:val="25"/>
  </w:num>
  <w:num w:numId="25">
    <w:abstractNumId w:val="2"/>
  </w:num>
  <w:num w:numId="26">
    <w:abstractNumId w:val="5"/>
  </w:num>
  <w:num w:numId="27">
    <w:abstractNumId w:val="0"/>
  </w:num>
  <w:num w:numId="28">
    <w:abstractNumId w:val="33"/>
  </w:num>
  <w:num w:numId="29">
    <w:abstractNumId w:val="39"/>
  </w:num>
  <w:num w:numId="30">
    <w:abstractNumId w:val="35"/>
  </w:num>
  <w:num w:numId="31">
    <w:abstractNumId w:val="27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34"/>
  </w:num>
  <w:num w:numId="35">
    <w:abstractNumId w:val="4"/>
  </w:num>
  <w:num w:numId="36">
    <w:abstractNumId w:val="9"/>
  </w:num>
  <w:num w:numId="37">
    <w:abstractNumId w:val="20"/>
  </w:num>
  <w:num w:numId="38">
    <w:abstractNumId w:val="21"/>
  </w:num>
  <w:num w:numId="39">
    <w:abstractNumId w:val="7"/>
  </w:num>
  <w:num w:numId="40">
    <w:abstractNumId w:val="32"/>
  </w:num>
  <w:num w:numId="41">
    <w:abstractNumId w:val="36"/>
  </w:num>
  <w:num w:numId="42">
    <w:abstractNumId w:val="3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spelling="clean" w:grammar="clean"/>
  <w:attachedTemplate r:id="rId1"/>
  <w:stylePaneFormatFilter w:val="BF01"/>
  <w:stylePaneSortMethod w:val="000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81" style="mso-position-horizontal-relative:page;mso-position-vertical-relative:page" fillcolor="none [3205]" stroke="f" strokecolor="none [3205]">
      <v:fill r:id="rId2" o:title="Picture1" color="none [3205]" rotate="t" type="frame"/>
      <v:stroke color="none [3205]" on="f"/>
      <o:colormru v:ext="edit" colors="#77c1cc,#d1f4ff,#aecee1,#b7eeff,#009bcc"/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817FF"/>
    <w:rsid w:val="0000020F"/>
    <w:rsid w:val="00000E1A"/>
    <w:rsid w:val="0000366A"/>
    <w:rsid w:val="00005559"/>
    <w:rsid w:val="00005B01"/>
    <w:rsid w:val="000077E3"/>
    <w:rsid w:val="000130DE"/>
    <w:rsid w:val="000156AE"/>
    <w:rsid w:val="00016830"/>
    <w:rsid w:val="00016CC4"/>
    <w:rsid w:val="000170C4"/>
    <w:rsid w:val="00020A02"/>
    <w:rsid w:val="00022EA3"/>
    <w:rsid w:val="00023AE6"/>
    <w:rsid w:val="00024C15"/>
    <w:rsid w:val="0002568B"/>
    <w:rsid w:val="0002581A"/>
    <w:rsid w:val="0002742C"/>
    <w:rsid w:val="00035109"/>
    <w:rsid w:val="0004280E"/>
    <w:rsid w:val="000443A7"/>
    <w:rsid w:val="0005005E"/>
    <w:rsid w:val="000529B2"/>
    <w:rsid w:val="00052F40"/>
    <w:rsid w:val="00054516"/>
    <w:rsid w:val="00054931"/>
    <w:rsid w:val="00055E81"/>
    <w:rsid w:val="000576FE"/>
    <w:rsid w:val="00060F5E"/>
    <w:rsid w:val="00061E86"/>
    <w:rsid w:val="00072A01"/>
    <w:rsid w:val="000730EE"/>
    <w:rsid w:val="00074377"/>
    <w:rsid w:val="00074395"/>
    <w:rsid w:val="000752FB"/>
    <w:rsid w:val="00080F3D"/>
    <w:rsid w:val="00084232"/>
    <w:rsid w:val="00085881"/>
    <w:rsid w:val="00087EFF"/>
    <w:rsid w:val="0009078A"/>
    <w:rsid w:val="000919CE"/>
    <w:rsid w:val="000956A0"/>
    <w:rsid w:val="00095D23"/>
    <w:rsid w:val="00096ACF"/>
    <w:rsid w:val="00096BCC"/>
    <w:rsid w:val="00097532"/>
    <w:rsid w:val="000A5AAB"/>
    <w:rsid w:val="000A6361"/>
    <w:rsid w:val="000B04FB"/>
    <w:rsid w:val="000B1B36"/>
    <w:rsid w:val="000B1DFA"/>
    <w:rsid w:val="000B3541"/>
    <w:rsid w:val="000B381C"/>
    <w:rsid w:val="000B4D4E"/>
    <w:rsid w:val="000B5A43"/>
    <w:rsid w:val="000B695B"/>
    <w:rsid w:val="000B7830"/>
    <w:rsid w:val="000C06B8"/>
    <w:rsid w:val="000C0DFC"/>
    <w:rsid w:val="000C165F"/>
    <w:rsid w:val="000C2041"/>
    <w:rsid w:val="000C472E"/>
    <w:rsid w:val="000C7594"/>
    <w:rsid w:val="000C76A8"/>
    <w:rsid w:val="000D14E5"/>
    <w:rsid w:val="000D4E1A"/>
    <w:rsid w:val="000D6037"/>
    <w:rsid w:val="000D784F"/>
    <w:rsid w:val="000E0773"/>
    <w:rsid w:val="000E110C"/>
    <w:rsid w:val="000E2274"/>
    <w:rsid w:val="000E37FB"/>
    <w:rsid w:val="000E5FC3"/>
    <w:rsid w:val="000F1C5E"/>
    <w:rsid w:val="000F3B1A"/>
    <w:rsid w:val="000F5726"/>
    <w:rsid w:val="00100520"/>
    <w:rsid w:val="00107759"/>
    <w:rsid w:val="00107942"/>
    <w:rsid w:val="001105BE"/>
    <w:rsid w:val="0011077B"/>
    <w:rsid w:val="00113BC1"/>
    <w:rsid w:val="001140BF"/>
    <w:rsid w:val="00116264"/>
    <w:rsid w:val="00117FCE"/>
    <w:rsid w:val="001203B3"/>
    <w:rsid w:val="00121AE5"/>
    <w:rsid w:val="00121EDF"/>
    <w:rsid w:val="001234E7"/>
    <w:rsid w:val="00133DEA"/>
    <w:rsid w:val="00134780"/>
    <w:rsid w:val="00136482"/>
    <w:rsid w:val="001378AD"/>
    <w:rsid w:val="001404A6"/>
    <w:rsid w:val="001404A9"/>
    <w:rsid w:val="00142084"/>
    <w:rsid w:val="00143923"/>
    <w:rsid w:val="00143BEA"/>
    <w:rsid w:val="00150B4E"/>
    <w:rsid w:val="00154A7B"/>
    <w:rsid w:val="00155A1A"/>
    <w:rsid w:val="00157283"/>
    <w:rsid w:val="00160BDC"/>
    <w:rsid w:val="0016101E"/>
    <w:rsid w:val="00162E0A"/>
    <w:rsid w:val="001635D3"/>
    <w:rsid w:val="00164CB1"/>
    <w:rsid w:val="00166A4C"/>
    <w:rsid w:val="00166E63"/>
    <w:rsid w:val="00167663"/>
    <w:rsid w:val="00167D06"/>
    <w:rsid w:val="001700FE"/>
    <w:rsid w:val="00171C74"/>
    <w:rsid w:val="00175426"/>
    <w:rsid w:val="001817FF"/>
    <w:rsid w:val="00184769"/>
    <w:rsid w:val="0018527A"/>
    <w:rsid w:val="00185680"/>
    <w:rsid w:val="001877A4"/>
    <w:rsid w:val="00190F4D"/>
    <w:rsid w:val="00191E7A"/>
    <w:rsid w:val="0019200E"/>
    <w:rsid w:val="00192AF7"/>
    <w:rsid w:val="0019563A"/>
    <w:rsid w:val="00195F17"/>
    <w:rsid w:val="001A0D59"/>
    <w:rsid w:val="001A1A33"/>
    <w:rsid w:val="001A2C7D"/>
    <w:rsid w:val="001A7051"/>
    <w:rsid w:val="001B013D"/>
    <w:rsid w:val="001B2F7E"/>
    <w:rsid w:val="001B38F9"/>
    <w:rsid w:val="001B48FC"/>
    <w:rsid w:val="001B53D3"/>
    <w:rsid w:val="001B76B7"/>
    <w:rsid w:val="001B7E1F"/>
    <w:rsid w:val="001C2F49"/>
    <w:rsid w:val="001C32CC"/>
    <w:rsid w:val="001C340D"/>
    <w:rsid w:val="001C4395"/>
    <w:rsid w:val="001C59D5"/>
    <w:rsid w:val="001C799D"/>
    <w:rsid w:val="001C7C22"/>
    <w:rsid w:val="001D02ED"/>
    <w:rsid w:val="001D0C26"/>
    <w:rsid w:val="001D20FE"/>
    <w:rsid w:val="001D38F2"/>
    <w:rsid w:val="001D5E6D"/>
    <w:rsid w:val="001D611D"/>
    <w:rsid w:val="001D6BD8"/>
    <w:rsid w:val="001D6D85"/>
    <w:rsid w:val="001D7579"/>
    <w:rsid w:val="001D7966"/>
    <w:rsid w:val="001E56C8"/>
    <w:rsid w:val="001E6DEF"/>
    <w:rsid w:val="001E7826"/>
    <w:rsid w:val="001F17BF"/>
    <w:rsid w:val="001F52C2"/>
    <w:rsid w:val="001F5AE8"/>
    <w:rsid w:val="00201E65"/>
    <w:rsid w:val="002025CB"/>
    <w:rsid w:val="00202616"/>
    <w:rsid w:val="00202992"/>
    <w:rsid w:val="00205220"/>
    <w:rsid w:val="00205B96"/>
    <w:rsid w:val="00205E21"/>
    <w:rsid w:val="002077A9"/>
    <w:rsid w:val="002079DA"/>
    <w:rsid w:val="002161C1"/>
    <w:rsid w:val="00221FD7"/>
    <w:rsid w:val="00222823"/>
    <w:rsid w:val="002266E4"/>
    <w:rsid w:val="00227058"/>
    <w:rsid w:val="0023219A"/>
    <w:rsid w:val="00232606"/>
    <w:rsid w:val="002368E1"/>
    <w:rsid w:val="00236D0D"/>
    <w:rsid w:val="00236E83"/>
    <w:rsid w:val="0024019A"/>
    <w:rsid w:val="002434A5"/>
    <w:rsid w:val="002439DB"/>
    <w:rsid w:val="00247B3A"/>
    <w:rsid w:val="002514D7"/>
    <w:rsid w:val="00253ED7"/>
    <w:rsid w:val="00256301"/>
    <w:rsid w:val="002571AB"/>
    <w:rsid w:val="00257433"/>
    <w:rsid w:val="00261338"/>
    <w:rsid w:val="00261DDA"/>
    <w:rsid w:val="00262ADE"/>
    <w:rsid w:val="00263CFE"/>
    <w:rsid w:val="00267808"/>
    <w:rsid w:val="0027314B"/>
    <w:rsid w:val="00274917"/>
    <w:rsid w:val="00274A21"/>
    <w:rsid w:val="00275EC1"/>
    <w:rsid w:val="00280862"/>
    <w:rsid w:val="00281B8D"/>
    <w:rsid w:val="00282E5F"/>
    <w:rsid w:val="0028385D"/>
    <w:rsid w:val="00283CF0"/>
    <w:rsid w:val="00283D21"/>
    <w:rsid w:val="002844C5"/>
    <w:rsid w:val="002846AD"/>
    <w:rsid w:val="002846DF"/>
    <w:rsid w:val="00286179"/>
    <w:rsid w:val="0028772B"/>
    <w:rsid w:val="00290513"/>
    <w:rsid w:val="00291E22"/>
    <w:rsid w:val="0029293D"/>
    <w:rsid w:val="002A0CB9"/>
    <w:rsid w:val="002A177C"/>
    <w:rsid w:val="002A24CE"/>
    <w:rsid w:val="002A24FD"/>
    <w:rsid w:val="002B0E82"/>
    <w:rsid w:val="002B1C3B"/>
    <w:rsid w:val="002B5B31"/>
    <w:rsid w:val="002B5D79"/>
    <w:rsid w:val="002B6216"/>
    <w:rsid w:val="002C0819"/>
    <w:rsid w:val="002C0D86"/>
    <w:rsid w:val="002C1764"/>
    <w:rsid w:val="002C3366"/>
    <w:rsid w:val="002C5351"/>
    <w:rsid w:val="002C5576"/>
    <w:rsid w:val="002C7200"/>
    <w:rsid w:val="002D0D90"/>
    <w:rsid w:val="002D1DDC"/>
    <w:rsid w:val="002D346D"/>
    <w:rsid w:val="002D5F08"/>
    <w:rsid w:val="002D6BD7"/>
    <w:rsid w:val="002D7F42"/>
    <w:rsid w:val="002E12F0"/>
    <w:rsid w:val="002E1E6D"/>
    <w:rsid w:val="002E1F0D"/>
    <w:rsid w:val="002E31E5"/>
    <w:rsid w:val="002F3D9A"/>
    <w:rsid w:val="002F3F85"/>
    <w:rsid w:val="002F52E5"/>
    <w:rsid w:val="002F5967"/>
    <w:rsid w:val="002F7DBE"/>
    <w:rsid w:val="00300F6D"/>
    <w:rsid w:val="003017EF"/>
    <w:rsid w:val="00303BE9"/>
    <w:rsid w:val="00304032"/>
    <w:rsid w:val="0030502F"/>
    <w:rsid w:val="00306AA0"/>
    <w:rsid w:val="00306B44"/>
    <w:rsid w:val="00306B64"/>
    <w:rsid w:val="003100A9"/>
    <w:rsid w:val="003110F8"/>
    <w:rsid w:val="00312159"/>
    <w:rsid w:val="00312FFF"/>
    <w:rsid w:val="00313634"/>
    <w:rsid w:val="00315652"/>
    <w:rsid w:val="0031601E"/>
    <w:rsid w:val="00316371"/>
    <w:rsid w:val="003173E9"/>
    <w:rsid w:val="003222C7"/>
    <w:rsid w:val="00324C71"/>
    <w:rsid w:val="0032579C"/>
    <w:rsid w:val="00327094"/>
    <w:rsid w:val="003274C7"/>
    <w:rsid w:val="0032758E"/>
    <w:rsid w:val="00330409"/>
    <w:rsid w:val="003321A3"/>
    <w:rsid w:val="00332E86"/>
    <w:rsid w:val="00333708"/>
    <w:rsid w:val="00334D27"/>
    <w:rsid w:val="0033560B"/>
    <w:rsid w:val="00335DE6"/>
    <w:rsid w:val="00336C24"/>
    <w:rsid w:val="00336EC6"/>
    <w:rsid w:val="00337088"/>
    <w:rsid w:val="0034052E"/>
    <w:rsid w:val="00341376"/>
    <w:rsid w:val="00342B9D"/>
    <w:rsid w:val="00343F6D"/>
    <w:rsid w:val="003453B1"/>
    <w:rsid w:val="0034598A"/>
    <w:rsid w:val="00347251"/>
    <w:rsid w:val="0035139C"/>
    <w:rsid w:val="003543BC"/>
    <w:rsid w:val="003546C6"/>
    <w:rsid w:val="00354CC2"/>
    <w:rsid w:val="00357638"/>
    <w:rsid w:val="00357FE8"/>
    <w:rsid w:val="00360477"/>
    <w:rsid w:val="0036362E"/>
    <w:rsid w:val="003670D5"/>
    <w:rsid w:val="003706E1"/>
    <w:rsid w:val="00371463"/>
    <w:rsid w:val="0037658C"/>
    <w:rsid w:val="0037724A"/>
    <w:rsid w:val="0037724E"/>
    <w:rsid w:val="0038158B"/>
    <w:rsid w:val="00382275"/>
    <w:rsid w:val="00384713"/>
    <w:rsid w:val="003848DE"/>
    <w:rsid w:val="00385B42"/>
    <w:rsid w:val="00387FEA"/>
    <w:rsid w:val="0039286B"/>
    <w:rsid w:val="00392CD0"/>
    <w:rsid w:val="0039335C"/>
    <w:rsid w:val="0039438A"/>
    <w:rsid w:val="00395246"/>
    <w:rsid w:val="00396658"/>
    <w:rsid w:val="00397DCF"/>
    <w:rsid w:val="003A0472"/>
    <w:rsid w:val="003A0E1D"/>
    <w:rsid w:val="003A1E5C"/>
    <w:rsid w:val="003A24B5"/>
    <w:rsid w:val="003A5CE8"/>
    <w:rsid w:val="003B164D"/>
    <w:rsid w:val="003B2AA5"/>
    <w:rsid w:val="003B4473"/>
    <w:rsid w:val="003B5978"/>
    <w:rsid w:val="003B6776"/>
    <w:rsid w:val="003B7BC6"/>
    <w:rsid w:val="003C2096"/>
    <w:rsid w:val="003C4409"/>
    <w:rsid w:val="003D061B"/>
    <w:rsid w:val="003D0D16"/>
    <w:rsid w:val="003D252E"/>
    <w:rsid w:val="003D25FD"/>
    <w:rsid w:val="003D2B8C"/>
    <w:rsid w:val="003D3048"/>
    <w:rsid w:val="003D662C"/>
    <w:rsid w:val="003E2346"/>
    <w:rsid w:val="003E331C"/>
    <w:rsid w:val="003E35C6"/>
    <w:rsid w:val="003E6464"/>
    <w:rsid w:val="003F294E"/>
    <w:rsid w:val="003F3358"/>
    <w:rsid w:val="003F5720"/>
    <w:rsid w:val="003F5A9D"/>
    <w:rsid w:val="003F5F09"/>
    <w:rsid w:val="003F6585"/>
    <w:rsid w:val="00402E09"/>
    <w:rsid w:val="0040432F"/>
    <w:rsid w:val="004049D9"/>
    <w:rsid w:val="00404C70"/>
    <w:rsid w:val="00406591"/>
    <w:rsid w:val="00406B92"/>
    <w:rsid w:val="004072F1"/>
    <w:rsid w:val="00407E6B"/>
    <w:rsid w:val="004100AE"/>
    <w:rsid w:val="00410ECE"/>
    <w:rsid w:val="00414437"/>
    <w:rsid w:val="0041601D"/>
    <w:rsid w:val="004167DF"/>
    <w:rsid w:val="004168C1"/>
    <w:rsid w:val="00420CF7"/>
    <w:rsid w:val="00424DD3"/>
    <w:rsid w:val="0042537D"/>
    <w:rsid w:val="00426C28"/>
    <w:rsid w:val="00435227"/>
    <w:rsid w:val="004356FD"/>
    <w:rsid w:val="00437ACE"/>
    <w:rsid w:val="00443305"/>
    <w:rsid w:val="00443957"/>
    <w:rsid w:val="00447100"/>
    <w:rsid w:val="004472E0"/>
    <w:rsid w:val="0045437D"/>
    <w:rsid w:val="00454CFD"/>
    <w:rsid w:val="00463C92"/>
    <w:rsid w:val="00465CE1"/>
    <w:rsid w:val="00465E27"/>
    <w:rsid w:val="004667E1"/>
    <w:rsid w:val="004715D1"/>
    <w:rsid w:val="00472B97"/>
    <w:rsid w:val="00475CE2"/>
    <w:rsid w:val="00477768"/>
    <w:rsid w:val="00481419"/>
    <w:rsid w:val="0048260C"/>
    <w:rsid w:val="0048568B"/>
    <w:rsid w:val="004923C5"/>
    <w:rsid w:val="00494047"/>
    <w:rsid w:val="00494E8C"/>
    <w:rsid w:val="004950ED"/>
    <w:rsid w:val="00496296"/>
    <w:rsid w:val="0049720C"/>
    <w:rsid w:val="004A1929"/>
    <w:rsid w:val="004A2499"/>
    <w:rsid w:val="004A2D6D"/>
    <w:rsid w:val="004A3410"/>
    <w:rsid w:val="004A407A"/>
    <w:rsid w:val="004A4193"/>
    <w:rsid w:val="004A5F21"/>
    <w:rsid w:val="004A76CE"/>
    <w:rsid w:val="004B0C45"/>
    <w:rsid w:val="004B0CE0"/>
    <w:rsid w:val="004B20D7"/>
    <w:rsid w:val="004B48B9"/>
    <w:rsid w:val="004B5537"/>
    <w:rsid w:val="004B5609"/>
    <w:rsid w:val="004B6071"/>
    <w:rsid w:val="004B7D0E"/>
    <w:rsid w:val="004C0502"/>
    <w:rsid w:val="004C06A9"/>
    <w:rsid w:val="004C14F2"/>
    <w:rsid w:val="004C3483"/>
    <w:rsid w:val="004C386E"/>
    <w:rsid w:val="004C5842"/>
    <w:rsid w:val="004C5B71"/>
    <w:rsid w:val="004D070F"/>
    <w:rsid w:val="004D22D4"/>
    <w:rsid w:val="004D33CD"/>
    <w:rsid w:val="004D4C40"/>
    <w:rsid w:val="004D5DB3"/>
    <w:rsid w:val="004D6458"/>
    <w:rsid w:val="004D79EE"/>
    <w:rsid w:val="004D7A0F"/>
    <w:rsid w:val="004E0189"/>
    <w:rsid w:val="004E4494"/>
    <w:rsid w:val="004E4495"/>
    <w:rsid w:val="004E5971"/>
    <w:rsid w:val="004E6217"/>
    <w:rsid w:val="004E6F8E"/>
    <w:rsid w:val="004E7CF2"/>
    <w:rsid w:val="00500581"/>
    <w:rsid w:val="00501C90"/>
    <w:rsid w:val="00503777"/>
    <w:rsid w:val="00503D9A"/>
    <w:rsid w:val="00504075"/>
    <w:rsid w:val="0050557F"/>
    <w:rsid w:val="00505EBA"/>
    <w:rsid w:val="005063B5"/>
    <w:rsid w:val="00507E99"/>
    <w:rsid w:val="005104E3"/>
    <w:rsid w:val="00513B3A"/>
    <w:rsid w:val="00516208"/>
    <w:rsid w:val="0052044C"/>
    <w:rsid w:val="00520790"/>
    <w:rsid w:val="00521464"/>
    <w:rsid w:val="0053470C"/>
    <w:rsid w:val="0053538B"/>
    <w:rsid w:val="0053610D"/>
    <w:rsid w:val="005362C3"/>
    <w:rsid w:val="00536871"/>
    <w:rsid w:val="005376B3"/>
    <w:rsid w:val="00537C06"/>
    <w:rsid w:val="00540413"/>
    <w:rsid w:val="0054149D"/>
    <w:rsid w:val="00547BAA"/>
    <w:rsid w:val="00553842"/>
    <w:rsid w:val="005540D2"/>
    <w:rsid w:val="0055449D"/>
    <w:rsid w:val="005562C0"/>
    <w:rsid w:val="00556CBB"/>
    <w:rsid w:val="005622E2"/>
    <w:rsid w:val="005633F8"/>
    <w:rsid w:val="00571D1C"/>
    <w:rsid w:val="00573A5C"/>
    <w:rsid w:val="00573ADF"/>
    <w:rsid w:val="00574C1A"/>
    <w:rsid w:val="005776A1"/>
    <w:rsid w:val="005802A6"/>
    <w:rsid w:val="0058059F"/>
    <w:rsid w:val="0058199F"/>
    <w:rsid w:val="005830C2"/>
    <w:rsid w:val="005836E8"/>
    <w:rsid w:val="00584062"/>
    <w:rsid w:val="00592397"/>
    <w:rsid w:val="005932D4"/>
    <w:rsid w:val="005977C5"/>
    <w:rsid w:val="005A169C"/>
    <w:rsid w:val="005A1859"/>
    <w:rsid w:val="005A1F28"/>
    <w:rsid w:val="005A3725"/>
    <w:rsid w:val="005A3E2C"/>
    <w:rsid w:val="005A5695"/>
    <w:rsid w:val="005B017C"/>
    <w:rsid w:val="005B11F1"/>
    <w:rsid w:val="005B32D0"/>
    <w:rsid w:val="005B3A37"/>
    <w:rsid w:val="005B47C5"/>
    <w:rsid w:val="005B5C90"/>
    <w:rsid w:val="005C144B"/>
    <w:rsid w:val="005C16E6"/>
    <w:rsid w:val="005C5767"/>
    <w:rsid w:val="005C65B1"/>
    <w:rsid w:val="005C693B"/>
    <w:rsid w:val="005C6F8E"/>
    <w:rsid w:val="005C7BF2"/>
    <w:rsid w:val="005D41C8"/>
    <w:rsid w:val="005D5A0F"/>
    <w:rsid w:val="005D6A5B"/>
    <w:rsid w:val="005D7966"/>
    <w:rsid w:val="005E100F"/>
    <w:rsid w:val="005E276C"/>
    <w:rsid w:val="005E328F"/>
    <w:rsid w:val="005E39E5"/>
    <w:rsid w:val="005E41B7"/>
    <w:rsid w:val="005E4451"/>
    <w:rsid w:val="005F27B6"/>
    <w:rsid w:val="005F2CE2"/>
    <w:rsid w:val="005F4221"/>
    <w:rsid w:val="005F5DB6"/>
    <w:rsid w:val="005F6133"/>
    <w:rsid w:val="005F6675"/>
    <w:rsid w:val="005F6D45"/>
    <w:rsid w:val="005F6E09"/>
    <w:rsid w:val="005F72B2"/>
    <w:rsid w:val="006000A3"/>
    <w:rsid w:val="00604293"/>
    <w:rsid w:val="00612111"/>
    <w:rsid w:val="00612540"/>
    <w:rsid w:val="00615797"/>
    <w:rsid w:val="00616A35"/>
    <w:rsid w:val="00620581"/>
    <w:rsid w:val="00622783"/>
    <w:rsid w:val="00625343"/>
    <w:rsid w:val="00626525"/>
    <w:rsid w:val="00626532"/>
    <w:rsid w:val="006272A3"/>
    <w:rsid w:val="0063008E"/>
    <w:rsid w:val="006307FD"/>
    <w:rsid w:val="0063635F"/>
    <w:rsid w:val="00641339"/>
    <w:rsid w:val="00641919"/>
    <w:rsid w:val="006420E5"/>
    <w:rsid w:val="00642115"/>
    <w:rsid w:val="00643C88"/>
    <w:rsid w:val="00644487"/>
    <w:rsid w:val="006450E6"/>
    <w:rsid w:val="00645AAE"/>
    <w:rsid w:val="006466B1"/>
    <w:rsid w:val="00646817"/>
    <w:rsid w:val="006476AD"/>
    <w:rsid w:val="006536B9"/>
    <w:rsid w:val="00653C14"/>
    <w:rsid w:val="00660994"/>
    <w:rsid w:val="00660F22"/>
    <w:rsid w:val="00662328"/>
    <w:rsid w:val="0066254B"/>
    <w:rsid w:val="006638F6"/>
    <w:rsid w:val="00666171"/>
    <w:rsid w:val="00666406"/>
    <w:rsid w:val="00667B89"/>
    <w:rsid w:val="00672092"/>
    <w:rsid w:val="00675AC8"/>
    <w:rsid w:val="00676CF9"/>
    <w:rsid w:val="00677203"/>
    <w:rsid w:val="006812A2"/>
    <w:rsid w:val="006873D0"/>
    <w:rsid w:val="00687C40"/>
    <w:rsid w:val="00690288"/>
    <w:rsid w:val="006903EA"/>
    <w:rsid w:val="00691045"/>
    <w:rsid w:val="00691B12"/>
    <w:rsid w:val="006922F5"/>
    <w:rsid w:val="00695F5C"/>
    <w:rsid w:val="006A00EB"/>
    <w:rsid w:val="006A1525"/>
    <w:rsid w:val="006A3955"/>
    <w:rsid w:val="006A3D73"/>
    <w:rsid w:val="006A5122"/>
    <w:rsid w:val="006A555F"/>
    <w:rsid w:val="006A5DDA"/>
    <w:rsid w:val="006B0C04"/>
    <w:rsid w:val="006B3621"/>
    <w:rsid w:val="006B4053"/>
    <w:rsid w:val="006B5795"/>
    <w:rsid w:val="006C0A2A"/>
    <w:rsid w:val="006C260A"/>
    <w:rsid w:val="006C3469"/>
    <w:rsid w:val="006C34DB"/>
    <w:rsid w:val="006C3C17"/>
    <w:rsid w:val="006C4EDB"/>
    <w:rsid w:val="006C5496"/>
    <w:rsid w:val="006C7E27"/>
    <w:rsid w:val="006D18E6"/>
    <w:rsid w:val="006D28A8"/>
    <w:rsid w:val="006D2A3A"/>
    <w:rsid w:val="006D3C48"/>
    <w:rsid w:val="006D414C"/>
    <w:rsid w:val="006D4BA0"/>
    <w:rsid w:val="006D4F95"/>
    <w:rsid w:val="006D712D"/>
    <w:rsid w:val="006E2E81"/>
    <w:rsid w:val="006E39BD"/>
    <w:rsid w:val="006E4A8E"/>
    <w:rsid w:val="006E79F4"/>
    <w:rsid w:val="006E7ABC"/>
    <w:rsid w:val="006F23A3"/>
    <w:rsid w:val="006F2777"/>
    <w:rsid w:val="006F2BD4"/>
    <w:rsid w:val="006F3FF1"/>
    <w:rsid w:val="006F6CC2"/>
    <w:rsid w:val="006F758E"/>
    <w:rsid w:val="007002DD"/>
    <w:rsid w:val="0070138F"/>
    <w:rsid w:val="0070390E"/>
    <w:rsid w:val="00704020"/>
    <w:rsid w:val="00704320"/>
    <w:rsid w:val="00706BD0"/>
    <w:rsid w:val="00707CDB"/>
    <w:rsid w:val="007149D1"/>
    <w:rsid w:val="007159FC"/>
    <w:rsid w:val="00715B95"/>
    <w:rsid w:val="007216EF"/>
    <w:rsid w:val="00721848"/>
    <w:rsid w:val="00721D58"/>
    <w:rsid w:val="00724B3A"/>
    <w:rsid w:val="00727A6A"/>
    <w:rsid w:val="0073014D"/>
    <w:rsid w:val="007311AE"/>
    <w:rsid w:val="00731B6E"/>
    <w:rsid w:val="00735CBD"/>
    <w:rsid w:val="00735F30"/>
    <w:rsid w:val="00737B26"/>
    <w:rsid w:val="0074141B"/>
    <w:rsid w:val="00743A73"/>
    <w:rsid w:val="00743E75"/>
    <w:rsid w:val="0074550C"/>
    <w:rsid w:val="00750D18"/>
    <w:rsid w:val="007520C5"/>
    <w:rsid w:val="00752403"/>
    <w:rsid w:val="007540F8"/>
    <w:rsid w:val="00754C2E"/>
    <w:rsid w:val="0075554C"/>
    <w:rsid w:val="00755C6B"/>
    <w:rsid w:val="00760299"/>
    <w:rsid w:val="00770F1C"/>
    <w:rsid w:val="00774C13"/>
    <w:rsid w:val="0077646A"/>
    <w:rsid w:val="00781211"/>
    <w:rsid w:val="007816F1"/>
    <w:rsid w:val="007821BF"/>
    <w:rsid w:val="00782F94"/>
    <w:rsid w:val="00783628"/>
    <w:rsid w:val="0078557A"/>
    <w:rsid w:val="007858D6"/>
    <w:rsid w:val="007907DF"/>
    <w:rsid w:val="00792D0F"/>
    <w:rsid w:val="00793344"/>
    <w:rsid w:val="00794AD3"/>
    <w:rsid w:val="007951C6"/>
    <w:rsid w:val="007954EA"/>
    <w:rsid w:val="007975F7"/>
    <w:rsid w:val="007A015E"/>
    <w:rsid w:val="007A12A7"/>
    <w:rsid w:val="007A13F7"/>
    <w:rsid w:val="007A23F3"/>
    <w:rsid w:val="007A36F7"/>
    <w:rsid w:val="007A630F"/>
    <w:rsid w:val="007A6404"/>
    <w:rsid w:val="007B04CE"/>
    <w:rsid w:val="007B06B7"/>
    <w:rsid w:val="007B3CC2"/>
    <w:rsid w:val="007B5568"/>
    <w:rsid w:val="007B5AF9"/>
    <w:rsid w:val="007B6815"/>
    <w:rsid w:val="007B682E"/>
    <w:rsid w:val="007B6DB2"/>
    <w:rsid w:val="007C5387"/>
    <w:rsid w:val="007C62A8"/>
    <w:rsid w:val="007C7922"/>
    <w:rsid w:val="007D0C42"/>
    <w:rsid w:val="007D1693"/>
    <w:rsid w:val="007D1B46"/>
    <w:rsid w:val="007D4551"/>
    <w:rsid w:val="007E0734"/>
    <w:rsid w:val="007E091D"/>
    <w:rsid w:val="007E2BF3"/>
    <w:rsid w:val="007E475F"/>
    <w:rsid w:val="007E53BE"/>
    <w:rsid w:val="007F02B6"/>
    <w:rsid w:val="007F2A61"/>
    <w:rsid w:val="007F3662"/>
    <w:rsid w:val="00803011"/>
    <w:rsid w:val="0080347D"/>
    <w:rsid w:val="00804679"/>
    <w:rsid w:val="00804FE2"/>
    <w:rsid w:val="00806EF1"/>
    <w:rsid w:val="008072B3"/>
    <w:rsid w:val="00811110"/>
    <w:rsid w:val="00811B7F"/>
    <w:rsid w:val="008157DC"/>
    <w:rsid w:val="00823FDD"/>
    <w:rsid w:val="00826204"/>
    <w:rsid w:val="008279B5"/>
    <w:rsid w:val="00834334"/>
    <w:rsid w:val="008402E8"/>
    <w:rsid w:val="0084126F"/>
    <w:rsid w:val="00842960"/>
    <w:rsid w:val="00842F67"/>
    <w:rsid w:val="008442D1"/>
    <w:rsid w:val="008446C5"/>
    <w:rsid w:val="00844C5F"/>
    <w:rsid w:val="00844EEB"/>
    <w:rsid w:val="0084678A"/>
    <w:rsid w:val="0085010E"/>
    <w:rsid w:val="0085023C"/>
    <w:rsid w:val="008528A7"/>
    <w:rsid w:val="00852CB3"/>
    <w:rsid w:val="00857457"/>
    <w:rsid w:val="00860FFB"/>
    <w:rsid w:val="00863339"/>
    <w:rsid w:val="008669CA"/>
    <w:rsid w:val="00866E4A"/>
    <w:rsid w:val="00872EB8"/>
    <w:rsid w:val="0087391E"/>
    <w:rsid w:val="0088153F"/>
    <w:rsid w:val="008836B3"/>
    <w:rsid w:val="00884C7F"/>
    <w:rsid w:val="0088699B"/>
    <w:rsid w:val="00886BF6"/>
    <w:rsid w:val="00890DDD"/>
    <w:rsid w:val="008917F7"/>
    <w:rsid w:val="0089258E"/>
    <w:rsid w:val="00892D80"/>
    <w:rsid w:val="008941FD"/>
    <w:rsid w:val="00897F7A"/>
    <w:rsid w:val="008A0758"/>
    <w:rsid w:val="008A1D3C"/>
    <w:rsid w:val="008A2733"/>
    <w:rsid w:val="008A5C4B"/>
    <w:rsid w:val="008A6237"/>
    <w:rsid w:val="008B0113"/>
    <w:rsid w:val="008B475F"/>
    <w:rsid w:val="008B4D53"/>
    <w:rsid w:val="008B57A7"/>
    <w:rsid w:val="008B729D"/>
    <w:rsid w:val="008B7A42"/>
    <w:rsid w:val="008B7D88"/>
    <w:rsid w:val="008C5F4D"/>
    <w:rsid w:val="008C6D0B"/>
    <w:rsid w:val="008C7458"/>
    <w:rsid w:val="008C7E33"/>
    <w:rsid w:val="008D40EB"/>
    <w:rsid w:val="008D4DF4"/>
    <w:rsid w:val="008D6227"/>
    <w:rsid w:val="008D78A5"/>
    <w:rsid w:val="008E35CE"/>
    <w:rsid w:val="008E36D6"/>
    <w:rsid w:val="008E45F3"/>
    <w:rsid w:val="008F0096"/>
    <w:rsid w:val="008F0204"/>
    <w:rsid w:val="008F1A96"/>
    <w:rsid w:val="008F3640"/>
    <w:rsid w:val="008F44ED"/>
    <w:rsid w:val="008F5354"/>
    <w:rsid w:val="008F5800"/>
    <w:rsid w:val="009012AF"/>
    <w:rsid w:val="00901B04"/>
    <w:rsid w:val="00903F3F"/>
    <w:rsid w:val="00904D62"/>
    <w:rsid w:val="009161B8"/>
    <w:rsid w:val="00917293"/>
    <w:rsid w:val="00917CC9"/>
    <w:rsid w:val="00921B3B"/>
    <w:rsid w:val="009233F7"/>
    <w:rsid w:val="00924547"/>
    <w:rsid w:val="0092548B"/>
    <w:rsid w:val="0092634F"/>
    <w:rsid w:val="00926C1D"/>
    <w:rsid w:val="009319B8"/>
    <w:rsid w:val="009372C8"/>
    <w:rsid w:val="0094253D"/>
    <w:rsid w:val="00943DCB"/>
    <w:rsid w:val="00944B29"/>
    <w:rsid w:val="0095127F"/>
    <w:rsid w:val="009525CD"/>
    <w:rsid w:val="0095277E"/>
    <w:rsid w:val="009544E6"/>
    <w:rsid w:val="00955922"/>
    <w:rsid w:val="00957826"/>
    <w:rsid w:val="00957D3C"/>
    <w:rsid w:val="00960CF4"/>
    <w:rsid w:val="0096466D"/>
    <w:rsid w:val="00967C6A"/>
    <w:rsid w:val="00974D0A"/>
    <w:rsid w:val="009774CA"/>
    <w:rsid w:val="00980653"/>
    <w:rsid w:val="00984698"/>
    <w:rsid w:val="00986378"/>
    <w:rsid w:val="00986C8A"/>
    <w:rsid w:val="0099119F"/>
    <w:rsid w:val="009915B6"/>
    <w:rsid w:val="009918B5"/>
    <w:rsid w:val="009921B0"/>
    <w:rsid w:val="00993072"/>
    <w:rsid w:val="009946F3"/>
    <w:rsid w:val="00996C0F"/>
    <w:rsid w:val="0099728C"/>
    <w:rsid w:val="009A0480"/>
    <w:rsid w:val="009A07A6"/>
    <w:rsid w:val="009A0C27"/>
    <w:rsid w:val="009A0EFE"/>
    <w:rsid w:val="009A420C"/>
    <w:rsid w:val="009A7744"/>
    <w:rsid w:val="009B0CA0"/>
    <w:rsid w:val="009B53B1"/>
    <w:rsid w:val="009C02D2"/>
    <w:rsid w:val="009C1173"/>
    <w:rsid w:val="009C175F"/>
    <w:rsid w:val="009C4425"/>
    <w:rsid w:val="009C5305"/>
    <w:rsid w:val="009C563D"/>
    <w:rsid w:val="009C6BD5"/>
    <w:rsid w:val="009D0464"/>
    <w:rsid w:val="009D074F"/>
    <w:rsid w:val="009D0D1C"/>
    <w:rsid w:val="009D3222"/>
    <w:rsid w:val="009D5FA7"/>
    <w:rsid w:val="009E4585"/>
    <w:rsid w:val="009E4D47"/>
    <w:rsid w:val="009F20DA"/>
    <w:rsid w:val="009F2997"/>
    <w:rsid w:val="009F54AA"/>
    <w:rsid w:val="009F58BC"/>
    <w:rsid w:val="00A011C7"/>
    <w:rsid w:val="00A01D8D"/>
    <w:rsid w:val="00A075C6"/>
    <w:rsid w:val="00A07A5A"/>
    <w:rsid w:val="00A1217B"/>
    <w:rsid w:val="00A128DD"/>
    <w:rsid w:val="00A14158"/>
    <w:rsid w:val="00A177E4"/>
    <w:rsid w:val="00A17D2E"/>
    <w:rsid w:val="00A17DF4"/>
    <w:rsid w:val="00A204B1"/>
    <w:rsid w:val="00A20DE9"/>
    <w:rsid w:val="00A21CA0"/>
    <w:rsid w:val="00A25E91"/>
    <w:rsid w:val="00A26957"/>
    <w:rsid w:val="00A3453A"/>
    <w:rsid w:val="00A37622"/>
    <w:rsid w:val="00A41DE7"/>
    <w:rsid w:val="00A41DE9"/>
    <w:rsid w:val="00A44095"/>
    <w:rsid w:val="00A45376"/>
    <w:rsid w:val="00A47613"/>
    <w:rsid w:val="00A508C6"/>
    <w:rsid w:val="00A50F8B"/>
    <w:rsid w:val="00A53375"/>
    <w:rsid w:val="00A56D06"/>
    <w:rsid w:val="00A61E81"/>
    <w:rsid w:val="00A62A46"/>
    <w:rsid w:val="00A62FB2"/>
    <w:rsid w:val="00A63E24"/>
    <w:rsid w:val="00A64E0D"/>
    <w:rsid w:val="00A66F30"/>
    <w:rsid w:val="00A70BAC"/>
    <w:rsid w:val="00A712CD"/>
    <w:rsid w:val="00A71ECD"/>
    <w:rsid w:val="00A748F2"/>
    <w:rsid w:val="00A75D5F"/>
    <w:rsid w:val="00A772A6"/>
    <w:rsid w:val="00A77564"/>
    <w:rsid w:val="00A77DF7"/>
    <w:rsid w:val="00A80AAC"/>
    <w:rsid w:val="00A80BB2"/>
    <w:rsid w:val="00A81688"/>
    <w:rsid w:val="00A838C4"/>
    <w:rsid w:val="00A85F2C"/>
    <w:rsid w:val="00A86071"/>
    <w:rsid w:val="00A91835"/>
    <w:rsid w:val="00A91E69"/>
    <w:rsid w:val="00A92797"/>
    <w:rsid w:val="00A93566"/>
    <w:rsid w:val="00A94ECB"/>
    <w:rsid w:val="00AA1389"/>
    <w:rsid w:val="00AA3DBB"/>
    <w:rsid w:val="00AA6116"/>
    <w:rsid w:val="00AA7C7A"/>
    <w:rsid w:val="00AB1CEF"/>
    <w:rsid w:val="00AB25E1"/>
    <w:rsid w:val="00AB3605"/>
    <w:rsid w:val="00AB3DD6"/>
    <w:rsid w:val="00AB3F77"/>
    <w:rsid w:val="00AB46F5"/>
    <w:rsid w:val="00AB4D89"/>
    <w:rsid w:val="00AB5BAD"/>
    <w:rsid w:val="00AC13C1"/>
    <w:rsid w:val="00AC1BE3"/>
    <w:rsid w:val="00AC4D11"/>
    <w:rsid w:val="00AC5BC6"/>
    <w:rsid w:val="00AC7BD4"/>
    <w:rsid w:val="00AC7F01"/>
    <w:rsid w:val="00AD480C"/>
    <w:rsid w:val="00AD60D4"/>
    <w:rsid w:val="00AD6D5A"/>
    <w:rsid w:val="00AD7286"/>
    <w:rsid w:val="00AD7E08"/>
    <w:rsid w:val="00AE02A2"/>
    <w:rsid w:val="00AE2400"/>
    <w:rsid w:val="00AE4302"/>
    <w:rsid w:val="00AE710E"/>
    <w:rsid w:val="00AF1CE4"/>
    <w:rsid w:val="00AF470C"/>
    <w:rsid w:val="00AF500B"/>
    <w:rsid w:val="00AF5464"/>
    <w:rsid w:val="00AF727E"/>
    <w:rsid w:val="00B03A0A"/>
    <w:rsid w:val="00B04FB5"/>
    <w:rsid w:val="00B1037C"/>
    <w:rsid w:val="00B11AFF"/>
    <w:rsid w:val="00B12CC9"/>
    <w:rsid w:val="00B13A70"/>
    <w:rsid w:val="00B13B03"/>
    <w:rsid w:val="00B14129"/>
    <w:rsid w:val="00B171CB"/>
    <w:rsid w:val="00B175CE"/>
    <w:rsid w:val="00B17A17"/>
    <w:rsid w:val="00B17BD1"/>
    <w:rsid w:val="00B20BBE"/>
    <w:rsid w:val="00B21B17"/>
    <w:rsid w:val="00B27E26"/>
    <w:rsid w:val="00B27F52"/>
    <w:rsid w:val="00B31CDB"/>
    <w:rsid w:val="00B33214"/>
    <w:rsid w:val="00B35F54"/>
    <w:rsid w:val="00B36D54"/>
    <w:rsid w:val="00B400EB"/>
    <w:rsid w:val="00B409DE"/>
    <w:rsid w:val="00B44046"/>
    <w:rsid w:val="00B444E7"/>
    <w:rsid w:val="00B44997"/>
    <w:rsid w:val="00B45350"/>
    <w:rsid w:val="00B461FD"/>
    <w:rsid w:val="00B4663D"/>
    <w:rsid w:val="00B51B3C"/>
    <w:rsid w:val="00B52E1B"/>
    <w:rsid w:val="00B5353B"/>
    <w:rsid w:val="00B54125"/>
    <w:rsid w:val="00B5511D"/>
    <w:rsid w:val="00B55333"/>
    <w:rsid w:val="00B5764D"/>
    <w:rsid w:val="00B62F57"/>
    <w:rsid w:val="00B648E3"/>
    <w:rsid w:val="00B651CE"/>
    <w:rsid w:val="00B670D3"/>
    <w:rsid w:val="00B675DA"/>
    <w:rsid w:val="00B676F6"/>
    <w:rsid w:val="00B70E44"/>
    <w:rsid w:val="00B714A8"/>
    <w:rsid w:val="00B74795"/>
    <w:rsid w:val="00B7785F"/>
    <w:rsid w:val="00B81695"/>
    <w:rsid w:val="00B83C16"/>
    <w:rsid w:val="00B854F8"/>
    <w:rsid w:val="00B8663F"/>
    <w:rsid w:val="00B92B46"/>
    <w:rsid w:val="00B946F3"/>
    <w:rsid w:val="00B9473D"/>
    <w:rsid w:val="00B9704B"/>
    <w:rsid w:val="00BA0042"/>
    <w:rsid w:val="00BA1B68"/>
    <w:rsid w:val="00BA3FED"/>
    <w:rsid w:val="00BA568B"/>
    <w:rsid w:val="00BA60B9"/>
    <w:rsid w:val="00BA6B02"/>
    <w:rsid w:val="00BA76EF"/>
    <w:rsid w:val="00BB0AB3"/>
    <w:rsid w:val="00BB0B80"/>
    <w:rsid w:val="00BB1837"/>
    <w:rsid w:val="00BB1D75"/>
    <w:rsid w:val="00BB27E1"/>
    <w:rsid w:val="00BB6D76"/>
    <w:rsid w:val="00BC19EE"/>
    <w:rsid w:val="00BD1942"/>
    <w:rsid w:val="00BD24AD"/>
    <w:rsid w:val="00BD333A"/>
    <w:rsid w:val="00BD439B"/>
    <w:rsid w:val="00BD5BAF"/>
    <w:rsid w:val="00BD6BA3"/>
    <w:rsid w:val="00BD70FF"/>
    <w:rsid w:val="00BE09EF"/>
    <w:rsid w:val="00BE235F"/>
    <w:rsid w:val="00BE4E5F"/>
    <w:rsid w:val="00BE56F4"/>
    <w:rsid w:val="00BE5C0B"/>
    <w:rsid w:val="00BE7DF8"/>
    <w:rsid w:val="00BF21F0"/>
    <w:rsid w:val="00BF32DC"/>
    <w:rsid w:val="00BF4145"/>
    <w:rsid w:val="00C04F68"/>
    <w:rsid w:val="00C06F62"/>
    <w:rsid w:val="00C07A1A"/>
    <w:rsid w:val="00C11742"/>
    <w:rsid w:val="00C11DC2"/>
    <w:rsid w:val="00C13FC5"/>
    <w:rsid w:val="00C15F89"/>
    <w:rsid w:val="00C23BC7"/>
    <w:rsid w:val="00C25490"/>
    <w:rsid w:val="00C259FE"/>
    <w:rsid w:val="00C262EB"/>
    <w:rsid w:val="00C31636"/>
    <w:rsid w:val="00C32FCB"/>
    <w:rsid w:val="00C36064"/>
    <w:rsid w:val="00C40F37"/>
    <w:rsid w:val="00C41F3C"/>
    <w:rsid w:val="00C420EB"/>
    <w:rsid w:val="00C44314"/>
    <w:rsid w:val="00C475B0"/>
    <w:rsid w:val="00C51426"/>
    <w:rsid w:val="00C52AA3"/>
    <w:rsid w:val="00C52AFF"/>
    <w:rsid w:val="00C53B93"/>
    <w:rsid w:val="00C54E55"/>
    <w:rsid w:val="00C55480"/>
    <w:rsid w:val="00C55C4E"/>
    <w:rsid w:val="00C57D90"/>
    <w:rsid w:val="00C618A1"/>
    <w:rsid w:val="00C62EFF"/>
    <w:rsid w:val="00C656D5"/>
    <w:rsid w:val="00C65898"/>
    <w:rsid w:val="00C73CD4"/>
    <w:rsid w:val="00C776C9"/>
    <w:rsid w:val="00C80352"/>
    <w:rsid w:val="00C821F5"/>
    <w:rsid w:val="00C823B5"/>
    <w:rsid w:val="00C84D4C"/>
    <w:rsid w:val="00C87FAA"/>
    <w:rsid w:val="00C91861"/>
    <w:rsid w:val="00C91C98"/>
    <w:rsid w:val="00C9250B"/>
    <w:rsid w:val="00C9387E"/>
    <w:rsid w:val="00C94243"/>
    <w:rsid w:val="00C94D01"/>
    <w:rsid w:val="00C9654D"/>
    <w:rsid w:val="00C9713B"/>
    <w:rsid w:val="00C974FC"/>
    <w:rsid w:val="00C977A9"/>
    <w:rsid w:val="00CA102D"/>
    <w:rsid w:val="00CA1B62"/>
    <w:rsid w:val="00CA2049"/>
    <w:rsid w:val="00CA245E"/>
    <w:rsid w:val="00CA31C6"/>
    <w:rsid w:val="00CA59FF"/>
    <w:rsid w:val="00CA7128"/>
    <w:rsid w:val="00CA7C03"/>
    <w:rsid w:val="00CB1537"/>
    <w:rsid w:val="00CB229F"/>
    <w:rsid w:val="00CB3AD5"/>
    <w:rsid w:val="00CB3ED0"/>
    <w:rsid w:val="00CB64EE"/>
    <w:rsid w:val="00CB71AD"/>
    <w:rsid w:val="00CC29E7"/>
    <w:rsid w:val="00CC3683"/>
    <w:rsid w:val="00CC4CCF"/>
    <w:rsid w:val="00CC7F80"/>
    <w:rsid w:val="00CD14F7"/>
    <w:rsid w:val="00CD31CD"/>
    <w:rsid w:val="00CE07D4"/>
    <w:rsid w:val="00CE0D4D"/>
    <w:rsid w:val="00CE3B71"/>
    <w:rsid w:val="00CE4215"/>
    <w:rsid w:val="00CF1670"/>
    <w:rsid w:val="00CF1FCA"/>
    <w:rsid w:val="00CF2316"/>
    <w:rsid w:val="00CF5264"/>
    <w:rsid w:val="00CF5C52"/>
    <w:rsid w:val="00CF65EC"/>
    <w:rsid w:val="00CF688B"/>
    <w:rsid w:val="00CF7CBD"/>
    <w:rsid w:val="00D006A1"/>
    <w:rsid w:val="00D03F82"/>
    <w:rsid w:val="00D05E4A"/>
    <w:rsid w:val="00D05F05"/>
    <w:rsid w:val="00D076B3"/>
    <w:rsid w:val="00D1143A"/>
    <w:rsid w:val="00D11986"/>
    <w:rsid w:val="00D11B6A"/>
    <w:rsid w:val="00D1378F"/>
    <w:rsid w:val="00D1508E"/>
    <w:rsid w:val="00D15621"/>
    <w:rsid w:val="00D22F5B"/>
    <w:rsid w:val="00D24A70"/>
    <w:rsid w:val="00D264B1"/>
    <w:rsid w:val="00D26DD0"/>
    <w:rsid w:val="00D27721"/>
    <w:rsid w:val="00D27788"/>
    <w:rsid w:val="00D31A3D"/>
    <w:rsid w:val="00D32975"/>
    <w:rsid w:val="00D33263"/>
    <w:rsid w:val="00D33B29"/>
    <w:rsid w:val="00D35047"/>
    <w:rsid w:val="00D3524D"/>
    <w:rsid w:val="00D4094D"/>
    <w:rsid w:val="00D4123A"/>
    <w:rsid w:val="00D41D6E"/>
    <w:rsid w:val="00D42CEB"/>
    <w:rsid w:val="00D43518"/>
    <w:rsid w:val="00D435ED"/>
    <w:rsid w:val="00D438D2"/>
    <w:rsid w:val="00D43F96"/>
    <w:rsid w:val="00D441F6"/>
    <w:rsid w:val="00D459AD"/>
    <w:rsid w:val="00D46D67"/>
    <w:rsid w:val="00D4708A"/>
    <w:rsid w:val="00D50411"/>
    <w:rsid w:val="00D50564"/>
    <w:rsid w:val="00D51B20"/>
    <w:rsid w:val="00D52B88"/>
    <w:rsid w:val="00D534A8"/>
    <w:rsid w:val="00D60A14"/>
    <w:rsid w:val="00D62E8C"/>
    <w:rsid w:val="00D63637"/>
    <w:rsid w:val="00D63C08"/>
    <w:rsid w:val="00D652F5"/>
    <w:rsid w:val="00D6726C"/>
    <w:rsid w:val="00D67DC5"/>
    <w:rsid w:val="00D727B1"/>
    <w:rsid w:val="00D72AC2"/>
    <w:rsid w:val="00D72D3C"/>
    <w:rsid w:val="00D77763"/>
    <w:rsid w:val="00D81792"/>
    <w:rsid w:val="00D836D8"/>
    <w:rsid w:val="00D84242"/>
    <w:rsid w:val="00D86C88"/>
    <w:rsid w:val="00D90F9A"/>
    <w:rsid w:val="00D91A17"/>
    <w:rsid w:val="00D92412"/>
    <w:rsid w:val="00D92DEE"/>
    <w:rsid w:val="00D941C9"/>
    <w:rsid w:val="00D952A3"/>
    <w:rsid w:val="00DA05A6"/>
    <w:rsid w:val="00DA0964"/>
    <w:rsid w:val="00DA0983"/>
    <w:rsid w:val="00DA153B"/>
    <w:rsid w:val="00DA2C1A"/>
    <w:rsid w:val="00DA32B8"/>
    <w:rsid w:val="00DA3D9E"/>
    <w:rsid w:val="00DA3E5A"/>
    <w:rsid w:val="00DA4CA6"/>
    <w:rsid w:val="00DA6DBE"/>
    <w:rsid w:val="00DB2673"/>
    <w:rsid w:val="00DB2B75"/>
    <w:rsid w:val="00DB4F8C"/>
    <w:rsid w:val="00DB5B52"/>
    <w:rsid w:val="00DB5B7D"/>
    <w:rsid w:val="00DB65AC"/>
    <w:rsid w:val="00DC049B"/>
    <w:rsid w:val="00DC0A2C"/>
    <w:rsid w:val="00DC34ED"/>
    <w:rsid w:val="00DC35BB"/>
    <w:rsid w:val="00DC4115"/>
    <w:rsid w:val="00DC50E7"/>
    <w:rsid w:val="00DC5D47"/>
    <w:rsid w:val="00DD025F"/>
    <w:rsid w:val="00DD0851"/>
    <w:rsid w:val="00DD3402"/>
    <w:rsid w:val="00DD34A0"/>
    <w:rsid w:val="00DD58C9"/>
    <w:rsid w:val="00DD73EC"/>
    <w:rsid w:val="00DD793E"/>
    <w:rsid w:val="00DE1095"/>
    <w:rsid w:val="00DE3036"/>
    <w:rsid w:val="00DE36D7"/>
    <w:rsid w:val="00DE371D"/>
    <w:rsid w:val="00DF0771"/>
    <w:rsid w:val="00DF0852"/>
    <w:rsid w:val="00DF54FA"/>
    <w:rsid w:val="00DF6AD1"/>
    <w:rsid w:val="00E005CD"/>
    <w:rsid w:val="00E0270F"/>
    <w:rsid w:val="00E030FA"/>
    <w:rsid w:val="00E106BF"/>
    <w:rsid w:val="00E1672E"/>
    <w:rsid w:val="00E16AA7"/>
    <w:rsid w:val="00E2088D"/>
    <w:rsid w:val="00E222C2"/>
    <w:rsid w:val="00E230FD"/>
    <w:rsid w:val="00E27537"/>
    <w:rsid w:val="00E303F9"/>
    <w:rsid w:val="00E308B5"/>
    <w:rsid w:val="00E31BE5"/>
    <w:rsid w:val="00E32238"/>
    <w:rsid w:val="00E3326F"/>
    <w:rsid w:val="00E342D4"/>
    <w:rsid w:val="00E34F8D"/>
    <w:rsid w:val="00E350F1"/>
    <w:rsid w:val="00E40CC4"/>
    <w:rsid w:val="00E418F8"/>
    <w:rsid w:val="00E420C0"/>
    <w:rsid w:val="00E42243"/>
    <w:rsid w:val="00E45AB6"/>
    <w:rsid w:val="00E46571"/>
    <w:rsid w:val="00E555B0"/>
    <w:rsid w:val="00E5718C"/>
    <w:rsid w:val="00E57736"/>
    <w:rsid w:val="00E61E6D"/>
    <w:rsid w:val="00E654CD"/>
    <w:rsid w:val="00E6742A"/>
    <w:rsid w:val="00E70F06"/>
    <w:rsid w:val="00E71777"/>
    <w:rsid w:val="00E71BCF"/>
    <w:rsid w:val="00E71CB2"/>
    <w:rsid w:val="00E74C33"/>
    <w:rsid w:val="00E74F38"/>
    <w:rsid w:val="00E75CB4"/>
    <w:rsid w:val="00E762CE"/>
    <w:rsid w:val="00E81BBF"/>
    <w:rsid w:val="00E831BC"/>
    <w:rsid w:val="00E868C6"/>
    <w:rsid w:val="00E87955"/>
    <w:rsid w:val="00E87FE3"/>
    <w:rsid w:val="00E916EF"/>
    <w:rsid w:val="00E92D8B"/>
    <w:rsid w:val="00E95257"/>
    <w:rsid w:val="00E962A5"/>
    <w:rsid w:val="00EA1366"/>
    <w:rsid w:val="00EA16D8"/>
    <w:rsid w:val="00EA1A59"/>
    <w:rsid w:val="00EA274F"/>
    <w:rsid w:val="00EB1E37"/>
    <w:rsid w:val="00EB365A"/>
    <w:rsid w:val="00EB458A"/>
    <w:rsid w:val="00EB5AC5"/>
    <w:rsid w:val="00EB5B95"/>
    <w:rsid w:val="00EB7819"/>
    <w:rsid w:val="00EC6EFE"/>
    <w:rsid w:val="00EC7A26"/>
    <w:rsid w:val="00EC7EA0"/>
    <w:rsid w:val="00ED0643"/>
    <w:rsid w:val="00ED1EBC"/>
    <w:rsid w:val="00ED6945"/>
    <w:rsid w:val="00EE0F24"/>
    <w:rsid w:val="00EE19CA"/>
    <w:rsid w:val="00EE48A8"/>
    <w:rsid w:val="00EE4B9D"/>
    <w:rsid w:val="00EE565B"/>
    <w:rsid w:val="00EE6D35"/>
    <w:rsid w:val="00EF08C1"/>
    <w:rsid w:val="00EF0D2C"/>
    <w:rsid w:val="00EF2C4C"/>
    <w:rsid w:val="00EF3394"/>
    <w:rsid w:val="00EF5889"/>
    <w:rsid w:val="00F017AE"/>
    <w:rsid w:val="00F023EF"/>
    <w:rsid w:val="00F02C25"/>
    <w:rsid w:val="00F02DB2"/>
    <w:rsid w:val="00F03D6E"/>
    <w:rsid w:val="00F03E19"/>
    <w:rsid w:val="00F04103"/>
    <w:rsid w:val="00F12173"/>
    <w:rsid w:val="00F12BF1"/>
    <w:rsid w:val="00F156E6"/>
    <w:rsid w:val="00F20FFE"/>
    <w:rsid w:val="00F235C7"/>
    <w:rsid w:val="00F27553"/>
    <w:rsid w:val="00F2793D"/>
    <w:rsid w:val="00F27A36"/>
    <w:rsid w:val="00F317DA"/>
    <w:rsid w:val="00F32285"/>
    <w:rsid w:val="00F32E1A"/>
    <w:rsid w:val="00F32E5A"/>
    <w:rsid w:val="00F33775"/>
    <w:rsid w:val="00F34526"/>
    <w:rsid w:val="00F34C07"/>
    <w:rsid w:val="00F377B3"/>
    <w:rsid w:val="00F40791"/>
    <w:rsid w:val="00F4083F"/>
    <w:rsid w:val="00F43C24"/>
    <w:rsid w:val="00F44C64"/>
    <w:rsid w:val="00F467A7"/>
    <w:rsid w:val="00F47FE7"/>
    <w:rsid w:val="00F52B47"/>
    <w:rsid w:val="00F548AC"/>
    <w:rsid w:val="00F5502A"/>
    <w:rsid w:val="00F57798"/>
    <w:rsid w:val="00F64B66"/>
    <w:rsid w:val="00F65BF1"/>
    <w:rsid w:val="00F70906"/>
    <w:rsid w:val="00F70CB4"/>
    <w:rsid w:val="00F71138"/>
    <w:rsid w:val="00F74450"/>
    <w:rsid w:val="00F8190C"/>
    <w:rsid w:val="00F83460"/>
    <w:rsid w:val="00F83701"/>
    <w:rsid w:val="00F85158"/>
    <w:rsid w:val="00F85457"/>
    <w:rsid w:val="00F87A7A"/>
    <w:rsid w:val="00F909C7"/>
    <w:rsid w:val="00F91C86"/>
    <w:rsid w:val="00F92D4A"/>
    <w:rsid w:val="00F961AE"/>
    <w:rsid w:val="00F97BCB"/>
    <w:rsid w:val="00F97DDC"/>
    <w:rsid w:val="00FA07E9"/>
    <w:rsid w:val="00FB23EF"/>
    <w:rsid w:val="00FB379C"/>
    <w:rsid w:val="00FB56A7"/>
    <w:rsid w:val="00FB5702"/>
    <w:rsid w:val="00FC03FE"/>
    <w:rsid w:val="00FC071E"/>
    <w:rsid w:val="00FC1B5A"/>
    <w:rsid w:val="00FC1C48"/>
    <w:rsid w:val="00FC233B"/>
    <w:rsid w:val="00FC4D48"/>
    <w:rsid w:val="00FD4CAD"/>
    <w:rsid w:val="00FD5A0C"/>
    <w:rsid w:val="00FD7E60"/>
    <w:rsid w:val="00FE0BB7"/>
    <w:rsid w:val="00FE242C"/>
    <w:rsid w:val="00FE4582"/>
    <w:rsid w:val="00FE7D9B"/>
    <w:rsid w:val="00FF033E"/>
    <w:rsid w:val="00FF11AD"/>
    <w:rsid w:val="00FF22ED"/>
    <w:rsid w:val="00FF2D95"/>
    <w:rsid w:val="00FF3C81"/>
    <w:rsid w:val="00FF6800"/>
    <w:rsid w:val="00FF6962"/>
    <w:rsid w:val="00FF7130"/>
    <w:rsid w:val="00FF789F"/>
    <w:rsid w:val="00FF7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 style="mso-position-horizontal-relative:page;mso-position-vertical-relative:page" fillcolor="none [3205]" stroke="f" strokecolor="none [3205]">
      <v:fill r:id="rId2" o:title="Picture1" color="none [3205]" rotate="t" type="frame"/>
      <v:stroke color="none [3205]" on="f"/>
      <o:colormru v:ext="edit" colors="#77c1cc,#d1f4ff,#aecee1,#b7eeff,#009bcc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/>
    <w:lsdException w:name="table of figures" w:uiPriority="99"/>
    <w:lsdException w:name="annotation reference" w:uiPriority="99"/>
    <w:lsdException w:name="Hyperlink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ody text_Cap"/>
    <w:rsid w:val="00443957"/>
    <w:pPr>
      <w:spacing w:before="120" w:after="120"/>
    </w:pPr>
    <w:rPr>
      <w:szCs w:val="24"/>
      <w:lang w:eastAsia="en-CA"/>
    </w:rPr>
  </w:style>
  <w:style w:type="paragraph" w:styleId="Heading1">
    <w:name w:val="heading 1"/>
    <w:aliases w:val="H1"/>
    <w:basedOn w:val="Normal"/>
    <w:next w:val="Heading2"/>
    <w:rsid w:val="0094253D"/>
    <w:pPr>
      <w:keepNext/>
      <w:pageBreakBefore/>
      <w:numPr>
        <w:numId w:val="1"/>
      </w:numPr>
      <w:pBdr>
        <w:bottom w:val="single" w:sz="18" w:space="1" w:color="9F958F" w:themeColor="text2"/>
      </w:pBdr>
      <w:kinsoku w:val="0"/>
      <w:spacing w:after="320"/>
      <w:ind w:left="540" w:hanging="504"/>
      <w:outlineLvl w:val="0"/>
    </w:pPr>
    <w:rPr>
      <w:rFonts w:eastAsia="Arial" w:cs="Arial"/>
      <w:b/>
      <w:bCs/>
      <w:snapToGrid w:val="0"/>
      <w:color w:val="9F958F" w:themeColor="text2"/>
      <w:kern w:val="32"/>
      <w:sz w:val="32"/>
      <w:szCs w:val="32"/>
      <w:lang w:val="en-GB" w:eastAsia="en-US"/>
    </w:rPr>
  </w:style>
  <w:style w:type="paragraph" w:styleId="Heading2">
    <w:name w:val="heading 2"/>
    <w:aliases w:val="H2"/>
    <w:basedOn w:val="Normal"/>
    <w:next w:val="Normal"/>
    <w:rsid w:val="00EC7EA0"/>
    <w:pPr>
      <w:keepNext/>
      <w:numPr>
        <w:ilvl w:val="1"/>
        <w:numId w:val="1"/>
      </w:numPr>
      <w:tabs>
        <w:tab w:val="clear" w:pos="936"/>
        <w:tab w:val="num" w:pos="693"/>
      </w:tabs>
      <w:kinsoku w:val="0"/>
      <w:spacing w:before="320"/>
      <w:outlineLvl w:val="1"/>
    </w:pPr>
    <w:rPr>
      <w:rFonts w:eastAsia="Arial" w:cs="Arial"/>
      <w:b/>
      <w:bCs/>
      <w:iCs/>
      <w:color w:val="9F958F" w:themeColor="text2"/>
      <w:sz w:val="28"/>
      <w:szCs w:val="28"/>
      <w:lang w:val="en-GB" w:eastAsia="en-US"/>
    </w:rPr>
  </w:style>
  <w:style w:type="paragraph" w:styleId="Heading3">
    <w:name w:val="heading 3"/>
    <w:aliases w:val="H3"/>
    <w:basedOn w:val="Normal"/>
    <w:next w:val="Normal"/>
    <w:link w:val="Heading3Char"/>
    <w:rsid w:val="00164CB1"/>
    <w:pPr>
      <w:keepNext/>
      <w:numPr>
        <w:ilvl w:val="2"/>
        <w:numId w:val="1"/>
      </w:numPr>
      <w:kinsoku w:val="0"/>
      <w:spacing w:before="240" w:after="80"/>
      <w:outlineLvl w:val="2"/>
    </w:pPr>
    <w:rPr>
      <w:rFonts w:eastAsia="Arial" w:cs="Arial"/>
      <w:b/>
      <w:bCs/>
      <w:color w:val="9F958F" w:themeColor="text2"/>
      <w:sz w:val="24"/>
      <w:szCs w:val="22"/>
      <w:lang w:val="en-GB" w:eastAsia="en-US"/>
    </w:rPr>
  </w:style>
  <w:style w:type="paragraph" w:styleId="Heading4">
    <w:name w:val="heading 4"/>
    <w:aliases w:val="H4"/>
    <w:basedOn w:val="Normal"/>
    <w:next w:val="Normal"/>
    <w:rsid w:val="00164CB1"/>
    <w:pPr>
      <w:keepNext/>
      <w:numPr>
        <w:ilvl w:val="3"/>
        <w:numId w:val="2"/>
      </w:numPr>
      <w:kinsoku w:val="0"/>
      <w:spacing w:before="180"/>
      <w:outlineLvl w:val="3"/>
    </w:pPr>
    <w:rPr>
      <w:rFonts w:eastAsia="Arial" w:cs="Arial"/>
      <w:b/>
      <w:bCs/>
      <w:color w:val="9F958F" w:themeColor="text2"/>
      <w:szCs w:val="20"/>
      <w:lang w:val="en-GB" w:eastAsia="en-US"/>
    </w:rPr>
  </w:style>
  <w:style w:type="paragraph" w:styleId="Heading5">
    <w:name w:val="heading 5"/>
    <w:aliases w:val="H5"/>
    <w:basedOn w:val="Normal"/>
    <w:next w:val="Normal"/>
    <w:rsid w:val="00CB3AD5"/>
    <w:pPr>
      <w:keepNext/>
      <w:kinsoku w:val="0"/>
      <w:spacing w:before="160"/>
      <w:outlineLvl w:val="4"/>
    </w:pPr>
    <w:rPr>
      <w:rFonts w:eastAsia="Arial" w:cs="Arial"/>
      <w:i/>
      <w:iCs/>
      <w:color w:val="004B66"/>
      <w:szCs w:val="20"/>
      <w:lang w:val="en-GB" w:eastAsia="en-US"/>
    </w:rPr>
  </w:style>
  <w:style w:type="paragraph" w:styleId="Heading6">
    <w:name w:val="heading 6"/>
    <w:basedOn w:val="Normal"/>
    <w:next w:val="Normal"/>
    <w:rsid w:val="00CB3AD5"/>
    <w:pPr>
      <w:keepNext/>
      <w:keepLines/>
      <w:kinsoku w:val="0"/>
      <w:outlineLvl w:val="5"/>
    </w:pPr>
    <w:rPr>
      <w:rFonts w:eastAsia="Arial" w:cs="Arial"/>
      <w:color w:val="004B66"/>
      <w:szCs w:val="20"/>
      <w:u w:val="single"/>
      <w:lang w:val="en-GB" w:eastAsia="en-US"/>
    </w:rPr>
  </w:style>
  <w:style w:type="paragraph" w:styleId="Heading7">
    <w:name w:val="heading 7"/>
    <w:basedOn w:val="Normal"/>
    <w:next w:val="Normal"/>
    <w:rsid w:val="00CB3AD5"/>
    <w:pPr>
      <w:kinsoku w:val="0"/>
      <w:spacing w:before="240" w:after="60"/>
      <w:outlineLvl w:val="6"/>
    </w:pPr>
    <w:rPr>
      <w:rFonts w:eastAsia="Arial" w:cs="Arial"/>
      <w:sz w:val="24"/>
      <w:szCs w:val="20"/>
      <w:lang w:val="en-GB" w:eastAsia="en-US"/>
    </w:rPr>
  </w:style>
  <w:style w:type="paragraph" w:styleId="Heading8">
    <w:name w:val="heading 8"/>
    <w:basedOn w:val="Normal"/>
    <w:next w:val="Normal"/>
    <w:rsid w:val="00CB3AD5"/>
    <w:pPr>
      <w:kinsoku w:val="0"/>
      <w:outlineLvl w:val="7"/>
    </w:pPr>
    <w:rPr>
      <w:rFonts w:eastAsia="Arial" w:cs="Arial"/>
      <w:b/>
      <w:bCs/>
      <w:smallCaps/>
      <w:szCs w:val="20"/>
      <w:lang w:val="en-GB" w:eastAsia="en-US"/>
    </w:rPr>
  </w:style>
  <w:style w:type="paragraph" w:styleId="Heading9">
    <w:name w:val="heading 9"/>
    <w:basedOn w:val="Normal"/>
    <w:next w:val="Normal"/>
    <w:rsid w:val="00CB3AD5"/>
    <w:pPr>
      <w:kinsoku w:val="0"/>
      <w:spacing w:before="240" w:after="60"/>
      <w:outlineLvl w:val="8"/>
    </w:pPr>
    <w:rPr>
      <w:rFonts w:eastAsia="Arial" w:cs="Arial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"/>
    <w:basedOn w:val="DefaultParagraphFont"/>
    <w:link w:val="Heading3"/>
    <w:locked/>
    <w:rsid w:val="00164CB1"/>
    <w:rPr>
      <w:rFonts w:eastAsia="Arial" w:cs="Arial"/>
      <w:b/>
      <w:bCs/>
      <w:color w:val="9F958F" w:themeColor="text2"/>
      <w:sz w:val="24"/>
      <w:szCs w:val="22"/>
      <w:lang w:val="en-GB"/>
    </w:rPr>
  </w:style>
  <w:style w:type="paragraph" w:styleId="Header">
    <w:name w:val="header"/>
    <w:basedOn w:val="Normal"/>
    <w:link w:val="HeaderChar"/>
    <w:rsid w:val="007975F7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7975F7"/>
    <w:rPr>
      <w:szCs w:val="24"/>
      <w:lang w:eastAsia="en-CA"/>
    </w:rPr>
  </w:style>
  <w:style w:type="paragraph" w:styleId="Footer">
    <w:name w:val="footer"/>
    <w:basedOn w:val="Normal"/>
    <w:link w:val="FooterChar"/>
    <w:rsid w:val="007975F7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7975F7"/>
    <w:rPr>
      <w:szCs w:val="24"/>
      <w:lang w:eastAsia="en-CA"/>
    </w:rPr>
  </w:style>
  <w:style w:type="paragraph" w:customStyle="1" w:styleId="CGTabletextBold">
    <w:name w:val="CG_Table text + Bold"/>
    <w:basedOn w:val="CGTabletext"/>
    <w:rsid w:val="003110F8"/>
    <w:rPr>
      <w:b/>
      <w:bCs/>
    </w:rPr>
  </w:style>
  <w:style w:type="paragraph" w:customStyle="1" w:styleId="CGCopyright-Black">
    <w:name w:val="CG_Copyright-Black"/>
    <w:basedOn w:val="CGPagenumber"/>
    <w:link w:val="CGCopyright-BlackCar"/>
    <w:qFormat/>
    <w:rsid w:val="00443957"/>
  </w:style>
  <w:style w:type="paragraph" w:customStyle="1" w:styleId="CGDocumentTitle">
    <w:name w:val="CG_Document Title"/>
    <w:next w:val="Normal"/>
    <w:link w:val="CGDocumentTitleCar"/>
    <w:rsid w:val="00521464"/>
    <w:pPr>
      <w:spacing w:before="3120"/>
    </w:pPr>
    <w:rPr>
      <w:color w:val="909090" w:themeColor="background2"/>
      <w:sz w:val="60"/>
    </w:rPr>
  </w:style>
  <w:style w:type="paragraph" w:styleId="TOC1">
    <w:name w:val="toc 1"/>
    <w:basedOn w:val="Bodytext"/>
    <w:next w:val="Bodytext"/>
    <w:autoRedefine/>
    <w:uiPriority w:val="39"/>
    <w:rsid w:val="00C259FE"/>
    <w:pPr>
      <w:keepNext/>
      <w:keepLines/>
      <w:tabs>
        <w:tab w:val="left" w:pos="567"/>
        <w:tab w:val="right" w:leader="dot" w:pos="10206"/>
      </w:tabs>
      <w:kinsoku w:val="0"/>
      <w:spacing w:before="240"/>
      <w:ind w:left="504" w:right="288" w:hanging="504"/>
    </w:pPr>
    <w:rPr>
      <w:rFonts w:cs="Arial"/>
      <w:b/>
      <w:noProof/>
      <w:color w:val="00264A" w:themeColor="text1"/>
      <w:sz w:val="24"/>
      <w:szCs w:val="20"/>
    </w:rPr>
  </w:style>
  <w:style w:type="paragraph" w:styleId="TOC2">
    <w:name w:val="toc 2"/>
    <w:basedOn w:val="Bodytext"/>
    <w:next w:val="Bodytext"/>
    <w:autoRedefine/>
    <w:uiPriority w:val="39"/>
    <w:rsid w:val="00C259FE"/>
    <w:pPr>
      <w:tabs>
        <w:tab w:val="left" w:pos="1152"/>
        <w:tab w:val="right" w:leader="dot" w:pos="10206"/>
      </w:tabs>
      <w:kinsoku w:val="0"/>
      <w:ind w:left="1152" w:right="288" w:hanging="648"/>
    </w:pPr>
    <w:rPr>
      <w:rFonts w:cs="Arial"/>
      <w:noProof/>
      <w:szCs w:val="20"/>
    </w:rPr>
  </w:style>
  <w:style w:type="paragraph" w:styleId="TOC3">
    <w:name w:val="toc 3"/>
    <w:basedOn w:val="TOC2"/>
    <w:next w:val="Bodytext"/>
    <w:autoRedefine/>
    <w:uiPriority w:val="39"/>
    <w:rsid w:val="008B4D53"/>
    <w:pPr>
      <w:tabs>
        <w:tab w:val="left" w:pos="1945"/>
      </w:tabs>
      <w:spacing w:before="40"/>
      <w:ind w:left="1945" w:hanging="794"/>
    </w:pPr>
  </w:style>
  <w:style w:type="character" w:styleId="Hyperlink">
    <w:name w:val="Hyperlink"/>
    <w:basedOn w:val="DefaultParagraphFont"/>
    <w:uiPriority w:val="99"/>
    <w:rsid w:val="00CB3AD5"/>
    <w:rPr>
      <w:color w:val="0000FF"/>
      <w:u w:val="single"/>
    </w:rPr>
  </w:style>
  <w:style w:type="paragraph" w:styleId="TOC4">
    <w:name w:val="toc 4"/>
    <w:basedOn w:val="Bodytext"/>
    <w:next w:val="Bodytext"/>
    <w:autoRedefine/>
    <w:semiHidden/>
    <w:rsid w:val="00C259FE"/>
    <w:pPr>
      <w:kinsoku w:val="0"/>
      <w:ind w:left="1418"/>
    </w:pPr>
    <w:rPr>
      <w:rFonts w:cs="Arial"/>
      <w:szCs w:val="20"/>
    </w:rPr>
  </w:style>
  <w:style w:type="paragraph" w:styleId="TOC5">
    <w:name w:val="toc 5"/>
    <w:basedOn w:val="Normal"/>
    <w:next w:val="Normal"/>
    <w:autoRedefine/>
    <w:semiHidden/>
    <w:rsid w:val="00CB3AD5"/>
    <w:pPr>
      <w:kinsoku w:val="0"/>
      <w:ind w:left="960"/>
    </w:pPr>
    <w:rPr>
      <w:rFonts w:eastAsia="Arial" w:cs="Arial"/>
      <w:szCs w:val="20"/>
      <w:lang w:val="en-GB" w:eastAsia="en-US"/>
    </w:rPr>
  </w:style>
  <w:style w:type="paragraph" w:styleId="TOC6">
    <w:name w:val="toc 6"/>
    <w:basedOn w:val="Normal"/>
    <w:next w:val="Normal"/>
    <w:autoRedefine/>
    <w:semiHidden/>
    <w:rsid w:val="00CB3AD5"/>
    <w:pPr>
      <w:kinsoku w:val="0"/>
      <w:ind w:left="1200"/>
    </w:pPr>
    <w:rPr>
      <w:rFonts w:eastAsia="Arial" w:cs="Arial"/>
      <w:szCs w:val="20"/>
      <w:lang w:val="en-GB" w:eastAsia="en-US"/>
    </w:rPr>
  </w:style>
  <w:style w:type="paragraph" w:styleId="TOC7">
    <w:name w:val="toc 7"/>
    <w:basedOn w:val="Normal"/>
    <w:next w:val="Normal"/>
    <w:autoRedefine/>
    <w:semiHidden/>
    <w:rsid w:val="00CB3AD5"/>
    <w:pPr>
      <w:kinsoku w:val="0"/>
      <w:ind w:left="1440"/>
    </w:pPr>
    <w:rPr>
      <w:rFonts w:eastAsia="Arial" w:cs="Arial"/>
      <w:szCs w:val="20"/>
      <w:lang w:val="en-GB" w:eastAsia="en-US"/>
    </w:rPr>
  </w:style>
  <w:style w:type="paragraph" w:styleId="TOC8">
    <w:name w:val="toc 8"/>
    <w:basedOn w:val="Normal"/>
    <w:next w:val="Normal"/>
    <w:autoRedefine/>
    <w:semiHidden/>
    <w:rsid w:val="00CB3AD5"/>
    <w:pPr>
      <w:kinsoku w:val="0"/>
      <w:ind w:left="1680"/>
    </w:pPr>
    <w:rPr>
      <w:rFonts w:eastAsia="Arial" w:cs="Arial"/>
      <w:szCs w:val="20"/>
      <w:lang w:val="en-GB" w:eastAsia="en-US"/>
    </w:rPr>
  </w:style>
  <w:style w:type="paragraph" w:styleId="TOC9">
    <w:name w:val="toc 9"/>
    <w:basedOn w:val="Normal"/>
    <w:next w:val="Normal"/>
    <w:autoRedefine/>
    <w:semiHidden/>
    <w:rsid w:val="00CB3AD5"/>
    <w:pPr>
      <w:kinsoku w:val="0"/>
      <w:ind w:left="1920"/>
    </w:pPr>
    <w:rPr>
      <w:rFonts w:eastAsia="Arial" w:cs="Arial"/>
      <w:szCs w:val="20"/>
      <w:lang w:val="en-GB" w:eastAsia="en-US"/>
    </w:rPr>
  </w:style>
  <w:style w:type="paragraph" w:customStyle="1" w:styleId="Question">
    <w:name w:val="Question"/>
    <w:basedOn w:val="Normal"/>
    <w:next w:val="Normal"/>
    <w:rsid w:val="001C7C22"/>
    <w:pPr>
      <w:keepNext/>
      <w:pBdr>
        <w:top w:val="single" w:sz="2" w:space="1" w:color="009BCC"/>
        <w:left w:val="single" w:sz="2" w:space="4" w:color="009BCC"/>
        <w:bottom w:val="single" w:sz="2" w:space="1" w:color="009BCC"/>
        <w:right w:val="single" w:sz="2" w:space="4" w:color="009BCC"/>
      </w:pBdr>
      <w:shd w:val="solid" w:color="009BCC" w:fill="003366"/>
      <w:kinsoku w:val="0"/>
      <w:spacing w:before="240" w:line="240" w:lineRule="exact"/>
    </w:pPr>
    <w:rPr>
      <w:rFonts w:asciiTheme="minorHAnsi" w:eastAsia="Arial" w:hAnsiTheme="minorHAnsi" w:cstheme="minorHAnsi"/>
      <w:b/>
      <w:bCs/>
      <w:color w:val="FFFFFF"/>
      <w:szCs w:val="20"/>
      <w:lang w:eastAsia="en-US"/>
    </w:rPr>
  </w:style>
  <w:style w:type="paragraph" w:customStyle="1" w:styleId="CapgeminiCoverText">
    <w:name w:val="Capgemini Cover Text"/>
    <w:basedOn w:val="Normal"/>
    <w:semiHidden/>
    <w:rsid w:val="00CB3AD5"/>
    <w:pPr>
      <w:kinsoku w:val="0"/>
      <w:jc w:val="right"/>
    </w:pPr>
    <w:rPr>
      <w:rFonts w:eastAsia="Arial"/>
      <w:b/>
      <w:bCs/>
      <w:color w:val="003366"/>
      <w:sz w:val="44"/>
      <w:szCs w:val="44"/>
      <w:lang w:val="en-GB" w:eastAsia="en-US"/>
    </w:rPr>
  </w:style>
  <w:style w:type="paragraph" w:customStyle="1" w:styleId="Question1">
    <w:name w:val="Question 1"/>
    <w:basedOn w:val="Question"/>
    <w:next w:val="Normal"/>
    <w:rsid w:val="00CB3AD5"/>
    <w:pPr>
      <w:pBdr>
        <w:top w:val="single" w:sz="2" w:space="1" w:color="E0E0E0"/>
        <w:left w:val="single" w:sz="2" w:space="4" w:color="E0E0E0"/>
        <w:bottom w:val="single" w:sz="2" w:space="1" w:color="E0E0E0"/>
        <w:right w:val="single" w:sz="2" w:space="4" w:color="E0E0E0"/>
      </w:pBdr>
      <w:shd w:val="clear" w:color="009BCC" w:fill="E0E0E0"/>
    </w:pPr>
    <w:rPr>
      <w:color w:val="auto"/>
    </w:rPr>
  </w:style>
  <w:style w:type="paragraph" w:customStyle="1" w:styleId="CGTOCTitle">
    <w:name w:val="CG_TOC Title"/>
    <w:rsid w:val="006638F6"/>
    <w:pPr>
      <w:spacing w:after="1200"/>
    </w:pPr>
    <w:rPr>
      <w:rFonts w:eastAsia="Arial" w:cs="Arial"/>
      <w:color w:val="909090" w:themeColor="background2"/>
      <w:sz w:val="60"/>
      <w:szCs w:val="32"/>
      <w:lang w:val="en-GB"/>
    </w:rPr>
  </w:style>
  <w:style w:type="paragraph" w:customStyle="1" w:styleId="CapgeminiDisclaimer">
    <w:name w:val="Capgemini Disclaimer"/>
    <w:basedOn w:val="Normal"/>
    <w:semiHidden/>
    <w:rsid w:val="00CB3AD5"/>
    <w:pPr>
      <w:kinsoku w:val="0"/>
      <w:jc w:val="right"/>
    </w:pPr>
    <w:rPr>
      <w:rFonts w:eastAsia="Arial" w:cs="Arial"/>
      <w:color w:val="FFFFFF"/>
      <w:sz w:val="16"/>
      <w:szCs w:val="16"/>
      <w:lang w:val="en-GB" w:eastAsia="en-US"/>
    </w:rPr>
  </w:style>
  <w:style w:type="paragraph" w:customStyle="1" w:styleId="CapgeminiCoverText2">
    <w:name w:val="Capgemini Cover Text 2"/>
    <w:basedOn w:val="Normal"/>
    <w:semiHidden/>
    <w:rsid w:val="00CB3AD5"/>
    <w:pPr>
      <w:kinsoku w:val="0"/>
      <w:jc w:val="right"/>
    </w:pPr>
    <w:rPr>
      <w:rFonts w:eastAsia="Arial" w:cs="Arial"/>
      <w:color w:val="003366"/>
      <w:sz w:val="32"/>
      <w:szCs w:val="32"/>
      <w:lang w:val="en-GB" w:eastAsia="en-US"/>
    </w:rPr>
  </w:style>
  <w:style w:type="paragraph" w:customStyle="1" w:styleId="CGDocumentSubtitle">
    <w:name w:val="CG_Document Subtitle"/>
    <w:next w:val="Normal"/>
    <w:link w:val="CGDocumentSubtitleCar"/>
    <w:rsid w:val="004E6F8E"/>
    <w:pPr>
      <w:spacing w:before="480"/>
    </w:pPr>
    <w:rPr>
      <w:b/>
      <w:color w:val="0098CC" w:themeColor="accent5"/>
      <w:sz w:val="28"/>
    </w:rPr>
  </w:style>
  <w:style w:type="character" w:styleId="FootnoteReference">
    <w:name w:val="footnote reference"/>
    <w:basedOn w:val="DefaultParagraphFont"/>
    <w:semiHidden/>
    <w:rsid w:val="00955922"/>
    <w:rPr>
      <w:vertAlign w:val="superscript"/>
    </w:rPr>
  </w:style>
  <w:style w:type="paragraph" w:customStyle="1" w:styleId="CapgeminiCoverText3">
    <w:name w:val="Capgemini Cover Text 3"/>
    <w:basedOn w:val="Normal"/>
    <w:link w:val="CapgeminiCoverText3Char"/>
    <w:semiHidden/>
    <w:rsid w:val="00CB3AD5"/>
    <w:pPr>
      <w:kinsoku w:val="0"/>
    </w:pPr>
    <w:rPr>
      <w:rFonts w:eastAsia="Arial" w:cs="Arial"/>
      <w:b/>
      <w:bCs/>
      <w:color w:val="004B66"/>
      <w:szCs w:val="44"/>
      <w:lang w:val="en-GB" w:eastAsia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D62E8C"/>
    <w:pPr>
      <w:keepLines/>
      <w:spacing w:before="480" w:line="276" w:lineRule="auto"/>
      <w:outlineLvl w:val="9"/>
    </w:pPr>
    <w:rPr>
      <w:rFonts w:ascii="Cambria" w:eastAsia="Times New Roman" w:hAnsi="Cambria" w:cs="Times New Roman"/>
      <w:smallCaps/>
      <w:kern w:val="0"/>
      <w:sz w:val="28"/>
      <w:szCs w:val="28"/>
    </w:rPr>
  </w:style>
  <w:style w:type="table" w:customStyle="1" w:styleId="CapgeminiTableStyle">
    <w:name w:val="Capgemini Table Style"/>
    <w:basedOn w:val="TableNormal"/>
    <w:rsid w:val="00CB3AD5"/>
    <w:tblPr>
      <w:tblInd w:w="0" w:type="dxa"/>
      <w:tblBorders>
        <w:top w:val="single" w:sz="6" w:space="0" w:color="004B66"/>
        <w:left w:val="single" w:sz="6" w:space="0" w:color="004B66"/>
        <w:bottom w:val="single" w:sz="6" w:space="0" w:color="004B66"/>
        <w:right w:val="single" w:sz="6" w:space="0" w:color="004B66"/>
        <w:insideH w:val="single" w:sz="6" w:space="0" w:color="004B66"/>
        <w:insideV w:val="single" w:sz="6" w:space="0" w:color="004B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Arial" w:hAnsi="Arial"/>
        <w:sz w:val="20"/>
      </w:rPr>
      <w:tblPr/>
      <w:tcPr>
        <w:tcBorders>
          <w:top w:val="nil"/>
          <w:left w:val="single" w:sz="6" w:space="0" w:color="003366"/>
          <w:bottom w:val="single" w:sz="6" w:space="0" w:color="FFFFFF"/>
          <w:right w:val="single" w:sz="6" w:space="0" w:color="003366"/>
          <w:insideH w:val="nil"/>
          <w:insideV w:val="single" w:sz="6" w:space="0" w:color="FFFFFF"/>
          <w:tl2br w:val="nil"/>
          <w:tr2bl w:val="nil"/>
        </w:tcBorders>
        <w:shd w:val="clear" w:color="auto" w:fill="004B66"/>
      </w:tcPr>
    </w:tblStylePr>
  </w:style>
  <w:style w:type="table" w:customStyle="1" w:styleId="CapgeminiTableStyle2">
    <w:name w:val="Capgemini Table Style_2"/>
    <w:basedOn w:val="TableNormal"/>
    <w:rsid w:val="00CB3AD5"/>
    <w:tblPr>
      <w:tblInd w:w="0" w:type="dxa"/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table" w:customStyle="1" w:styleId="CapgeminiTableStyle3">
    <w:name w:val="Capgemini Table Style_3"/>
    <w:basedOn w:val="TableNormal"/>
    <w:rsid w:val="00CB3AD5"/>
    <w:tblPr>
      <w:tblInd w:w="0" w:type="dxa"/>
      <w:tblBorders>
        <w:bottom w:val="single" w:sz="4" w:space="0" w:color="009BCB"/>
        <w:insideH w:val="single" w:sz="4" w:space="0" w:color="80CBE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left w:w="115" w:type="dxa"/>
        <w:right w:w="115" w:type="dxa"/>
      </w:tcMar>
    </w:tcPr>
    <w:tblStylePr w:type="firstRow">
      <w:pPr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9BCC"/>
        <w:vAlign w:val="bottom"/>
      </w:tcPr>
    </w:tblStylePr>
  </w:style>
  <w:style w:type="character" w:styleId="FollowedHyperlink">
    <w:name w:val="FollowedHyperlink"/>
    <w:basedOn w:val="DefaultParagraphFont"/>
    <w:rsid w:val="00CB3AD5"/>
    <w:rPr>
      <w:rFonts w:ascii="Arial Narrow" w:hAnsi="Arial Narrow"/>
      <w:color w:val="800080"/>
      <w:u w:val="single"/>
    </w:rPr>
  </w:style>
  <w:style w:type="paragraph" w:styleId="BalloonText">
    <w:name w:val="Balloon Text"/>
    <w:basedOn w:val="Normal"/>
    <w:semiHidden/>
    <w:rsid w:val="00D817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13B03"/>
    <w:pPr>
      <w:spacing w:after="1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GBoilerplatehead">
    <w:name w:val="CG_Boilerplate head"/>
    <w:next w:val="CGBoilerplateText"/>
    <w:qFormat/>
    <w:rsid w:val="0004280E"/>
    <w:pPr>
      <w:pBdr>
        <w:bottom w:val="single" w:sz="4" w:space="1" w:color="auto"/>
      </w:pBdr>
      <w:spacing w:before="2880" w:after="360"/>
      <w:ind w:left="851" w:right="4251" w:firstLine="141"/>
    </w:pPr>
    <w:rPr>
      <w:rFonts w:eastAsia="Arial"/>
      <w:noProof/>
      <w:sz w:val="36"/>
      <w:szCs w:val="22"/>
      <w:lang w:val="en-GB"/>
    </w:rPr>
  </w:style>
  <w:style w:type="paragraph" w:customStyle="1" w:styleId="CGContactdetails">
    <w:name w:val="CG_Contact details"/>
    <w:qFormat/>
    <w:rsid w:val="002D7F42"/>
    <w:pPr>
      <w:framePr w:hSpace="180" w:wrap="around" w:vAnchor="text" w:hAnchor="margin" w:x="-318" w:y="586"/>
      <w:jc w:val="right"/>
    </w:pPr>
    <w:rPr>
      <w:rFonts w:eastAsia="Arial" w:cs="Arial"/>
      <w:color w:val="FFFFFF" w:themeColor="background1"/>
      <w:sz w:val="16"/>
      <w:szCs w:val="22"/>
    </w:rPr>
  </w:style>
  <w:style w:type="paragraph" w:customStyle="1" w:styleId="CGContactname">
    <w:name w:val="CG_Contact name"/>
    <w:next w:val="CGContactdetails"/>
    <w:qFormat/>
    <w:rsid w:val="002D7F42"/>
    <w:pPr>
      <w:framePr w:hSpace="180" w:wrap="around" w:vAnchor="text" w:hAnchor="margin" w:x="-318" w:y="586"/>
      <w:jc w:val="right"/>
    </w:pPr>
    <w:rPr>
      <w:rFonts w:eastAsia="Arial" w:cs="Arial"/>
      <w:b/>
      <w:color w:val="FFFFFF" w:themeColor="background1"/>
      <w:sz w:val="16"/>
      <w:szCs w:val="22"/>
    </w:rPr>
  </w:style>
  <w:style w:type="paragraph" w:customStyle="1" w:styleId="CGCopyright">
    <w:name w:val="CG_Copyright"/>
    <w:next w:val="CGWebsite"/>
    <w:qFormat/>
    <w:rsid w:val="002D7F42"/>
    <w:pPr>
      <w:framePr w:hSpace="180" w:wrap="around" w:vAnchor="text" w:hAnchor="margin" w:x="-318" w:y="586"/>
      <w:spacing w:before="240"/>
    </w:pPr>
    <w:rPr>
      <w:rFonts w:eastAsia="Arial" w:cs="Arial"/>
      <w:color w:val="FFFFFF" w:themeColor="background1"/>
      <w:sz w:val="16"/>
      <w:szCs w:val="22"/>
    </w:rPr>
  </w:style>
  <w:style w:type="paragraph" w:customStyle="1" w:styleId="CGWebsite">
    <w:name w:val="CG_Website"/>
    <w:qFormat/>
    <w:rsid w:val="002D7F42"/>
    <w:pPr>
      <w:framePr w:hSpace="180" w:wrap="around" w:vAnchor="text" w:hAnchor="margin" w:x="-318" w:y="586"/>
    </w:pPr>
    <w:rPr>
      <w:rFonts w:eastAsia="Arial" w:cs="Arial"/>
      <w:b/>
      <w:color w:val="FFFFFF" w:themeColor="background1"/>
      <w:sz w:val="28"/>
      <w:szCs w:val="2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62E8C"/>
    <w:pPr>
      <w:keepLines/>
      <w:pageBreakBefore w:val="0"/>
      <w:numPr>
        <w:numId w:val="0"/>
      </w:numPr>
      <w:pBdr>
        <w:bottom w:val="none" w:sz="0" w:space="0" w:color="auto"/>
      </w:pBdr>
      <w:kinsoku/>
      <w:spacing w:before="480" w:after="0"/>
      <w:outlineLvl w:val="9"/>
    </w:pPr>
    <w:rPr>
      <w:rFonts w:asciiTheme="majorHAnsi" w:eastAsiaTheme="majorEastAsia" w:hAnsiTheme="majorHAnsi" w:cstheme="majorBidi"/>
      <w:snapToGrid/>
      <w:kern w:val="0"/>
      <w:sz w:val="28"/>
      <w:szCs w:val="28"/>
      <w:lang w:val="en-US" w:eastAsia="en-CA"/>
    </w:rPr>
  </w:style>
  <w:style w:type="paragraph" w:styleId="Index4">
    <w:name w:val="index 4"/>
    <w:basedOn w:val="Normal"/>
    <w:next w:val="Normal"/>
    <w:autoRedefine/>
    <w:rsid w:val="00E3326F"/>
    <w:pPr>
      <w:spacing w:before="0"/>
      <w:ind w:left="800" w:hanging="200"/>
    </w:pPr>
  </w:style>
  <w:style w:type="character" w:customStyle="1" w:styleId="CGPagenumberCar">
    <w:name w:val="CG_Page number Car"/>
    <w:basedOn w:val="DefaultParagraphFont"/>
    <w:link w:val="CGPagenumber"/>
    <w:rsid w:val="005802A6"/>
    <w:rPr>
      <w:rFonts w:cs="Arial"/>
      <w:color w:val="796E68" w:themeColor="text2" w:themeShade="BF"/>
      <w:sz w:val="12"/>
      <w:szCs w:val="12"/>
      <w:lang w:eastAsia="en-CA"/>
    </w:rPr>
  </w:style>
  <w:style w:type="paragraph" w:customStyle="1" w:styleId="CGBoldtext">
    <w:name w:val="CG_Bold text"/>
    <w:next w:val="Normal"/>
    <w:rsid w:val="00D1508E"/>
    <w:pPr>
      <w:spacing w:before="240" w:after="120"/>
    </w:pPr>
    <w:rPr>
      <w:b/>
      <w:color w:val="0098CC" w:themeColor="accent5"/>
      <w:szCs w:val="24"/>
      <w:lang w:eastAsia="en-CA"/>
    </w:rPr>
  </w:style>
  <w:style w:type="numbering" w:customStyle="1" w:styleId="CGOutlineHeadings">
    <w:name w:val="CG_Outline Headings"/>
    <w:uiPriority w:val="99"/>
    <w:rsid w:val="006420E5"/>
    <w:pPr>
      <w:numPr>
        <w:numId w:val="3"/>
      </w:numPr>
    </w:pPr>
  </w:style>
  <w:style w:type="paragraph" w:customStyle="1" w:styleId="CGBullet1">
    <w:name w:val="CG_Bullet1"/>
    <w:qFormat/>
    <w:rsid w:val="002B1C3B"/>
    <w:pPr>
      <w:numPr>
        <w:numId w:val="6"/>
      </w:numPr>
      <w:spacing w:after="60"/>
    </w:pPr>
    <w:rPr>
      <w:szCs w:val="24"/>
      <w:lang w:eastAsia="en-CA"/>
    </w:rPr>
  </w:style>
  <w:style w:type="paragraph" w:customStyle="1" w:styleId="CGBullet2">
    <w:name w:val="CG_Bullet2"/>
    <w:basedOn w:val="CGBullet1"/>
    <w:qFormat/>
    <w:rsid w:val="001404A6"/>
    <w:pPr>
      <w:numPr>
        <w:ilvl w:val="1"/>
      </w:numPr>
    </w:pPr>
  </w:style>
  <w:style w:type="paragraph" w:customStyle="1" w:styleId="CGBullet3">
    <w:name w:val="CG_Bullet3"/>
    <w:basedOn w:val="CGBullet2"/>
    <w:qFormat/>
    <w:rsid w:val="001404A6"/>
    <w:pPr>
      <w:numPr>
        <w:ilvl w:val="2"/>
      </w:numPr>
    </w:pPr>
  </w:style>
  <w:style w:type="paragraph" w:customStyle="1" w:styleId="CGBullet4">
    <w:name w:val="CG_Bullet4"/>
    <w:basedOn w:val="CGBullet3"/>
    <w:qFormat/>
    <w:rsid w:val="001404A6"/>
    <w:pPr>
      <w:numPr>
        <w:ilvl w:val="3"/>
      </w:numPr>
    </w:pPr>
  </w:style>
  <w:style w:type="numbering" w:customStyle="1" w:styleId="CGBullets">
    <w:name w:val="CG_Bullets"/>
    <w:uiPriority w:val="99"/>
    <w:rsid w:val="002B1C3B"/>
    <w:pPr>
      <w:numPr>
        <w:numId w:val="4"/>
      </w:numPr>
    </w:pPr>
  </w:style>
  <w:style w:type="paragraph" w:customStyle="1" w:styleId="CGNumbering1">
    <w:name w:val="CG_Numbering1"/>
    <w:qFormat/>
    <w:rsid w:val="007821BF"/>
    <w:pPr>
      <w:numPr>
        <w:numId w:val="8"/>
      </w:numPr>
      <w:spacing w:after="60"/>
    </w:pPr>
    <w:rPr>
      <w:szCs w:val="24"/>
      <w:lang w:eastAsia="en-CA"/>
    </w:rPr>
  </w:style>
  <w:style w:type="paragraph" w:customStyle="1" w:styleId="CGNumbering2">
    <w:name w:val="CG_Numbering2"/>
    <w:basedOn w:val="CGNumbering1"/>
    <w:qFormat/>
    <w:rsid w:val="007821BF"/>
    <w:pPr>
      <w:numPr>
        <w:ilvl w:val="1"/>
      </w:numPr>
    </w:pPr>
  </w:style>
  <w:style w:type="paragraph" w:customStyle="1" w:styleId="CGNumbering3">
    <w:name w:val="CG_Numbering3"/>
    <w:basedOn w:val="CGNumbering2"/>
    <w:qFormat/>
    <w:rsid w:val="007821BF"/>
    <w:pPr>
      <w:numPr>
        <w:ilvl w:val="2"/>
      </w:numPr>
    </w:pPr>
  </w:style>
  <w:style w:type="paragraph" w:customStyle="1" w:styleId="CGNumbering4">
    <w:name w:val="CG_Numbering4"/>
    <w:basedOn w:val="CGNumbering3"/>
    <w:qFormat/>
    <w:rsid w:val="007821BF"/>
    <w:pPr>
      <w:numPr>
        <w:ilvl w:val="3"/>
      </w:numPr>
    </w:pPr>
  </w:style>
  <w:style w:type="numbering" w:customStyle="1" w:styleId="CGNumberings">
    <w:name w:val="CG_Numberings"/>
    <w:uiPriority w:val="99"/>
    <w:rsid w:val="007821BF"/>
    <w:pPr>
      <w:numPr>
        <w:numId w:val="5"/>
      </w:numPr>
    </w:pPr>
  </w:style>
  <w:style w:type="table" w:customStyle="1" w:styleId="CGTable1">
    <w:name w:val="CG_Table 1"/>
    <w:basedOn w:val="TableNormal"/>
    <w:uiPriority w:val="99"/>
    <w:rsid w:val="00BA0042"/>
    <w:tblPr>
      <w:tblStyleRowBandSize w:val="1"/>
      <w:tblInd w:w="0" w:type="dxa"/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wordWrap/>
        <w:spacing w:beforeLines="0" w:beforeAutospacing="0" w:afterLines="0" w:afterAutospacing="0" w:line="264" w:lineRule="auto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0098CC" w:themeFill="accent5"/>
        <w:vAlign w:val="center"/>
      </w:tcPr>
    </w:tblStylePr>
    <w:tblStylePr w:type="lastRow">
      <w:rPr>
        <w:rFonts w:ascii="Arial" w:hAnsi="Arial"/>
        <w:b/>
        <w:color w:val="auto"/>
        <w:sz w:val="18"/>
      </w:rPr>
      <w:tblPr/>
      <w:tcPr>
        <w:shd w:val="clear" w:color="auto" w:fill="A7D4FF" w:themeFill="text1" w:themeFillTint="33"/>
      </w:tcPr>
    </w:tblStylePr>
    <w:tblStylePr w:type="firstCol">
      <w:pPr>
        <w:jc w:val="left"/>
      </w:pPr>
      <w:rPr>
        <w:rFonts w:ascii="Arial" w:hAnsi="Arial"/>
        <w:b w:val="0"/>
        <w:color w:val="auto"/>
        <w:sz w:val="18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FBB" w:themeFill="text2" w:themeFillTint="99"/>
        <w:vAlign w:val="center"/>
      </w:tcPr>
    </w:tblStylePr>
    <w:tblStylePr w:type="band1Horz">
      <w:pPr>
        <w:jc w:val="center"/>
      </w:pPr>
      <w:rPr>
        <w:rFonts w:ascii="Arial" w:hAnsi="Arial"/>
        <w:sz w:val="18"/>
      </w:rPr>
      <w:tblPr/>
      <w:tcPr>
        <w:tcBorders>
          <w:bottom w:val="single" w:sz="8" w:space="0" w:color="0098CC" w:themeColor="accent5"/>
        </w:tcBorders>
        <w:vAlign w:val="center"/>
      </w:tcPr>
    </w:tblStylePr>
    <w:tblStylePr w:type="band2Horz">
      <w:pPr>
        <w:jc w:val="center"/>
      </w:pPr>
      <w:rPr>
        <w:rFonts w:ascii="Arial" w:hAnsi="Arial"/>
        <w:color w:val="auto"/>
        <w:sz w:val="18"/>
      </w:rPr>
      <w:tblPr>
        <w:tblCellMar>
          <w:top w:w="85" w:type="dxa"/>
          <w:left w:w="85" w:type="dxa"/>
          <w:bottom w:w="85" w:type="dxa"/>
          <w:right w:w="85" w:type="dxa"/>
        </w:tblCellMar>
      </w:tblPr>
      <w:tcPr>
        <w:tcBorders>
          <w:bottom w:val="single" w:sz="8" w:space="0" w:color="0098CC" w:themeColor="accent5"/>
        </w:tcBorders>
        <w:vAlign w:val="center"/>
      </w:tcPr>
    </w:tblStylePr>
  </w:style>
  <w:style w:type="table" w:customStyle="1" w:styleId="CGTable2">
    <w:name w:val="CG_Table 2"/>
    <w:basedOn w:val="TableNormal"/>
    <w:uiPriority w:val="99"/>
    <w:rsid w:val="003F3358"/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264A" w:themeFill="text1"/>
        <w:vAlign w:val="center"/>
      </w:tcPr>
    </w:tblStylePr>
    <w:tblStylePr w:type="band1Horz">
      <w:pPr>
        <w:jc w:val="left"/>
      </w:pPr>
      <w:rPr>
        <w:rFonts w:ascii="Arial" w:hAnsi="Arial"/>
        <w:color w:val="auto"/>
        <w:sz w:val="18"/>
      </w:rPr>
      <w:tblPr/>
      <w:tcPr>
        <w:shd w:val="clear" w:color="auto" w:fill="E8E8E8" w:themeFill="background2" w:themeFillTint="33"/>
        <w:vAlign w:val="center"/>
      </w:tcPr>
    </w:tblStylePr>
    <w:tblStylePr w:type="band2Horz">
      <w:pPr>
        <w:jc w:val="left"/>
      </w:pPr>
      <w:rPr>
        <w:rFonts w:ascii="Arial" w:hAnsi="Arial"/>
        <w:color w:val="auto"/>
        <w:sz w:val="18"/>
      </w:rPr>
      <w:tblPr/>
      <w:tcPr>
        <w:shd w:val="clear" w:color="auto" w:fill="D2D2D2" w:themeFill="background2" w:themeFillTint="66"/>
        <w:vAlign w:val="center"/>
      </w:tcPr>
    </w:tblStylePr>
  </w:style>
  <w:style w:type="table" w:customStyle="1" w:styleId="CGTable3">
    <w:name w:val="CG_Table 3"/>
    <w:basedOn w:val="TableNormal"/>
    <w:uiPriority w:val="99"/>
    <w:rsid w:val="00547BAA"/>
    <w:tblPr>
      <w:tblStyleRowBandSize w:val="1"/>
      <w:tblInd w:w="0" w:type="dxa"/>
      <w:tblBorders>
        <w:top w:val="single" w:sz="8" w:space="0" w:color="BDBD00" w:themeColor="accent6"/>
        <w:left w:val="single" w:sz="8" w:space="0" w:color="BDBD00" w:themeColor="accent6"/>
        <w:right w:val="single" w:sz="8" w:space="0" w:color="BDBD00" w:themeColor="accent6"/>
      </w:tblBorders>
      <w:tblCellMar>
        <w:top w:w="85" w:type="dxa"/>
        <w:left w:w="85" w:type="dxa"/>
        <w:bottom w:w="85" w:type="dxa"/>
        <w:right w:w="85" w:type="dxa"/>
      </w:tblCellMar>
    </w:tblPr>
    <w:tcPr>
      <w:vAlign w:val="center"/>
    </w:tcPr>
    <w:tblStylePr w:type="firstRow">
      <w:pPr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insideV w:val="single" w:sz="8" w:space="0" w:color="FFFFFF" w:themeColor="background1"/>
        </w:tcBorders>
        <w:shd w:val="clear" w:color="auto" w:fill="BDBD00" w:themeFill="accent6"/>
      </w:tcPr>
    </w:tblStylePr>
    <w:tblStylePr w:type="firstCol">
      <w:pPr>
        <w:jc w:val="left"/>
      </w:pPr>
      <w:tblPr/>
      <w:tcPr>
        <w:vAlign w:val="center"/>
      </w:tcPr>
    </w:tblStylePr>
    <w:tblStylePr w:type="band1Horz">
      <w:pPr>
        <w:jc w:val="left"/>
      </w:pPr>
      <w:rPr>
        <w:rFonts w:ascii="Arial" w:hAnsi="Arial"/>
        <w:color w:val="auto"/>
        <w:sz w:val="18"/>
      </w:rPr>
      <w:tblPr/>
      <w:tcPr>
        <w:tcBorders>
          <w:bottom w:val="single" w:sz="8" w:space="0" w:color="BDBD00" w:themeColor="accent6"/>
          <w:insideH w:val="single" w:sz="8" w:space="0" w:color="BDBD00" w:themeColor="accent6"/>
        </w:tcBorders>
        <w:vAlign w:val="center"/>
      </w:tcPr>
    </w:tblStylePr>
    <w:tblStylePr w:type="band2Horz">
      <w:pPr>
        <w:jc w:val="left"/>
      </w:pPr>
      <w:rPr>
        <w:rFonts w:ascii="Arial" w:hAnsi="Arial"/>
        <w:color w:val="auto"/>
        <w:sz w:val="18"/>
      </w:rPr>
      <w:tblPr/>
      <w:tcPr>
        <w:tcBorders>
          <w:bottom w:val="single" w:sz="8" w:space="0" w:color="BDBD00" w:themeColor="accent6"/>
        </w:tcBorders>
        <w:vAlign w:val="center"/>
      </w:tcPr>
    </w:tblStylePr>
  </w:style>
  <w:style w:type="paragraph" w:customStyle="1" w:styleId="CGTableH1">
    <w:name w:val="CG_Table H1"/>
    <w:basedOn w:val="Normal"/>
    <w:qFormat/>
    <w:rsid w:val="00967C6A"/>
    <w:pPr>
      <w:keepNext/>
      <w:keepLines/>
      <w:overflowPunct w:val="0"/>
      <w:autoSpaceDE w:val="0"/>
      <w:autoSpaceDN w:val="0"/>
      <w:adjustRightInd w:val="0"/>
      <w:spacing w:before="0" w:after="0"/>
      <w:jc w:val="center"/>
      <w:textAlignment w:val="baseline"/>
    </w:pPr>
    <w:rPr>
      <w:rFonts w:cs="Arial"/>
      <w:b/>
      <w:bCs/>
      <w:color w:val="FFFFFF" w:themeColor="background1"/>
      <w:lang w:eastAsia="en-US"/>
    </w:rPr>
  </w:style>
  <w:style w:type="paragraph" w:customStyle="1" w:styleId="CGTableH2">
    <w:name w:val="CG_Table H2"/>
    <w:basedOn w:val="Normal"/>
    <w:qFormat/>
    <w:rsid w:val="00967C6A"/>
    <w:pPr>
      <w:keepNext/>
      <w:keepLines/>
      <w:overflowPunct w:val="0"/>
      <w:autoSpaceDE w:val="0"/>
      <w:autoSpaceDN w:val="0"/>
      <w:adjustRightInd w:val="0"/>
      <w:spacing w:before="0" w:after="0"/>
      <w:textAlignment w:val="baseline"/>
    </w:pPr>
    <w:rPr>
      <w:rFonts w:cs="Arial"/>
      <w:b/>
      <w:bCs/>
      <w:color w:val="FFFFFF" w:themeColor="background1"/>
      <w:lang w:eastAsia="en-US"/>
    </w:rPr>
  </w:style>
  <w:style w:type="paragraph" w:customStyle="1" w:styleId="CGTablecolumnhead">
    <w:name w:val="CG_Table column head"/>
    <w:qFormat/>
    <w:rsid w:val="0011077B"/>
    <w:rPr>
      <w:b/>
      <w:sz w:val="18"/>
      <w:szCs w:val="16"/>
      <w:lang w:eastAsia="en-CA"/>
    </w:rPr>
  </w:style>
  <w:style w:type="paragraph" w:customStyle="1" w:styleId="CGTabletext1">
    <w:name w:val="CG_Table text 1"/>
    <w:qFormat/>
    <w:rsid w:val="0011077B"/>
    <w:pPr>
      <w:jc w:val="center"/>
    </w:pPr>
    <w:rPr>
      <w:sz w:val="18"/>
      <w:szCs w:val="16"/>
      <w:lang w:eastAsia="en-CA"/>
    </w:rPr>
  </w:style>
  <w:style w:type="paragraph" w:customStyle="1" w:styleId="CGTabletext">
    <w:name w:val="CG_Table text"/>
    <w:basedOn w:val="Bodytext"/>
    <w:qFormat/>
    <w:rsid w:val="00967C6A"/>
    <w:pPr>
      <w:spacing w:after="0"/>
    </w:pPr>
  </w:style>
  <w:style w:type="paragraph" w:customStyle="1" w:styleId="CGTablebullet1">
    <w:name w:val="CG_Table bullet1"/>
    <w:basedOn w:val="CGBullet1"/>
    <w:qFormat/>
    <w:rsid w:val="0011077B"/>
    <w:rPr>
      <w:sz w:val="18"/>
    </w:rPr>
  </w:style>
  <w:style w:type="paragraph" w:customStyle="1" w:styleId="CGTablebullet2">
    <w:name w:val="CG_Table bullet2"/>
    <w:basedOn w:val="CGBullet2"/>
    <w:qFormat/>
    <w:rsid w:val="007149D1"/>
    <w:rPr>
      <w:sz w:val="18"/>
    </w:rPr>
  </w:style>
  <w:style w:type="paragraph" w:customStyle="1" w:styleId="CGTablebullet3">
    <w:name w:val="CG_Table bullet3"/>
    <w:basedOn w:val="CGBullet3"/>
    <w:qFormat/>
    <w:rsid w:val="00AC13C1"/>
    <w:rPr>
      <w:sz w:val="18"/>
    </w:rPr>
  </w:style>
  <w:style w:type="paragraph" w:customStyle="1" w:styleId="CGGraphTitle">
    <w:name w:val="CG_Graph Title"/>
    <w:basedOn w:val="Normal"/>
    <w:qFormat/>
    <w:rsid w:val="0039286B"/>
    <w:pPr>
      <w:spacing w:before="0" w:line="264" w:lineRule="auto"/>
    </w:pPr>
    <w:rPr>
      <w:b/>
      <w:i/>
      <w:color w:val="909090" w:themeColor="background2"/>
    </w:rPr>
  </w:style>
  <w:style w:type="paragraph" w:customStyle="1" w:styleId="CGPullquotetext">
    <w:name w:val="CG_Pullquote text"/>
    <w:qFormat/>
    <w:rsid w:val="00704020"/>
    <w:pPr>
      <w:spacing w:line="264" w:lineRule="auto"/>
    </w:pPr>
    <w:rPr>
      <w:i/>
      <w:color w:val="6B6B6B" w:themeColor="background2" w:themeShade="BF"/>
      <w:sz w:val="18"/>
      <w:szCs w:val="24"/>
      <w:lang w:eastAsia="en-CA"/>
    </w:rPr>
  </w:style>
  <w:style w:type="paragraph" w:customStyle="1" w:styleId="CGPullquotename">
    <w:name w:val="CG_Pullquote name"/>
    <w:qFormat/>
    <w:rsid w:val="00704020"/>
    <w:pPr>
      <w:spacing w:before="240"/>
    </w:pPr>
    <w:rPr>
      <w:b/>
      <w:color w:val="00264A" w:themeColor="text1"/>
      <w:sz w:val="16"/>
      <w:szCs w:val="24"/>
      <w:lang w:eastAsia="en-CA"/>
    </w:rPr>
  </w:style>
  <w:style w:type="paragraph" w:customStyle="1" w:styleId="CGPullquotetitle">
    <w:name w:val="CG_Pullquote title"/>
    <w:basedOn w:val="CGPullquotename"/>
    <w:qFormat/>
    <w:rsid w:val="00704020"/>
    <w:pPr>
      <w:spacing w:before="0" w:line="264" w:lineRule="auto"/>
    </w:pPr>
    <w:rPr>
      <w:b w:val="0"/>
    </w:rPr>
  </w:style>
  <w:style w:type="paragraph" w:customStyle="1" w:styleId="CGCallouttext">
    <w:name w:val="CG_Callout text"/>
    <w:qFormat/>
    <w:rsid w:val="00C94243"/>
    <w:rPr>
      <w:i/>
      <w:color w:val="0098CC" w:themeColor="accent5"/>
      <w:szCs w:val="24"/>
      <w:lang w:eastAsia="en-CA"/>
    </w:rPr>
  </w:style>
  <w:style w:type="character" w:customStyle="1" w:styleId="CGCalloutbigtext">
    <w:name w:val="CG_Callout big text"/>
    <w:basedOn w:val="DefaultParagraphFont"/>
    <w:uiPriority w:val="1"/>
    <w:qFormat/>
    <w:rsid w:val="00A80BB2"/>
    <w:rPr>
      <w:rFonts w:ascii="Arial" w:hAnsi="Arial"/>
      <w:color w:val="0098CC" w:themeColor="accent5"/>
      <w:sz w:val="72"/>
    </w:rPr>
  </w:style>
  <w:style w:type="paragraph" w:customStyle="1" w:styleId="CGBoilerplateText">
    <w:name w:val="CG_Boilerplate Text"/>
    <w:qFormat/>
    <w:rsid w:val="0004280E"/>
    <w:pPr>
      <w:spacing w:before="200"/>
      <w:ind w:right="4253"/>
      <w:jc w:val="both"/>
    </w:pPr>
    <w:rPr>
      <w:rFonts w:eastAsia="Arial" w:cs="Arial"/>
      <w:sz w:val="18"/>
      <w:szCs w:val="22"/>
      <w:lang w:val="en-GB"/>
    </w:rPr>
  </w:style>
  <w:style w:type="paragraph" w:customStyle="1" w:styleId="CGPagenumber">
    <w:name w:val="CG_Page number"/>
    <w:link w:val="CGPagenumberCar"/>
    <w:rsid w:val="005802A6"/>
    <w:pPr>
      <w:spacing w:before="40" w:line="264" w:lineRule="auto"/>
      <w:jc w:val="right"/>
    </w:pPr>
    <w:rPr>
      <w:rFonts w:cs="Arial"/>
      <w:color w:val="796E68" w:themeColor="text2" w:themeShade="BF"/>
      <w:sz w:val="12"/>
      <w:szCs w:val="12"/>
      <w:lang w:eastAsia="en-CA"/>
    </w:rPr>
  </w:style>
  <w:style w:type="paragraph" w:customStyle="1" w:styleId="Bodytext">
    <w:name w:val="Body text"/>
    <w:qFormat/>
    <w:rsid w:val="00626532"/>
    <w:pPr>
      <w:widowControl w:val="0"/>
      <w:spacing w:after="120"/>
    </w:pPr>
    <w:rPr>
      <w:rFonts w:eastAsia="Arial"/>
      <w:szCs w:val="22"/>
    </w:rPr>
  </w:style>
  <w:style w:type="character" w:customStyle="1" w:styleId="CGCopyright-BlackCar">
    <w:name w:val="CG_Copyright-Black Car"/>
    <w:basedOn w:val="CGPagenumberCar"/>
    <w:link w:val="CGCopyright-Black"/>
    <w:rsid w:val="00443957"/>
  </w:style>
  <w:style w:type="paragraph" w:customStyle="1" w:styleId="CGBiostitle">
    <w:name w:val="CG_Bios title"/>
    <w:basedOn w:val="Normal"/>
    <w:uiPriority w:val="99"/>
    <w:rsid w:val="003D2B8C"/>
    <w:pPr>
      <w:spacing w:before="60"/>
      <w:contextualSpacing/>
    </w:pPr>
    <w:rPr>
      <w:b/>
      <w:color w:val="0098C7"/>
      <w:sz w:val="32"/>
      <w:szCs w:val="32"/>
      <w:lang w:eastAsia="en-US"/>
    </w:rPr>
  </w:style>
  <w:style w:type="paragraph" w:customStyle="1" w:styleId="CGBioHead">
    <w:name w:val="CG_Bio Head"/>
    <w:basedOn w:val="Bodytext"/>
    <w:uiPriority w:val="99"/>
    <w:qFormat/>
    <w:rsid w:val="003D2B8C"/>
    <w:pPr>
      <w:spacing w:before="60" w:after="60"/>
      <w:contextualSpacing/>
    </w:pPr>
    <w:rPr>
      <w:b/>
      <w:color w:val="E47E1A"/>
      <w:szCs w:val="21"/>
    </w:rPr>
  </w:style>
  <w:style w:type="paragraph" w:customStyle="1" w:styleId="CGBiosDesignation">
    <w:name w:val="CG_Bios Designation"/>
    <w:qFormat/>
    <w:rsid w:val="00626532"/>
    <w:pPr>
      <w:spacing w:after="240" w:line="240" w:lineRule="atLeast"/>
    </w:pPr>
    <w:rPr>
      <w:b/>
      <w:color w:val="6B6B6B" w:themeColor="background2" w:themeShade="BF"/>
      <w:sz w:val="24"/>
      <w:szCs w:val="28"/>
    </w:rPr>
  </w:style>
  <w:style w:type="character" w:customStyle="1" w:styleId="CapgeminiCoverText3Char">
    <w:name w:val="Capgemini Cover Text 3 Char"/>
    <w:basedOn w:val="DefaultParagraphFont"/>
    <w:link w:val="CapgeminiCoverText3"/>
    <w:semiHidden/>
    <w:rsid w:val="00291E22"/>
    <w:rPr>
      <w:rFonts w:ascii="Arial" w:eastAsia="Arial" w:hAnsi="Arial" w:cs="Arial"/>
      <w:b/>
      <w:bCs/>
      <w:color w:val="004B66"/>
      <w:szCs w:val="44"/>
      <w:lang w:val="en-GB"/>
    </w:rPr>
  </w:style>
  <w:style w:type="paragraph" w:customStyle="1" w:styleId="CGH2">
    <w:name w:val="CG_H2"/>
    <w:basedOn w:val="Bodytext"/>
    <w:link w:val="CGH2Car"/>
    <w:qFormat/>
    <w:rsid w:val="00BC19EE"/>
    <w:pPr>
      <w:spacing w:before="360"/>
    </w:pPr>
    <w:rPr>
      <w:b/>
      <w:bCs/>
      <w:color w:val="ED771A" w:themeColor="accent2"/>
      <w:sz w:val="28"/>
      <w:szCs w:val="20"/>
    </w:rPr>
  </w:style>
  <w:style w:type="paragraph" w:customStyle="1" w:styleId="CGH1">
    <w:name w:val="CG_H1"/>
    <w:link w:val="CGH1Car"/>
    <w:qFormat/>
    <w:rsid w:val="000730EE"/>
    <w:pPr>
      <w:pageBreakBefore/>
      <w:pBdr>
        <w:bottom w:val="single" w:sz="18" w:space="1" w:color="00264A" w:themeColor="text1"/>
      </w:pBdr>
      <w:spacing w:before="200" w:after="400"/>
    </w:pPr>
    <w:rPr>
      <w:bCs/>
      <w:color w:val="00264A" w:themeColor="text1"/>
      <w:sz w:val="44"/>
      <w:lang w:eastAsia="en-CA"/>
    </w:rPr>
  </w:style>
  <w:style w:type="character" w:customStyle="1" w:styleId="CGH2Car">
    <w:name w:val="CG_H2 Car"/>
    <w:basedOn w:val="DefaultParagraphFont"/>
    <w:link w:val="CGH2"/>
    <w:rsid w:val="00BC19EE"/>
    <w:rPr>
      <w:rFonts w:eastAsia="Arial"/>
      <w:b/>
      <w:bCs/>
      <w:color w:val="ED771A" w:themeColor="accent2"/>
      <w:sz w:val="28"/>
    </w:rPr>
  </w:style>
  <w:style w:type="paragraph" w:customStyle="1" w:styleId="CGH3">
    <w:name w:val="CG_H3"/>
    <w:basedOn w:val="Bodytext"/>
    <w:link w:val="CGH3Car"/>
    <w:qFormat/>
    <w:rsid w:val="00BC19EE"/>
    <w:pPr>
      <w:spacing w:before="360"/>
    </w:pPr>
    <w:rPr>
      <w:b/>
      <w:bCs/>
      <w:color w:val="0098CC" w:themeColor="accent5"/>
      <w:sz w:val="24"/>
      <w:szCs w:val="20"/>
    </w:rPr>
  </w:style>
  <w:style w:type="character" w:customStyle="1" w:styleId="CGH1Car">
    <w:name w:val="CG_H1 Car"/>
    <w:basedOn w:val="DefaultParagraphFont"/>
    <w:link w:val="CGH1"/>
    <w:rsid w:val="000730EE"/>
    <w:rPr>
      <w:bCs/>
      <w:color w:val="00264A" w:themeColor="text1"/>
      <w:sz w:val="44"/>
      <w:lang w:eastAsia="en-CA"/>
    </w:rPr>
  </w:style>
  <w:style w:type="paragraph" w:customStyle="1" w:styleId="CGH4">
    <w:name w:val="CG_H4"/>
    <w:basedOn w:val="Bodytext"/>
    <w:link w:val="CGH4Car"/>
    <w:qFormat/>
    <w:rsid w:val="00BC19EE"/>
    <w:pPr>
      <w:spacing w:before="360"/>
    </w:pPr>
    <w:rPr>
      <w:b/>
      <w:bCs/>
      <w:color w:val="909090" w:themeColor="background2"/>
      <w:szCs w:val="20"/>
    </w:rPr>
  </w:style>
  <w:style w:type="character" w:customStyle="1" w:styleId="CGH3Car">
    <w:name w:val="CG_H3 Car"/>
    <w:basedOn w:val="DefaultParagraphFont"/>
    <w:link w:val="CGH3"/>
    <w:rsid w:val="00BC19EE"/>
    <w:rPr>
      <w:rFonts w:eastAsia="Arial"/>
      <w:b/>
      <w:bCs/>
      <w:color w:val="0098CC" w:themeColor="accent5"/>
      <w:sz w:val="24"/>
    </w:rPr>
  </w:style>
  <w:style w:type="character" w:customStyle="1" w:styleId="CGH4Car">
    <w:name w:val="CG_H4 Car"/>
    <w:basedOn w:val="DefaultParagraphFont"/>
    <w:link w:val="CGH4"/>
    <w:rsid w:val="00BC19EE"/>
    <w:rPr>
      <w:rFonts w:eastAsia="Arial"/>
      <w:b/>
      <w:bCs/>
      <w:color w:val="909090" w:themeColor="background2"/>
    </w:rPr>
  </w:style>
  <w:style w:type="paragraph" w:customStyle="1" w:styleId="CGH1-Indent">
    <w:name w:val="CG_H1-Indent"/>
    <w:basedOn w:val="Normal"/>
    <w:link w:val="CGH1-IndentCar"/>
    <w:qFormat/>
    <w:rsid w:val="00443957"/>
    <w:pPr>
      <w:numPr>
        <w:numId w:val="7"/>
      </w:numPr>
      <w:pBdr>
        <w:bottom w:val="single" w:sz="18" w:space="1" w:color="00264A" w:themeColor="text1"/>
      </w:pBdr>
      <w:spacing w:before="200" w:after="600"/>
    </w:pPr>
    <w:rPr>
      <w:color w:val="00264A" w:themeColor="text1"/>
      <w:sz w:val="44"/>
    </w:rPr>
  </w:style>
  <w:style w:type="paragraph" w:customStyle="1" w:styleId="CGH2Indent">
    <w:name w:val="CG_H2_Indent"/>
    <w:basedOn w:val="Normal"/>
    <w:link w:val="CGH2IndentCar"/>
    <w:qFormat/>
    <w:rsid w:val="00443957"/>
    <w:pPr>
      <w:numPr>
        <w:ilvl w:val="1"/>
        <w:numId w:val="7"/>
      </w:numPr>
      <w:spacing w:before="360" w:line="264" w:lineRule="auto"/>
      <w:ind w:left="709" w:hanging="709"/>
    </w:pPr>
    <w:rPr>
      <w:b/>
      <w:color w:val="ED771A" w:themeColor="accent2"/>
      <w:sz w:val="28"/>
      <w:szCs w:val="28"/>
    </w:rPr>
  </w:style>
  <w:style w:type="character" w:customStyle="1" w:styleId="CGH1-IndentCar">
    <w:name w:val="CG_H1-Indent Car"/>
    <w:basedOn w:val="DefaultParagraphFont"/>
    <w:link w:val="CGH1-Indent"/>
    <w:rsid w:val="00443957"/>
    <w:rPr>
      <w:color w:val="00264A" w:themeColor="text1"/>
      <w:sz w:val="44"/>
      <w:szCs w:val="24"/>
      <w:lang w:eastAsia="en-CA"/>
    </w:rPr>
  </w:style>
  <w:style w:type="paragraph" w:customStyle="1" w:styleId="CGH3Indent">
    <w:name w:val="CG_H3_Indent"/>
    <w:basedOn w:val="Normal"/>
    <w:link w:val="CGH3IndentCar"/>
    <w:qFormat/>
    <w:rsid w:val="00BC19EE"/>
    <w:pPr>
      <w:numPr>
        <w:ilvl w:val="2"/>
        <w:numId w:val="7"/>
      </w:numPr>
      <w:spacing w:before="360" w:line="264" w:lineRule="auto"/>
      <w:ind w:left="709" w:hanging="709"/>
    </w:pPr>
    <w:rPr>
      <w:b/>
      <w:color w:val="0098CC" w:themeColor="accent5"/>
      <w:sz w:val="24"/>
      <w:lang w:val="fr-FR"/>
    </w:rPr>
  </w:style>
  <w:style w:type="character" w:customStyle="1" w:styleId="CGH2IndentCar">
    <w:name w:val="CG_H2_Indent Car"/>
    <w:basedOn w:val="DefaultParagraphFont"/>
    <w:link w:val="CGH2Indent"/>
    <w:rsid w:val="00443957"/>
    <w:rPr>
      <w:b/>
      <w:color w:val="ED771A" w:themeColor="accent2"/>
      <w:sz w:val="28"/>
      <w:szCs w:val="28"/>
      <w:lang w:eastAsia="en-CA"/>
    </w:rPr>
  </w:style>
  <w:style w:type="paragraph" w:customStyle="1" w:styleId="CGH4Indent">
    <w:name w:val="CG_H4_Indent"/>
    <w:basedOn w:val="Normal"/>
    <w:link w:val="CGH4IndentCar"/>
    <w:qFormat/>
    <w:rsid w:val="00BC19EE"/>
    <w:pPr>
      <w:numPr>
        <w:ilvl w:val="3"/>
        <w:numId w:val="7"/>
      </w:numPr>
      <w:spacing w:before="360" w:line="264" w:lineRule="auto"/>
      <w:ind w:left="709" w:hanging="709"/>
    </w:pPr>
    <w:rPr>
      <w:b/>
      <w:color w:val="909090" w:themeColor="background2"/>
      <w:szCs w:val="20"/>
    </w:rPr>
  </w:style>
  <w:style w:type="character" w:customStyle="1" w:styleId="CGH3IndentCar">
    <w:name w:val="CG_H3_Indent Car"/>
    <w:basedOn w:val="DefaultParagraphFont"/>
    <w:link w:val="CGH3Indent"/>
    <w:rsid w:val="00BC19EE"/>
    <w:rPr>
      <w:b/>
      <w:color w:val="0098CC" w:themeColor="accent5"/>
      <w:sz w:val="24"/>
      <w:szCs w:val="24"/>
      <w:lang w:val="fr-FR" w:eastAsia="en-CA"/>
    </w:rPr>
  </w:style>
  <w:style w:type="character" w:customStyle="1" w:styleId="CGH4IndentCar">
    <w:name w:val="CG_H4_Indent Car"/>
    <w:basedOn w:val="DefaultParagraphFont"/>
    <w:link w:val="CGH4Indent"/>
    <w:rsid w:val="00BC19EE"/>
    <w:rPr>
      <w:b/>
      <w:color w:val="909090" w:themeColor="background2"/>
      <w:lang w:eastAsia="en-CA"/>
    </w:rPr>
  </w:style>
  <w:style w:type="paragraph" w:customStyle="1" w:styleId="bullet1">
    <w:name w:val="bullet 1"/>
    <w:basedOn w:val="Normal"/>
    <w:rsid w:val="00C94243"/>
    <w:pPr>
      <w:tabs>
        <w:tab w:val="left" w:pos="576"/>
      </w:tabs>
      <w:kinsoku w:val="0"/>
      <w:spacing w:before="60" w:after="0" w:line="264" w:lineRule="auto"/>
      <w:ind w:left="576" w:hanging="288"/>
      <w:jc w:val="both"/>
    </w:pPr>
    <w:rPr>
      <w:rFonts w:eastAsia="Arial" w:cs="Arial"/>
      <w:szCs w:val="20"/>
      <w:lang w:val="en-GB" w:eastAsia="en-US"/>
    </w:rPr>
  </w:style>
  <w:style w:type="paragraph" w:customStyle="1" w:styleId="CGTitle">
    <w:name w:val="CG_Title"/>
    <w:basedOn w:val="CGDocumentTitle"/>
    <w:link w:val="CGTitleCar"/>
    <w:qFormat/>
    <w:rsid w:val="003321A3"/>
    <w:pPr>
      <w:spacing w:before="2400"/>
    </w:pPr>
    <w:rPr>
      <w:color w:val="00264A" w:themeColor="text1"/>
    </w:rPr>
  </w:style>
  <w:style w:type="character" w:customStyle="1" w:styleId="CGDocumentTitleCar">
    <w:name w:val="CG_Document Title Car"/>
    <w:basedOn w:val="DefaultParagraphFont"/>
    <w:link w:val="CGDocumentTitle"/>
    <w:rsid w:val="003321A3"/>
    <w:rPr>
      <w:rFonts w:ascii="Arial" w:hAnsi="Arial"/>
      <w:color w:val="909090" w:themeColor="background2"/>
      <w:sz w:val="60"/>
    </w:rPr>
  </w:style>
  <w:style w:type="character" w:customStyle="1" w:styleId="CGTitleCar">
    <w:name w:val="CG_Title Car"/>
    <w:basedOn w:val="CGDocumentTitleCar"/>
    <w:link w:val="CGTitle"/>
    <w:rsid w:val="003321A3"/>
  </w:style>
  <w:style w:type="paragraph" w:customStyle="1" w:styleId="CGSubtitle">
    <w:name w:val="CG_Subtitle"/>
    <w:basedOn w:val="CGDocumentSubtitle"/>
    <w:next w:val="Bodytext"/>
    <w:link w:val="CGSubtitleCar"/>
    <w:qFormat/>
    <w:rsid w:val="00B27E26"/>
    <w:pPr>
      <w:spacing w:after="240"/>
    </w:pPr>
    <w:rPr>
      <w:color w:val="909090" w:themeColor="background2"/>
    </w:rPr>
  </w:style>
  <w:style w:type="character" w:customStyle="1" w:styleId="CGDocumentSubtitleCar">
    <w:name w:val="CG_Document Subtitle Car"/>
    <w:basedOn w:val="DefaultParagraphFont"/>
    <w:link w:val="CGDocumentSubtitle"/>
    <w:rsid w:val="00B27E26"/>
    <w:rPr>
      <w:rFonts w:ascii="Arial" w:hAnsi="Arial"/>
      <w:b/>
      <w:color w:val="0098CC" w:themeColor="accent5"/>
      <w:sz w:val="28"/>
    </w:rPr>
  </w:style>
  <w:style w:type="character" w:customStyle="1" w:styleId="CGSubtitleCar">
    <w:name w:val="CG_Subtitle Car"/>
    <w:basedOn w:val="CGDocumentSubtitleCar"/>
    <w:link w:val="CGSubtitle"/>
    <w:rsid w:val="00B27E26"/>
    <w:rPr>
      <w:color w:val="909090" w:themeColor="background2"/>
    </w:rPr>
  </w:style>
  <w:style w:type="character" w:styleId="CommentReference">
    <w:name w:val="annotation reference"/>
    <w:basedOn w:val="DefaultParagraphFont"/>
    <w:uiPriority w:val="99"/>
    <w:rsid w:val="009846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8469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4698"/>
    <w:rPr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rsid w:val="009846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4698"/>
    <w:rPr>
      <w:b/>
      <w:bCs/>
    </w:rPr>
  </w:style>
  <w:style w:type="paragraph" w:styleId="ListParagraph">
    <w:name w:val="List Paragraph"/>
    <w:basedOn w:val="Normal"/>
    <w:uiPriority w:val="34"/>
    <w:qFormat/>
    <w:rsid w:val="00984698"/>
    <w:pPr>
      <w:ind w:left="720"/>
      <w:contextualSpacing/>
    </w:pPr>
  </w:style>
  <w:style w:type="character" w:customStyle="1" w:styleId="A8">
    <w:name w:val="A8"/>
    <w:uiPriority w:val="99"/>
    <w:rsid w:val="00612540"/>
    <w:rPr>
      <w:rFonts w:cs="BasicCommercial LT Com Roman"/>
      <w:color w:val="000000"/>
      <w:sz w:val="17"/>
      <w:szCs w:val="17"/>
    </w:rPr>
  </w:style>
  <w:style w:type="paragraph" w:customStyle="1" w:styleId="Pa7">
    <w:name w:val="Pa7"/>
    <w:basedOn w:val="Normal"/>
    <w:next w:val="Normal"/>
    <w:uiPriority w:val="99"/>
    <w:rsid w:val="00612540"/>
    <w:pPr>
      <w:autoSpaceDE w:val="0"/>
      <w:autoSpaceDN w:val="0"/>
      <w:adjustRightInd w:val="0"/>
      <w:spacing w:before="0" w:after="0" w:line="181" w:lineRule="atLeast"/>
    </w:pPr>
    <w:rPr>
      <w:rFonts w:ascii="BasicCommercial LT Com Roman" w:eastAsia="Calibri" w:hAnsi="BasicCommercial LT Com Roman"/>
      <w:sz w:val="24"/>
      <w:lang w:val="fr-FR" w:eastAsia="fr-FR"/>
    </w:rPr>
  </w:style>
  <w:style w:type="paragraph" w:customStyle="1" w:styleId="Default">
    <w:name w:val="Default"/>
    <w:rsid w:val="005A3E2C"/>
    <w:pPr>
      <w:autoSpaceDE w:val="0"/>
      <w:autoSpaceDN w:val="0"/>
      <w:adjustRightInd w:val="0"/>
    </w:pPr>
    <w:rPr>
      <w:rFonts w:ascii="Univers 45 Light" w:hAnsi="Univers 45 Light" w:cs="Univers 45 Light"/>
      <w:color w:val="000000"/>
      <w:sz w:val="24"/>
      <w:szCs w:val="24"/>
      <w:lang w:val="fr-FR"/>
    </w:rPr>
  </w:style>
  <w:style w:type="paragraph" w:customStyle="1" w:styleId="Pa2">
    <w:name w:val="Pa2"/>
    <w:basedOn w:val="Default"/>
    <w:next w:val="Default"/>
    <w:uiPriority w:val="99"/>
    <w:rsid w:val="005A3E2C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5A3E2C"/>
    <w:rPr>
      <w:rFonts w:cs="Univers 45 Light"/>
      <w:color w:val="000000"/>
      <w:sz w:val="14"/>
      <w:szCs w:val="14"/>
    </w:rPr>
  </w:style>
  <w:style w:type="paragraph" w:customStyle="1" w:styleId="Pa0">
    <w:name w:val="Pa0"/>
    <w:basedOn w:val="Default"/>
    <w:next w:val="Default"/>
    <w:uiPriority w:val="99"/>
    <w:rsid w:val="005A3E2C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5A3E2C"/>
    <w:rPr>
      <w:rFonts w:ascii="Archer Book" w:hAnsi="Archer Book" w:cs="Archer Book"/>
      <w:b/>
      <w:bCs/>
      <w:color w:val="000000"/>
      <w:sz w:val="40"/>
      <w:szCs w:val="40"/>
    </w:rPr>
  </w:style>
  <w:style w:type="paragraph" w:customStyle="1" w:styleId="Pa1">
    <w:name w:val="Pa1"/>
    <w:basedOn w:val="Default"/>
    <w:next w:val="Default"/>
    <w:uiPriority w:val="99"/>
    <w:rsid w:val="005A3E2C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5A3E2C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5A3E2C"/>
    <w:rPr>
      <w:rFonts w:ascii="Archer Bold" w:hAnsi="Archer Bold" w:cs="Archer Bold"/>
      <w:b/>
      <w:bCs/>
      <w:color w:val="000000"/>
      <w:sz w:val="34"/>
      <w:szCs w:val="34"/>
    </w:rPr>
  </w:style>
  <w:style w:type="character" w:customStyle="1" w:styleId="A4">
    <w:name w:val="A4"/>
    <w:uiPriority w:val="99"/>
    <w:rsid w:val="005A3E2C"/>
    <w:rPr>
      <w:rFonts w:cs="Univers 45 Light"/>
      <w:color w:val="000000"/>
      <w:sz w:val="18"/>
      <w:szCs w:val="18"/>
    </w:rPr>
  </w:style>
  <w:style w:type="paragraph" w:customStyle="1" w:styleId="Pa6">
    <w:name w:val="Pa6"/>
    <w:basedOn w:val="Default"/>
    <w:next w:val="Default"/>
    <w:uiPriority w:val="99"/>
    <w:rsid w:val="005A3E2C"/>
    <w:pPr>
      <w:spacing w:line="231" w:lineRule="atLeast"/>
    </w:pPr>
    <w:rPr>
      <w:rFonts w:ascii="Archer Bold" w:hAnsi="Archer Bold" w:cs="Times New Roman"/>
      <w:color w:val="auto"/>
    </w:rPr>
  </w:style>
  <w:style w:type="paragraph" w:customStyle="1" w:styleId="Pa5">
    <w:name w:val="Pa5"/>
    <w:basedOn w:val="Default"/>
    <w:next w:val="Default"/>
    <w:uiPriority w:val="99"/>
    <w:rsid w:val="005A3E2C"/>
    <w:pPr>
      <w:spacing w:line="181" w:lineRule="atLeast"/>
    </w:pPr>
    <w:rPr>
      <w:rFonts w:ascii="Archer Bold" w:hAnsi="Archer Bold" w:cs="Times New Roman"/>
      <w:color w:val="auto"/>
    </w:rPr>
  </w:style>
  <w:style w:type="paragraph" w:customStyle="1" w:styleId="Pa8">
    <w:name w:val="Pa8"/>
    <w:basedOn w:val="Default"/>
    <w:next w:val="Default"/>
    <w:uiPriority w:val="99"/>
    <w:rsid w:val="0040432F"/>
    <w:pPr>
      <w:spacing w:line="181" w:lineRule="atLeast"/>
    </w:pPr>
    <w:rPr>
      <w:rFonts w:ascii="Archer Bold" w:hAnsi="Archer Bold" w:cs="Times New Roman"/>
      <w:color w:val="auto"/>
    </w:rPr>
  </w:style>
  <w:style w:type="paragraph" w:styleId="NormalWeb">
    <w:name w:val="Normal (Web)"/>
    <w:basedOn w:val="Normal"/>
    <w:uiPriority w:val="99"/>
    <w:unhideWhenUsed/>
    <w:rsid w:val="007311AE"/>
    <w:pPr>
      <w:spacing w:before="100" w:beforeAutospacing="1" w:after="100" w:afterAutospacing="1"/>
    </w:pPr>
    <w:rPr>
      <w:rFonts w:ascii="Times New Roman" w:hAnsi="Times New Roman"/>
      <w:sz w:val="24"/>
      <w:lang w:val="fr-FR" w:eastAsia="fr-FR"/>
    </w:rPr>
  </w:style>
  <w:style w:type="paragraph" w:customStyle="1" w:styleId="EmailStyle151">
    <w:name w:val="EmailStyle151"/>
    <w:basedOn w:val="Normal"/>
    <w:rsid w:val="00573ADF"/>
    <w:pPr>
      <w:keepNext/>
      <w:spacing w:before="0" w:after="0"/>
    </w:pPr>
    <w:rPr>
      <w:rFonts w:ascii="Times New Roman" w:eastAsiaTheme="minorHAnsi" w:hAnsi="Times New Roman"/>
      <w:b/>
      <w:bCs/>
      <w:caps/>
      <w:sz w:val="22"/>
      <w:szCs w:val="22"/>
      <w:lang w:val="fr-FR" w:eastAsia="fr-FR"/>
    </w:rPr>
  </w:style>
  <w:style w:type="paragraph" w:customStyle="1" w:styleId="Style2">
    <w:name w:val="Style 2"/>
    <w:basedOn w:val="Normal"/>
    <w:rsid w:val="00573ADF"/>
    <w:pPr>
      <w:numPr>
        <w:ilvl w:val="1"/>
        <w:numId w:val="31"/>
      </w:numPr>
      <w:spacing w:before="0"/>
      <w:jc w:val="both"/>
    </w:pPr>
    <w:rPr>
      <w:rFonts w:eastAsiaTheme="minorHAnsi" w:cs="Arial"/>
      <w:spacing w:val="-2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0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6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1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2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229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4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9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1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9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9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8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6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6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343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19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24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26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4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113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4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6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20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6741">
          <w:marLeft w:val="90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4900">
          <w:marLeft w:val="90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730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313">
          <w:marLeft w:val="90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7038">
          <w:marLeft w:val="90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0826">
          <w:marLeft w:val="90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833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1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643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7552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813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759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703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327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attachedTemplate" Target="file:///C:\Documents%20and%20Settings\sjoseph\Desktop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Palette_Capgemini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1D2F7-DBB0-4667-B48B-DC236D5A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0</TotalTime>
  <Pages>2</Pages>
  <Words>733</Words>
  <Characters>3743</Characters>
  <Application>Microsoft Office Word</Application>
  <DocSecurity>0</DocSecurity>
  <Lines>31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RFP Template</vt:lpstr>
      <vt:lpstr>RFP Template</vt:lpstr>
      <vt:lpstr>Capgemini GOS Template 2006</vt:lpstr>
    </vt:vector>
  </TitlesOfParts>
  <Company>Capgemini</Company>
  <LinksUpToDate>false</LinksUpToDate>
  <CharactersWithSpaces>4468</CharactersWithSpaces>
  <SharedDoc>false</SharedDoc>
  <HLinks>
    <vt:vector size="360" baseType="variant">
      <vt:variant>
        <vt:i4>1769542</vt:i4>
      </vt:variant>
      <vt:variant>
        <vt:i4>309</vt:i4>
      </vt:variant>
      <vt:variant>
        <vt:i4>0</vt:i4>
      </vt:variant>
      <vt:variant>
        <vt:i4>5</vt:i4>
      </vt:variant>
      <vt:variant>
        <vt:lpwstr>http://en.wikipedia.org/wiki/ESAC</vt:lpwstr>
      </vt:variant>
      <vt:variant>
        <vt:lpwstr/>
      </vt:variant>
      <vt:variant>
        <vt:i4>1179731</vt:i4>
      </vt:variant>
      <vt:variant>
        <vt:i4>306</vt:i4>
      </vt:variant>
      <vt:variant>
        <vt:i4>0</vt:i4>
      </vt:variant>
      <vt:variant>
        <vt:i4>5</vt:i4>
      </vt:variant>
      <vt:variant>
        <vt:lpwstr>http://en.wikipedia.org/wiki/Germany</vt:lpwstr>
      </vt:variant>
      <vt:variant>
        <vt:lpwstr/>
      </vt:variant>
      <vt:variant>
        <vt:i4>1179739</vt:i4>
      </vt:variant>
      <vt:variant>
        <vt:i4>303</vt:i4>
      </vt:variant>
      <vt:variant>
        <vt:i4>0</vt:i4>
      </vt:variant>
      <vt:variant>
        <vt:i4>5</vt:i4>
      </vt:variant>
      <vt:variant>
        <vt:lpwstr>http://en.wikipedia.org/wiki/Cologne</vt:lpwstr>
      </vt:variant>
      <vt:variant>
        <vt:lpwstr/>
      </vt:variant>
      <vt:variant>
        <vt:i4>7798836</vt:i4>
      </vt:variant>
      <vt:variant>
        <vt:i4>300</vt:i4>
      </vt:variant>
      <vt:variant>
        <vt:i4>0</vt:i4>
      </vt:variant>
      <vt:variant>
        <vt:i4>5</vt:i4>
      </vt:variant>
      <vt:variant>
        <vt:lpwstr>http://en.wikipedia.org/wiki/European_Astronaut_Centre</vt:lpwstr>
      </vt:variant>
      <vt:variant>
        <vt:lpwstr/>
      </vt:variant>
      <vt:variant>
        <vt:i4>1179731</vt:i4>
      </vt:variant>
      <vt:variant>
        <vt:i4>297</vt:i4>
      </vt:variant>
      <vt:variant>
        <vt:i4>0</vt:i4>
      </vt:variant>
      <vt:variant>
        <vt:i4>5</vt:i4>
      </vt:variant>
      <vt:variant>
        <vt:lpwstr>http://en.wikipedia.org/wiki/Germany</vt:lpwstr>
      </vt:variant>
      <vt:variant>
        <vt:lpwstr/>
      </vt:variant>
      <vt:variant>
        <vt:i4>7274537</vt:i4>
      </vt:variant>
      <vt:variant>
        <vt:i4>294</vt:i4>
      </vt:variant>
      <vt:variant>
        <vt:i4>0</vt:i4>
      </vt:variant>
      <vt:variant>
        <vt:i4>5</vt:i4>
      </vt:variant>
      <vt:variant>
        <vt:lpwstr>http://en.wikipedia.org/wiki/Darmstadt</vt:lpwstr>
      </vt:variant>
      <vt:variant>
        <vt:lpwstr/>
      </vt:variant>
      <vt:variant>
        <vt:i4>2031729</vt:i4>
      </vt:variant>
      <vt:variant>
        <vt:i4>291</vt:i4>
      </vt:variant>
      <vt:variant>
        <vt:i4>0</vt:i4>
      </vt:variant>
      <vt:variant>
        <vt:i4>5</vt:i4>
      </vt:variant>
      <vt:variant>
        <vt:lpwstr>http://en.wikipedia.org/wiki/European_Space_Operations_Centre</vt:lpwstr>
      </vt:variant>
      <vt:variant>
        <vt:lpwstr/>
      </vt:variant>
      <vt:variant>
        <vt:i4>7209005</vt:i4>
      </vt:variant>
      <vt:variant>
        <vt:i4>288</vt:i4>
      </vt:variant>
      <vt:variant>
        <vt:i4>0</vt:i4>
      </vt:variant>
      <vt:variant>
        <vt:i4>5</vt:i4>
      </vt:variant>
      <vt:variant>
        <vt:lpwstr>http://en.wikipedia.org/wiki/Italy</vt:lpwstr>
      </vt:variant>
      <vt:variant>
        <vt:lpwstr/>
      </vt:variant>
      <vt:variant>
        <vt:i4>983125</vt:i4>
      </vt:variant>
      <vt:variant>
        <vt:i4>285</vt:i4>
      </vt:variant>
      <vt:variant>
        <vt:i4>0</vt:i4>
      </vt:variant>
      <vt:variant>
        <vt:i4>5</vt:i4>
      </vt:variant>
      <vt:variant>
        <vt:lpwstr>http://en.wikipedia.org/wiki/Frascati</vt:lpwstr>
      </vt:variant>
      <vt:variant>
        <vt:lpwstr/>
      </vt:variant>
      <vt:variant>
        <vt:i4>6684719</vt:i4>
      </vt:variant>
      <vt:variant>
        <vt:i4>282</vt:i4>
      </vt:variant>
      <vt:variant>
        <vt:i4>0</vt:i4>
      </vt:variant>
      <vt:variant>
        <vt:i4>5</vt:i4>
      </vt:variant>
      <vt:variant>
        <vt:lpwstr>http://en.wikipedia.org/wiki/ESRIN</vt:lpwstr>
      </vt:variant>
      <vt:variant>
        <vt:lpwstr/>
      </vt:variant>
      <vt:variant>
        <vt:i4>1114191</vt:i4>
      </vt:variant>
      <vt:variant>
        <vt:i4>279</vt:i4>
      </vt:variant>
      <vt:variant>
        <vt:i4>0</vt:i4>
      </vt:variant>
      <vt:variant>
        <vt:i4>5</vt:i4>
      </vt:variant>
      <vt:variant>
        <vt:lpwstr>http://en.wikipedia.org/wiki/Netherlands</vt:lpwstr>
      </vt:variant>
      <vt:variant>
        <vt:lpwstr/>
      </vt:variant>
      <vt:variant>
        <vt:i4>7864373</vt:i4>
      </vt:variant>
      <vt:variant>
        <vt:i4>276</vt:i4>
      </vt:variant>
      <vt:variant>
        <vt:i4>0</vt:i4>
      </vt:variant>
      <vt:variant>
        <vt:i4>5</vt:i4>
      </vt:variant>
      <vt:variant>
        <vt:lpwstr>http://en.wikipedia.org/wiki/Noordwijk</vt:lpwstr>
      </vt:variant>
      <vt:variant>
        <vt:lpwstr/>
      </vt:variant>
      <vt:variant>
        <vt:i4>7143459</vt:i4>
      </vt:variant>
      <vt:variant>
        <vt:i4>273</vt:i4>
      </vt:variant>
      <vt:variant>
        <vt:i4>0</vt:i4>
      </vt:variant>
      <vt:variant>
        <vt:i4>5</vt:i4>
      </vt:variant>
      <vt:variant>
        <vt:lpwstr>http://en.wikipedia.org/wiki/ESTEC</vt:lpwstr>
      </vt:variant>
      <vt:variant>
        <vt:lpwstr/>
      </vt:variant>
      <vt:variant>
        <vt:i4>7209021</vt:i4>
      </vt:variant>
      <vt:variant>
        <vt:i4>270</vt:i4>
      </vt:variant>
      <vt:variant>
        <vt:i4>0</vt:i4>
      </vt:variant>
      <vt:variant>
        <vt:i4>5</vt:i4>
      </vt:variant>
      <vt:variant>
        <vt:lpwstr>http://en.wikipedia.org/wiki/Paris</vt:lpwstr>
      </vt:variant>
      <vt:variant>
        <vt:lpwstr/>
      </vt:variant>
      <vt:variant>
        <vt:i4>7602180</vt:i4>
      </vt:variant>
      <vt:variant>
        <vt:i4>267</vt:i4>
      </vt:variant>
      <vt:variant>
        <vt:i4>0</vt:i4>
      </vt:variant>
      <vt:variant>
        <vt:i4>5</vt:i4>
      </vt:variant>
      <vt:variant>
        <vt:lpwstr>http://en.wikipedia.org/wiki/Space_exploration</vt:lpwstr>
      </vt:variant>
      <vt:variant>
        <vt:lpwstr/>
      </vt:variant>
      <vt:variant>
        <vt:i4>1704022</vt:i4>
      </vt:variant>
      <vt:variant>
        <vt:i4>264</vt:i4>
      </vt:variant>
      <vt:variant>
        <vt:i4>0</vt:i4>
      </vt:variant>
      <vt:variant>
        <vt:i4>5</vt:i4>
      </vt:variant>
      <vt:variant>
        <vt:lpwstr>http://en.wikipedia.org/wiki/Intergovernmentalism</vt:lpwstr>
      </vt:variant>
      <vt:variant>
        <vt:lpwstr/>
      </vt:variant>
      <vt:variant>
        <vt:i4>3342398</vt:i4>
      </vt:variant>
      <vt:variant>
        <vt:i4>261</vt:i4>
      </vt:variant>
      <vt:variant>
        <vt:i4>0</vt:i4>
      </vt:variant>
      <vt:variant>
        <vt:i4>5</vt:i4>
      </vt:variant>
      <vt:variant>
        <vt:lpwstr>http://www.naandi.org/</vt:lpwstr>
      </vt:variant>
      <vt:variant>
        <vt:lpwstr/>
      </vt:variant>
      <vt:variant>
        <vt:i4>1835064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_Toc277589500</vt:lpwstr>
      </vt:variant>
      <vt:variant>
        <vt:i4>1376313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_Toc277589499</vt:lpwstr>
      </vt:variant>
      <vt:variant>
        <vt:i4>1376313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_Toc277589498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_Toc277589497</vt:lpwstr>
      </vt:variant>
      <vt:variant>
        <vt:i4>1376313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_Toc277589496</vt:lpwstr>
      </vt:variant>
      <vt:variant>
        <vt:i4>1376313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_Toc277589495</vt:lpwstr>
      </vt:variant>
      <vt:variant>
        <vt:i4>1376313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_Toc277589494</vt:lpwstr>
      </vt:variant>
      <vt:variant>
        <vt:i4>1376313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_Toc277589493</vt:lpwstr>
      </vt:variant>
      <vt:variant>
        <vt:i4>1376313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_Toc277589492</vt:lpwstr>
      </vt:variant>
      <vt:variant>
        <vt:i4>1376313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_Toc277589491</vt:lpwstr>
      </vt:variant>
      <vt:variant>
        <vt:i4>1376313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_Toc277589490</vt:lpwstr>
      </vt:variant>
      <vt:variant>
        <vt:i4>1310777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_Toc277589489</vt:lpwstr>
      </vt:variant>
      <vt:variant>
        <vt:i4>1310777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_Toc277589488</vt:lpwstr>
      </vt:variant>
      <vt:variant>
        <vt:i4>1310777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_Toc277589487</vt:lpwstr>
      </vt:variant>
      <vt:variant>
        <vt:i4>1310777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_Toc277589486</vt:lpwstr>
      </vt:variant>
      <vt:variant>
        <vt:i4>1310777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_Toc277589485</vt:lpwstr>
      </vt:variant>
      <vt:variant>
        <vt:i4>1310777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_Toc277589484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_Toc277589483</vt:lpwstr>
      </vt:variant>
      <vt:variant>
        <vt:i4>1310777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_Toc277589482</vt:lpwstr>
      </vt:variant>
      <vt:variant>
        <vt:i4>1310777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_Toc277589481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_Toc277589480</vt:lpwstr>
      </vt:variant>
      <vt:variant>
        <vt:i4>1769529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_Toc277589479</vt:lpwstr>
      </vt:variant>
      <vt:variant>
        <vt:i4>1769529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_Toc277589478</vt:lpwstr>
      </vt:variant>
      <vt:variant>
        <vt:i4>1769529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_Toc277589477</vt:lpwstr>
      </vt:variant>
      <vt:variant>
        <vt:i4>1769529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_Toc277589476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_Toc277589475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_Toc277589474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_Toc277589473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_Toc277589472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_Toc277589471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_Toc277589470</vt:lpwstr>
      </vt:variant>
      <vt:variant>
        <vt:i4>1703993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_Toc277589469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_Toc277589468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_Toc277589467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_Toc277589466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_Toc277589465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_Toc277589464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_Toc277589463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_Toc277589462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_Toc277589461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_Toc277589460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_Toc277589459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_Toc277589458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subject>Template</dc:subject>
  <dc:creator>Capgemini</dc:creator>
  <cp:lastModifiedBy>shandy</cp:lastModifiedBy>
  <cp:revision>2</cp:revision>
  <cp:lastPrinted>2014-09-08T09:19:00Z</cp:lastPrinted>
  <dcterms:created xsi:type="dcterms:W3CDTF">2015-08-24T06:20:00Z</dcterms:created>
  <dcterms:modified xsi:type="dcterms:W3CDTF">2015-08-24T06:20:00Z</dcterms:modified>
</cp:coreProperties>
</file>