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10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477E42" w:rsidRDefault="008D5DE1" w:rsidP="008D5DE1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Пешкин</w:t>
                </w:r>
                <w:proofErr w:type="spellEnd"/>
                <w:r w:rsidR="0074229E" w:rsidRPr="00477E42">
                  <w:rPr>
                    <w:rFonts w:cstheme="minorHAnsi"/>
                    <w:sz w:val="24"/>
                    <w:szCs w:val="24"/>
                  </w:rPr>
                  <w:t xml:space="preserve">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D5DE1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GridTableLight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w:r w:rsidR="005F219F" w:rsidRPr="005F219F">
        <w:rPr>
          <w:sz w:val="24"/>
          <w:szCs w:val="24"/>
        </w:rPr>
        <w:t xml:space="preserve"> </w:t>
      </w:r>
      <w:r w:rsidR="005F219F" w:rsidRPr="005F219F">
        <w:rPr>
          <w:rFonts w:ascii="Cambria Math" w:hAnsi="Cambria Math"/>
          <w:i/>
          <w:sz w:val="24"/>
          <w:szCs w:val="24"/>
          <w:lang w:val="en-US"/>
        </w:rPr>
        <w:t>neighbor</w:t>
      </w:r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</w:t>
      </w:r>
      <w:r w:rsidR="008D5DE1">
        <w:rPr>
          <w:sz w:val="24"/>
          <w:szCs w:val="24"/>
        </w:rPr>
        <w:t>ной вершины и длину пути до нее</w:t>
      </w:r>
      <w:r w:rsidR="00011AD1" w:rsidRPr="00011AD1">
        <w:rPr>
          <w:sz w:val="24"/>
          <w:szCs w:val="24"/>
        </w:rPr>
        <w:t>.</w:t>
      </w:r>
      <w:r w:rsidR="00583B8B">
        <w:rPr>
          <w:sz w:val="24"/>
          <w:szCs w:val="24"/>
        </w:rPr>
        <w:t xml:space="preserve">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Pr="005F219F" w:rsidRDefault="00BC3BE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Пример элемента массива, хранящего элементы структуры</w:t>
      </w:r>
      <w:r w:rsidR="005F219F" w:rsidRPr="005F219F">
        <w:rPr>
          <w:sz w:val="24"/>
          <w:szCs w:val="24"/>
        </w:rPr>
        <w:t xml:space="preserve"> </w:t>
      </w:r>
      <w:r w:rsidR="005F219F" w:rsidRPr="005F219F">
        <w:rPr>
          <w:rFonts w:ascii="Cambria Math" w:hAnsi="Cambria Math"/>
          <w:i/>
          <w:sz w:val="24"/>
          <w:szCs w:val="24"/>
          <w:lang w:val="en-US"/>
        </w:rPr>
        <w:t>neighbor</w:t>
      </w:r>
      <w:proofErr w:type="gramStart"/>
      <w:r w:rsidR="005F219F" w:rsidRPr="005F219F">
        <w:rPr>
          <w:rFonts w:ascii="Cambria Math" w:hAnsi="Cambria Math"/>
          <w:i/>
          <w:sz w:val="24"/>
          <w:szCs w:val="24"/>
        </w:rPr>
        <w:t xml:space="preserve"> </w:t>
      </w:r>
      <w:r w:rsidRPr="00BC3BE7">
        <w:rPr>
          <w:rFonts w:eastAsiaTheme="minorEastAsia"/>
          <w:sz w:val="24"/>
          <w:szCs w:val="24"/>
        </w:rPr>
        <w:t>:</w:t>
      </w:r>
      <w:proofErr w:type="gramEnd"/>
      <w:r w:rsidRPr="00BC3BE7">
        <w:rPr>
          <w:rFonts w:eastAsiaTheme="minorEastAsia"/>
          <w:sz w:val="24"/>
          <w:szCs w:val="24"/>
        </w:rPr>
        <w:br/>
      </w:r>
      <w:r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graph</w:t>
      </w:r>
      <w:r w:rsidRPr="005F219F">
        <w:rPr>
          <w:rFonts w:ascii="Cambria Math" w:eastAsiaTheme="minorEastAsia" w:hAnsi="Cambria Math"/>
          <w:i/>
          <w:sz w:val="24"/>
          <w:szCs w:val="24"/>
        </w:rPr>
        <w:t>[</w:t>
      </w:r>
      <w:r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 w:rsidRPr="005F219F">
        <w:rPr>
          <w:rFonts w:ascii="Cambria Math" w:eastAsiaTheme="minorEastAsia" w:hAnsi="Cambria Math"/>
          <w:i/>
          <w:sz w:val="24"/>
          <w:szCs w:val="24"/>
        </w:rPr>
        <w:t>]</w:t>
      </w:r>
      <w:r w:rsidR="005F219F" w:rsidRPr="005F219F">
        <w:rPr>
          <w:rFonts w:ascii="Cambria Math" w:eastAsiaTheme="minorEastAsia" w:hAnsi="Cambria Math"/>
          <w:i/>
          <w:sz w:val="24"/>
          <w:szCs w:val="24"/>
        </w:rPr>
        <w:t xml:space="preserve"> = 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v</w:t>
      </w:r>
      <w:r w:rsidR="005F219F" w:rsidRPr="005F219F">
        <w:rPr>
          <w:rFonts w:ascii="Cambria Math" w:eastAsiaTheme="minorEastAsia" w:hAnsi="Cambria Math"/>
          <w:i/>
          <w:sz w:val="24"/>
          <w:szCs w:val="24"/>
        </w:rPr>
        <w:t>(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="005F219F" w:rsidRPr="005F219F">
        <w:rPr>
          <w:rFonts w:ascii="Cambria Math" w:eastAsiaTheme="minorEastAsia" w:hAnsi="Cambria Math"/>
          <w:i/>
          <w:sz w:val="24"/>
          <w:szCs w:val="24"/>
        </w:rPr>
        <w:t xml:space="preserve">, 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c</w:t>
      </w:r>
      <w:r w:rsidR="005F219F" w:rsidRPr="005F219F">
        <w:rPr>
          <w:rFonts w:ascii="Cambria Math" w:eastAsiaTheme="minorEastAsia" w:hAnsi="Cambria Math"/>
          <w:i/>
          <w:sz w:val="24"/>
          <w:szCs w:val="24"/>
        </w:rPr>
        <w:t>),</w:t>
      </w:r>
      <w:r w:rsidR="005F219F" w:rsidRPr="005F219F">
        <w:rPr>
          <w:rFonts w:eastAsiaTheme="minorEastAsia"/>
          <w:i/>
          <w:sz w:val="24"/>
          <w:szCs w:val="24"/>
        </w:rPr>
        <w:t xml:space="preserve"> </w:t>
      </w:r>
      <w:r w:rsidR="005F219F">
        <w:rPr>
          <w:rFonts w:eastAsiaTheme="minorEastAsia"/>
          <w:sz w:val="24"/>
          <w:szCs w:val="24"/>
        </w:rPr>
        <w:t xml:space="preserve">где 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 w:rsidR="005F219F" w:rsidRPr="005F219F">
        <w:rPr>
          <w:rFonts w:eastAsiaTheme="minorEastAsia"/>
          <w:sz w:val="24"/>
          <w:szCs w:val="24"/>
        </w:rPr>
        <w:t xml:space="preserve"> </w:t>
      </w:r>
      <w:r w:rsidR="005F219F">
        <w:rPr>
          <w:rFonts w:eastAsiaTheme="minorEastAsia"/>
          <w:sz w:val="24"/>
          <w:szCs w:val="24"/>
        </w:rPr>
        <w:t>–</w:t>
      </w:r>
      <w:r w:rsidR="005F219F" w:rsidRPr="005F219F">
        <w:rPr>
          <w:rFonts w:eastAsiaTheme="minorEastAsia"/>
          <w:sz w:val="24"/>
          <w:szCs w:val="24"/>
        </w:rPr>
        <w:t xml:space="preserve"> </w:t>
      </w:r>
      <w:r w:rsidR="005F219F">
        <w:rPr>
          <w:rFonts w:eastAsiaTheme="minorEastAsia"/>
          <w:sz w:val="24"/>
          <w:szCs w:val="24"/>
        </w:rPr>
        <w:t xml:space="preserve">рассматриваемая вершина, </w:t>
      </w:r>
      <w:r w:rsidR="005F219F" w:rsidRPr="005F219F">
        <w:rPr>
          <w:rFonts w:eastAsiaTheme="minorEastAsia"/>
          <w:sz w:val="24"/>
          <w:szCs w:val="24"/>
        </w:rPr>
        <w:t xml:space="preserve"> 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="005F219F" w:rsidRPr="005F219F">
        <w:rPr>
          <w:rFonts w:eastAsiaTheme="minorEastAsia"/>
          <w:sz w:val="24"/>
          <w:szCs w:val="24"/>
        </w:rPr>
        <w:t xml:space="preserve"> </w:t>
      </w:r>
      <w:r w:rsidR="005F219F">
        <w:rPr>
          <w:rFonts w:eastAsiaTheme="minorEastAsia"/>
          <w:sz w:val="24"/>
          <w:szCs w:val="24"/>
        </w:rPr>
        <w:t>–</w:t>
      </w:r>
      <w:r w:rsidR="005F219F" w:rsidRPr="005F219F">
        <w:rPr>
          <w:rFonts w:eastAsiaTheme="minorEastAsia"/>
          <w:sz w:val="24"/>
          <w:szCs w:val="24"/>
        </w:rPr>
        <w:t xml:space="preserve"> </w:t>
      </w:r>
      <w:r w:rsidR="005F219F">
        <w:rPr>
          <w:rFonts w:eastAsiaTheme="minorEastAsia"/>
          <w:sz w:val="24"/>
          <w:szCs w:val="24"/>
        </w:rPr>
        <w:t xml:space="preserve">смежная с ней вершина и </w:t>
      </w:r>
      <w:r w:rsidR="005F219F" w:rsidRPr="005F219F">
        <w:rPr>
          <w:rFonts w:ascii="Cambria Math" w:eastAsiaTheme="minorEastAsia" w:hAnsi="Cambria Math"/>
          <w:i/>
          <w:sz w:val="24"/>
          <w:szCs w:val="24"/>
          <w:lang w:val="en-US"/>
        </w:rPr>
        <w:t>c</w:t>
      </w:r>
      <w:r w:rsidR="005F219F">
        <w:rPr>
          <w:rFonts w:eastAsiaTheme="minorEastAsia"/>
          <w:sz w:val="24"/>
          <w:szCs w:val="24"/>
        </w:rPr>
        <w:t xml:space="preserve"> – расстояние между ними.</w:t>
      </w:r>
    </w:p>
    <w:p w:rsidR="009D23AC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9D23AC" w:rsidRPr="00D11BA7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</w:t>
      </w:r>
      <w:proofErr w:type="gramStart"/>
      <w:r>
        <w:rPr>
          <w:b/>
          <w:sz w:val="24"/>
          <w:szCs w:val="24"/>
        </w:rPr>
        <w:t>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</w:t>
      </w:r>
      <w:proofErr w:type="gramEnd"/>
      <w:r>
        <w:rPr>
          <w:b/>
          <w:sz w:val="24"/>
          <w:szCs w:val="24"/>
        </w:rPr>
        <w:t>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  <w:lang w:val="en-US"/>
        </w:rPr>
        <w:t xml:space="preserve">// </w:t>
      </w:r>
      <w:r w:rsidR="008D5DE1">
        <w:rPr>
          <w:rFonts w:ascii="Consolas" w:hAnsi="Consolas"/>
          <w:sz w:val="20"/>
          <w:szCs w:val="24"/>
        </w:rPr>
        <w:t>структура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элемента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вершины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, </w:t>
      </w:r>
      <w:r w:rsidR="008D5DE1">
        <w:rPr>
          <w:rFonts w:ascii="Consolas" w:hAnsi="Consolas"/>
          <w:sz w:val="20"/>
          <w:szCs w:val="24"/>
        </w:rPr>
        <w:t>содержащую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номер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инцидентной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;</w:t>
      </w:r>
      <w:proofErr w:type="gramEnd"/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 w:rsidRPr="008D5DE1">
        <w:rPr>
          <w:rFonts w:ascii="Consolas" w:hAnsi="Consolas"/>
          <w:sz w:val="20"/>
          <w:szCs w:val="24"/>
          <w:lang w:val="en-US"/>
        </w:rPr>
        <w:tab/>
      </w:r>
      <w:r w:rsidR="008D5DE1" w:rsidRPr="008D5DE1">
        <w:rPr>
          <w:rFonts w:ascii="Consolas" w:hAnsi="Consolas"/>
          <w:sz w:val="20"/>
          <w:szCs w:val="24"/>
          <w:lang w:val="en-US"/>
        </w:rPr>
        <w:tab/>
      </w:r>
      <w:r w:rsidR="008D5DE1" w:rsidRPr="008D5DE1">
        <w:rPr>
          <w:rFonts w:ascii="Consolas" w:hAnsi="Consolas"/>
          <w:sz w:val="20"/>
          <w:szCs w:val="24"/>
          <w:lang w:val="en-US"/>
        </w:rPr>
        <w:tab/>
      </w:r>
      <w:r w:rsidR="008D5DE1">
        <w:rPr>
          <w:rFonts w:ascii="Consolas" w:hAnsi="Consolas"/>
          <w:sz w:val="20"/>
          <w:szCs w:val="24"/>
          <w:lang w:val="en-US"/>
        </w:rPr>
        <w:t>//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вершины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и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вес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ребра</w:t>
      </w:r>
      <w:r w:rsidR="008D5DE1" w:rsidRPr="008D5DE1">
        <w:rPr>
          <w:rFonts w:ascii="Consolas" w:hAnsi="Consolas"/>
          <w:sz w:val="20"/>
          <w:szCs w:val="24"/>
          <w:lang w:val="en-US"/>
        </w:rPr>
        <w:t>.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gramStart"/>
      <w:r w:rsidRPr="00BD48C8">
        <w:rPr>
          <w:rFonts w:ascii="Consolas" w:hAnsi="Consolas"/>
          <w:sz w:val="20"/>
          <w:szCs w:val="24"/>
          <w:lang w:val="en-US"/>
        </w:rPr>
        <w:t>void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b</w:t>
      </w:r>
      <w:r w:rsidR="00023C99">
        <w:rPr>
          <w:rFonts w:ascii="Consolas" w:hAnsi="Consolas"/>
          <w:sz w:val="20"/>
          <w:szCs w:val="24"/>
          <w:lang w:val="en-US"/>
        </w:rPr>
        <w:t>ool</w:t>
      </w:r>
      <w:proofErr w:type="spellEnd"/>
      <w:r w:rsidR="00023C99">
        <w:rPr>
          <w:rFonts w:ascii="Consolas" w:hAnsi="Consolas"/>
          <w:sz w:val="20"/>
          <w:szCs w:val="24"/>
          <w:lang w:val="en-US"/>
        </w:rPr>
        <w:t xml:space="preserve"> stop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D5DE1"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8D5DE1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8D5DE1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8D5DE1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m</w:t>
      </w:r>
      <w:r w:rsidR="00BD48C8" w:rsidRPr="008D5DE1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8D5DE1">
        <w:rPr>
          <w:rFonts w:ascii="Consolas" w:hAnsi="Consolas"/>
          <w:sz w:val="20"/>
          <w:szCs w:val="24"/>
        </w:rPr>
        <w:t>;</w:t>
      </w:r>
      <w:r w:rsidR="008D5DE1">
        <w:rPr>
          <w:rFonts w:ascii="Consolas" w:hAnsi="Consolas"/>
          <w:sz w:val="20"/>
          <w:szCs w:val="24"/>
        </w:rPr>
        <w:t xml:space="preserve"> </w:t>
      </w:r>
      <w:r w:rsidR="008D5DE1" w:rsidRPr="008D5DE1">
        <w:rPr>
          <w:rFonts w:ascii="Consolas" w:hAnsi="Consolas"/>
          <w:sz w:val="20"/>
          <w:szCs w:val="24"/>
        </w:rPr>
        <w:t xml:space="preserve">// </w:t>
      </w:r>
      <w:r w:rsidR="008D5DE1">
        <w:rPr>
          <w:rFonts w:ascii="Consolas" w:hAnsi="Consolas"/>
          <w:sz w:val="20"/>
          <w:szCs w:val="24"/>
        </w:rPr>
        <w:t>ввод с файла</w:t>
      </w:r>
      <w:r w:rsidR="008D5DE1" w:rsidRPr="008D5DE1">
        <w:rPr>
          <w:rFonts w:ascii="Consolas" w:hAnsi="Consolas"/>
          <w:sz w:val="20"/>
          <w:szCs w:val="24"/>
        </w:rPr>
        <w:t xml:space="preserve">: </w:t>
      </w:r>
      <w:r w:rsidR="008D5DE1">
        <w:rPr>
          <w:rFonts w:ascii="Consolas" w:hAnsi="Consolas"/>
          <w:sz w:val="20"/>
          <w:szCs w:val="24"/>
        </w:rPr>
        <w:t xml:space="preserve">кол-во вершин, кол-во ребер, номер  </w:t>
      </w:r>
      <w:r w:rsidR="008D5DE1">
        <w:rPr>
          <w:rFonts w:ascii="Consolas" w:hAnsi="Consolas"/>
          <w:sz w:val="20"/>
          <w:szCs w:val="24"/>
        </w:rPr>
        <w:tab/>
      </w:r>
      <w:r w:rsidR="008D5DE1">
        <w:rPr>
          <w:rFonts w:ascii="Consolas" w:hAnsi="Consolas"/>
          <w:sz w:val="20"/>
          <w:szCs w:val="24"/>
        </w:rPr>
        <w:tab/>
      </w:r>
      <w:r w:rsidR="008D5DE1">
        <w:rPr>
          <w:rFonts w:ascii="Consolas" w:hAnsi="Consolas"/>
          <w:sz w:val="20"/>
          <w:szCs w:val="24"/>
        </w:rPr>
        <w:tab/>
      </w:r>
      <w:r w:rsidR="008D5DE1">
        <w:rPr>
          <w:rFonts w:ascii="Consolas" w:hAnsi="Consolas"/>
          <w:sz w:val="20"/>
          <w:szCs w:val="24"/>
        </w:rPr>
        <w:tab/>
      </w:r>
      <w:r w:rsidR="008D5DE1">
        <w:rPr>
          <w:rFonts w:ascii="Consolas" w:hAnsi="Consolas"/>
          <w:sz w:val="20"/>
          <w:szCs w:val="24"/>
        </w:rPr>
        <w:tab/>
        <w:t xml:space="preserve">    </w:t>
      </w:r>
      <w:r w:rsidR="008D5DE1" w:rsidRPr="008D5DE1">
        <w:rPr>
          <w:rFonts w:ascii="Consolas" w:hAnsi="Consolas"/>
          <w:sz w:val="20"/>
          <w:szCs w:val="24"/>
        </w:rPr>
        <w:t>//</w:t>
      </w:r>
      <w:r w:rsidR="008D5DE1">
        <w:rPr>
          <w:rFonts w:ascii="Consolas" w:hAnsi="Consolas"/>
          <w:sz w:val="20"/>
          <w:szCs w:val="24"/>
        </w:rPr>
        <w:t xml:space="preserve"> вершины, с которой осуществляется поиск</w:t>
      </w:r>
    </w:p>
    <w:p w:rsidR="00BD48C8" w:rsidRPr="008D5DE1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BD48C8" w:rsidRPr="00BC3BE7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C3BE7"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</w:t>
      </w:r>
      <w:r w:rsidR="00BD48C8" w:rsidRPr="00BC3BE7">
        <w:rPr>
          <w:rFonts w:ascii="Consolas" w:hAnsi="Consolas"/>
          <w:sz w:val="20"/>
          <w:szCs w:val="24"/>
          <w:lang w:val="en-US"/>
        </w:rPr>
        <w:t>&lt;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vector</w:t>
      </w:r>
      <w:r w:rsidR="00BD48C8" w:rsidRPr="00BC3BE7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C3BE7">
        <w:rPr>
          <w:rFonts w:ascii="Consolas" w:hAnsi="Consolas"/>
          <w:sz w:val="20"/>
          <w:szCs w:val="24"/>
          <w:lang w:val="en-US"/>
        </w:rPr>
        <w:t xml:space="preserve">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matrix</w:t>
      </w:r>
      <w:r w:rsidR="00BD48C8" w:rsidRPr="00BC3BE7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</w:t>
      </w:r>
      <w:r w:rsidR="00BD48C8" w:rsidRPr="00BC3BE7">
        <w:rPr>
          <w:rFonts w:ascii="Consolas" w:hAnsi="Consolas"/>
          <w:sz w:val="20"/>
          <w:szCs w:val="24"/>
          <w:lang w:val="en-US"/>
        </w:rPr>
        <w:t>.</w:t>
      </w:r>
      <w:r w:rsidR="00BD48C8" w:rsidRPr="00BD48C8">
        <w:rPr>
          <w:rFonts w:ascii="Consolas" w:hAnsi="Consolas"/>
          <w:sz w:val="20"/>
          <w:szCs w:val="24"/>
          <w:lang w:val="en-US"/>
        </w:rPr>
        <w:t>resize</w:t>
      </w:r>
      <w:proofErr w:type="spellEnd"/>
      <w:r w:rsidR="00BD48C8" w:rsidRPr="00BC3BE7">
        <w:rPr>
          <w:rFonts w:ascii="Consolas" w:hAnsi="Consolas"/>
          <w:sz w:val="20"/>
          <w:szCs w:val="24"/>
          <w:lang w:val="en-US"/>
        </w:rPr>
        <w:t>(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BC3BE7">
        <w:rPr>
          <w:rFonts w:ascii="Consolas" w:hAnsi="Consolas"/>
          <w:sz w:val="20"/>
          <w:szCs w:val="24"/>
          <w:lang w:val="en-US"/>
        </w:rPr>
        <w:t>);</w:t>
      </w:r>
      <w:r w:rsidR="008D5DE1" w:rsidRPr="00BC3BE7">
        <w:rPr>
          <w:rFonts w:ascii="Consolas" w:hAnsi="Consolas"/>
          <w:sz w:val="20"/>
          <w:szCs w:val="24"/>
          <w:lang w:val="en-US"/>
        </w:rPr>
        <w:t xml:space="preserve"> // </w:t>
      </w:r>
      <w:r w:rsidR="00BC3BE7">
        <w:rPr>
          <w:rFonts w:ascii="Consolas" w:hAnsi="Consolas"/>
          <w:sz w:val="20"/>
          <w:szCs w:val="24"/>
        </w:rPr>
        <w:t>объявляем</w:t>
      </w:r>
      <w:r w:rsidR="008D5DE1" w:rsidRPr="00BC3BE7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матрицу</w:t>
      </w:r>
      <w:r w:rsidR="008D5DE1" w:rsidRPr="00BC3BE7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8D5DE1"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  <w:r w:rsidR="008D5DE1">
        <w:rPr>
          <w:rFonts w:ascii="Consolas" w:hAnsi="Consolas"/>
          <w:sz w:val="20"/>
          <w:szCs w:val="24"/>
          <w:lang w:val="en-US"/>
        </w:rPr>
        <w:t xml:space="preserve">    //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8D5DE1">
        <w:rPr>
          <w:rFonts w:ascii="Consolas" w:hAnsi="Consolas"/>
          <w:sz w:val="20"/>
          <w:szCs w:val="24"/>
        </w:rPr>
        <w:t>смежнсти</w:t>
      </w:r>
      <w:proofErr w:type="spellEnd"/>
      <w:r w:rsidR="008D5DE1">
        <w:rPr>
          <w:rFonts w:ascii="Consolas" w:hAnsi="Consolas"/>
          <w:sz w:val="20"/>
          <w:szCs w:val="24"/>
          <w:lang w:val="en-US"/>
        </w:rPr>
        <w:t>;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массив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, </w:t>
      </w:r>
      <w:r w:rsidR="008D5DE1">
        <w:rPr>
          <w:rFonts w:ascii="Consolas" w:hAnsi="Consolas"/>
          <w:sz w:val="20"/>
          <w:szCs w:val="24"/>
        </w:rPr>
        <w:t>содержащий</w:t>
      </w: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bool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  <w:r w:rsid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// </w:t>
      </w:r>
      <w:r w:rsidR="008D5DE1">
        <w:rPr>
          <w:rFonts w:ascii="Consolas" w:hAnsi="Consolas"/>
          <w:sz w:val="20"/>
          <w:szCs w:val="24"/>
        </w:rPr>
        <w:t>длины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ребер</w:t>
      </w:r>
      <w:r w:rsidR="008D5DE1">
        <w:rPr>
          <w:rFonts w:ascii="Consolas" w:hAnsi="Consolas"/>
          <w:sz w:val="20"/>
          <w:szCs w:val="24"/>
          <w:lang w:val="en-US"/>
        </w:rPr>
        <w:t>;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массив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</w:t>
      </w:r>
      <w:r w:rsidR="008D5DE1">
        <w:rPr>
          <w:rFonts w:ascii="Consolas" w:hAnsi="Consolas"/>
          <w:sz w:val="20"/>
          <w:szCs w:val="24"/>
        </w:rPr>
        <w:t>флагов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  <w:r w:rsidR="008D5DE1" w:rsidRPr="008D5DE1">
        <w:rPr>
          <w:rFonts w:ascii="Consolas" w:hAnsi="Consolas"/>
          <w:sz w:val="20"/>
          <w:szCs w:val="24"/>
          <w:lang w:val="en-US"/>
        </w:rPr>
        <w:t xml:space="preserve"> //</w:t>
      </w:r>
      <w:r w:rsidR="008D5DE1">
        <w:rPr>
          <w:rFonts w:ascii="Consolas" w:hAnsi="Consolas"/>
          <w:sz w:val="20"/>
          <w:szCs w:val="24"/>
        </w:rPr>
        <w:t xml:space="preserve"> заполняем матрицу смежности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8D5D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11AD1">
        <w:rPr>
          <w:rFonts w:ascii="Consolas" w:hAnsi="Consolas"/>
          <w:sz w:val="20"/>
          <w:szCs w:val="24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011AD1">
        <w:rPr>
          <w:rFonts w:ascii="Consolas" w:hAnsi="Consolas"/>
          <w:sz w:val="20"/>
          <w:szCs w:val="24"/>
        </w:rPr>
        <w:t>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011AD1">
        <w:rPr>
          <w:rFonts w:ascii="Consolas" w:hAnsi="Consolas"/>
          <w:sz w:val="20"/>
          <w:szCs w:val="24"/>
        </w:rPr>
        <w:t>] = 0;</w:t>
      </w:r>
      <w:r w:rsidR="008D5DE1">
        <w:rPr>
          <w:rFonts w:ascii="Consolas" w:hAnsi="Consolas"/>
          <w:sz w:val="20"/>
          <w:szCs w:val="24"/>
        </w:rPr>
        <w:t xml:space="preserve"> </w:t>
      </w:r>
      <w:r w:rsidR="008D5DE1" w:rsidRPr="00011AD1">
        <w:rPr>
          <w:rFonts w:ascii="Consolas" w:hAnsi="Consolas"/>
          <w:sz w:val="20"/>
          <w:szCs w:val="24"/>
        </w:rPr>
        <w:t>//</w:t>
      </w:r>
      <w:r w:rsidR="008D5DE1">
        <w:rPr>
          <w:rFonts w:ascii="Consolas" w:hAnsi="Consolas"/>
          <w:sz w:val="20"/>
          <w:szCs w:val="24"/>
        </w:rPr>
        <w:t xml:space="preserve"> отмечаем начальную вершину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11AD1">
        <w:rPr>
          <w:rFonts w:ascii="Consolas" w:hAnsi="Consolas"/>
          <w:sz w:val="20"/>
          <w:szCs w:val="24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temp</w:t>
      </w:r>
      <w:proofErr w:type="gramEnd"/>
      <w:r w:rsidR="00BD48C8" w:rsidRPr="00011AD1">
        <w:rPr>
          <w:rFonts w:ascii="Consolas" w:hAnsi="Consolas"/>
          <w:sz w:val="20"/>
          <w:szCs w:val="24"/>
        </w:rPr>
        <w:t xml:space="preserve"> = 0;</w:t>
      </w:r>
      <w:r w:rsidR="00011AD1">
        <w:rPr>
          <w:rFonts w:ascii="Consolas" w:hAnsi="Consolas"/>
          <w:sz w:val="20"/>
          <w:szCs w:val="24"/>
        </w:rPr>
        <w:t xml:space="preserve"> </w:t>
      </w:r>
      <w:r w:rsidR="00011AD1" w:rsidRPr="00011AD1">
        <w:rPr>
          <w:rFonts w:ascii="Consolas" w:hAnsi="Consolas"/>
          <w:sz w:val="20"/>
          <w:szCs w:val="24"/>
        </w:rPr>
        <w:t xml:space="preserve">// </w:t>
      </w:r>
      <w:r w:rsidR="00011AD1">
        <w:rPr>
          <w:rFonts w:ascii="Consolas" w:hAnsi="Consolas"/>
          <w:sz w:val="20"/>
          <w:szCs w:val="24"/>
        </w:rPr>
        <w:t>временная переменная, которая хранит минимальное расстояние</w:t>
      </w:r>
    </w:p>
    <w:p w:rsidR="00BD48C8" w:rsidRPr="00011AD1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011AD1">
        <w:rPr>
          <w:rFonts w:ascii="Consolas" w:hAnsi="Consolas"/>
          <w:sz w:val="20"/>
          <w:szCs w:val="24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while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(temp != -1) {</w:t>
      </w:r>
      <w:r w:rsidR="00011AD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stop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false;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011AD1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011AD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  <w:lang w:val="en-US"/>
        </w:rPr>
        <w:t xml:space="preserve"> &lt; 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011AD1">
        <w:rPr>
          <w:rFonts w:ascii="Consolas" w:hAnsi="Consolas"/>
          <w:sz w:val="20"/>
          <w:szCs w:val="24"/>
          <w:lang w:val="en-US"/>
        </w:rPr>
        <w:t xml:space="preserve"> &amp;&amp; !</w:t>
      </w:r>
      <w:r w:rsidR="00BD48C8" w:rsidRPr="00BD48C8">
        <w:rPr>
          <w:rFonts w:ascii="Consolas" w:hAnsi="Consolas"/>
          <w:sz w:val="20"/>
          <w:szCs w:val="24"/>
          <w:lang w:val="en-US"/>
        </w:rPr>
        <w:t>stop</w:t>
      </w:r>
      <w:r w:rsidR="00BD48C8" w:rsidRPr="00011AD1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  <w:lang w:val="en-US"/>
        </w:rPr>
        <w:t>++)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  <w:lang w:val="en-US"/>
        </w:rPr>
        <w:tab/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// </w:t>
      </w:r>
      <w:r w:rsidR="00011AD1">
        <w:rPr>
          <w:rFonts w:ascii="Consolas" w:hAnsi="Consolas"/>
          <w:sz w:val="20"/>
          <w:szCs w:val="24"/>
        </w:rPr>
        <w:t>поиск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</w:rPr>
        <w:t>вершины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, </w:t>
      </w:r>
      <w:r w:rsidR="00011AD1">
        <w:rPr>
          <w:rFonts w:ascii="Consolas" w:hAnsi="Consolas"/>
          <w:sz w:val="20"/>
          <w:szCs w:val="24"/>
        </w:rPr>
        <w:t>расстояние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</w:rPr>
        <w:t>до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011AD1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  <w:r w:rsidR="00011AD1">
        <w:rPr>
          <w:rFonts w:ascii="Consolas" w:hAnsi="Consolas"/>
          <w:sz w:val="20"/>
          <w:szCs w:val="24"/>
          <w:lang w:val="en-US"/>
        </w:rPr>
        <w:t xml:space="preserve"> //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</w:rPr>
        <w:t>которой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</w:rPr>
        <w:t>минимальное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11AD1">
        <w:rPr>
          <w:rFonts w:ascii="Consolas" w:hAnsi="Consolas"/>
          <w:sz w:val="20"/>
          <w:szCs w:val="24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011AD1">
        <w:rPr>
          <w:rFonts w:ascii="Consolas" w:hAnsi="Consolas"/>
          <w:sz w:val="20"/>
          <w:szCs w:val="24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011AD1">
        <w:rPr>
          <w:rFonts w:ascii="Consolas" w:hAnsi="Consolas"/>
          <w:sz w:val="20"/>
          <w:szCs w:val="24"/>
        </w:rPr>
        <w:t xml:space="preserve"> </w:t>
      </w:r>
      <w:r w:rsidR="00BD48C8" w:rsidRPr="00BD48C8">
        <w:rPr>
          <w:rFonts w:ascii="Consolas" w:hAnsi="Consolas"/>
          <w:sz w:val="20"/>
          <w:szCs w:val="24"/>
          <w:lang w:val="en-US"/>
        </w:rPr>
        <w:t>j</w:t>
      </w:r>
      <w:r w:rsidR="00BD48C8" w:rsidRPr="00011AD1">
        <w:rPr>
          <w:rFonts w:ascii="Consolas" w:hAnsi="Consolas"/>
          <w:sz w:val="20"/>
          <w:szCs w:val="24"/>
        </w:rPr>
        <w:t xml:space="preserve"> = 0; </w:t>
      </w:r>
      <w:r w:rsidR="00BD48C8" w:rsidRPr="00BD48C8">
        <w:rPr>
          <w:rFonts w:ascii="Consolas" w:hAnsi="Consolas"/>
          <w:sz w:val="20"/>
          <w:szCs w:val="24"/>
          <w:lang w:val="en-US"/>
        </w:rPr>
        <w:t>j</w:t>
      </w:r>
      <w:r w:rsidR="00BD48C8" w:rsidRPr="00011AD1">
        <w:rPr>
          <w:rFonts w:ascii="Consolas" w:hAnsi="Consolas"/>
          <w:sz w:val="20"/>
          <w:szCs w:val="24"/>
        </w:rPr>
        <w:t xml:space="preserve"> &lt; 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011AD1">
        <w:rPr>
          <w:rFonts w:ascii="Consolas" w:hAnsi="Consolas"/>
          <w:sz w:val="20"/>
          <w:szCs w:val="24"/>
        </w:rPr>
        <w:t xml:space="preserve">; </w:t>
      </w:r>
      <w:r w:rsidR="00BD48C8" w:rsidRPr="00BD48C8">
        <w:rPr>
          <w:rFonts w:ascii="Consolas" w:hAnsi="Consolas"/>
          <w:sz w:val="20"/>
          <w:szCs w:val="24"/>
          <w:lang w:val="en-US"/>
        </w:rPr>
        <w:t>j</w:t>
      </w:r>
      <w:r w:rsidR="00BD48C8" w:rsidRPr="00011AD1">
        <w:rPr>
          <w:rFonts w:ascii="Consolas" w:hAnsi="Consolas"/>
          <w:sz w:val="20"/>
          <w:szCs w:val="24"/>
        </w:rPr>
        <w:t>++) {</w:t>
      </w:r>
      <w:r w:rsidR="00011AD1" w:rsidRPr="00011AD1">
        <w:rPr>
          <w:rFonts w:ascii="Consolas" w:hAnsi="Consolas"/>
          <w:sz w:val="20"/>
          <w:szCs w:val="24"/>
        </w:rPr>
        <w:t xml:space="preserve"> // </w:t>
      </w:r>
      <w:r w:rsidR="00011AD1">
        <w:rPr>
          <w:rFonts w:ascii="Consolas" w:hAnsi="Consolas"/>
          <w:sz w:val="20"/>
          <w:szCs w:val="24"/>
        </w:rPr>
        <w:t>просмотр</w:t>
      </w:r>
      <w:r w:rsidR="00011AD1" w:rsidRPr="00011AD1">
        <w:rPr>
          <w:rFonts w:ascii="Consolas" w:hAnsi="Consolas"/>
          <w:sz w:val="20"/>
          <w:szCs w:val="24"/>
        </w:rPr>
        <w:t xml:space="preserve"> </w:t>
      </w:r>
      <w:r w:rsidR="00011AD1">
        <w:rPr>
          <w:rFonts w:ascii="Consolas" w:hAnsi="Consolas"/>
          <w:sz w:val="20"/>
          <w:szCs w:val="24"/>
        </w:rPr>
        <w:t>вершин смежных с найденной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011AD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(column[j] != -1) {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023C99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gramStart"/>
      <w:r w:rsidR="00023C99">
        <w:rPr>
          <w:rFonts w:ascii="Consolas" w:hAnsi="Consolas"/>
          <w:sz w:val="20"/>
          <w:szCs w:val="24"/>
          <w:lang w:val="en-US"/>
        </w:rPr>
        <w:t>column[</w:t>
      </w:r>
      <w:proofErr w:type="gramEnd"/>
      <w:r w:rsidR="00023C99">
        <w:rPr>
          <w:rFonts w:ascii="Consolas" w:hAnsi="Consolas"/>
          <w:sz w:val="20"/>
          <w:szCs w:val="24"/>
          <w:lang w:val="en-US"/>
        </w:rPr>
        <w:t>j] = temp + matrix[</w:t>
      </w:r>
      <w:proofErr w:type="spellStart"/>
      <w:r w:rsidR="00023C99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023C99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023C99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23C99">
        <w:rPr>
          <w:rFonts w:ascii="Consolas" w:hAnsi="Consolas"/>
          <w:sz w:val="20"/>
          <w:szCs w:val="24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</w:t>
      </w:r>
      <w:r w:rsidR="00BD48C8" w:rsidRPr="00023C99">
        <w:rPr>
          <w:rFonts w:ascii="Consolas" w:hAnsi="Consolas"/>
          <w:sz w:val="20"/>
          <w:szCs w:val="24"/>
        </w:rPr>
        <w:t>[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23C99">
        <w:rPr>
          <w:rFonts w:ascii="Consolas" w:hAnsi="Consolas"/>
          <w:sz w:val="20"/>
          <w:szCs w:val="24"/>
        </w:rPr>
        <w:t xml:space="preserve">] = </w:t>
      </w:r>
      <w:r w:rsidR="00BD48C8" w:rsidRPr="00BD48C8">
        <w:rPr>
          <w:rFonts w:ascii="Consolas" w:hAnsi="Consolas"/>
          <w:sz w:val="20"/>
          <w:szCs w:val="24"/>
          <w:lang w:val="en-US"/>
        </w:rPr>
        <w:t>true</w:t>
      </w:r>
      <w:r w:rsidR="00BD48C8" w:rsidRPr="00023C99">
        <w:rPr>
          <w:rFonts w:ascii="Consolas" w:hAnsi="Consolas"/>
          <w:sz w:val="20"/>
          <w:szCs w:val="24"/>
        </w:rPr>
        <w:t>;</w:t>
      </w:r>
      <w:r w:rsidR="00023C99">
        <w:rPr>
          <w:rFonts w:ascii="Consolas" w:hAnsi="Consolas"/>
          <w:sz w:val="20"/>
          <w:szCs w:val="24"/>
        </w:rPr>
        <w:t xml:space="preserve"> </w:t>
      </w:r>
      <w:r w:rsidR="00023C99" w:rsidRPr="00023C99">
        <w:rPr>
          <w:rFonts w:ascii="Consolas" w:hAnsi="Consolas"/>
          <w:sz w:val="20"/>
          <w:szCs w:val="24"/>
        </w:rPr>
        <w:t xml:space="preserve">// </w:t>
      </w:r>
      <w:r w:rsidR="00023C99">
        <w:rPr>
          <w:rFonts w:ascii="Consolas" w:hAnsi="Consolas"/>
          <w:sz w:val="20"/>
          <w:szCs w:val="24"/>
        </w:rPr>
        <w:t>отмечаем просмотренную вершину</w:t>
      </w:r>
    </w:p>
    <w:p w:rsidR="00BD48C8" w:rsidRPr="00BC3BE7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23C99">
        <w:rPr>
          <w:rFonts w:ascii="Consolas" w:hAnsi="Consolas"/>
          <w:sz w:val="20"/>
          <w:szCs w:val="24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stop</w:t>
      </w:r>
      <w:proofErr w:type="gramEnd"/>
      <w:r w:rsidR="00BD48C8" w:rsidRPr="00BC3BE7">
        <w:rPr>
          <w:rFonts w:ascii="Consolas" w:hAnsi="Consolas"/>
          <w:sz w:val="20"/>
          <w:szCs w:val="24"/>
        </w:rPr>
        <w:t xml:space="preserve"> = </w:t>
      </w:r>
      <w:r w:rsidR="00BD48C8" w:rsidRPr="00BD48C8">
        <w:rPr>
          <w:rFonts w:ascii="Consolas" w:hAnsi="Consolas"/>
          <w:sz w:val="20"/>
          <w:szCs w:val="24"/>
          <w:lang w:val="en-US"/>
        </w:rPr>
        <w:t>true</w:t>
      </w:r>
      <w:r w:rsidR="00BD48C8" w:rsidRPr="00BC3BE7">
        <w:rPr>
          <w:rFonts w:ascii="Consolas" w:hAnsi="Consolas"/>
          <w:sz w:val="20"/>
          <w:szCs w:val="24"/>
        </w:rPr>
        <w:t>;</w:t>
      </w:r>
      <w:r w:rsidR="00BC3BE7" w:rsidRPr="00BC3BE7">
        <w:rPr>
          <w:rFonts w:ascii="Consolas" w:hAnsi="Consolas"/>
          <w:sz w:val="20"/>
          <w:szCs w:val="24"/>
        </w:rPr>
        <w:t xml:space="preserve"> // </w:t>
      </w:r>
      <w:r w:rsidR="00BC3BE7">
        <w:rPr>
          <w:rFonts w:ascii="Consolas" w:hAnsi="Consolas"/>
          <w:sz w:val="20"/>
          <w:szCs w:val="24"/>
        </w:rPr>
        <w:t>конец поиска минимального расстояния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C3BE7"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011AD1">
        <w:rPr>
          <w:rFonts w:ascii="Consolas" w:hAnsi="Consolas"/>
          <w:sz w:val="20"/>
          <w:szCs w:val="24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011AD1">
        <w:rPr>
          <w:rFonts w:ascii="Consolas" w:hAnsi="Consolas"/>
          <w:sz w:val="20"/>
          <w:szCs w:val="24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011AD1">
        <w:rPr>
          <w:rFonts w:ascii="Consolas" w:hAnsi="Consolas"/>
          <w:sz w:val="20"/>
          <w:szCs w:val="24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</w:rPr>
        <w:t xml:space="preserve"> &lt; 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011AD1">
        <w:rPr>
          <w:rFonts w:ascii="Consolas" w:hAnsi="Consolas"/>
          <w:sz w:val="20"/>
          <w:szCs w:val="24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011AD1">
        <w:rPr>
          <w:rFonts w:ascii="Consolas" w:hAnsi="Consolas"/>
          <w:sz w:val="20"/>
          <w:szCs w:val="24"/>
        </w:rPr>
        <w:t>++) {</w:t>
      </w:r>
      <w:r w:rsidR="00011AD1" w:rsidRPr="00011AD1">
        <w:rPr>
          <w:rFonts w:ascii="Consolas" w:hAnsi="Consolas"/>
          <w:sz w:val="20"/>
          <w:szCs w:val="24"/>
        </w:rPr>
        <w:t xml:space="preserve"> // </w:t>
      </w:r>
      <w:r w:rsidR="00011AD1">
        <w:rPr>
          <w:rFonts w:ascii="Consolas" w:hAnsi="Consolas"/>
          <w:sz w:val="20"/>
          <w:szCs w:val="24"/>
        </w:rPr>
        <w:t>поиск минимального расстояния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011AD1">
        <w:rPr>
          <w:rFonts w:ascii="Consolas" w:hAnsi="Consolas"/>
          <w:sz w:val="20"/>
          <w:szCs w:val="24"/>
        </w:rPr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  <w:lang w:val="en-US"/>
        </w:rPr>
        <w:t>//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вывод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времени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выполнения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  <w:r w:rsidR="00011AD1">
        <w:rPr>
          <w:rFonts w:ascii="Consolas" w:hAnsi="Consolas"/>
          <w:sz w:val="20"/>
          <w:szCs w:val="24"/>
          <w:lang w:val="en-US"/>
        </w:rPr>
        <w:t xml:space="preserve"> // </w:t>
      </w:r>
      <w:r w:rsidR="00011AD1">
        <w:rPr>
          <w:rFonts w:ascii="Consolas" w:hAnsi="Consolas"/>
          <w:sz w:val="20"/>
          <w:szCs w:val="24"/>
        </w:rPr>
        <w:t>вывод результатов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gramStart"/>
      <w:r w:rsidRPr="00BD48C8">
        <w:rPr>
          <w:rFonts w:ascii="Consolas" w:hAnsi="Consolas"/>
          <w:sz w:val="20"/>
          <w:szCs w:val="24"/>
          <w:lang w:val="en-US"/>
        </w:rPr>
        <w:t>void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011AD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5F219F">
        <w:rPr>
          <w:rFonts w:ascii="Consolas" w:hAnsi="Consolas"/>
          <w:sz w:val="20"/>
          <w:szCs w:val="24"/>
        </w:rPr>
        <w:t xml:space="preserve">   </w:t>
      </w:r>
      <w:r w:rsidR="00BD48C8" w:rsidRPr="005F219F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5F219F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n</w:t>
      </w:r>
      <w:r w:rsidR="00BD48C8" w:rsidRPr="005F219F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m</w:t>
      </w:r>
      <w:r w:rsidR="00BD48C8" w:rsidRPr="005F219F">
        <w:rPr>
          <w:rFonts w:ascii="Consolas" w:hAnsi="Consolas"/>
          <w:sz w:val="20"/>
          <w:szCs w:val="24"/>
        </w:rPr>
        <w:t xml:space="preserve"> &gt;&gt;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5F219F">
        <w:rPr>
          <w:rFonts w:ascii="Consolas" w:hAnsi="Consolas"/>
          <w:sz w:val="20"/>
          <w:szCs w:val="24"/>
        </w:rPr>
        <w:t>;</w:t>
      </w:r>
      <w:r w:rsidR="00011AD1">
        <w:rPr>
          <w:rFonts w:ascii="Consolas" w:hAnsi="Consolas"/>
          <w:sz w:val="20"/>
          <w:szCs w:val="24"/>
        </w:rPr>
        <w:t xml:space="preserve"> </w:t>
      </w:r>
      <w:r w:rsidR="005F219F" w:rsidRPr="008D5DE1">
        <w:rPr>
          <w:rFonts w:ascii="Consolas" w:hAnsi="Consolas"/>
          <w:sz w:val="20"/>
          <w:szCs w:val="24"/>
        </w:rPr>
        <w:t xml:space="preserve">// </w:t>
      </w:r>
      <w:r w:rsidR="005F219F">
        <w:rPr>
          <w:rFonts w:ascii="Consolas" w:hAnsi="Consolas"/>
          <w:sz w:val="20"/>
          <w:szCs w:val="24"/>
        </w:rPr>
        <w:t>ввод с файла</w:t>
      </w:r>
      <w:r w:rsidR="005F219F" w:rsidRPr="008D5DE1">
        <w:rPr>
          <w:rFonts w:ascii="Consolas" w:hAnsi="Consolas"/>
          <w:sz w:val="20"/>
          <w:szCs w:val="24"/>
        </w:rPr>
        <w:t xml:space="preserve">: </w:t>
      </w:r>
      <w:r w:rsidR="005F219F">
        <w:rPr>
          <w:rFonts w:ascii="Consolas" w:hAnsi="Consolas"/>
          <w:sz w:val="20"/>
          <w:szCs w:val="24"/>
        </w:rPr>
        <w:t xml:space="preserve">кол-во вершин, кол-во ребер, номер  </w:t>
      </w:r>
      <w:r w:rsidR="005F219F">
        <w:rPr>
          <w:rFonts w:ascii="Consolas" w:hAnsi="Consolas"/>
          <w:sz w:val="20"/>
          <w:szCs w:val="24"/>
        </w:rPr>
        <w:tab/>
      </w:r>
      <w:r w:rsidR="005F219F">
        <w:rPr>
          <w:rFonts w:ascii="Consolas" w:hAnsi="Consolas"/>
          <w:sz w:val="20"/>
          <w:szCs w:val="24"/>
        </w:rPr>
        <w:tab/>
      </w:r>
      <w:r w:rsidR="005F219F">
        <w:rPr>
          <w:rFonts w:ascii="Consolas" w:hAnsi="Consolas"/>
          <w:sz w:val="20"/>
          <w:szCs w:val="24"/>
        </w:rPr>
        <w:tab/>
      </w:r>
      <w:r w:rsidR="005F219F">
        <w:rPr>
          <w:rFonts w:ascii="Consolas" w:hAnsi="Consolas"/>
          <w:sz w:val="20"/>
          <w:szCs w:val="24"/>
        </w:rPr>
        <w:tab/>
      </w:r>
      <w:r w:rsidR="005F219F">
        <w:rPr>
          <w:rFonts w:ascii="Consolas" w:hAnsi="Consolas"/>
          <w:sz w:val="20"/>
          <w:szCs w:val="24"/>
        </w:rPr>
        <w:tab/>
        <w:t xml:space="preserve">    </w:t>
      </w:r>
      <w:r w:rsidR="005F219F" w:rsidRPr="008D5DE1">
        <w:rPr>
          <w:rFonts w:ascii="Consolas" w:hAnsi="Consolas"/>
          <w:sz w:val="20"/>
          <w:szCs w:val="24"/>
        </w:rPr>
        <w:t>//</w:t>
      </w:r>
      <w:r w:rsidR="005F219F">
        <w:rPr>
          <w:rFonts w:ascii="Consolas" w:hAnsi="Consolas"/>
          <w:sz w:val="20"/>
          <w:szCs w:val="24"/>
        </w:rPr>
        <w:t xml:space="preserve"> вершины, с которой осуществляется поиск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5F219F">
        <w:rPr>
          <w:rFonts w:ascii="Consolas" w:hAnsi="Consolas"/>
          <w:sz w:val="20"/>
          <w:szCs w:val="24"/>
        </w:rPr>
        <w:t xml:space="preserve">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bool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  <w:r w:rsidR="00BC3BE7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  <w:lang w:val="en-US"/>
        </w:rPr>
        <w:t>//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объявляем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список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смежности</w:t>
      </w: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  <w:lang w:val="en-US"/>
        </w:rPr>
        <w:t>//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массив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, </w:t>
      </w:r>
      <w:r w:rsidR="005F219F">
        <w:rPr>
          <w:rFonts w:ascii="Consolas" w:hAnsi="Consolas"/>
          <w:sz w:val="20"/>
          <w:szCs w:val="24"/>
        </w:rPr>
        <w:t>содержащий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длины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ребер</w:t>
      </w: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bool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  <w:lang w:val="en-US"/>
        </w:rPr>
        <w:t>//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массив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флагов</w:t>
      </w: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  <w:r w:rsidR="00011AD1" w:rsidRPr="00011AD1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  <w:lang w:val="en-US"/>
        </w:rPr>
        <w:t xml:space="preserve">// </w:t>
      </w:r>
      <w:r w:rsidR="005F219F">
        <w:rPr>
          <w:rFonts w:ascii="Consolas" w:hAnsi="Consolas"/>
          <w:sz w:val="20"/>
          <w:szCs w:val="24"/>
        </w:rPr>
        <w:t>очередь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с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 w:rsidRPr="005F219F">
        <w:rPr>
          <w:rFonts w:ascii="Consolas" w:hAnsi="Consolas"/>
          <w:sz w:val="20"/>
          <w:szCs w:val="24"/>
          <w:lang w:val="en-US"/>
        </w:rPr>
        <w:tab/>
      </w:r>
      <w:r w:rsidR="005F219F">
        <w:rPr>
          <w:rFonts w:ascii="Consolas" w:hAnsi="Consolas"/>
          <w:sz w:val="20"/>
          <w:szCs w:val="24"/>
          <w:lang w:val="en-US"/>
        </w:rPr>
        <w:t xml:space="preserve">// </w:t>
      </w:r>
      <w:r w:rsidR="005F219F">
        <w:rPr>
          <w:rFonts w:ascii="Consolas" w:hAnsi="Consolas"/>
          <w:sz w:val="20"/>
          <w:szCs w:val="24"/>
        </w:rPr>
        <w:t>приоритетом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, </w:t>
      </w:r>
      <w:r w:rsidR="005F219F">
        <w:rPr>
          <w:rFonts w:ascii="Consolas" w:hAnsi="Consolas"/>
          <w:sz w:val="20"/>
          <w:szCs w:val="24"/>
        </w:rPr>
        <w:t>хранящая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длины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ребер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  <w:r w:rsid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 w:rsidRPr="008D5DE1">
        <w:rPr>
          <w:rFonts w:ascii="Consolas" w:hAnsi="Consolas"/>
          <w:sz w:val="20"/>
          <w:szCs w:val="24"/>
          <w:lang w:val="en-US"/>
        </w:rPr>
        <w:t>//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заполняем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список</w:t>
      </w:r>
      <w:r w:rsidR="005F219F" w:rsidRPr="005F219F">
        <w:rPr>
          <w:rFonts w:ascii="Consolas" w:hAnsi="Consolas"/>
          <w:sz w:val="20"/>
          <w:szCs w:val="24"/>
          <w:lang w:val="en-US"/>
        </w:rPr>
        <w:t xml:space="preserve"> </w:t>
      </w:r>
      <w:r w:rsidR="005F219F">
        <w:rPr>
          <w:rFonts w:ascii="Consolas" w:hAnsi="Consolas"/>
          <w:sz w:val="20"/>
          <w:szCs w:val="24"/>
        </w:rPr>
        <w:t>смежности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neighbor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graph[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graph[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5F219F">
        <w:rPr>
          <w:rFonts w:ascii="Consolas" w:hAnsi="Consolas"/>
          <w:sz w:val="20"/>
          <w:szCs w:val="24"/>
        </w:rPr>
        <w:t>}</w:t>
      </w:r>
    </w:p>
    <w:p w:rsidR="00BD48C8" w:rsidRPr="005F219F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5F219F">
        <w:rPr>
          <w:rFonts w:ascii="Consolas" w:hAnsi="Consolas"/>
          <w:sz w:val="20"/>
          <w:szCs w:val="24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5F219F">
        <w:rPr>
          <w:rFonts w:ascii="Consolas" w:hAnsi="Consolas"/>
          <w:sz w:val="20"/>
          <w:szCs w:val="24"/>
        </w:rPr>
        <w:t>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5F219F">
        <w:rPr>
          <w:rFonts w:ascii="Consolas" w:hAnsi="Consolas"/>
          <w:sz w:val="20"/>
          <w:szCs w:val="24"/>
        </w:rPr>
        <w:t>] = 0;</w:t>
      </w:r>
      <w:r w:rsidR="005F219F">
        <w:rPr>
          <w:rFonts w:ascii="Consolas" w:hAnsi="Consolas"/>
          <w:sz w:val="20"/>
          <w:szCs w:val="24"/>
        </w:rPr>
        <w:t xml:space="preserve"> </w:t>
      </w:r>
      <w:r w:rsidR="005F219F" w:rsidRPr="005F219F">
        <w:rPr>
          <w:rFonts w:ascii="Consolas" w:hAnsi="Consolas"/>
          <w:sz w:val="20"/>
          <w:szCs w:val="24"/>
        </w:rPr>
        <w:t xml:space="preserve">// </w:t>
      </w:r>
      <w:r w:rsidR="005F219F">
        <w:rPr>
          <w:rFonts w:ascii="Consolas" w:hAnsi="Consolas"/>
          <w:sz w:val="20"/>
          <w:szCs w:val="24"/>
        </w:rPr>
        <w:t>отмечаем начальную вершину</w:t>
      </w:r>
    </w:p>
    <w:p w:rsidR="00BD48C8" w:rsidRPr="005F219F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5F219F">
        <w:rPr>
          <w:rFonts w:ascii="Consolas" w:hAnsi="Consolas"/>
          <w:sz w:val="20"/>
          <w:szCs w:val="24"/>
        </w:rPr>
        <w:t xml:space="preserve">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5F219F">
        <w:rPr>
          <w:rFonts w:ascii="Consolas" w:hAnsi="Consolas"/>
          <w:sz w:val="20"/>
          <w:szCs w:val="24"/>
        </w:rPr>
        <w:t>.</w:t>
      </w:r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r w:rsidR="00BD48C8" w:rsidRPr="005F219F">
        <w:rPr>
          <w:rFonts w:ascii="Consolas" w:hAnsi="Consolas"/>
          <w:sz w:val="20"/>
          <w:szCs w:val="24"/>
        </w:rPr>
        <w:t>(</w:t>
      </w:r>
      <w:proofErr w:type="gramEnd"/>
      <w:r w:rsidR="00BD48C8" w:rsidRPr="005F219F">
        <w:rPr>
          <w:rFonts w:ascii="Consolas" w:hAnsi="Consolas"/>
          <w:sz w:val="20"/>
          <w:szCs w:val="24"/>
        </w:rPr>
        <w:t>0);</w:t>
      </w:r>
      <w:r w:rsidR="005F219F">
        <w:rPr>
          <w:rFonts w:ascii="Consolas" w:hAnsi="Consolas"/>
          <w:sz w:val="20"/>
          <w:szCs w:val="24"/>
        </w:rPr>
        <w:t xml:space="preserve"> </w:t>
      </w:r>
    </w:p>
    <w:p w:rsidR="00BD48C8" w:rsidRPr="005F219F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5F219F">
        <w:rPr>
          <w:rFonts w:ascii="Consolas" w:hAnsi="Consolas"/>
          <w:sz w:val="20"/>
          <w:szCs w:val="24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while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A745E1">
        <w:rPr>
          <w:rFonts w:ascii="Consolas" w:hAnsi="Consolas"/>
          <w:sz w:val="20"/>
          <w:szCs w:val="24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A745E1">
        <w:rPr>
          <w:rFonts w:ascii="Consolas" w:hAnsi="Consolas"/>
          <w:sz w:val="20"/>
          <w:szCs w:val="24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 xml:space="preserve"> &lt; 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A745E1">
        <w:rPr>
          <w:rFonts w:ascii="Consolas" w:hAnsi="Consolas"/>
          <w:sz w:val="20"/>
          <w:szCs w:val="24"/>
        </w:rPr>
        <w:t>.</w:t>
      </w:r>
      <w:r w:rsidR="00BD48C8" w:rsidRPr="00BD48C8">
        <w:rPr>
          <w:rFonts w:ascii="Consolas" w:hAnsi="Consolas"/>
          <w:sz w:val="20"/>
          <w:szCs w:val="24"/>
          <w:lang w:val="en-US"/>
        </w:rPr>
        <w:t>size</w:t>
      </w:r>
      <w:r w:rsidR="00BD48C8" w:rsidRPr="00A745E1">
        <w:rPr>
          <w:rFonts w:ascii="Consolas" w:hAnsi="Consolas"/>
          <w:sz w:val="20"/>
          <w:szCs w:val="24"/>
        </w:rPr>
        <w:t>() &amp;&amp; !</w:t>
      </w:r>
      <w:r w:rsidR="00BD48C8" w:rsidRPr="00BD48C8">
        <w:rPr>
          <w:rFonts w:ascii="Consolas" w:hAnsi="Consolas"/>
          <w:sz w:val="20"/>
          <w:szCs w:val="24"/>
          <w:lang w:val="en-US"/>
        </w:rPr>
        <w:t>flag</w:t>
      </w:r>
      <w:r w:rsidR="00BD48C8" w:rsidRPr="00A745E1">
        <w:rPr>
          <w:rFonts w:ascii="Consolas" w:hAnsi="Consolas"/>
          <w:sz w:val="20"/>
          <w:szCs w:val="24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>++) {</w:t>
      </w:r>
      <w:r w:rsidR="00A745E1" w:rsidRPr="00A745E1">
        <w:rPr>
          <w:rFonts w:ascii="Consolas" w:hAnsi="Consolas"/>
          <w:sz w:val="20"/>
          <w:szCs w:val="24"/>
        </w:rPr>
        <w:t xml:space="preserve"> // </w:t>
      </w:r>
      <w:r w:rsidR="00A745E1">
        <w:rPr>
          <w:rFonts w:ascii="Consolas" w:hAnsi="Consolas"/>
          <w:sz w:val="20"/>
          <w:szCs w:val="24"/>
        </w:rPr>
        <w:t xml:space="preserve">поиск вершины, 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A745E1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A745E1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A745E1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A745E1">
        <w:rPr>
          <w:rFonts w:ascii="Consolas" w:hAnsi="Consolas"/>
          <w:sz w:val="20"/>
          <w:szCs w:val="24"/>
        </w:rPr>
        <w:t xml:space="preserve"> &amp;&amp; !</w:t>
      </w:r>
      <w:r w:rsidR="00BD48C8" w:rsidRPr="00BD48C8">
        <w:rPr>
          <w:rFonts w:ascii="Consolas" w:hAnsi="Consolas"/>
          <w:sz w:val="20"/>
          <w:szCs w:val="24"/>
          <w:lang w:val="en-US"/>
        </w:rPr>
        <w:t>check</w:t>
      </w:r>
      <w:r w:rsidR="00BD48C8" w:rsidRPr="00A745E1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>]) {</w:t>
      </w:r>
      <w:r w:rsidR="00A745E1" w:rsidRPr="00A745E1">
        <w:rPr>
          <w:rFonts w:ascii="Consolas" w:hAnsi="Consolas"/>
          <w:sz w:val="20"/>
          <w:szCs w:val="24"/>
        </w:rPr>
        <w:t xml:space="preserve"> // </w:t>
      </w:r>
      <w:r w:rsidR="00A745E1">
        <w:rPr>
          <w:rFonts w:ascii="Consolas" w:hAnsi="Consolas"/>
          <w:sz w:val="20"/>
          <w:szCs w:val="24"/>
        </w:rPr>
        <w:t xml:space="preserve">расстояние до которого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A745E1">
        <w:rPr>
          <w:rFonts w:ascii="Consolas" w:hAnsi="Consolas"/>
          <w:sz w:val="20"/>
          <w:szCs w:val="24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temp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  <w:r w:rsidR="00A745E1">
        <w:rPr>
          <w:rFonts w:ascii="Consolas" w:hAnsi="Consolas"/>
          <w:sz w:val="20"/>
          <w:szCs w:val="24"/>
          <w:lang w:val="en-US"/>
        </w:rPr>
        <w:tab/>
      </w:r>
      <w:r w:rsidR="00A745E1">
        <w:rPr>
          <w:rFonts w:ascii="Consolas" w:hAnsi="Consolas"/>
          <w:sz w:val="20"/>
          <w:szCs w:val="24"/>
          <w:lang w:val="en-US"/>
        </w:rPr>
        <w:tab/>
      </w:r>
      <w:r w:rsidR="00A745E1">
        <w:rPr>
          <w:rFonts w:ascii="Consolas" w:hAnsi="Consolas"/>
          <w:sz w:val="20"/>
          <w:szCs w:val="24"/>
          <w:lang w:val="en-US"/>
        </w:rPr>
        <w:tab/>
      </w:r>
      <w:r w:rsidR="00A745E1">
        <w:rPr>
          <w:rFonts w:ascii="Consolas" w:hAnsi="Consolas"/>
          <w:sz w:val="20"/>
          <w:szCs w:val="24"/>
          <w:lang w:val="en-US"/>
        </w:rPr>
        <w:tab/>
        <w:t xml:space="preserve">  //</w:t>
      </w:r>
      <w:r w:rsidR="00A745E1" w:rsidRPr="00A745E1">
        <w:rPr>
          <w:rFonts w:ascii="Consolas" w:hAnsi="Consolas"/>
          <w:sz w:val="20"/>
          <w:szCs w:val="24"/>
        </w:rPr>
        <w:t xml:space="preserve"> </w:t>
      </w:r>
      <w:r w:rsidR="00A745E1">
        <w:rPr>
          <w:rFonts w:ascii="Consolas" w:hAnsi="Consolas"/>
          <w:sz w:val="20"/>
          <w:szCs w:val="24"/>
        </w:rPr>
        <w:t>минимальное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flag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A745E1">
        <w:rPr>
          <w:rFonts w:ascii="Consolas" w:hAnsi="Consolas"/>
          <w:sz w:val="20"/>
          <w:szCs w:val="24"/>
        </w:rPr>
        <w:lastRenderedPageBreak/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</w:t>
      </w:r>
      <w:r w:rsidR="00BD48C8" w:rsidRPr="00A745E1">
        <w:rPr>
          <w:rFonts w:ascii="Consolas" w:hAnsi="Consolas"/>
          <w:sz w:val="20"/>
          <w:szCs w:val="24"/>
        </w:rPr>
        <w:t>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temp</w:t>
      </w:r>
      <w:r w:rsidR="00BD48C8" w:rsidRPr="00A745E1">
        <w:rPr>
          <w:rFonts w:ascii="Consolas" w:hAnsi="Consolas"/>
          <w:sz w:val="20"/>
          <w:szCs w:val="24"/>
        </w:rPr>
        <w:t xml:space="preserve">] = </w:t>
      </w:r>
      <w:r w:rsidR="00BD48C8" w:rsidRPr="00BD48C8">
        <w:rPr>
          <w:rFonts w:ascii="Consolas" w:hAnsi="Consolas"/>
          <w:sz w:val="20"/>
          <w:szCs w:val="24"/>
          <w:lang w:val="en-US"/>
        </w:rPr>
        <w:t>true</w:t>
      </w:r>
      <w:r w:rsidR="00BD48C8" w:rsidRPr="00A745E1">
        <w:rPr>
          <w:rFonts w:ascii="Consolas" w:hAnsi="Consolas"/>
          <w:sz w:val="20"/>
          <w:szCs w:val="24"/>
        </w:rPr>
        <w:t>;</w:t>
      </w:r>
      <w:r w:rsidR="00A745E1" w:rsidRPr="00A745E1">
        <w:rPr>
          <w:rFonts w:ascii="Consolas" w:hAnsi="Consolas"/>
          <w:sz w:val="20"/>
          <w:szCs w:val="24"/>
        </w:rPr>
        <w:t xml:space="preserve"> // </w:t>
      </w:r>
      <w:r w:rsidR="00A745E1">
        <w:rPr>
          <w:rFonts w:ascii="Consolas" w:hAnsi="Consolas"/>
          <w:sz w:val="20"/>
          <w:szCs w:val="24"/>
        </w:rPr>
        <w:t>отмечаем просмотренную вершину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A745E1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// </w:t>
      </w:r>
      <w:r w:rsidR="00A745E1">
        <w:rPr>
          <w:rFonts w:ascii="Consolas" w:hAnsi="Consolas"/>
          <w:sz w:val="20"/>
          <w:szCs w:val="24"/>
        </w:rPr>
        <w:t>просмотр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вершин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смежных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с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  <w:r w:rsidR="00A745E1" w:rsidRPr="00A745E1">
        <w:rPr>
          <w:rFonts w:ascii="Consolas" w:hAnsi="Consolas"/>
          <w:sz w:val="20"/>
          <w:szCs w:val="24"/>
          <w:lang w:val="en-US"/>
        </w:rPr>
        <w:tab/>
      </w:r>
      <w:r w:rsidR="00A745E1">
        <w:rPr>
          <w:rFonts w:ascii="Consolas" w:hAnsi="Consolas"/>
          <w:sz w:val="20"/>
          <w:szCs w:val="24"/>
          <w:lang w:val="en-US"/>
        </w:rPr>
        <w:t xml:space="preserve">// </w:t>
      </w:r>
      <w:r w:rsidR="00A745E1">
        <w:rPr>
          <w:rFonts w:ascii="Consolas" w:hAnsi="Consolas"/>
          <w:sz w:val="20"/>
          <w:szCs w:val="24"/>
        </w:rPr>
        <w:t>найденной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A745E1">
        <w:rPr>
          <w:rFonts w:ascii="Consolas" w:hAnsi="Consolas"/>
          <w:sz w:val="20"/>
          <w:szCs w:val="24"/>
        </w:rPr>
        <w:t xml:space="preserve">            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A745E1">
        <w:rPr>
          <w:rFonts w:ascii="Consolas" w:hAnsi="Consolas"/>
          <w:sz w:val="20"/>
          <w:szCs w:val="24"/>
        </w:rPr>
        <w:t>.</w:t>
      </w:r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r w:rsidR="00BD48C8" w:rsidRPr="00A745E1">
        <w:rPr>
          <w:rFonts w:ascii="Consolas" w:hAnsi="Consolas"/>
          <w:sz w:val="20"/>
          <w:szCs w:val="24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graph</w:t>
      </w:r>
      <w:r w:rsidR="00BD48C8" w:rsidRPr="00A745E1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temp</w:t>
      </w:r>
      <w:r w:rsidR="00BD48C8" w:rsidRPr="00A745E1">
        <w:rPr>
          <w:rFonts w:ascii="Consolas" w:hAnsi="Consolas"/>
          <w:sz w:val="20"/>
          <w:szCs w:val="24"/>
        </w:rPr>
        <w:t>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>].</w:t>
      </w:r>
      <w:r w:rsidR="00BD48C8" w:rsidRPr="00BD48C8">
        <w:rPr>
          <w:rFonts w:ascii="Consolas" w:hAnsi="Consolas"/>
          <w:sz w:val="20"/>
          <w:szCs w:val="24"/>
          <w:lang w:val="en-US"/>
        </w:rPr>
        <w:t>weight</w:t>
      </w:r>
      <w:r w:rsidR="00BD48C8" w:rsidRPr="00A745E1">
        <w:rPr>
          <w:rFonts w:ascii="Consolas" w:hAnsi="Consolas"/>
          <w:sz w:val="20"/>
          <w:szCs w:val="24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A745E1">
        <w:rPr>
          <w:rFonts w:ascii="Consolas" w:hAnsi="Consolas"/>
          <w:sz w:val="20"/>
          <w:szCs w:val="24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A745E1">
        <w:rPr>
          <w:rFonts w:ascii="Consolas" w:hAnsi="Consolas"/>
          <w:sz w:val="20"/>
          <w:szCs w:val="24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A745E1">
        <w:rPr>
          <w:rFonts w:ascii="Consolas" w:hAnsi="Consolas"/>
          <w:sz w:val="20"/>
          <w:szCs w:val="24"/>
        </w:rPr>
        <w:t xml:space="preserve">               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A745E1">
        <w:rPr>
          <w:rFonts w:ascii="Consolas" w:hAnsi="Consolas"/>
          <w:sz w:val="20"/>
          <w:szCs w:val="24"/>
        </w:rPr>
        <w:t>.</w:t>
      </w:r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r w:rsidR="00BD48C8" w:rsidRPr="00A745E1">
        <w:rPr>
          <w:rFonts w:ascii="Consolas" w:hAnsi="Consolas"/>
          <w:sz w:val="20"/>
          <w:szCs w:val="24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graph</w:t>
      </w:r>
      <w:r w:rsidR="00BD48C8" w:rsidRPr="00A745E1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temp</w:t>
      </w:r>
      <w:r w:rsidR="00BD48C8" w:rsidRPr="00A745E1">
        <w:rPr>
          <w:rFonts w:ascii="Consolas" w:hAnsi="Consolas"/>
          <w:sz w:val="20"/>
          <w:szCs w:val="24"/>
        </w:rPr>
        <w:t>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A745E1">
        <w:rPr>
          <w:rFonts w:ascii="Consolas" w:hAnsi="Consolas"/>
          <w:sz w:val="20"/>
          <w:szCs w:val="24"/>
        </w:rPr>
        <w:t>].</w:t>
      </w:r>
      <w:r w:rsidR="00BD48C8" w:rsidRPr="00BD48C8">
        <w:rPr>
          <w:rFonts w:ascii="Consolas" w:hAnsi="Consolas"/>
          <w:sz w:val="20"/>
          <w:szCs w:val="24"/>
          <w:lang w:val="en-US"/>
        </w:rPr>
        <w:t>weight</w:t>
      </w:r>
      <w:r w:rsidR="00BD48C8" w:rsidRPr="00A745E1">
        <w:rPr>
          <w:rFonts w:ascii="Consolas" w:hAnsi="Consolas"/>
          <w:sz w:val="20"/>
          <w:szCs w:val="24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A745E1">
        <w:rPr>
          <w:rFonts w:ascii="Consolas" w:hAnsi="Consolas"/>
          <w:sz w:val="20"/>
          <w:szCs w:val="24"/>
        </w:rPr>
        <w:t>);</w:t>
      </w:r>
      <w:r w:rsidR="00A745E1" w:rsidRPr="00A745E1">
        <w:rPr>
          <w:rFonts w:ascii="Consolas" w:hAnsi="Consolas"/>
          <w:sz w:val="20"/>
          <w:szCs w:val="24"/>
        </w:rPr>
        <w:t xml:space="preserve"> // </w:t>
      </w:r>
      <w:r w:rsidR="00A745E1">
        <w:rPr>
          <w:rFonts w:ascii="Consolas" w:hAnsi="Consolas"/>
          <w:sz w:val="20"/>
          <w:szCs w:val="24"/>
        </w:rPr>
        <w:t xml:space="preserve">кладем в 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A745E1">
        <w:rPr>
          <w:rFonts w:ascii="Consolas" w:hAnsi="Consolas"/>
          <w:sz w:val="20"/>
          <w:szCs w:val="24"/>
        </w:rPr>
        <w:t xml:space="preserve">                  </w:t>
      </w:r>
      <w:r w:rsidR="00BD48C8" w:rsidRPr="00A745E1">
        <w:rPr>
          <w:rFonts w:ascii="Consolas" w:hAnsi="Consolas"/>
          <w:sz w:val="20"/>
          <w:szCs w:val="24"/>
          <w:lang w:val="en-US"/>
        </w:rPr>
        <w:t>}</w:t>
      </w:r>
      <w:r w:rsidR="00A745E1" w:rsidRPr="00A745E1">
        <w:rPr>
          <w:rFonts w:ascii="Consolas" w:hAnsi="Consolas"/>
          <w:sz w:val="20"/>
          <w:szCs w:val="24"/>
          <w:lang w:val="en-US"/>
        </w:rPr>
        <w:tab/>
      </w:r>
      <w:r w:rsidR="00A745E1" w:rsidRPr="00A745E1">
        <w:rPr>
          <w:rFonts w:ascii="Consolas" w:hAnsi="Consolas"/>
          <w:sz w:val="20"/>
          <w:szCs w:val="24"/>
          <w:lang w:val="en-US"/>
        </w:rPr>
        <w:tab/>
      </w:r>
      <w:r w:rsidR="00A745E1" w:rsidRPr="00A745E1">
        <w:rPr>
          <w:rFonts w:ascii="Consolas" w:hAnsi="Consolas"/>
          <w:sz w:val="20"/>
          <w:szCs w:val="24"/>
          <w:lang w:val="en-US"/>
        </w:rPr>
        <w:tab/>
      </w:r>
      <w:r w:rsidR="00A745E1" w:rsidRPr="00A745E1">
        <w:rPr>
          <w:rFonts w:ascii="Consolas" w:hAnsi="Consolas"/>
          <w:sz w:val="20"/>
          <w:szCs w:val="24"/>
          <w:lang w:val="en-US"/>
        </w:rPr>
        <w:tab/>
      </w:r>
      <w:r w:rsidR="00A745E1">
        <w:rPr>
          <w:rFonts w:ascii="Consolas" w:hAnsi="Consolas"/>
          <w:sz w:val="20"/>
          <w:szCs w:val="24"/>
        </w:rPr>
        <w:tab/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// </w:t>
      </w:r>
      <w:r w:rsidR="00A745E1">
        <w:rPr>
          <w:rFonts w:ascii="Consolas" w:hAnsi="Consolas"/>
          <w:sz w:val="20"/>
          <w:szCs w:val="24"/>
        </w:rPr>
        <w:t>расстояние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до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смежной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вершин</w:t>
      </w:r>
      <w:r w:rsidR="00A745E1">
        <w:rPr>
          <w:rFonts w:ascii="Consolas" w:hAnsi="Consolas"/>
          <w:sz w:val="20"/>
          <w:szCs w:val="24"/>
        </w:rPr>
        <w:t>ы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A745E1"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  <w:lang w:val="en-US"/>
        </w:rPr>
        <w:t>//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вывод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времени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выполнения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A745E1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for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  <w:lang w:val="en-US"/>
        </w:rPr>
        <w:t xml:space="preserve">// </w:t>
      </w:r>
      <w:r w:rsidR="00A745E1">
        <w:rPr>
          <w:rFonts w:ascii="Consolas" w:hAnsi="Consolas"/>
          <w:sz w:val="20"/>
          <w:szCs w:val="24"/>
        </w:rPr>
        <w:t>вывод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="00A745E1">
        <w:rPr>
          <w:rFonts w:ascii="Consolas" w:hAnsi="Consolas"/>
          <w:sz w:val="20"/>
          <w:szCs w:val="24"/>
        </w:rPr>
        <w:t>результатов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Pr="00495F40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proofErr w:type="gram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r w:rsidR="00A745E1" w:rsidRPr="00495F40">
        <w:rPr>
          <w:rFonts w:ascii="Consolas" w:hAnsi="Consolas"/>
          <w:sz w:val="20"/>
          <w:szCs w:val="24"/>
          <w:lang w:val="en-US"/>
        </w:rPr>
        <w:t>I</w:t>
      </w:r>
      <w:r w:rsidRPr="00495F40">
        <w:rPr>
          <w:rFonts w:ascii="Consolas" w:hAnsi="Consolas"/>
          <w:sz w:val="20"/>
          <w:szCs w:val="24"/>
          <w:lang w:val="en-US"/>
        </w:rPr>
        <w:t>f</w:t>
      </w:r>
      <w:r w:rsidR="00A745E1" w:rsidRPr="00A745E1">
        <w:rPr>
          <w:rFonts w:ascii="Consolas" w:hAnsi="Consolas"/>
          <w:sz w:val="20"/>
          <w:szCs w:val="24"/>
          <w:lang w:val="en-US"/>
        </w:rPr>
        <w:t xml:space="preserve"> </w:t>
      </w:r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generator(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>
        <w:rPr>
          <w:rFonts w:ascii="Consolas" w:hAnsi="Consolas"/>
          <w:sz w:val="20"/>
          <w:szCs w:val="24"/>
          <w:lang w:val="en-US"/>
        </w:rPr>
        <w:t>fIn.seekg</w:t>
      </w:r>
      <w:proofErr w:type="spellEnd"/>
      <w:r>
        <w:rPr>
          <w:rFonts w:ascii="Consolas" w:hAnsi="Consolas"/>
          <w:sz w:val="20"/>
          <w:szCs w:val="24"/>
          <w:lang w:val="en-US"/>
        </w:rPr>
        <w:t>(0);</w:t>
      </w:r>
    </w:p>
    <w:p w:rsidR="005163DD" w:rsidRP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A745E1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A745E1" w:rsidRDefault="00A745E1" w:rsidP="009D23AC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}</w:t>
      </w:r>
    </w:p>
    <w:p w:rsidR="007B6F5D" w:rsidRDefault="00A745E1" w:rsidP="009D23AC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</w:t>
      </w:r>
      <w:proofErr w:type="spellStart"/>
      <w:proofErr w:type="gramStart"/>
      <w:r w:rsidR="009D23AC"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 w:rsidR="009D23A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9D23AC">
        <w:rPr>
          <w:rFonts w:ascii="Consolas" w:hAnsi="Consolas"/>
          <w:sz w:val="20"/>
          <w:szCs w:val="24"/>
          <w:lang w:val="en-US"/>
        </w:rPr>
        <w:t xml:space="preserve">);   </w:t>
      </w:r>
      <w:r w:rsidR="00495F40" w:rsidRPr="00495F40">
        <w:rPr>
          <w:rFonts w:ascii="Consolas" w:hAnsi="Consolas"/>
          <w:sz w:val="20"/>
          <w:szCs w:val="24"/>
          <w:lang w:val="en-US"/>
        </w:rPr>
        <w:t>return 0;</w:t>
      </w:r>
      <w:r w:rsidR="009D23AC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Default="00495F40" w:rsidP="009D23AC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495F40">
        <w:rPr>
          <w:rFonts w:ascii="Consolas" w:hAnsi="Consolas"/>
          <w:sz w:val="20"/>
          <w:szCs w:val="24"/>
          <w:lang w:val="en-US"/>
        </w:rPr>
        <w:t>}</w:t>
      </w:r>
    </w:p>
    <w:p w:rsidR="007B6F5D" w:rsidRPr="007B6F5D" w:rsidRDefault="007B6F5D" w:rsidP="009D23AC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7B6F5D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gramStart"/>
      <w:r w:rsidRPr="00BD48C8">
        <w:rPr>
          <w:rFonts w:ascii="Consolas" w:hAnsi="Consolas"/>
          <w:sz w:val="20"/>
          <w:szCs w:val="24"/>
          <w:lang w:val="en-US"/>
        </w:rPr>
        <w:t>void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F32354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F32354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 xml:space="preserve"> n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  <w:lang w:val="en-US"/>
        </w:rPr>
        <w:t xml:space="preserve">// </w:t>
      </w:r>
      <w:r w:rsidR="007B6F5D">
        <w:rPr>
          <w:rFonts w:ascii="Consolas" w:hAnsi="Consolas"/>
          <w:sz w:val="20"/>
          <w:szCs w:val="24"/>
        </w:rPr>
        <w:t>генерация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</w:rPr>
        <w:t>случайного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</w:rPr>
        <w:t>графа</w:t>
      </w:r>
    </w:p>
    <w:p w:rsidR="00F32354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</w:p>
    <w:p w:rsidR="00F32354" w:rsidRDefault="00F32354" w:rsidP="00F32354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m = (rand () % (n * (n – 1) / 2)) + 1;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890141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90141">
        <w:rPr>
          <w:rFonts w:ascii="Consolas" w:hAnsi="Consolas"/>
          <w:sz w:val="20"/>
          <w:szCs w:val="24"/>
        </w:rPr>
        <w:t>&lt;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neighbor</w:t>
      </w:r>
      <w:r w:rsidRPr="00890141">
        <w:rPr>
          <w:rFonts w:ascii="Consolas" w:hAnsi="Consolas"/>
          <w:sz w:val="20"/>
          <w:szCs w:val="24"/>
        </w:rPr>
        <w:t xml:space="preserve">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890141">
        <w:rPr>
          <w:rFonts w:ascii="Consolas" w:hAnsi="Consolas"/>
          <w:sz w:val="20"/>
          <w:szCs w:val="24"/>
        </w:rPr>
        <w:t>;</w:t>
      </w:r>
      <w:r w:rsidR="00890141">
        <w:rPr>
          <w:rFonts w:ascii="Consolas" w:hAnsi="Consolas"/>
          <w:sz w:val="20"/>
          <w:szCs w:val="24"/>
        </w:rPr>
        <w:t xml:space="preserve"> </w:t>
      </w:r>
      <w:r w:rsidR="00890141" w:rsidRPr="00890141">
        <w:rPr>
          <w:rFonts w:ascii="Consolas" w:hAnsi="Consolas"/>
          <w:sz w:val="20"/>
          <w:szCs w:val="24"/>
        </w:rPr>
        <w:t xml:space="preserve">// </w:t>
      </w:r>
      <w:r w:rsidR="00890141">
        <w:rPr>
          <w:rFonts w:ascii="Consolas" w:hAnsi="Consolas"/>
          <w:sz w:val="20"/>
          <w:szCs w:val="24"/>
        </w:rPr>
        <w:t xml:space="preserve">объявляем массив, где будем запоминать записанные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890141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bool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flag;</w:t>
      </w:r>
      <w:r w:rsidR="00890141">
        <w:rPr>
          <w:rFonts w:ascii="Consolas" w:hAnsi="Consolas"/>
          <w:sz w:val="20"/>
          <w:szCs w:val="24"/>
          <w:lang w:val="en-US"/>
        </w:rPr>
        <w:t xml:space="preserve"> // </w:t>
      </w:r>
      <w:r w:rsidR="00890141">
        <w:rPr>
          <w:rFonts w:ascii="Consolas" w:hAnsi="Consolas"/>
          <w:sz w:val="20"/>
          <w:szCs w:val="24"/>
        </w:rPr>
        <w:t>ребра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while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  <w:r w:rsidR="00A745E1" w:rsidRPr="00890141">
        <w:rPr>
          <w:rFonts w:ascii="Consolas" w:hAnsi="Consolas"/>
          <w:sz w:val="20"/>
          <w:szCs w:val="24"/>
          <w:lang w:val="en-US"/>
        </w:rPr>
        <w:t xml:space="preserve"> 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 xml:space="preserve">0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</w:t>
      </w:r>
      <w:r w:rsidRPr="00890141">
        <w:rPr>
          <w:rFonts w:ascii="Consolas" w:hAnsi="Consolas"/>
          <w:sz w:val="20"/>
          <w:szCs w:val="24"/>
        </w:rPr>
        <w:t>(</w:t>
      </w:r>
      <w:proofErr w:type="gramEnd"/>
      <w:r w:rsidRPr="00890141">
        <w:rPr>
          <w:rFonts w:ascii="Consolas" w:hAnsi="Consolas"/>
          <w:sz w:val="20"/>
          <w:szCs w:val="24"/>
        </w:rPr>
        <w:t xml:space="preserve">) % </w:t>
      </w:r>
      <w:r w:rsidRPr="00BD48C8">
        <w:rPr>
          <w:rFonts w:ascii="Consolas" w:hAnsi="Consolas"/>
          <w:sz w:val="20"/>
          <w:szCs w:val="24"/>
          <w:lang w:val="en-US"/>
        </w:rPr>
        <w:t>n</w:t>
      </w:r>
      <w:r w:rsidRPr="00890141">
        <w:rPr>
          <w:rFonts w:ascii="Consolas" w:hAnsi="Consolas"/>
          <w:sz w:val="20"/>
          <w:szCs w:val="24"/>
        </w:rPr>
        <w:t>;</w:t>
      </w:r>
      <w:r w:rsidR="00890141" w:rsidRPr="00890141">
        <w:rPr>
          <w:rFonts w:ascii="Consolas" w:hAnsi="Consolas"/>
          <w:sz w:val="20"/>
          <w:szCs w:val="24"/>
        </w:rPr>
        <w:t xml:space="preserve"> // </w:t>
      </w:r>
      <w:r w:rsidR="00890141">
        <w:rPr>
          <w:rFonts w:ascii="Consolas" w:hAnsi="Consolas"/>
          <w:sz w:val="20"/>
          <w:szCs w:val="24"/>
        </w:rPr>
        <w:t xml:space="preserve">используя структуру </w:t>
      </w:r>
      <w:r w:rsidR="00890141">
        <w:rPr>
          <w:rFonts w:ascii="Consolas" w:hAnsi="Consolas"/>
          <w:sz w:val="20"/>
          <w:szCs w:val="24"/>
          <w:lang w:val="en-US"/>
        </w:rPr>
        <w:t>neighbor</w:t>
      </w:r>
      <w:r w:rsidR="00890141">
        <w:rPr>
          <w:rFonts w:ascii="Consolas" w:hAnsi="Consolas"/>
          <w:sz w:val="20"/>
          <w:szCs w:val="24"/>
        </w:rPr>
        <w:t xml:space="preserve"> мы можем обозначить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 xml:space="preserve">1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</w:t>
      </w:r>
      <w:r w:rsidRPr="00890141">
        <w:rPr>
          <w:rFonts w:ascii="Consolas" w:hAnsi="Consolas"/>
          <w:sz w:val="20"/>
          <w:szCs w:val="24"/>
        </w:rPr>
        <w:t>(</w:t>
      </w:r>
      <w:proofErr w:type="gramEnd"/>
      <w:r w:rsidRPr="00890141">
        <w:rPr>
          <w:rFonts w:ascii="Consolas" w:hAnsi="Consolas"/>
          <w:sz w:val="20"/>
          <w:szCs w:val="24"/>
        </w:rPr>
        <w:t xml:space="preserve">) % </w:t>
      </w:r>
      <w:r w:rsidRPr="00BD48C8">
        <w:rPr>
          <w:rFonts w:ascii="Consolas" w:hAnsi="Consolas"/>
          <w:sz w:val="20"/>
          <w:szCs w:val="24"/>
          <w:lang w:val="en-US"/>
        </w:rPr>
        <w:t>n</w:t>
      </w:r>
      <w:r w:rsidRPr="00890141">
        <w:rPr>
          <w:rFonts w:ascii="Consolas" w:hAnsi="Consolas"/>
          <w:sz w:val="20"/>
          <w:szCs w:val="24"/>
        </w:rPr>
        <w:t>;</w:t>
      </w:r>
      <w:r w:rsidR="00890141">
        <w:rPr>
          <w:rFonts w:ascii="Consolas" w:hAnsi="Consolas"/>
          <w:sz w:val="20"/>
          <w:szCs w:val="24"/>
        </w:rPr>
        <w:t xml:space="preserve"> </w:t>
      </w:r>
      <w:r w:rsidR="00890141" w:rsidRPr="00890141">
        <w:rPr>
          <w:rFonts w:ascii="Consolas" w:hAnsi="Consolas"/>
          <w:sz w:val="20"/>
          <w:szCs w:val="24"/>
        </w:rPr>
        <w:t>//</w:t>
      </w:r>
      <w:r w:rsidR="00890141">
        <w:rPr>
          <w:rFonts w:ascii="Consolas" w:hAnsi="Consolas"/>
          <w:sz w:val="20"/>
          <w:szCs w:val="24"/>
        </w:rPr>
        <w:t xml:space="preserve"> элемент как ребро между двумя вершинами</w:t>
      </w:r>
      <w:r w:rsidR="00890141" w:rsidRPr="00890141">
        <w:rPr>
          <w:rFonts w:ascii="Consolas" w:hAnsi="Consolas"/>
          <w:sz w:val="20"/>
          <w:szCs w:val="24"/>
        </w:rPr>
        <w:t xml:space="preserve">: </w:t>
      </w:r>
      <w:r w:rsidR="00890141">
        <w:rPr>
          <w:rFonts w:ascii="Consolas" w:hAnsi="Consolas"/>
          <w:sz w:val="20"/>
          <w:szCs w:val="24"/>
          <w:lang w:val="en-US"/>
        </w:rPr>
        <w:t>temp</w:t>
      </w:r>
      <w:r w:rsidR="00890141" w:rsidRPr="00890141">
        <w:rPr>
          <w:rFonts w:ascii="Consolas" w:hAnsi="Consolas"/>
          <w:sz w:val="20"/>
          <w:szCs w:val="24"/>
        </w:rPr>
        <w:t>0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neighbor</w:t>
      </w:r>
      <w:proofErr w:type="gramEnd"/>
      <w:r w:rsidRPr="00890141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(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 xml:space="preserve">0,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1);</w:t>
      </w:r>
      <w:r w:rsidR="00890141" w:rsidRPr="00890141">
        <w:rPr>
          <w:rFonts w:ascii="Consolas" w:hAnsi="Consolas"/>
          <w:sz w:val="20"/>
          <w:szCs w:val="24"/>
        </w:rPr>
        <w:t xml:space="preserve"> // – </w:t>
      </w:r>
      <w:r w:rsidR="00890141">
        <w:rPr>
          <w:rFonts w:ascii="Consolas" w:hAnsi="Consolas"/>
          <w:sz w:val="20"/>
          <w:szCs w:val="24"/>
        </w:rPr>
        <w:t>первая</w:t>
      </w:r>
      <w:r w:rsidR="00890141" w:rsidRPr="00890141">
        <w:rPr>
          <w:rFonts w:ascii="Consolas" w:hAnsi="Consolas"/>
          <w:sz w:val="20"/>
          <w:szCs w:val="24"/>
        </w:rPr>
        <w:t xml:space="preserve"> </w:t>
      </w:r>
      <w:r w:rsidR="00890141">
        <w:rPr>
          <w:rFonts w:ascii="Consolas" w:hAnsi="Consolas"/>
          <w:sz w:val="20"/>
          <w:szCs w:val="24"/>
        </w:rPr>
        <w:t>вершина</w:t>
      </w:r>
      <w:r w:rsidR="00890141" w:rsidRPr="00890141">
        <w:rPr>
          <w:rFonts w:ascii="Consolas" w:hAnsi="Consolas"/>
          <w:sz w:val="20"/>
          <w:szCs w:val="24"/>
        </w:rPr>
        <w:t xml:space="preserve">, </w:t>
      </w:r>
      <w:r w:rsidR="00890141">
        <w:rPr>
          <w:rFonts w:ascii="Consolas" w:hAnsi="Consolas"/>
          <w:sz w:val="20"/>
          <w:szCs w:val="24"/>
          <w:lang w:val="en-US"/>
        </w:rPr>
        <w:t>temp</w:t>
      </w:r>
      <w:r w:rsidR="00890141" w:rsidRPr="00890141">
        <w:rPr>
          <w:rFonts w:ascii="Consolas" w:hAnsi="Consolas"/>
          <w:sz w:val="20"/>
          <w:szCs w:val="24"/>
        </w:rPr>
        <w:t xml:space="preserve">1 – </w:t>
      </w:r>
      <w:r w:rsidR="00890141">
        <w:rPr>
          <w:rFonts w:ascii="Consolas" w:hAnsi="Consolas"/>
          <w:sz w:val="20"/>
          <w:szCs w:val="24"/>
        </w:rPr>
        <w:t>вторая вершина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  <w:r w:rsidR="00890141">
        <w:rPr>
          <w:rFonts w:ascii="Consolas" w:hAnsi="Consolas"/>
          <w:sz w:val="20"/>
          <w:szCs w:val="24"/>
        </w:rPr>
        <w:t xml:space="preserve"> 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890141">
        <w:rPr>
          <w:rFonts w:ascii="Consolas" w:hAnsi="Consolas"/>
          <w:sz w:val="20"/>
          <w:szCs w:val="24"/>
        </w:rPr>
        <w:t xml:space="preserve"> (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.</w:t>
      </w:r>
      <w:r w:rsidRPr="00BD48C8">
        <w:rPr>
          <w:rFonts w:ascii="Consolas" w:hAnsi="Consolas"/>
          <w:sz w:val="20"/>
          <w:szCs w:val="24"/>
          <w:lang w:val="en-US"/>
        </w:rPr>
        <w:t>number</w:t>
      </w:r>
      <w:r w:rsidRPr="00890141">
        <w:rPr>
          <w:rFonts w:ascii="Consolas" w:hAnsi="Consolas"/>
          <w:sz w:val="20"/>
          <w:szCs w:val="24"/>
        </w:rPr>
        <w:t xml:space="preserve"> !=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.</w:t>
      </w:r>
      <w:r w:rsidRPr="00BD48C8">
        <w:rPr>
          <w:rFonts w:ascii="Consolas" w:hAnsi="Consolas"/>
          <w:sz w:val="20"/>
          <w:szCs w:val="24"/>
          <w:lang w:val="en-US"/>
        </w:rPr>
        <w:t>weight</w:t>
      </w:r>
      <w:r w:rsidRPr="00890141">
        <w:rPr>
          <w:rFonts w:ascii="Consolas" w:hAnsi="Consolas"/>
          <w:sz w:val="20"/>
          <w:szCs w:val="24"/>
        </w:rPr>
        <w:t>) {</w:t>
      </w:r>
      <w:r w:rsidR="00890141" w:rsidRPr="00890141">
        <w:rPr>
          <w:rFonts w:ascii="Consolas" w:hAnsi="Consolas"/>
          <w:sz w:val="20"/>
          <w:szCs w:val="24"/>
        </w:rPr>
        <w:t xml:space="preserve"> //</w:t>
      </w:r>
      <w:r w:rsidR="00890141">
        <w:rPr>
          <w:rFonts w:ascii="Consolas" w:hAnsi="Consolas"/>
          <w:sz w:val="20"/>
          <w:szCs w:val="24"/>
        </w:rPr>
        <w:t xml:space="preserve"> если вершины не совпадают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890141">
        <w:rPr>
          <w:rFonts w:ascii="Consolas" w:hAnsi="Consolas"/>
          <w:sz w:val="20"/>
          <w:szCs w:val="24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 &amp;&amp; flag; j++)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90141">
        <w:rPr>
          <w:rFonts w:ascii="Consolas" w:hAnsi="Consolas"/>
          <w:sz w:val="20"/>
          <w:szCs w:val="24"/>
        </w:rPr>
        <w:t xml:space="preserve">               ||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.</w:t>
      </w:r>
      <w:r w:rsidRPr="00BD48C8">
        <w:rPr>
          <w:rFonts w:ascii="Consolas" w:hAnsi="Consolas"/>
          <w:sz w:val="20"/>
          <w:szCs w:val="24"/>
          <w:lang w:val="en-US"/>
        </w:rPr>
        <w:t>number</w:t>
      </w:r>
      <w:r w:rsidRPr="00890141">
        <w:rPr>
          <w:rFonts w:ascii="Consolas" w:hAnsi="Consolas"/>
          <w:sz w:val="20"/>
          <w:szCs w:val="24"/>
        </w:rPr>
        <w:t xml:space="preserve"> == </w:t>
      </w:r>
      <w:r w:rsidRPr="00BD48C8">
        <w:rPr>
          <w:rFonts w:ascii="Consolas" w:hAnsi="Consolas"/>
          <w:sz w:val="20"/>
          <w:szCs w:val="24"/>
          <w:lang w:val="en-US"/>
        </w:rPr>
        <w:t>temp</w:t>
      </w:r>
      <w:r w:rsidRPr="00890141">
        <w:rPr>
          <w:rFonts w:ascii="Consolas" w:hAnsi="Consolas"/>
          <w:sz w:val="20"/>
          <w:szCs w:val="24"/>
        </w:rPr>
        <w:t>.</w:t>
      </w:r>
      <w:r w:rsidRPr="00BD48C8">
        <w:rPr>
          <w:rFonts w:ascii="Consolas" w:hAnsi="Consolas"/>
          <w:sz w:val="20"/>
          <w:szCs w:val="24"/>
          <w:lang w:val="en-US"/>
        </w:rPr>
        <w:t>weight</w:t>
      </w:r>
      <w:r w:rsidRPr="00890141">
        <w:rPr>
          <w:rFonts w:ascii="Consolas" w:hAnsi="Consolas"/>
          <w:sz w:val="20"/>
          <w:szCs w:val="24"/>
        </w:rPr>
        <w:t xml:space="preserve">) </w:t>
      </w:r>
      <w:proofErr w:type="gramStart"/>
      <w:r w:rsidRPr="00890141">
        <w:rPr>
          <w:rFonts w:ascii="Consolas" w:hAnsi="Consolas"/>
          <w:sz w:val="20"/>
          <w:szCs w:val="24"/>
        </w:rPr>
        <w:t>{</w:t>
      </w:r>
      <w:r w:rsidR="00890141">
        <w:rPr>
          <w:rFonts w:ascii="Consolas" w:hAnsi="Consolas"/>
          <w:sz w:val="20"/>
          <w:szCs w:val="24"/>
        </w:rPr>
        <w:t xml:space="preserve"> </w:t>
      </w:r>
      <w:proofErr w:type="gramEnd"/>
      <w:r w:rsidR="00890141" w:rsidRPr="00890141">
        <w:rPr>
          <w:rFonts w:ascii="Consolas" w:hAnsi="Consolas"/>
          <w:sz w:val="20"/>
          <w:szCs w:val="24"/>
        </w:rPr>
        <w:t xml:space="preserve">// </w:t>
      </w:r>
      <w:r w:rsidR="00890141">
        <w:rPr>
          <w:rFonts w:ascii="Consolas" w:hAnsi="Consolas"/>
          <w:sz w:val="20"/>
          <w:szCs w:val="24"/>
        </w:rPr>
        <w:t xml:space="preserve">смотрим, было ли уже такое 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b/>
          <w:sz w:val="20"/>
          <w:szCs w:val="24"/>
          <w:lang w:val="en-US"/>
        </w:rPr>
      </w:pPr>
      <w:r w:rsidRPr="00890141"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flag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 false;</w:t>
      </w:r>
      <w:r w:rsidR="00890141" w:rsidRPr="00890141">
        <w:rPr>
          <w:rFonts w:ascii="Consolas" w:hAnsi="Consolas"/>
          <w:sz w:val="20"/>
          <w:szCs w:val="24"/>
          <w:lang w:val="en-US"/>
        </w:rPr>
        <w:tab/>
      </w:r>
      <w:r w:rsidR="00890141">
        <w:rPr>
          <w:rFonts w:ascii="Consolas" w:hAnsi="Consolas"/>
          <w:sz w:val="20"/>
          <w:szCs w:val="24"/>
          <w:lang w:val="en-US"/>
        </w:rPr>
        <w:tab/>
      </w:r>
      <w:r w:rsidR="00890141">
        <w:rPr>
          <w:rFonts w:ascii="Consolas" w:hAnsi="Consolas"/>
          <w:sz w:val="20"/>
          <w:szCs w:val="24"/>
          <w:lang w:val="en-US"/>
        </w:rPr>
        <w:tab/>
        <w:t xml:space="preserve">   // </w:t>
      </w:r>
      <w:r w:rsidR="00890141">
        <w:rPr>
          <w:rFonts w:ascii="Consolas" w:hAnsi="Consolas"/>
          <w:sz w:val="20"/>
          <w:szCs w:val="24"/>
        </w:rPr>
        <w:t>ребро</w:t>
      </w:r>
      <w:r w:rsidR="00890141" w:rsidRPr="00890141">
        <w:rPr>
          <w:rFonts w:ascii="Consolas" w:hAnsi="Consolas"/>
          <w:sz w:val="20"/>
          <w:szCs w:val="24"/>
          <w:lang w:val="en-US"/>
        </w:rPr>
        <w:t xml:space="preserve"> </w:t>
      </w:r>
      <w:r w:rsidR="00890141">
        <w:rPr>
          <w:rFonts w:ascii="Consolas" w:hAnsi="Consolas"/>
          <w:sz w:val="20"/>
          <w:szCs w:val="24"/>
        </w:rPr>
        <w:t>записано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890141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temp);</w:t>
      </w:r>
      <w:r w:rsidR="00890141">
        <w:rPr>
          <w:rFonts w:ascii="Consolas" w:hAnsi="Consolas"/>
          <w:sz w:val="20"/>
          <w:szCs w:val="24"/>
          <w:lang w:val="en-US"/>
        </w:rPr>
        <w:t xml:space="preserve"> // </w:t>
      </w:r>
      <w:r w:rsidR="00890141">
        <w:rPr>
          <w:rFonts w:ascii="Consolas" w:hAnsi="Consolas"/>
          <w:sz w:val="20"/>
          <w:szCs w:val="24"/>
        </w:rPr>
        <w:t>запоминаем</w:t>
      </w:r>
      <w:r w:rsidR="00890141" w:rsidRPr="00890141">
        <w:rPr>
          <w:rFonts w:ascii="Consolas" w:hAnsi="Consolas"/>
          <w:sz w:val="20"/>
          <w:szCs w:val="24"/>
          <w:lang w:val="en-US"/>
        </w:rPr>
        <w:t xml:space="preserve"> </w:t>
      </w:r>
      <w:r w:rsidR="00890141">
        <w:rPr>
          <w:rFonts w:ascii="Consolas" w:hAnsi="Consolas"/>
          <w:sz w:val="20"/>
          <w:szCs w:val="24"/>
        </w:rPr>
        <w:t>ребро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7B6F5D" w:rsidRPr="007B6F5D" w:rsidRDefault="007B6F5D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</w:p>
    <w:p w:rsidR="00711032" w:rsidRPr="007B6F5D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gramStart"/>
      <w:r w:rsidRPr="00BD48C8">
        <w:rPr>
          <w:rFonts w:ascii="Consolas" w:hAnsi="Consolas"/>
          <w:sz w:val="20"/>
          <w:szCs w:val="24"/>
          <w:lang w:val="en-US"/>
        </w:rPr>
        <w:t>void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9D23A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9D23AC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9D23AC">
        <w:rPr>
          <w:rFonts w:ascii="Consolas" w:hAnsi="Consolas"/>
          <w:sz w:val="20"/>
          <w:szCs w:val="24"/>
          <w:lang w:val="en-US"/>
        </w:rPr>
        <w:t xml:space="preserve"> n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  <w:lang w:val="en-US"/>
        </w:rPr>
        <w:t xml:space="preserve">// </w:t>
      </w:r>
      <w:r w:rsidR="007B6F5D">
        <w:rPr>
          <w:rFonts w:ascii="Consolas" w:hAnsi="Consolas"/>
          <w:sz w:val="20"/>
          <w:szCs w:val="24"/>
        </w:rPr>
        <w:t>генерация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</w:rPr>
        <w:t>полного</w:t>
      </w:r>
      <w:r w:rsidR="007B6F5D" w:rsidRPr="007B6F5D">
        <w:rPr>
          <w:rFonts w:ascii="Consolas" w:hAnsi="Consolas"/>
          <w:sz w:val="20"/>
          <w:szCs w:val="24"/>
          <w:lang w:val="en-US"/>
        </w:rPr>
        <w:t xml:space="preserve"> </w:t>
      </w:r>
      <w:r w:rsidR="007B6F5D">
        <w:rPr>
          <w:rFonts w:ascii="Consolas" w:hAnsi="Consolas"/>
          <w:sz w:val="20"/>
          <w:szCs w:val="24"/>
        </w:rPr>
        <w:t>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j++)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>, n, m</w:t>
      </w:r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 xml:space="preserve"> &gt;&gt; n</w:t>
      </w:r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generator(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>, n</w:t>
      </w:r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9D23AC">
        <w:rPr>
          <w:rFonts w:ascii="Consolas" w:hAnsi="Consolas"/>
          <w:sz w:val="20"/>
          <w:szCs w:val="24"/>
          <w:lang w:val="en-US"/>
        </w:rPr>
        <w:t>, n</w:t>
      </w:r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30420F" w:rsidRDefault="0030420F" w:rsidP="00F32354">
      <w:pPr>
        <w:tabs>
          <w:tab w:val="left" w:pos="851"/>
        </w:tabs>
        <w:spacing w:before="240" w:after="8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F32354" w:rsidRDefault="000F5E29" w:rsidP="00F32354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F32354" w:rsidRDefault="00F32354" w:rsidP="00F32354">
      <w:pPr>
        <w:pStyle w:val="af7"/>
        <w:ind w:left="1429"/>
        <w:rPr>
          <w:sz w:val="24"/>
        </w:rPr>
      </w:pPr>
    </w:p>
    <w:p w:rsidR="00F24D2C" w:rsidRPr="00F32354" w:rsidRDefault="000F5E29" w:rsidP="00F32354">
      <w:pPr>
        <w:ind w:left="106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32354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24D2C" w:rsidRDefault="00F24D2C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Pr="00F24D2C" w:rsidRDefault="00F32354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F5E29" w:rsidRPr="000F5E29" w:rsidRDefault="000F5E29" w:rsidP="00F32354">
      <w:pPr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32354" w:rsidRDefault="00F32354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32354" w:rsidRDefault="00F32354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43627B" w:rsidRDefault="0043627B" w:rsidP="0043627B">
      <w:pPr>
        <w:pStyle w:val="af7"/>
        <w:numPr>
          <w:ilvl w:val="0"/>
          <w:numId w:val="3"/>
        </w:numPr>
        <w:tabs>
          <w:tab w:val="left" w:pos="709"/>
        </w:tabs>
        <w:spacing w:before="240" w:after="80"/>
        <w:ind w:left="851" w:hanging="425"/>
        <w:rPr>
          <w:b/>
          <w:sz w:val="24"/>
          <w:szCs w:val="24"/>
        </w:rPr>
      </w:pPr>
      <w:r w:rsidRPr="0043627B">
        <w:rPr>
          <w:b/>
          <w:sz w:val="24"/>
          <w:szCs w:val="24"/>
        </w:rPr>
        <w:lastRenderedPageBreak/>
        <w:t>Сложность алгоритма</w:t>
      </w:r>
    </w:p>
    <w:p w:rsidR="0043627B" w:rsidRDefault="0043627B" w:rsidP="0043627B">
      <w:pPr>
        <w:tabs>
          <w:tab w:val="left" w:pos="851"/>
        </w:tabs>
        <w:spacing w:before="240" w:after="80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Для этого рассмотрим два случая. </w:t>
      </w:r>
    </w:p>
    <w:p w:rsidR="0043627B" w:rsidRPr="0043627B" w:rsidRDefault="0043627B" w:rsidP="0043627B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tbl>
      <w:tblPr>
        <w:tblStyle w:val="GridTableLight"/>
        <w:tblpPr w:leftFromText="180" w:rightFromText="180" w:vertAnchor="text" w:horzAnchor="margin" w:tblpXSpec="center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80"/>
        <w:gridCol w:w="1701"/>
        <w:gridCol w:w="1701"/>
      </w:tblGrid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701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10000</w:t>
            </w:r>
          </w:p>
        </w:tc>
      </w:tr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(матрица)</w:t>
            </w:r>
          </w:p>
        </w:tc>
        <w:tc>
          <w:tcPr>
            <w:tcW w:w="1280" w:type="dxa"/>
          </w:tcPr>
          <w:p w:rsidR="0043627B" w:rsidRPr="00D11BA7" w:rsidRDefault="0043627B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0.83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88.53</w:t>
            </w:r>
          </w:p>
        </w:tc>
      </w:tr>
      <w:tr w:rsidR="0043627B" w:rsidTr="004838CC">
        <w:trPr>
          <w:trHeight w:val="258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(список)</w:t>
            </w:r>
          </w:p>
        </w:tc>
        <w:tc>
          <w:tcPr>
            <w:tcW w:w="1280" w:type="dxa"/>
          </w:tcPr>
          <w:p w:rsidR="0043627B" w:rsidRPr="00D11BA7" w:rsidRDefault="004838CC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89.07</w:t>
            </w:r>
          </w:p>
        </w:tc>
      </w:tr>
    </w:tbl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594EC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594ECB" w:rsidRDefault="00594ECB" w:rsidP="00594EC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Pr="004838CC" w:rsidRDefault="004838CC" w:rsidP="00594ECB">
      <w:pPr>
        <w:tabs>
          <w:tab w:val="left" w:pos="1276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Данный тест был проведен на полных графах, количеством вершин 100, 1000 и 10000 соответственно. Как мы видим, при увеличении числа вершин в 10 раз, время увеличивается приблизительно в 100 раз. Это гово</w:t>
      </w:r>
      <w:r w:rsidR="007B6F5D">
        <w:rPr>
          <w:sz w:val="24"/>
          <w:szCs w:val="24"/>
        </w:rPr>
        <w:t>рит об общем времени работы алго</w:t>
      </w:r>
      <w:r>
        <w:rPr>
          <w:sz w:val="24"/>
          <w:szCs w:val="24"/>
        </w:rPr>
        <w:t xml:space="preserve">ритма при данной зависимости числа вершин и ребер -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838CC" w:rsidRPr="0043627B" w:rsidRDefault="004838CC" w:rsidP="004838CC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3627B" w:rsidRPr="004838CC" w:rsidRDefault="004838CC" w:rsidP="00594ECB">
      <w:pPr>
        <w:tabs>
          <w:tab w:val="left" w:pos="851"/>
        </w:tabs>
        <w:spacing w:before="240" w:after="80"/>
        <w:ind w:left="709" w:firstLine="284"/>
        <w:rPr>
          <w:i/>
          <w:sz w:val="24"/>
          <w:szCs w:val="24"/>
        </w:rPr>
      </w:pPr>
      <w:r>
        <w:rPr>
          <w:sz w:val="24"/>
          <w:szCs w:val="24"/>
        </w:rPr>
        <w:t xml:space="preserve">Для проверки данной зависимости мы решили взять промежуток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1000;3000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, с шагом 10</m:t>
        </m:r>
      </m:oMath>
      <w:r w:rsidRPr="004838C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 построить графики по полученным значениям, и сравнить их с теоретической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3627B" w:rsidRPr="0043627B" w:rsidRDefault="0043627B" w:rsidP="0043627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Pr="0043627B" w:rsidRDefault="00C96D80" w:rsidP="0043627B">
      <w:p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43F0A6" wp14:editId="5F73D7C9">
            <wp:extent cx="5874385" cy="2777706"/>
            <wp:effectExtent l="0" t="0" r="1206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3627B" w:rsidRDefault="0043627B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620BD5" w:rsidP="00855143">
      <w:pPr>
        <w:tabs>
          <w:tab w:val="left" w:pos="709"/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89183D" wp14:editId="6073897D">
            <wp:extent cx="5874385" cy="2777706"/>
            <wp:effectExtent l="0" t="0" r="12065" b="381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20BD5" w:rsidRPr="00F24D2C" w:rsidRDefault="00620BD5" w:rsidP="00855143">
      <w:p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4CB2A" wp14:editId="33E2F464">
            <wp:extent cx="5874385" cy="2777706"/>
            <wp:effectExtent l="0" t="0" r="12065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24D2C" w:rsidRDefault="005C609F" w:rsidP="007B6F5D">
      <w:pPr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Если проанализировать график подпрограммы реализации матрицей, видна квадратичная зависимость. В случае же с графиком с приоритетом, зависимость времени от количества вершин близка к зависимости в графике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+m</m:t>
        </m:r>
      </m:oMath>
      <w:r>
        <w:rPr>
          <w:rFonts w:eastAsiaTheme="minorEastAsia"/>
          <w:sz w:val="24"/>
          <w:szCs w:val="24"/>
        </w:rPr>
        <w:t>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Выводы</w:t>
      </w:r>
    </w:p>
    <w:p w:rsidR="00F24D2C" w:rsidRPr="000F5E29" w:rsidRDefault="000F5E29" w:rsidP="00A22987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</w:t>
      </w:r>
      <w:bookmarkStart w:id="0" w:name="_GoBack"/>
      <w:bookmarkEnd w:id="0"/>
      <w:r>
        <w:rPr>
          <w:sz w:val="24"/>
          <w:szCs w:val="24"/>
        </w:rPr>
        <w:t>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23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923" w:rsidRDefault="004A1923" w:rsidP="00BC5F26">
      <w:pPr>
        <w:spacing w:after="0" w:line="240" w:lineRule="auto"/>
      </w:pPr>
      <w:r>
        <w:separator/>
      </w:r>
    </w:p>
  </w:endnote>
  <w:endnote w:type="continuationSeparator" w:id="0">
    <w:p w:rsidR="004A1923" w:rsidRDefault="004A1923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240552"/>
      <w:docPartObj>
        <w:docPartGallery w:val="Page Numbers (Bottom of Page)"/>
        <w:docPartUnique/>
      </w:docPartObj>
    </w:sdtPr>
    <w:sdtContent>
      <w:p w:rsidR="00011AD1" w:rsidRDefault="00011AD1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B6F5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923" w:rsidRDefault="004A1923" w:rsidP="00BC5F26">
      <w:pPr>
        <w:spacing w:after="0" w:line="240" w:lineRule="auto"/>
      </w:pPr>
      <w:r>
        <w:separator/>
      </w:r>
    </w:p>
  </w:footnote>
  <w:footnote w:type="continuationSeparator" w:id="0">
    <w:p w:rsidR="004A1923" w:rsidRDefault="004A1923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D1" w:rsidRDefault="00011A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5C5B90"/>
    <w:multiLevelType w:val="hybridMultilevel"/>
    <w:tmpl w:val="CD96730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CE"/>
    <w:rsid w:val="00011AD1"/>
    <w:rsid w:val="00023C99"/>
    <w:rsid w:val="00063580"/>
    <w:rsid w:val="00087479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3627B"/>
    <w:rsid w:val="00471A30"/>
    <w:rsid w:val="00477E42"/>
    <w:rsid w:val="0048054D"/>
    <w:rsid w:val="004820E6"/>
    <w:rsid w:val="004838CC"/>
    <w:rsid w:val="00493EEB"/>
    <w:rsid w:val="00495F40"/>
    <w:rsid w:val="004A1923"/>
    <w:rsid w:val="004B37DA"/>
    <w:rsid w:val="004C2CE3"/>
    <w:rsid w:val="004E053F"/>
    <w:rsid w:val="004E3891"/>
    <w:rsid w:val="004E61A4"/>
    <w:rsid w:val="005163DD"/>
    <w:rsid w:val="00525103"/>
    <w:rsid w:val="005376A1"/>
    <w:rsid w:val="005418E5"/>
    <w:rsid w:val="00583B8B"/>
    <w:rsid w:val="005877C0"/>
    <w:rsid w:val="00594ECB"/>
    <w:rsid w:val="005C609F"/>
    <w:rsid w:val="005E48F2"/>
    <w:rsid w:val="005F0ADE"/>
    <w:rsid w:val="005F219F"/>
    <w:rsid w:val="00620BD5"/>
    <w:rsid w:val="0062203E"/>
    <w:rsid w:val="006238A2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72057"/>
    <w:rsid w:val="007B6F5D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55143"/>
    <w:rsid w:val="00863380"/>
    <w:rsid w:val="00872288"/>
    <w:rsid w:val="00882F18"/>
    <w:rsid w:val="00883795"/>
    <w:rsid w:val="00890141"/>
    <w:rsid w:val="008A3891"/>
    <w:rsid w:val="008A3D00"/>
    <w:rsid w:val="008B178D"/>
    <w:rsid w:val="008B3C1E"/>
    <w:rsid w:val="008C1643"/>
    <w:rsid w:val="008D5DE1"/>
    <w:rsid w:val="008D6434"/>
    <w:rsid w:val="00922C10"/>
    <w:rsid w:val="009266EF"/>
    <w:rsid w:val="009400E8"/>
    <w:rsid w:val="00942EDC"/>
    <w:rsid w:val="009603B5"/>
    <w:rsid w:val="00982CA8"/>
    <w:rsid w:val="00992641"/>
    <w:rsid w:val="009C1BC5"/>
    <w:rsid w:val="009D23AC"/>
    <w:rsid w:val="00A114E1"/>
    <w:rsid w:val="00A22987"/>
    <w:rsid w:val="00A26C83"/>
    <w:rsid w:val="00A338E5"/>
    <w:rsid w:val="00A61B3D"/>
    <w:rsid w:val="00A745E1"/>
    <w:rsid w:val="00AA5EFA"/>
    <w:rsid w:val="00AB257E"/>
    <w:rsid w:val="00AB60E9"/>
    <w:rsid w:val="00AD3CFA"/>
    <w:rsid w:val="00AE54D6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3BE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96D80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32354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customStyle="1" w:styleId="PlainTable3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E6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customStyle="1" w:styleId="PlainTable3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E6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146776832"/>
        <c:axId val="146778752"/>
      </c:lineChart>
      <c:catAx>
        <c:axId val="146776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46778752"/>
        <c:crosses val="autoZero"/>
        <c:auto val="1"/>
        <c:lblAlgn val="ctr"/>
        <c:lblOffset val="100"/>
        <c:noMultiLvlLbl val="0"/>
      </c:catAx>
      <c:valAx>
        <c:axId val="14677875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4677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marker val="1"/>
        <c:smooth val="0"/>
        <c:axId val="147669760"/>
        <c:axId val="147671680"/>
      </c:lineChart>
      <c:catAx>
        <c:axId val="147669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671680"/>
        <c:crosses val="autoZero"/>
        <c:auto val="1"/>
        <c:lblAlgn val="ctr"/>
        <c:lblOffset val="100"/>
        <c:noMultiLvlLbl val="0"/>
      </c:catAx>
      <c:valAx>
        <c:axId val="14767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66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147694336"/>
        <c:axId val="147696256"/>
      </c:lineChart>
      <c:catAx>
        <c:axId val="147694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47696256"/>
        <c:crosses val="autoZero"/>
        <c:auto val="1"/>
        <c:lblAlgn val="ctr"/>
        <c:lblOffset val="100"/>
        <c:noMultiLvlLbl val="0"/>
      </c:catAx>
      <c:valAx>
        <c:axId val="14769625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4769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2.1000000000000001E-2</c:v>
                </c:pt>
                <c:pt idx="6">
                  <c:v>2.3E-2</c:v>
                </c:pt>
                <c:pt idx="7">
                  <c:v>1.6E-2</c:v>
                </c:pt>
                <c:pt idx="8">
                  <c:v>1.6E-2</c:v>
                </c:pt>
                <c:pt idx="9">
                  <c:v>0.02</c:v>
                </c:pt>
                <c:pt idx="10">
                  <c:v>1.7999999999999999E-2</c:v>
                </c:pt>
                <c:pt idx="11">
                  <c:v>1.6E-2</c:v>
                </c:pt>
                <c:pt idx="12">
                  <c:v>1.7999999999999999E-2</c:v>
                </c:pt>
                <c:pt idx="13">
                  <c:v>2.3E-2</c:v>
                </c:pt>
                <c:pt idx="14">
                  <c:v>0.02</c:v>
                </c:pt>
                <c:pt idx="15">
                  <c:v>0.02</c:v>
                </c:pt>
                <c:pt idx="16">
                  <c:v>1.6E-2</c:v>
                </c:pt>
                <c:pt idx="17">
                  <c:v>1.6E-2</c:v>
                </c:pt>
                <c:pt idx="18">
                  <c:v>1.6E-2</c:v>
                </c:pt>
                <c:pt idx="19">
                  <c:v>1.9E-2</c:v>
                </c:pt>
                <c:pt idx="20">
                  <c:v>1.9E-2</c:v>
                </c:pt>
                <c:pt idx="21">
                  <c:v>1.9E-2</c:v>
                </c:pt>
                <c:pt idx="22">
                  <c:v>1.7000000000000001E-2</c:v>
                </c:pt>
                <c:pt idx="23">
                  <c:v>1.4999999999999999E-2</c:v>
                </c:pt>
                <c:pt idx="24">
                  <c:v>1.6E-2</c:v>
                </c:pt>
                <c:pt idx="25">
                  <c:v>1.9E-2</c:v>
                </c:pt>
                <c:pt idx="26">
                  <c:v>1.7000000000000001E-2</c:v>
                </c:pt>
                <c:pt idx="27">
                  <c:v>1.7000000000000001E-2</c:v>
                </c:pt>
                <c:pt idx="28">
                  <c:v>1.7999999999999999E-2</c:v>
                </c:pt>
                <c:pt idx="29">
                  <c:v>1.7000000000000001E-2</c:v>
                </c:pt>
                <c:pt idx="30">
                  <c:v>1.7999999999999999E-2</c:v>
                </c:pt>
                <c:pt idx="31">
                  <c:v>1.6E-2</c:v>
                </c:pt>
                <c:pt idx="32">
                  <c:v>1.9E-2</c:v>
                </c:pt>
                <c:pt idx="33">
                  <c:v>1.6E-2</c:v>
                </c:pt>
                <c:pt idx="34">
                  <c:v>1.7000000000000001E-2</c:v>
                </c:pt>
                <c:pt idx="35">
                  <c:v>1.7000000000000001E-2</c:v>
                </c:pt>
                <c:pt idx="36">
                  <c:v>1.4999999999999999E-2</c:v>
                </c:pt>
                <c:pt idx="37">
                  <c:v>1.9E-2</c:v>
                </c:pt>
                <c:pt idx="38">
                  <c:v>1.7999999999999999E-2</c:v>
                </c:pt>
                <c:pt idx="39">
                  <c:v>1.7999999999999999E-2</c:v>
                </c:pt>
                <c:pt idx="40">
                  <c:v>1.7000000000000001E-2</c:v>
                </c:pt>
                <c:pt idx="41">
                  <c:v>1.4999999999999999E-2</c:v>
                </c:pt>
                <c:pt idx="42">
                  <c:v>0.02</c:v>
                </c:pt>
                <c:pt idx="43">
                  <c:v>0.03</c:v>
                </c:pt>
                <c:pt idx="44">
                  <c:v>2.8000000000000001E-2</c:v>
                </c:pt>
                <c:pt idx="45">
                  <c:v>3.3000000000000002E-2</c:v>
                </c:pt>
                <c:pt idx="46">
                  <c:v>2.8000000000000001E-2</c:v>
                </c:pt>
                <c:pt idx="47">
                  <c:v>2.9000000000000001E-2</c:v>
                </c:pt>
                <c:pt idx="48">
                  <c:v>3.1E-2</c:v>
                </c:pt>
                <c:pt idx="49">
                  <c:v>3.2000000000000001E-2</c:v>
                </c:pt>
                <c:pt idx="50">
                  <c:v>2.8000000000000001E-2</c:v>
                </c:pt>
                <c:pt idx="51">
                  <c:v>2.7E-2</c:v>
                </c:pt>
                <c:pt idx="52">
                  <c:v>2.5999999999999999E-2</c:v>
                </c:pt>
                <c:pt idx="53">
                  <c:v>2.7E-2</c:v>
                </c:pt>
                <c:pt idx="54">
                  <c:v>3.3000000000000002E-2</c:v>
                </c:pt>
                <c:pt idx="55">
                  <c:v>3.5999999999999997E-2</c:v>
                </c:pt>
                <c:pt idx="56">
                  <c:v>3.3000000000000002E-2</c:v>
                </c:pt>
                <c:pt idx="57">
                  <c:v>2.5999999999999999E-2</c:v>
                </c:pt>
                <c:pt idx="58">
                  <c:v>2.9000000000000001E-2</c:v>
                </c:pt>
                <c:pt idx="59">
                  <c:v>2.7E-2</c:v>
                </c:pt>
                <c:pt idx="60">
                  <c:v>2.7E-2</c:v>
                </c:pt>
                <c:pt idx="61">
                  <c:v>2.5999999999999999E-2</c:v>
                </c:pt>
                <c:pt idx="62">
                  <c:v>2.9000000000000001E-2</c:v>
                </c:pt>
                <c:pt idx="63">
                  <c:v>2.8000000000000001E-2</c:v>
                </c:pt>
                <c:pt idx="64">
                  <c:v>2.8000000000000001E-2</c:v>
                </c:pt>
                <c:pt idx="65">
                  <c:v>3.2000000000000001E-2</c:v>
                </c:pt>
                <c:pt idx="66">
                  <c:v>2.7E-2</c:v>
                </c:pt>
                <c:pt idx="67">
                  <c:v>0.03</c:v>
                </c:pt>
                <c:pt idx="68">
                  <c:v>3.9E-2</c:v>
                </c:pt>
                <c:pt idx="69">
                  <c:v>3.5000000000000003E-2</c:v>
                </c:pt>
                <c:pt idx="70">
                  <c:v>3.6999999999999998E-2</c:v>
                </c:pt>
                <c:pt idx="71">
                  <c:v>3.5000000000000003E-2</c:v>
                </c:pt>
                <c:pt idx="72">
                  <c:v>3.5999999999999997E-2</c:v>
                </c:pt>
                <c:pt idx="73">
                  <c:v>3.4000000000000002E-2</c:v>
                </c:pt>
                <c:pt idx="74">
                  <c:v>4.1000000000000002E-2</c:v>
                </c:pt>
                <c:pt idx="75">
                  <c:v>3.5000000000000003E-2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4.2999999999999997E-2</c:v>
                </c:pt>
                <c:pt idx="79">
                  <c:v>0.04</c:v>
                </c:pt>
                <c:pt idx="80">
                  <c:v>4.3999999999999997E-2</c:v>
                </c:pt>
                <c:pt idx="81">
                  <c:v>4.7E-2</c:v>
                </c:pt>
                <c:pt idx="82">
                  <c:v>0.05</c:v>
                </c:pt>
                <c:pt idx="83">
                  <c:v>4.9000000000000002E-2</c:v>
                </c:pt>
                <c:pt idx="84">
                  <c:v>4.7E-2</c:v>
                </c:pt>
                <c:pt idx="85">
                  <c:v>4.2999999999999997E-2</c:v>
                </c:pt>
                <c:pt idx="86">
                  <c:v>3.6999999999999998E-2</c:v>
                </c:pt>
                <c:pt idx="87">
                  <c:v>0.04</c:v>
                </c:pt>
                <c:pt idx="88">
                  <c:v>4.2000000000000003E-2</c:v>
                </c:pt>
                <c:pt idx="89">
                  <c:v>4.2000000000000003E-2</c:v>
                </c:pt>
                <c:pt idx="90">
                  <c:v>4.5999999999999999E-2</c:v>
                </c:pt>
                <c:pt idx="91">
                  <c:v>4.2999999999999997E-2</c:v>
                </c:pt>
                <c:pt idx="92">
                  <c:v>4.3999999999999997E-2</c:v>
                </c:pt>
                <c:pt idx="93">
                  <c:v>3.7999999999999999E-2</c:v>
                </c:pt>
                <c:pt idx="94">
                  <c:v>4.4999999999999998E-2</c:v>
                </c:pt>
                <c:pt idx="95">
                  <c:v>5.0999999999999997E-2</c:v>
                </c:pt>
                <c:pt idx="96">
                  <c:v>4.4999999999999998E-2</c:v>
                </c:pt>
                <c:pt idx="97">
                  <c:v>4.7E-2</c:v>
                </c:pt>
                <c:pt idx="98">
                  <c:v>4.8000000000000001E-2</c:v>
                </c:pt>
                <c:pt idx="99">
                  <c:v>4.9000000000000002E-2</c:v>
                </c:pt>
                <c:pt idx="100">
                  <c:v>4.8000000000000001E-2</c:v>
                </c:pt>
                <c:pt idx="101">
                  <c:v>4.3999999999999997E-2</c:v>
                </c:pt>
                <c:pt idx="102">
                  <c:v>4.8000000000000001E-2</c:v>
                </c:pt>
                <c:pt idx="103">
                  <c:v>5.3999999999999999E-2</c:v>
                </c:pt>
                <c:pt idx="104">
                  <c:v>6.0999999999999999E-2</c:v>
                </c:pt>
                <c:pt idx="105">
                  <c:v>5.2999999999999999E-2</c:v>
                </c:pt>
                <c:pt idx="106">
                  <c:v>5.0999999999999997E-2</c:v>
                </c:pt>
                <c:pt idx="107">
                  <c:v>0.05</c:v>
                </c:pt>
                <c:pt idx="108">
                  <c:v>4.5999999999999999E-2</c:v>
                </c:pt>
                <c:pt idx="109">
                  <c:v>4.8000000000000001E-2</c:v>
                </c:pt>
                <c:pt idx="110">
                  <c:v>5.2999999999999999E-2</c:v>
                </c:pt>
                <c:pt idx="111">
                  <c:v>5.8000000000000003E-2</c:v>
                </c:pt>
                <c:pt idx="112">
                  <c:v>6.2E-2</c:v>
                </c:pt>
                <c:pt idx="113">
                  <c:v>6.0999999999999999E-2</c:v>
                </c:pt>
                <c:pt idx="114">
                  <c:v>6.4000000000000001E-2</c:v>
                </c:pt>
                <c:pt idx="115">
                  <c:v>5.5E-2</c:v>
                </c:pt>
                <c:pt idx="116">
                  <c:v>5.2999999999999999E-2</c:v>
                </c:pt>
                <c:pt idx="117">
                  <c:v>5.6000000000000001E-2</c:v>
                </c:pt>
                <c:pt idx="118">
                  <c:v>5.3999999999999999E-2</c:v>
                </c:pt>
                <c:pt idx="119">
                  <c:v>6.2E-2</c:v>
                </c:pt>
                <c:pt idx="120">
                  <c:v>5.8000000000000003E-2</c:v>
                </c:pt>
                <c:pt idx="121">
                  <c:v>6.9000000000000006E-2</c:v>
                </c:pt>
                <c:pt idx="122">
                  <c:v>5.3999999999999999E-2</c:v>
                </c:pt>
                <c:pt idx="123">
                  <c:v>0.06</c:v>
                </c:pt>
                <c:pt idx="124">
                  <c:v>5.8000000000000003E-2</c:v>
                </c:pt>
                <c:pt idx="125">
                  <c:v>6.7000000000000004E-2</c:v>
                </c:pt>
                <c:pt idx="126">
                  <c:v>6.6000000000000003E-2</c:v>
                </c:pt>
                <c:pt idx="127">
                  <c:v>6.4000000000000001E-2</c:v>
                </c:pt>
                <c:pt idx="128">
                  <c:v>6.7000000000000004E-2</c:v>
                </c:pt>
                <c:pt idx="129">
                  <c:v>6.9000000000000006E-2</c:v>
                </c:pt>
                <c:pt idx="130">
                  <c:v>6.0999999999999999E-2</c:v>
                </c:pt>
                <c:pt idx="131">
                  <c:v>6.8000000000000005E-2</c:v>
                </c:pt>
                <c:pt idx="132">
                  <c:v>6.8000000000000005E-2</c:v>
                </c:pt>
                <c:pt idx="133">
                  <c:v>6.9000000000000006E-2</c:v>
                </c:pt>
                <c:pt idx="134">
                  <c:v>6.5000000000000002E-2</c:v>
                </c:pt>
                <c:pt idx="135">
                  <c:v>6.6000000000000003E-2</c:v>
                </c:pt>
                <c:pt idx="136">
                  <c:v>7.0000000000000007E-2</c:v>
                </c:pt>
                <c:pt idx="137">
                  <c:v>7.1999999999999995E-2</c:v>
                </c:pt>
                <c:pt idx="138">
                  <c:v>6.9000000000000006E-2</c:v>
                </c:pt>
                <c:pt idx="139">
                  <c:v>7.3999999999999996E-2</c:v>
                </c:pt>
                <c:pt idx="140">
                  <c:v>7.1999999999999995E-2</c:v>
                </c:pt>
                <c:pt idx="141">
                  <c:v>7.4999999999999997E-2</c:v>
                </c:pt>
                <c:pt idx="142">
                  <c:v>7.1999999999999995E-2</c:v>
                </c:pt>
                <c:pt idx="143">
                  <c:v>7.5999999999999998E-2</c:v>
                </c:pt>
                <c:pt idx="144">
                  <c:v>8.5999999999999993E-2</c:v>
                </c:pt>
                <c:pt idx="145">
                  <c:v>8.2000000000000003E-2</c:v>
                </c:pt>
                <c:pt idx="146">
                  <c:v>8.6999999999999994E-2</c:v>
                </c:pt>
                <c:pt idx="147">
                  <c:v>6.6000000000000003E-2</c:v>
                </c:pt>
                <c:pt idx="148">
                  <c:v>7.3999999999999996E-2</c:v>
                </c:pt>
                <c:pt idx="149">
                  <c:v>7.2999999999999995E-2</c:v>
                </c:pt>
                <c:pt idx="150">
                  <c:v>8.2000000000000003E-2</c:v>
                </c:pt>
                <c:pt idx="151">
                  <c:v>7.4999999999999997E-2</c:v>
                </c:pt>
                <c:pt idx="152">
                  <c:v>8.2000000000000003E-2</c:v>
                </c:pt>
                <c:pt idx="153">
                  <c:v>7.8E-2</c:v>
                </c:pt>
                <c:pt idx="154">
                  <c:v>8.5999999999999993E-2</c:v>
                </c:pt>
                <c:pt idx="155">
                  <c:v>8.7999999999999995E-2</c:v>
                </c:pt>
                <c:pt idx="156">
                  <c:v>7.9000000000000001E-2</c:v>
                </c:pt>
                <c:pt idx="157">
                  <c:v>7.6999999999999999E-2</c:v>
                </c:pt>
                <c:pt idx="158">
                  <c:v>7.2999999999999995E-2</c:v>
                </c:pt>
                <c:pt idx="159">
                  <c:v>0.09</c:v>
                </c:pt>
                <c:pt idx="160">
                  <c:v>9.4E-2</c:v>
                </c:pt>
                <c:pt idx="161">
                  <c:v>3.5999999999999997E-2</c:v>
                </c:pt>
                <c:pt idx="162">
                  <c:v>8.1000000000000003E-2</c:v>
                </c:pt>
                <c:pt idx="163">
                  <c:v>8.5999999999999993E-2</c:v>
                </c:pt>
                <c:pt idx="164">
                  <c:v>9.1999999999999998E-2</c:v>
                </c:pt>
                <c:pt idx="165">
                  <c:v>8.7999999999999995E-2</c:v>
                </c:pt>
                <c:pt idx="166">
                  <c:v>8.5999999999999993E-2</c:v>
                </c:pt>
                <c:pt idx="167">
                  <c:v>0.11899999999999999</c:v>
                </c:pt>
                <c:pt idx="168">
                  <c:v>9.8000000000000004E-2</c:v>
                </c:pt>
                <c:pt idx="169">
                  <c:v>0.10299999999999999</c:v>
                </c:pt>
                <c:pt idx="170">
                  <c:v>0.10199999999999999</c:v>
                </c:pt>
                <c:pt idx="171">
                  <c:v>9.6000000000000002E-2</c:v>
                </c:pt>
                <c:pt idx="172">
                  <c:v>9.2999999999999999E-2</c:v>
                </c:pt>
                <c:pt idx="173">
                  <c:v>9.6000000000000002E-2</c:v>
                </c:pt>
                <c:pt idx="174">
                  <c:v>8.8999999999999996E-2</c:v>
                </c:pt>
                <c:pt idx="175">
                  <c:v>0.10199999999999999</c:v>
                </c:pt>
                <c:pt idx="176">
                  <c:v>9.2999999999999999E-2</c:v>
                </c:pt>
                <c:pt idx="177">
                  <c:v>8.8999999999999996E-2</c:v>
                </c:pt>
                <c:pt idx="178">
                  <c:v>9.4E-2</c:v>
                </c:pt>
                <c:pt idx="179">
                  <c:v>0.106</c:v>
                </c:pt>
                <c:pt idx="180">
                  <c:v>8.4000000000000005E-2</c:v>
                </c:pt>
                <c:pt idx="181">
                  <c:v>9.0999999999999998E-2</c:v>
                </c:pt>
                <c:pt idx="182">
                  <c:v>0.106</c:v>
                </c:pt>
                <c:pt idx="183">
                  <c:v>9.8000000000000004E-2</c:v>
                </c:pt>
                <c:pt idx="184">
                  <c:v>8.8999999999999996E-2</c:v>
                </c:pt>
                <c:pt idx="185">
                  <c:v>9.8000000000000004E-2</c:v>
                </c:pt>
                <c:pt idx="186">
                  <c:v>0.10100000000000001</c:v>
                </c:pt>
                <c:pt idx="187">
                  <c:v>9.0999999999999998E-2</c:v>
                </c:pt>
                <c:pt idx="188">
                  <c:v>9.7000000000000003E-2</c:v>
                </c:pt>
                <c:pt idx="189">
                  <c:v>0.10199999999999999</c:v>
                </c:pt>
                <c:pt idx="190">
                  <c:v>0.105</c:v>
                </c:pt>
                <c:pt idx="191">
                  <c:v>0.10100000000000001</c:v>
                </c:pt>
                <c:pt idx="192">
                  <c:v>0.10100000000000001</c:v>
                </c:pt>
                <c:pt idx="193">
                  <c:v>0.11799999999999999</c:v>
                </c:pt>
                <c:pt idx="194">
                  <c:v>0.10100000000000001</c:v>
                </c:pt>
                <c:pt idx="195">
                  <c:v>0.111</c:v>
                </c:pt>
                <c:pt idx="196">
                  <c:v>0.108</c:v>
                </c:pt>
                <c:pt idx="197">
                  <c:v>0.10299999999999999</c:v>
                </c:pt>
                <c:pt idx="198">
                  <c:v>0.10299999999999999</c:v>
                </c:pt>
                <c:pt idx="199">
                  <c:v>0.107</c:v>
                </c:pt>
                <c:pt idx="200">
                  <c:v>0.114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BBF-46B7-A029-91AF7339C8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147717504"/>
        <c:axId val="66627072"/>
      </c:lineChart>
      <c:catAx>
        <c:axId val="147717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66627072"/>
        <c:crosses val="autoZero"/>
        <c:auto val="1"/>
        <c:lblAlgn val="ctr"/>
        <c:lblOffset val="100"/>
        <c:noMultiLvlLbl val="0"/>
      </c:catAx>
      <c:valAx>
        <c:axId val="6662707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47717504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8.9999999999999993E-3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6.0000000000000001E-3</c:v>
                </c:pt>
                <c:pt idx="11">
                  <c:v>8.0000000000000002E-3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0.01</c:v>
                </c:pt>
                <c:pt idx="15">
                  <c:v>6.0000000000000001E-3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7.0000000000000001E-3</c:v>
                </c:pt>
                <c:pt idx="19">
                  <c:v>5.0000000000000001E-3</c:v>
                </c:pt>
                <c:pt idx="20">
                  <c:v>7.0000000000000001E-3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6.0000000000000001E-3</c:v>
                </c:pt>
                <c:pt idx="25">
                  <c:v>7.0000000000000001E-3</c:v>
                </c:pt>
                <c:pt idx="26">
                  <c:v>6.0000000000000001E-3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6.0000000000000001E-3</c:v>
                </c:pt>
                <c:pt idx="30">
                  <c:v>7.0000000000000001E-3</c:v>
                </c:pt>
                <c:pt idx="31">
                  <c:v>7.0000000000000001E-3</c:v>
                </c:pt>
                <c:pt idx="32">
                  <c:v>7.0000000000000001E-3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7.0000000000000001E-3</c:v>
                </c:pt>
                <c:pt idx="38">
                  <c:v>5.0000000000000001E-3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7.0000000000000001E-3</c:v>
                </c:pt>
                <c:pt idx="42">
                  <c:v>8.9999999999999993E-3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0.01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1.0999999999999999E-2</c:v>
                </c:pt>
                <c:pt idx="49">
                  <c:v>8.0000000000000002E-3</c:v>
                </c:pt>
                <c:pt idx="50">
                  <c:v>1.2E-2</c:v>
                </c:pt>
                <c:pt idx="51">
                  <c:v>8.9999999999999993E-3</c:v>
                </c:pt>
                <c:pt idx="52">
                  <c:v>7.0000000000000001E-3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8.9999999999999993E-3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0.01</c:v>
                </c:pt>
                <c:pt idx="60">
                  <c:v>7.0000000000000001E-3</c:v>
                </c:pt>
                <c:pt idx="61">
                  <c:v>8.9999999999999993E-3</c:v>
                </c:pt>
                <c:pt idx="62">
                  <c:v>8.0000000000000002E-3</c:v>
                </c:pt>
                <c:pt idx="63">
                  <c:v>6.0000000000000001E-3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7.0000000000000001E-3</c:v>
                </c:pt>
                <c:pt idx="68">
                  <c:v>1.0999999999999999E-2</c:v>
                </c:pt>
                <c:pt idx="69">
                  <c:v>1.0999999999999999E-2</c:v>
                </c:pt>
                <c:pt idx="70">
                  <c:v>8.9999999999999993E-3</c:v>
                </c:pt>
                <c:pt idx="71">
                  <c:v>1.2999999999999999E-2</c:v>
                </c:pt>
                <c:pt idx="72">
                  <c:v>8.0000000000000002E-3</c:v>
                </c:pt>
                <c:pt idx="73">
                  <c:v>0.01</c:v>
                </c:pt>
                <c:pt idx="74">
                  <c:v>8.9999999999999993E-3</c:v>
                </c:pt>
                <c:pt idx="75">
                  <c:v>1.0999999999999999E-2</c:v>
                </c:pt>
                <c:pt idx="76">
                  <c:v>8.0000000000000002E-3</c:v>
                </c:pt>
                <c:pt idx="77">
                  <c:v>0.01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1.0999999999999999E-2</c:v>
                </c:pt>
                <c:pt idx="81">
                  <c:v>1.4999999999999999E-2</c:v>
                </c:pt>
                <c:pt idx="82">
                  <c:v>1.2999999999999999E-2</c:v>
                </c:pt>
                <c:pt idx="83">
                  <c:v>1.4E-2</c:v>
                </c:pt>
                <c:pt idx="84">
                  <c:v>1.2999999999999999E-2</c:v>
                </c:pt>
                <c:pt idx="85">
                  <c:v>1.2E-2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0.01</c:v>
                </c:pt>
                <c:pt idx="91">
                  <c:v>1.0999999999999999E-2</c:v>
                </c:pt>
                <c:pt idx="92">
                  <c:v>1.2999999999999999E-2</c:v>
                </c:pt>
                <c:pt idx="93">
                  <c:v>0.01</c:v>
                </c:pt>
                <c:pt idx="94">
                  <c:v>1.4E-2</c:v>
                </c:pt>
                <c:pt idx="95">
                  <c:v>1.2E-2</c:v>
                </c:pt>
                <c:pt idx="96">
                  <c:v>1.2E-2</c:v>
                </c:pt>
                <c:pt idx="97">
                  <c:v>1.4999999999999999E-2</c:v>
                </c:pt>
                <c:pt idx="98">
                  <c:v>1.2E-2</c:v>
                </c:pt>
                <c:pt idx="99">
                  <c:v>1.2E-2</c:v>
                </c:pt>
                <c:pt idx="100">
                  <c:v>1.4999999999999999E-2</c:v>
                </c:pt>
                <c:pt idx="101">
                  <c:v>1.2E-2</c:v>
                </c:pt>
                <c:pt idx="102">
                  <c:v>1.0999999999999999E-2</c:v>
                </c:pt>
                <c:pt idx="103">
                  <c:v>1.6E-2</c:v>
                </c:pt>
                <c:pt idx="104">
                  <c:v>1.2999999999999999E-2</c:v>
                </c:pt>
                <c:pt idx="105">
                  <c:v>0.01</c:v>
                </c:pt>
                <c:pt idx="106">
                  <c:v>1.2E-2</c:v>
                </c:pt>
                <c:pt idx="107">
                  <c:v>1.0999999999999999E-2</c:v>
                </c:pt>
                <c:pt idx="108">
                  <c:v>1.2999999999999999E-2</c:v>
                </c:pt>
                <c:pt idx="109">
                  <c:v>1.4999999999999999E-2</c:v>
                </c:pt>
                <c:pt idx="110">
                  <c:v>1.4E-2</c:v>
                </c:pt>
                <c:pt idx="111">
                  <c:v>1.2E-2</c:v>
                </c:pt>
                <c:pt idx="112">
                  <c:v>1.2E-2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1.0999999999999999E-2</c:v>
                </c:pt>
                <c:pt idx="116">
                  <c:v>1.2E-2</c:v>
                </c:pt>
                <c:pt idx="117">
                  <c:v>1.4E-2</c:v>
                </c:pt>
                <c:pt idx="118">
                  <c:v>1.4E-2</c:v>
                </c:pt>
                <c:pt idx="119">
                  <c:v>1.4E-2</c:v>
                </c:pt>
                <c:pt idx="120">
                  <c:v>1.2E-2</c:v>
                </c:pt>
                <c:pt idx="121">
                  <c:v>1.4999999999999999E-2</c:v>
                </c:pt>
                <c:pt idx="122">
                  <c:v>0.01</c:v>
                </c:pt>
                <c:pt idx="123">
                  <c:v>1.9E-2</c:v>
                </c:pt>
                <c:pt idx="124">
                  <c:v>1.2999999999999999E-2</c:v>
                </c:pt>
                <c:pt idx="125">
                  <c:v>1.0999999999999999E-2</c:v>
                </c:pt>
                <c:pt idx="126">
                  <c:v>1.2E-2</c:v>
                </c:pt>
                <c:pt idx="127">
                  <c:v>1.2E-2</c:v>
                </c:pt>
                <c:pt idx="128">
                  <c:v>1.2999999999999999E-2</c:v>
                </c:pt>
                <c:pt idx="129">
                  <c:v>1.6E-2</c:v>
                </c:pt>
                <c:pt idx="130">
                  <c:v>1.2999999999999999E-2</c:v>
                </c:pt>
                <c:pt idx="131">
                  <c:v>1.4999999999999999E-2</c:v>
                </c:pt>
                <c:pt idx="132">
                  <c:v>1.4999999999999999E-2</c:v>
                </c:pt>
                <c:pt idx="133">
                  <c:v>1.0999999999999999E-2</c:v>
                </c:pt>
                <c:pt idx="134">
                  <c:v>1.4E-2</c:v>
                </c:pt>
                <c:pt idx="135">
                  <c:v>1.2E-2</c:v>
                </c:pt>
                <c:pt idx="136">
                  <c:v>0.02</c:v>
                </c:pt>
                <c:pt idx="137">
                  <c:v>1.2999999999999999E-2</c:v>
                </c:pt>
                <c:pt idx="138">
                  <c:v>1.2999999999999999E-2</c:v>
                </c:pt>
                <c:pt idx="139">
                  <c:v>1.6E-2</c:v>
                </c:pt>
                <c:pt idx="140">
                  <c:v>1.9E-2</c:v>
                </c:pt>
                <c:pt idx="141">
                  <c:v>1.2E-2</c:v>
                </c:pt>
                <c:pt idx="142">
                  <c:v>1.7000000000000001E-2</c:v>
                </c:pt>
                <c:pt idx="143">
                  <c:v>1.6E-2</c:v>
                </c:pt>
                <c:pt idx="144">
                  <c:v>1.4999999999999999E-2</c:v>
                </c:pt>
                <c:pt idx="145">
                  <c:v>1.2999999999999999E-2</c:v>
                </c:pt>
                <c:pt idx="146">
                  <c:v>1.6E-2</c:v>
                </c:pt>
                <c:pt idx="147">
                  <c:v>1.4E-2</c:v>
                </c:pt>
                <c:pt idx="148">
                  <c:v>1.2E-2</c:v>
                </c:pt>
                <c:pt idx="149">
                  <c:v>1.2E-2</c:v>
                </c:pt>
                <c:pt idx="150">
                  <c:v>1.4999999999999999E-2</c:v>
                </c:pt>
                <c:pt idx="151">
                  <c:v>1.2E-2</c:v>
                </c:pt>
                <c:pt idx="152">
                  <c:v>1.2E-2</c:v>
                </c:pt>
                <c:pt idx="153">
                  <c:v>1.2999999999999999E-2</c:v>
                </c:pt>
                <c:pt idx="154">
                  <c:v>1.7999999999999999E-2</c:v>
                </c:pt>
                <c:pt idx="155">
                  <c:v>1.7999999999999999E-2</c:v>
                </c:pt>
                <c:pt idx="156">
                  <c:v>1.7000000000000001E-2</c:v>
                </c:pt>
                <c:pt idx="157">
                  <c:v>1.7999999999999999E-2</c:v>
                </c:pt>
                <c:pt idx="158">
                  <c:v>1.4E-2</c:v>
                </c:pt>
                <c:pt idx="159">
                  <c:v>1.2999999999999999E-2</c:v>
                </c:pt>
                <c:pt idx="160">
                  <c:v>0.02</c:v>
                </c:pt>
                <c:pt idx="161">
                  <c:v>1.6E-2</c:v>
                </c:pt>
                <c:pt idx="162">
                  <c:v>1.2999999999999999E-2</c:v>
                </c:pt>
                <c:pt idx="163">
                  <c:v>1.2E-2</c:v>
                </c:pt>
                <c:pt idx="164">
                  <c:v>1.7000000000000001E-2</c:v>
                </c:pt>
                <c:pt idx="165">
                  <c:v>1.4999999999999999E-2</c:v>
                </c:pt>
                <c:pt idx="166">
                  <c:v>1.4999999999999999E-2</c:v>
                </c:pt>
                <c:pt idx="167">
                  <c:v>1.6E-2</c:v>
                </c:pt>
                <c:pt idx="168">
                  <c:v>1.7999999999999999E-2</c:v>
                </c:pt>
                <c:pt idx="169">
                  <c:v>2.3E-2</c:v>
                </c:pt>
                <c:pt idx="170">
                  <c:v>1.4999999999999999E-2</c:v>
                </c:pt>
                <c:pt idx="171">
                  <c:v>2.3E-2</c:v>
                </c:pt>
                <c:pt idx="172">
                  <c:v>2.1999999999999999E-2</c:v>
                </c:pt>
                <c:pt idx="173">
                  <c:v>1.9E-2</c:v>
                </c:pt>
                <c:pt idx="174">
                  <c:v>1.6E-2</c:v>
                </c:pt>
                <c:pt idx="175">
                  <c:v>1.4E-2</c:v>
                </c:pt>
                <c:pt idx="176">
                  <c:v>1.9E-2</c:v>
                </c:pt>
                <c:pt idx="177">
                  <c:v>1.7000000000000001E-2</c:v>
                </c:pt>
                <c:pt idx="178">
                  <c:v>2.3E-2</c:v>
                </c:pt>
                <c:pt idx="179">
                  <c:v>1.2999999999999999E-2</c:v>
                </c:pt>
                <c:pt idx="180">
                  <c:v>1.7999999999999999E-2</c:v>
                </c:pt>
                <c:pt idx="181">
                  <c:v>1.7999999999999999E-2</c:v>
                </c:pt>
                <c:pt idx="182">
                  <c:v>1.4999999999999999E-2</c:v>
                </c:pt>
                <c:pt idx="183">
                  <c:v>0.02</c:v>
                </c:pt>
                <c:pt idx="184">
                  <c:v>0.02</c:v>
                </c:pt>
                <c:pt idx="185">
                  <c:v>1.2999999999999999E-2</c:v>
                </c:pt>
                <c:pt idx="186">
                  <c:v>1.9E-2</c:v>
                </c:pt>
                <c:pt idx="187">
                  <c:v>1.9E-2</c:v>
                </c:pt>
                <c:pt idx="188">
                  <c:v>2.1000000000000001E-2</c:v>
                </c:pt>
                <c:pt idx="189">
                  <c:v>2.1999999999999999E-2</c:v>
                </c:pt>
                <c:pt idx="190">
                  <c:v>2.5999999999999999E-2</c:v>
                </c:pt>
                <c:pt idx="191">
                  <c:v>1.7000000000000001E-2</c:v>
                </c:pt>
                <c:pt idx="192">
                  <c:v>1.4999999999999999E-2</c:v>
                </c:pt>
                <c:pt idx="193">
                  <c:v>1.4999999999999999E-2</c:v>
                </c:pt>
                <c:pt idx="194">
                  <c:v>1.4999999999999999E-2</c:v>
                </c:pt>
                <c:pt idx="195">
                  <c:v>0.02</c:v>
                </c:pt>
                <c:pt idx="196">
                  <c:v>1.6E-2</c:v>
                </c:pt>
                <c:pt idx="197">
                  <c:v>1.6E-2</c:v>
                </c:pt>
                <c:pt idx="198">
                  <c:v>1.4999999999999999E-2</c:v>
                </c:pt>
                <c:pt idx="199">
                  <c:v>1.4999999999999999E-2</c:v>
                </c:pt>
                <c:pt idx="200">
                  <c:v>1.6E-2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4A-4A6E-9429-A418B6C99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66471808"/>
        <c:axId val="66588672"/>
      </c:lineChart>
      <c:catAx>
        <c:axId val="6647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66588672"/>
        <c:crosses val="autoZero"/>
        <c:auto val="1"/>
        <c:lblAlgn val="ctr"/>
        <c:lblOffset val="100"/>
        <c:noMultiLvlLbl val="0"/>
      </c:catAx>
      <c:valAx>
        <c:axId val="6658867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66471808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n*logn + m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25</c:v>
                </c:pt>
                <c:pt idx="1">
                  <c:v>25.271822937602348</c:v>
                </c:pt>
                <c:pt idx="2">
                  <c:v>25.543860875985779</c:v>
                </c:pt>
                <c:pt idx="3">
                  <c:v>25.816111707231642</c:v>
                </c:pt>
                <c:pt idx="4">
                  <c:v>26.08857336435366</c:v>
                </c:pt>
                <c:pt idx="5">
                  <c:v>26.361243820117181</c:v>
                </c:pt>
                <c:pt idx="6">
                  <c:v>26.634121085903281</c:v>
                </c:pt>
                <c:pt idx="7">
                  <c:v>26.907203210615872</c:v>
                </c:pt>
                <c:pt idx="8">
                  <c:v>27.180488279629525</c:v>
                </c:pt>
                <c:pt idx="9">
                  <c:v>27.4539744137764</c:v>
                </c:pt>
                <c:pt idx="10">
                  <c:v>27.727659768370241</c:v>
                </c:pt>
                <c:pt idx="11">
                  <c:v>28.001542532265947</c:v>
                </c:pt>
                <c:pt idx="12">
                  <c:v>28.275620926953017</c:v>
                </c:pt>
                <c:pt idx="13">
                  <c:v>28.549893205681318</c:v>
                </c:pt>
                <c:pt idx="14">
                  <c:v>28.824357652617891</c:v>
                </c:pt>
                <c:pt idx="15">
                  <c:v>29.099012582033264</c:v>
                </c:pt>
                <c:pt idx="16">
                  <c:v>29.373856337516127</c:v>
                </c:pt>
                <c:pt idx="17">
                  <c:v>29.648887291215047</c:v>
                </c:pt>
                <c:pt idx="18">
                  <c:v>29.924103843106142</c:v>
                </c:pt>
                <c:pt idx="19">
                  <c:v>30.199504420285557</c:v>
                </c:pt>
                <c:pt idx="20">
                  <c:v>30.475087476285751</c:v>
                </c:pt>
                <c:pt idx="21">
                  <c:v>30.750851490414526</c:v>
                </c:pt>
                <c:pt idx="22">
                  <c:v>31.026794967115965</c:v>
                </c:pt>
                <c:pt idx="23">
                  <c:v>31.302916435352302</c:v>
                </c:pt>
                <c:pt idx="24">
                  <c:v>31.57921444800586</c:v>
                </c:pt>
                <c:pt idx="25">
                  <c:v>31.855687581300355</c:v>
                </c:pt>
                <c:pt idx="26">
                  <c:v>32.132334434240647</c:v>
                </c:pt>
                <c:pt idx="27">
                  <c:v>32.409153628070328</c:v>
                </c:pt>
                <c:pt idx="28">
                  <c:v>32.686143805746362</c:v>
                </c:pt>
                <c:pt idx="29">
                  <c:v>32.963303631430151</c:v>
                </c:pt>
                <c:pt idx="30">
                  <c:v>33.240631789994438</c:v>
                </c:pt>
                <c:pt idx="31">
                  <c:v>33.518126986545255</c:v>
                </c:pt>
                <c:pt idx="32">
                  <c:v>33.795787945958608</c:v>
                </c:pt>
                <c:pt idx="33">
                  <c:v>34.073613412431122</c:v>
                </c:pt>
                <c:pt idx="34">
                  <c:v>34.351602149044211</c:v>
                </c:pt>
                <c:pt idx="35">
                  <c:v>34.629752937341294</c:v>
                </c:pt>
                <c:pt idx="36">
                  <c:v>34.908064576917475</c:v>
                </c:pt>
                <c:pt idx="37">
                  <c:v>35.186535885021385</c:v>
                </c:pt>
                <c:pt idx="38">
                  <c:v>35.465165696168533</c:v>
                </c:pt>
                <c:pt idx="39">
                  <c:v>35.743952861765962</c:v>
                </c:pt>
                <c:pt idx="40">
                  <c:v>36.022896249747667</c:v>
                </c:pt>
                <c:pt idx="41">
                  <c:v>36.30199474422043</c:v>
                </c:pt>
                <c:pt idx="42">
                  <c:v>36.581247245119698</c:v>
                </c:pt>
                <c:pt idx="43">
                  <c:v>36.860652667875193</c:v>
                </c:pt>
                <c:pt idx="44">
                  <c:v>37.1402099430858</c:v>
                </c:pt>
                <c:pt idx="45">
                  <c:v>37.419918016203567</c:v>
                </c:pt>
                <c:pt idx="46">
                  <c:v>37.699775847226391</c:v>
                </c:pt>
                <c:pt idx="47">
                  <c:v>37.979782410399096</c:v>
                </c:pt>
                <c:pt idx="48">
                  <c:v>38.25993669392269</c:v>
                </c:pt>
                <c:pt idx="49">
                  <c:v>38.540237699671444</c:v>
                </c:pt>
                <c:pt idx="50">
                  <c:v>38.82068444291761</c:v>
                </c:pt>
                <c:pt idx="51">
                  <c:v>39.101275952063432</c:v>
                </c:pt>
                <c:pt idx="52">
                  <c:v>39.382011268380268</c:v>
                </c:pt>
                <c:pt idx="53">
                  <c:v>39.662889445754629</c:v>
                </c:pt>
                <c:pt idx="54">
                  <c:v>39.943909550440765</c:v>
                </c:pt>
                <c:pt idx="55">
                  <c:v>40.22507066081976</c:v>
                </c:pt>
                <c:pt idx="56">
                  <c:v>40.506371867164802</c:v>
                </c:pt>
                <c:pt idx="57">
                  <c:v>40.787812271412484</c:v>
                </c:pt>
                <c:pt idx="58">
                  <c:v>41.069390986939943</c:v>
                </c:pt>
                <c:pt idx="59">
                  <c:v>41.351107138347587</c:v>
                </c:pt>
                <c:pt idx="60">
                  <c:v>41.6329598612474</c:v>
                </c:pt>
                <c:pt idx="61">
                  <c:v>41.914948302056381</c:v>
                </c:pt>
                <c:pt idx="62">
                  <c:v>42.197071617795309</c:v>
                </c:pt>
                <c:pt idx="63">
                  <c:v>42.479328975892258</c:v>
                </c:pt>
                <c:pt idx="64">
                  <c:v>42.761719553991128</c:v>
                </c:pt>
                <c:pt idx="65">
                  <c:v>43.044242539764731</c:v>
                </c:pt>
                <c:pt idx="66">
                  <c:v>43.326897130732448</c:v>
                </c:pt>
                <c:pt idx="67">
                  <c:v>43.609682534082324</c:v>
                </c:pt>
                <c:pt idx="68">
                  <c:v>43.892597966497249</c:v>
                </c:pt>
                <c:pt idx="69">
                  <c:v>44.175642653985541</c:v>
                </c:pt>
                <c:pt idx="70">
                  <c:v>44.458815831715327</c:v>
                </c:pt>
                <c:pt idx="71">
                  <c:v>44.742116743852911</c:v>
                </c:pt>
                <c:pt idx="72">
                  <c:v>45.02554464340492</c:v>
                </c:pt>
                <c:pt idx="73">
                  <c:v>45.309098792064091</c:v>
                </c:pt>
                <c:pt idx="74">
                  <c:v>45.592778460058618</c:v>
                </c:pt>
                <c:pt idx="75">
                  <c:v>45.876582926005078</c:v>
                </c:pt>
                <c:pt idx="76">
                  <c:v>46.160511476764512</c:v>
                </c:pt>
                <c:pt idx="77">
                  <c:v>46.444563407301992</c:v>
                </c:pt>
                <c:pt idx="78">
                  <c:v>46.728738020549152</c:v>
                </c:pt>
                <c:pt idx="79">
                  <c:v>47.013034627270045</c:v>
                </c:pt>
                <c:pt idx="80">
                  <c:v>47.297452545929758</c:v>
                </c:pt>
                <c:pt idx="81">
                  <c:v>47.581991102566114</c:v>
                </c:pt>
                <c:pt idx="82">
                  <c:v>47.866649630664178</c:v>
                </c:pt>
                <c:pt idx="83">
                  <c:v>48.151427471033429</c:v>
                </c:pt>
                <c:pt idx="84">
                  <c:v>48.436323971687735</c:v>
                </c:pt>
                <c:pt idx="85">
                  <c:v>48.721338487727884</c:v>
                </c:pt>
                <c:pt idx="86">
                  <c:v>49.006470381226627</c:v>
                </c:pt>
                <c:pt idx="87">
                  <c:v>49.291719021116258</c:v>
                </c:pt>
                <c:pt idx="88">
                  <c:v>49.577083783078599</c:v>
                </c:pt>
                <c:pt idx="89">
                  <c:v>49.862564049437161</c:v>
                </c:pt>
                <c:pt idx="90">
                  <c:v>50.148159209051876</c:v>
                </c:pt>
                <c:pt idx="91">
                  <c:v>50.433868657215797</c:v>
                </c:pt>
                <c:pt idx="92">
                  <c:v>50.719691795554084</c:v>
                </c:pt>
                <c:pt idx="93">
                  <c:v>51.005628031925021</c:v>
                </c:pt>
                <c:pt idx="94">
                  <c:v>51.291676780323201</c:v>
                </c:pt>
                <c:pt idx="95">
                  <c:v>51.577837460784551</c:v>
                </c:pt>
                <c:pt idx="96">
                  <c:v>51.864109499293463</c:v>
                </c:pt>
                <c:pt idx="97">
                  <c:v>52.150492327691694</c:v>
                </c:pt>
                <c:pt idx="98">
                  <c:v>52.43698538358916</c:v>
                </c:pt>
                <c:pt idx="99">
                  <c:v>52.72358811027658</c:v>
                </c:pt>
                <c:pt idx="100">
                  <c:v>53.010299956639813</c:v>
                </c:pt>
                <c:pt idx="101">
                  <c:v>53.29712037707592</c:v>
                </c:pt>
                <c:pt idx="102">
                  <c:v>53.584048831410904</c:v>
                </c:pt>
                <c:pt idx="103">
                  <c:v>53.871084784819118</c:v>
                </c:pt>
                <c:pt idx="104">
                  <c:v>54.158227707744174</c:v>
                </c:pt>
                <c:pt idx="105">
                  <c:v>54.445477075821486</c:v>
                </c:pt>
                <c:pt idx="106">
                  <c:v>54.732832369802274</c:v>
                </c:pt>
                <c:pt idx="107">
                  <c:v>55.020293075479096</c:v>
                </c:pt>
                <c:pt idx="108">
                  <c:v>55.307858683612722</c:v>
                </c:pt>
                <c:pt idx="109">
                  <c:v>55.595528689860515</c:v>
                </c:pt>
                <c:pt idx="110">
                  <c:v>55.883302594706151</c:v>
                </c:pt>
                <c:pt idx="111">
                  <c:v>56.171179903390659</c:v>
                </c:pt>
                <c:pt idx="112">
                  <c:v>56.459160125844768</c:v>
                </c:pt>
                <c:pt idx="113">
                  <c:v>56.747242776622556</c:v>
                </c:pt>
                <c:pt idx="114">
                  <c:v>57.035427374836345</c:v>
                </c:pt>
                <c:pt idx="115">
                  <c:v>57.323713444092753</c:v>
                </c:pt>
                <c:pt idx="116">
                  <c:v>57.612100512430054</c:v>
                </c:pt>
                <c:pt idx="117">
                  <c:v>57.90058811225655</c:v>
                </c:pt>
                <c:pt idx="118">
                  <c:v>58.189175780290192</c:v>
                </c:pt>
                <c:pt idx="119">
                  <c:v>58.477863057499299</c:v>
                </c:pt>
                <c:pt idx="120">
                  <c:v>58.766649489044269</c:v>
                </c:pt>
                <c:pt idx="121">
                  <c:v>59.055534624220471</c:v>
                </c:pt>
                <c:pt idx="122">
                  <c:v>59.344518016402091</c:v>
                </c:pt>
                <c:pt idx="123">
                  <c:v>59.633599222986994</c:v>
                </c:pt>
                <c:pt idx="124">
                  <c:v>59.922777805342619</c:v>
                </c:pt>
                <c:pt idx="125">
                  <c:v>60.21205332875283</c:v>
                </c:pt>
                <c:pt idx="126">
                  <c:v>60.50142536236563</c:v>
                </c:pt>
                <c:pt idx="127">
                  <c:v>60.790893479141943</c:v>
                </c:pt>
                <c:pt idx="128">
                  <c:v>61.080457255805179</c:v>
                </c:pt>
                <c:pt idx="129">
                  <c:v>61.370116272791712</c:v>
                </c:pt>
                <c:pt idx="130">
                  <c:v>61.65987011420232</c:v>
                </c:pt>
                <c:pt idx="131">
                  <c:v>61.949718367754265</c:v>
                </c:pt>
                <c:pt idx="132">
                  <c:v>62.239660624734441</c:v>
                </c:pt>
                <c:pt idx="133">
                  <c:v>62.529696479953117</c:v>
                </c:pt>
                <c:pt idx="134">
                  <c:v>62.819825531698669</c:v>
                </c:pt>
                <c:pt idx="135">
                  <c:v>63.110047381692901</c:v>
                </c:pt>
                <c:pt idx="136">
                  <c:v>63.400361635047268</c:v>
                </c:pt>
                <c:pt idx="137">
                  <c:v>63.690767900219726</c:v>
                </c:pt>
                <c:pt idx="138">
                  <c:v>63.981265788972486</c:v>
                </c:pt>
                <c:pt idx="139">
                  <c:v>64.271854916330255</c:v>
                </c:pt>
                <c:pt idx="140">
                  <c:v>64.562534900539262</c:v>
                </c:pt>
                <c:pt idx="141">
                  <c:v>64.853305363027161</c:v>
                </c:pt>
                <c:pt idx="142">
                  <c:v>65.144165928363222</c:v>
                </c:pt>
                <c:pt idx="143">
                  <c:v>65.435116224219499</c:v>
                </c:pt>
                <c:pt idx="144">
                  <c:v>65.726155881332502</c:v>
                </c:pt>
                <c:pt idx="145">
                  <c:v>66.017284533465528</c:v>
                </c:pt>
                <c:pt idx="146">
                  <c:v>66.308501817371564</c:v>
                </c:pt>
                <c:pt idx="147">
                  <c:v>66.599807372756885</c:v>
                </c:pt>
                <c:pt idx="148">
                  <c:v>66.891200842245084</c:v>
                </c:pt>
                <c:pt idx="149">
                  <c:v>67.182681871341927</c:v>
                </c:pt>
                <c:pt idx="150">
                  <c:v>67.474250108400469</c:v>
                </c:pt>
                <c:pt idx="151">
                  <c:v>67.765905204587028</c:v>
                </c:pt>
                <c:pt idx="152">
                  <c:v>68.057646813847455</c:v>
                </c:pt>
                <c:pt idx="153">
                  <c:v>68.349474592874088</c:v>
                </c:pt>
                <c:pt idx="154">
                  <c:v>68.641388201073212</c:v>
                </c:pt>
                <c:pt idx="155">
                  <c:v>68.933387300532928</c:v>
                </c:pt>
                <c:pt idx="156">
                  <c:v>69.225471555991675</c:v>
                </c:pt>
                <c:pt idx="157">
                  <c:v>69.517640634807137</c:v>
                </c:pt>
                <c:pt idx="158">
                  <c:v>69.809894206925662</c:v>
                </c:pt>
                <c:pt idx="159">
                  <c:v>70.102231944852207</c:v>
                </c:pt>
                <c:pt idx="160">
                  <c:v>70.394653523620633</c:v>
                </c:pt>
                <c:pt idx="161">
                  <c:v>70.687158620764563</c:v>
                </c:pt>
                <c:pt idx="162">
                  <c:v>70.979746916288661</c:v>
                </c:pt>
                <c:pt idx="163">
                  <c:v>71.272418092640322</c:v>
                </c:pt>
                <c:pt idx="164">
                  <c:v>71.565171834681777</c:v>
                </c:pt>
                <c:pt idx="165">
                  <c:v>71.858007829662697</c:v>
                </c:pt>
                <c:pt idx="166">
                  <c:v>72.1509257671932</c:v>
                </c:pt>
                <c:pt idx="167">
                  <c:v>72.443925339217088</c:v>
                </c:pt>
                <c:pt idx="168">
                  <c:v>72.737006239985774</c:v>
                </c:pt>
                <c:pt idx="169">
                  <c:v>73.030168166032396</c:v>
                </c:pt>
                <c:pt idx="170">
                  <c:v>73.323410816146335</c:v>
                </c:pt>
                <c:pt idx="171">
                  <c:v>73.616733891348204</c:v>
                </c:pt>
                <c:pt idx="172">
                  <c:v>73.910137094865107</c:v>
                </c:pt>
                <c:pt idx="173">
                  <c:v>74.203620132106323</c:v>
                </c:pt>
                <c:pt idx="174">
                  <c:v>74.497182710639322</c:v>
                </c:pt>
                <c:pt idx="175">
                  <c:v>74.790824540166113</c:v>
                </c:pt>
                <c:pt idx="176">
                  <c:v>75.084545332499999</c:v>
                </c:pt>
                <c:pt idx="177">
                  <c:v>75.378344801542625</c:v>
                </c:pt>
                <c:pt idx="178">
                  <c:v>75.672222663261266</c:v>
                </c:pt>
                <c:pt idx="179">
                  <c:v>75.966178635666679</c:v>
                </c:pt>
                <c:pt idx="180">
                  <c:v>76.260212438791072</c:v>
                </c:pt>
                <c:pt idx="181">
                  <c:v>76.554323794666374</c:v>
                </c:pt>
                <c:pt idx="182">
                  <c:v>76.848512427302992</c:v>
                </c:pt>
                <c:pt idx="183">
                  <c:v>77.142778062668711</c:v>
                </c:pt>
                <c:pt idx="184">
                  <c:v>77.437120428667939</c:v>
                </c:pt>
                <c:pt idx="185">
                  <c:v>77.731539255121277</c:v>
                </c:pt>
                <c:pt idx="186">
                  <c:v>78.026034273745324</c:v>
                </c:pt>
                <c:pt idx="187">
                  <c:v>78.320605218132783</c:v>
                </c:pt>
                <c:pt idx="188">
                  <c:v>78.615251823732919</c:v>
                </c:pt>
                <c:pt idx="189">
                  <c:v>78.909973827832118</c:v>
                </c:pt>
                <c:pt idx="190">
                  <c:v>79.204770969534863</c:v>
                </c:pt>
                <c:pt idx="191">
                  <c:v>79.499642989744956</c:v>
                </c:pt>
                <c:pt idx="192">
                  <c:v>79.794589631146906</c:v>
                </c:pt>
                <c:pt idx="193">
                  <c:v>80.089610638187708</c:v>
                </c:pt>
                <c:pt idx="194">
                  <c:v>80.384705757058711</c:v>
                </c:pt>
                <c:pt idx="195">
                  <c:v>80.679874735677899</c:v>
                </c:pt>
                <c:pt idx="196">
                  <c:v>80.975117323672293</c:v>
                </c:pt>
                <c:pt idx="197">
                  <c:v>81.270433272360606</c:v>
                </c:pt>
                <c:pt idx="198">
                  <c:v>81.565822334736211</c:v>
                </c:pt>
                <c:pt idx="199">
                  <c:v>81.861284265450223</c:v>
                </c:pt>
                <c:pt idx="200">
                  <c:v>82.156818820794939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03-4225-A504-BA6D29D9D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147460864"/>
        <c:axId val="147462784"/>
      </c:lineChart>
      <c:catAx>
        <c:axId val="147460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47462784"/>
        <c:crosses val="autoZero"/>
        <c:auto val="1"/>
        <c:lblAlgn val="ctr"/>
        <c:lblOffset val="100"/>
        <c:noMultiLvlLbl val="0"/>
      </c:catAx>
      <c:valAx>
        <c:axId val="14746278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47460864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16DD4"/>
    <w:rsid w:val="00470E3D"/>
    <w:rsid w:val="0054457E"/>
    <w:rsid w:val="00605E38"/>
    <w:rsid w:val="006A5765"/>
    <w:rsid w:val="00763497"/>
    <w:rsid w:val="007D2BF2"/>
    <w:rsid w:val="00876E68"/>
    <w:rsid w:val="00900C66"/>
    <w:rsid w:val="009B0A27"/>
    <w:rsid w:val="00A8685D"/>
    <w:rsid w:val="00B214B9"/>
    <w:rsid w:val="00BF60BF"/>
    <w:rsid w:val="00BF7DE5"/>
    <w:rsid w:val="00CD1989"/>
    <w:rsid w:val="00D03C61"/>
    <w:rsid w:val="00E46D3B"/>
    <w:rsid w:val="00E81436"/>
    <w:rsid w:val="00F67CD9"/>
    <w:rsid w:val="00FA1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61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071EB-7E9F-4F4D-B13E-6E2E4617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2019-05-28T04:01:00Z</dcterms:created>
  <dcterms:modified xsi:type="dcterms:W3CDTF">2019-05-30T13:11:00Z</dcterms:modified>
</cp:coreProperties>
</file>