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u w:val="single"/>
        </w:rPr>
      </w:pPr>
      <w:r w:rsidDel="00000000" w:rsidR="00000000" w:rsidRPr="00000000">
        <w:rPr>
          <w:b w:val="1"/>
          <w:sz w:val="36"/>
          <w:szCs w:val="36"/>
          <w:u w:val="single"/>
          <w:rtl w:val="0"/>
        </w:rPr>
        <w:t xml:space="preserve">AU1940313 Pranav Gandhi</w:t>
      </w:r>
    </w:p>
    <w:p w:rsidR="00000000" w:rsidDel="00000000" w:rsidP="00000000" w:rsidRDefault="00000000" w:rsidRPr="00000000" w14:paraId="00000002">
      <w:pPr>
        <w:rPr>
          <w:b w:val="1"/>
          <w:sz w:val="40"/>
          <w:szCs w:val="40"/>
        </w:rPr>
      </w:pPr>
      <w:r w:rsidDel="00000000" w:rsidR="00000000" w:rsidRPr="00000000">
        <w:rPr>
          <w:b w:val="1"/>
          <w:sz w:val="40"/>
          <w:szCs w:val="40"/>
          <w:rtl w:val="0"/>
        </w:rPr>
        <w:t xml:space="preserve">OS End Sem Practical exam Description doc:-</w:t>
      </w:r>
    </w:p>
    <w:p w:rsidR="00000000" w:rsidDel="00000000" w:rsidP="00000000" w:rsidRDefault="00000000" w:rsidRPr="00000000" w14:paraId="00000003">
      <w:pPr>
        <w:rPr>
          <w:b w:val="1"/>
          <w:sz w:val="40"/>
          <w:szCs w:val="40"/>
        </w:rPr>
      </w:pPr>
      <w:r w:rsidDel="00000000" w:rsidR="00000000" w:rsidRPr="00000000">
        <w:rPr>
          <w:rtl w:val="0"/>
        </w:rPr>
      </w:r>
    </w:p>
    <w:p w:rsidR="00000000" w:rsidDel="00000000" w:rsidP="00000000" w:rsidRDefault="00000000" w:rsidRPr="00000000" w14:paraId="00000004">
      <w:pPr>
        <w:rPr>
          <w:b w:val="1"/>
          <w:sz w:val="34"/>
          <w:szCs w:val="34"/>
        </w:rPr>
      </w:pPr>
      <w:r w:rsidDel="00000000" w:rsidR="00000000" w:rsidRPr="00000000">
        <w:rPr>
          <w:b w:val="1"/>
          <w:sz w:val="34"/>
          <w:szCs w:val="34"/>
          <w:rtl w:val="0"/>
        </w:rPr>
        <w:t xml:space="preserve">Ans1):-</w:t>
      </w:r>
    </w:p>
    <w:p w:rsidR="00000000" w:rsidDel="00000000" w:rsidP="00000000" w:rsidRDefault="00000000" w:rsidRPr="00000000" w14:paraId="00000005">
      <w:pPr>
        <w:rPr>
          <w:b w:val="1"/>
          <w:sz w:val="34"/>
          <w:szCs w:val="34"/>
        </w:rPr>
      </w:pPr>
      <w:r w:rsidDel="00000000" w:rsidR="00000000" w:rsidRPr="00000000">
        <w:rPr>
          <w:b w:val="1"/>
          <w:sz w:val="34"/>
          <w:szCs w:val="34"/>
          <w:rtl w:val="0"/>
        </w:rPr>
        <w:t xml:space="preserve">B)Multithreads:-</w:t>
      </w:r>
    </w:p>
    <w:p w:rsidR="00000000" w:rsidDel="00000000" w:rsidP="00000000" w:rsidRDefault="00000000" w:rsidRPr="00000000" w14:paraId="00000006">
      <w:pPr>
        <w:rPr>
          <w:b w:val="1"/>
          <w:sz w:val="34"/>
          <w:szCs w:val="34"/>
        </w:rPr>
      </w:pPr>
      <w:r w:rsidDel="00000000" w:rsidR="00000000" w:rsidRPr="00000000">
        <w:rPr>
          <w:rtl w:val="0"/>
        </w:rPr>
      </w:r>
    </w:p>
    <w:p w:rsidR="00000000" w:rsidDel="00000000" w:rsidP="00000000" w:rsidRDefault="00000000" w:rsidRPr="00000000" w14:paraId="00000007">
      <w:pPr>
        <w:rPr>
          <w:sz w:val="32"/>
          <w:szCs w:val="32"/>
        </w:rPr>
      </w:pPr>
      <w:r w:rsidDel="00000000" w:rsidR="00000000" w:rsidRPr="00000000">
        <w:rPr>
          <w:sz w:val="32"/>
          <w:szCs w:val="32"/>
          <w:rtl w:val="0"/>
        </w:rPr>
        <w:t xml:space="preserve">Output ss:-</w:t>
      </w:r>
    </w:p>
    <w:p w:rsidR="00000000" w:rsidDel="00000000" w:rsidP="00000000" w:rsidRDefault="00000000" w:rsidRPr="00000000" w14:paraId="00000008">
      <w:pPr>
        <w:rPr>
          <w:sz w:val="32"/>
          <w:szCs w:val="32"/>
        </w:rPr>
      </w:pPr>
      <w:r w:rsidDel="00000000" w:rsidR="00000000" w:rsidRPr="00000000">
        <w:rPr>
          <w:sz w:val="32"/>
          <w:szCs w:val="32"/>
        </w:rPr>
        <w:drawing>
          <wp:inline distB="114300" distT="114300" distL="114300" distR="114300">
            <wp:extent cx="5943600" cy="749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7493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sz w:val="32"/>
          <w:szCs w:val="32"/>
        </w:rPr>
      </w:pPr>
      <w:r w:rsidDel="00000000" w:rsidR="00000000" w:rsidRPr="00000000">
        <w:rPr>
          <w:rtl w:val="0"/>
        </w:rPr>
      </w:r>
    </w:p>
    <w:p w:rsidR="00000000" w:rsidDel="00000000" w:rsidP="00000000" w:rsidRDefault="00000000" w:rsidRPr="00000000" w14:paraId="0000000A">
      <w:pPr>
        <w:rPr>
          <w:sz w:val="32"/>
          <w:szCs w:val="32"/>
        </w:rPr>
      </w:pPr>
      <w:r w:rsidDel="00000000" w:rsidR="00000000" w:rsidRPr="00000000">
        <w:rPr>
          <w:sz w:val="32"/>
          <w:szCs w:val="32"/>
          <w:rtl w:val="0"/>
        </w:rPr>
        <w:t xml:space="preserve">Description:-</w:t>
      </w:r>
    </w:p>
    <w:p w:rsidR="00000000" w:rsidDel="00000000" w:rsidP="00000000" w:rsidRDefault="00000000" w:rsidRPr="00000000" w14:paraId="0000000B">
      <w:pPr>
        <w:rPr>
          <w:sz w:val="28"/>
          <w:szCs w:val="28"/>
        </w:rPr>
      </w:pPr>
      <w:r w:rsidDel="00000000" w:rsidR="00000000" w:rsidRPr="00000000">
        <w:rPr>
          <w:sz w:val="28"/>
          <w:szCs w:val="28"/>
          <w:rtl w:val="0"/>
        </w:rPr>
        <w:t xml:space="preserve">&gt;For this question, we have used binary semaphores with variable flags and threads. Here we use the flag variable as a counter. Here we create 3 threads now:- t1,t2,t3. Now we are using thread(), thread_2(), and thread_3() for t1,t2,t3 respectively. Here thread() , thread_2  and thread_3(). In thread_2() we are iterating over a for loop from 0 to 26. In each iteration, we are waiting for the semaphore to get access to use the shared variable and then if the value of (flag variable % 3) is 0 then we print the loop index 'a + A' or else we decrement the loop. Similarly thread and thread_3() functions work. Then in main(),  we use the inbuilt function 'pthread_create()' and then we use pthread_join for each thread which works and we get our required output.</w:t>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b w:val="1"/>
          <w:sz w:val="32"/>
          <w:szCs w:val="32"/>
        </w:rPr>
      </w:pPr>
      <w:r w:rsidDel="00000000" w:rsidR="00000000" w:rsidRPr="00000000">
        <w:rPr>
          <w:rtl w:val="0"/>
        </w:rPr>
      </w:r>
    </w:p>
    <w:p w:rsidR="00000000" w:rsidDel="00000000" w:rsidP="00000000" w:rsidRDefault="00000000" w:rsidRPr="00000000" w14:paraId="0000000E">
      <w:pPr>
        <w:rPr>
          <w:b w:val="1"/>
          <w:sz w:val="32"/>
          <w:szCs w:val="32"/>
        </w:rPr>
      </w:pPr>
      <w:r w:rsidDel="00000000" w:rsidR="00000000" w:rsidRPr="00000000">
        <w:rPr>
          <w:rtl w:val="0"/>
        </w:rPr>
      </w:r>
    </w:p>
    <w:p w:rsidR="00000000" w:rsidDel="00000000" w:rsidP="00000000" w:rsidRDefault="00000000" w:rsidRPr="00000000" w14:paraId="0000000F">
      <w:pPr>
        <w:rPr>
          <w:b w:val="1"/>
          <w:sz w:val="32"/>
          <w:szCs w:val="32"/>
        </w:rPr>
      </w:pPr>
      <w:r w:rsidDel="00000000" w:rsidR="00000000" w:rsidRPr="00000000">
        <w:rPr>
          <w:rtl w:val="0"/>
        </w:rPr>
      </w:r>
    </w:p>
    <w:p w:rsidR="00000000" w:rsidDel="00000000" w:rsidP="00000000" w:rsidRDefault="00000000" w:rsidRPr="00000000" w14:paraId="00000010">
      <w:pPr>
        <w:rPr>
          <w:b w:val="1"/>
          <w:sz w:val="32"/>
          <w:szCs w:val="32"/>
        </w:rPr>
      </w:pPr>
      <w:r w:rsidDel="00000000" w:rsidR="00000000" w:rsidRPr="00000000">
        <w:rPr>
          <w:rtl w:val="0"/>
        </w:rPr>
      </w:r>
    </w:p>
    <w:p w:rsidR="00000000" w:rsidDel="00000000" w:rsidP="00000000" w:rsidRDefault="00000000" w:rsidRPr="00000000" w14:paraId="00000011">
      <w:pPr>
        <w:rPr>
          <w:b w:val="1"/>
          <w:sz w:val="32"/>
          <w:szCs w:val="32"/>
        </w:rPr>
      </w:pPr>
      <w:r w:rsidDel="00000000" w:rsidR="00000000" w:rsidRPr="00000000">
        <w:rPr>
          <w:rtl w:val="0"/>
        </w:rPr>
      </w:r>
    </w:p>
    <w:p w:rsidR="00000000" w:rsidDel="00000000" w:rsidP="00000000" w:rsidRDefault="00000000" w:rsidRPr="00000000" w14:paraId="00000012">
      <w:pPr>
        <w:rPr>
          <w:b w:val="1"/>
          <w:sz w:val="32"/>
          <w:szCs w:val="32"/>
        </w:rPr>
      </w:pPr>
      <w:r w:rsidDel="00000000" w:rsidR="00000000" w:rsidRPr="00000000">
        <w:rPr>
          <w:rtl w:val="0"/>
        </w:rPr>
      </w:r>
    </w:p>
    <w:p w:rsidR="00000000" w:rsidDel="00000000" w:rsidP="00000000" w:rsidRDefault="00000000" w:rsidRPr="00000000" w14:paraId="00000013">
      <w:pPr>
        <w:rPr>
          <w:b w:val="1"/>
          <w:sz w:val="32"/>
          <w:szCs w:val="32"/>
        </w:rPr>
      </w:pPr>
      <w:r w:rsidDel="00000000" w:rsidR="00000000" w:rsidRPr="00000000">
        <w:rPr>
          <w:b w:val="1"/>
          <w:sz w:val="32"/>
          <w:szCs w:val="32"/>
          <w:rtl w:val="0"/>
        </w:rPr>
        <w:t xml:space="preserve">Ans2) Output:-</w:t>
      </w:r>
    </w:p>
    <w:p w:rsidR="00000000" w:rsidDel="00000000" w:rsidP="00000000" w:rsidRDefault="00000000" w:rsidRPr="00000000" w14:paraId="00000014">
      <w:pPr>
        <w:rPr>
          <w:b w:val="1"/>
          <w:sz w:val="32"/>
          <w:szCs w:val="32"/>
        </w:rPr>
      </w:pPr>
      <w:r w:rsidDel="00000000" w:rsidR="00000000" w:rsidRPr="00000000">
        <w:rPr>
          <w:b w:val="1"/>
          <w:sz w:val="32"/>
          <w:szCs w:val="32"/>
          <w:rtl w:val="0"/>
        </w:rPr>
        <w:t xml:space="preserve">Description:-</w:t>
      </w:r>
    </w:p>
    <w:p w:rsidR="00000000" w:rsidDel="00000000" w:rsidP="00000000" w:rsidRDefault="00000000" w:rsidRPr="00000000" w14:paraId="00000015">
      <w:pPr>
        <w:rPr>
          <w:sz w:val="28"/>
          <w:szCs w:val="28"/>
        </w:rPr>
      </w:pPr>
      <w:r w:rsidDel="00000000" w:rsidR="00000000" w:rsidRPr="00000000">
        <w:rPr>
          <w:sz w:val="28"/>
          <w:szCs w:val="28"/>
          <w:rtl w:val="0"/>
        </w:rPr>
        <w:t xml:space="preserve">&gt;When we allocate memory with buddy’s, we also create a map. In this map, we keep size as value and starting address as key. And then we will add the block to the free list and we will also the merge the consecutive free memory with it.</w:t>
      </w:r>
    </w:p>
    <w:p w:rsidR="00000000" w:rsidDel="00000000" w:rsidP="00000000" w:rsidRDefault="00000000" w:rsidRPr="00000000" w14:paraId="00000016">
      <w:pPr>
        <w:rPr>
          <w:b w:val="1"/>
          <w:sz w:val="32"/>
          <w:szCs w:val="32"/>
        </w:rPr>
      </w:pPr>
      <w:r w:rsidDel="00000000" w:rsidR="00000000" w:rsidRPr="00000000">
        <w:rPr>
          <w:b w:val="1"/>
          <w:sz w:val="32"/>
          <w:szCs w:val="32"/>
          <w:rtl w:val="0"/>
        </w:rPr>
        <w:t xml:space="preserve">Allocate:-</w:t>
      </w:r>
    </w:p>
    <w:p w:rsidR="00000000" w:rsidDel="00000000" w:rsidP="00000000" w:rsidRDefault="00000000" w:rsidRPr="00000000" w14:paraId="00000017">
      <w:pPr>
        <w:rPr>
          <w:b w:val="1"/>
          <w:sz w:val="32"/>
          <w:szCs w:val="32"/>
        </w:rPr>
      </w:pPr>
      <w:r w:rsidDel="00000000" w:rsidR="00000000" w:rsidRPr="00000000">
        <w:rPr>
          <w:b w:val="1"/>
          <w:sz w:val="32"/>
          <w:szCs w:val="32"/>
        </w:rPr>
        <w:drawing>
          <wp:inline distB="114300" distT="114300" distL="114300" distR="114300">
            <wp:extent cx="5943600" cy="2138363"/>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138363"/>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sz w:val="32"/>
          <w:szCs w:val="32"/>
        </w:rPr>
      </w:pPr>
      <w:r w:rsidDel="00000000" w:rsidR="00000000" w:rsidRPr="00000000">
        <w:rPr>
          <w:rtl w:val="0"/>
        </w:rPr>
      </w:r>
    </w:p>
    <w:p w:rsidR="00000000" w:rsidDel="00000000" w:rsidP="00000000" w:rsidRDefault="00000000" w:rsidRPr="00000000" w14:paraId="00000019">
      <w:pPr>
        <w:rPr>
          <w:b w:val="1"/>
          <w:sz w:val="32"/>
          <w:szCs w:val="32"/>
        </w:rPr>
      </w:pPr>
      <w:r w:rsidDel="00000000" w:rsidR="00000000" w:rsidRPr="00000000">
        <w:rPr>
          <w:b w:val="1"/>
          <w:sz w:val="32"/>
          <w:szCs w:val="32"/>
          <w:rtl w:val="0"/>
        </w:rPr>
        <w:t xml:space="preserve">Roll no:- AU1940313</w:t>
      </w:r>
    </w:p>
    <w:p w:rsidR="00000000" w:rsidDel="00000000" w:rsidP="00000000" w:rsidRDefault="00000000" w:rsidRPr="00000000" w14:paraId="0000001A">
      <w:pPr>
        <w:rPr>
          <w:b w:val="1"/>
          <w:sz w:val="32"/>
          <w:szCs w:val="32"/>
        </w:rPr>
      </w:pPr>
      <w:r w:rsidDel="00000000" w:rsidR="00000000" w:rsidRPr="00000000">
        <w:rPr>
          <w:b w:val="1"/>
          <w:sz w:val="32"/>
          <w:szCs w:val="32"/>
          <w:rtl w:val="0"/>
        </w:rPr>
        <w:t xml:space="preserve">Pranav Gandhi</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