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053BE" w14:textId="77777777" w:rsidR="00A83424" w:rsidRDefault="00A83424" w:rsidP="00A83424">
      <w:r w:rsidRPr="00A83424">
        <w:t>Team Ember C++ Development Guidelines</w:t>
      </w:r>
    </w:p>
    <w:p w14:paraId="50E01192" w14:textId="3FD0A879" w:rsidR="00C72611" w:rsidRDefault="00F0648A" w:rsidP="00A83424">
      <w:r>
        <w:t>Jason Lefley</w:t>
      </w:r>
      <w:r w:rsidR="00F91914">
        <w:t xml:space="preserve"> and Richard Greene</w:t>
      </w:r>
    </w:p>
    <w:p w14:paraId="2E4B5467" w14:textId="1AF1B0F0" w:rsidR="00EC793C" w:rsidRDefault="00EC793C" w:rsidP="00A83424">
      <w:r>
        <w:t>09/03/2015</w:t>
      </w:r>
    </w:p>
    <w:p w14:paraId="6C634778" w14:textId="5D19718B" w:rsidR="00F50DAF" w:rsidRDefault="00F50DAF" w:rsidP="00126C85">
      <w:pPr>
        <w:pStyle w:val="Heading1"/>
      </w:pPr>
      <w:r>
        <w:t>Introduction</w:t>
      </w:r>
    </w:p>
    <w:p w14:paraId="37B9BB2F" w14:textId="6AC30CD7" w:rsidR="00F50DAF" w:rsidRPr="00F50DAF" w:rsidRDefault="0032493F" w:rsidP="00605D54">
      <w:r>
        <w:t>This document provides</w:t>
      </w:r>
      <w:r w:rsidR="00F50DAF">
        <w:t xml:space="preserve"> guidelines for C++ development</w:t>
      </w:r>
      <w:r w:rsidR="00206F2D">
        <w:t>. Consideration of the provided guidelines</w:t>
      </w:r>
      <w:r w:rsidR="00F50DAF">
        <w:t xml:space="preserve"> he</w:t>
      </w:r>
      <w:r w:rsidR="00206F2D">
        <w:t xml:space="preserve">lps </w:t>
      </w:r>
      <w:r w:rsidR="00605D54">
        <w:t>achieve stylistic consistency and reliable, extensible, and maintainable code, while avoiding common pitfalls.</w:t>
      </w:r>
      <w:r w:rsidR="00AC26E0">
        <w:t xml:space="preserve"> This guid</w:t>
      </w:r>
      <w:r w:rsidR="0083658C">
        <w:t>e is heavily based on [1] and [2</w:t>
      </w:r>
      <w:r w:rsidR="00AC26E0">
        <w:t>].</w:t>
      </w:r>
    </w:p>
    <w:p w14:paraId="1447170F" w14:textId="42884222" w:rsidR="00126C85" w:rsidRDefault="00C64B68" w:rsidP="00126C85">
      <w:pPr>
        <w:pStyle w:val="Heading1"/>
      </w:pPr>
      <w:r>
        <w:t>General Design</w:t>
      </w:r>
    </w:p>
    <w:p w14:paraId="064C6096" w14:textId="4AC7391E" w:rsidR="00126C85" w:rsidRDefault="00126C85" w:rsidP="00126C85">
      <w:r>
        <w:t>Note that the following guidelines will not guarantee the production of an error-free product. However, adherence to these guidelines, in addition to any process guidelines, will help programmers produce clean designs that minimize common sources of mistakes and errors.</w:t>
      </w:r>
    </w:p>
    <w:p w14:paraId="57E71AD9" w14:textId="77777777" w:rsidR="00126C85" w:rsidRPr="00126C85" w:rsidRDefault="00126C85" w:rsidP="00126C85"/>
    <w:p w14:paraId="1358DE0F" w14:textId="083FCD8E" w:rsidR="00C64B68" w:rsidRDefault="00C64B68" w:rsidP="00C64B68">
      <w:r>
        <w:t>In general, the code produced should exhibit the following important qualities:</w:t>
      </w:r>
    </w:p>
    <w:p w14:paraId="534BAF67" w14:textId="77777777" w:rsidR="00C64B68" w:rsidRDefault="00C64B68" w:rsidP="00C64B68">
      <w:pPr>
        <w:pStyle w:val="ListParagraph"/>
        <w:numPr>
          <w:ilvl w:val="0"/>
          <w:numId w:val="2"/>
        </w:numPr>
      </w:pPr>
      <w:r>
        <w:t>Reliability: Executable code should consistently fulfill all requirements in a predictable manner.</w:t>
      </w:r>
    </w:p>
    <w:p w14:paraId="1994E6F9" w14:textId="77777777" w:rsidR="00C64B68" w:rsidRDefault="00C64B68" w:rsidP="00C64B68">
      <w:pPr>
        <w:pStyle w:val="ListParagraph"/>
        <w:numPr>
          <w:ilvl w:val="0"/>
          <w:numId w:val="2"/>
        </w:numPr>
      </w:pPr>
      <w:r>
        <w:t>Maintainability: Source code should be written in a manner that is consistent, readable, simple in design, and easy to debug.</w:t>
      </w:r>
    </w:p>
    <w:p w14:paraId="006DAF29" w14:textId="77777777" w:rsidR="00C64B68" w:rsidRDefault="00C64B68" w:rsidP="00C64B68">
      <w:pPr>
        <w:pStyle w:val="ListParagraph"/>
        <w:numPr>
          <w:ilvl w:val="0"/>
          <w:numId w:val="2"/>
        </w:numPr>
      </w:pPr>
      <w:r>
        <w:t>Testability: Source code should be written to facilitate testability. Minimizing the following characteristics for each software module will facilitate a more testable and maintainable module:</w:t>
      </w:r>
    </w:p>
    <w:p w14:paraId="0AE55D10" w14:textId="77777777" w:rsidR="00C64B68" w:rsidRDefault="00C64B68" w:rsidP="00C64B68">
      <w:pPr>
        <w:pStyle w:val="ListParagraph"/>
        <w:numPr>
          <w:ilvl w:val="1"/>
          <w:numId w:val="2"/>
        </w:numPr>
      </w:pPr>
      <w:proofErr w:type="gramStart"/>
      <w:r>
        <w:t>code</w:t>
      </w:r>
      <w:proofErr w:type="gramEnd"/>
      <w:r>
        <w:t xml:space="preserve"> size</w:t>
      </w:r>
    </w:p>
    <w:p w14:paraId="1C2FE5E3" w14:textId="77777777" w:rsidR="00C64B68" w:rsidRDefault="00C64B68" w:rsidP="00C64B68">
      <w:pPr>
        <w:pStyle w:val="ListParagraph"/>
        <w:numPr>
          <w:ilvl w:val="1"/>
          <w:numId w:val="2"/>
        </w:numPr>
      </w:pPr>
      <w:proofErr w:type="gramStart"/>
      <w:r>
        <w:t>complexity</w:t>
      </w:r>
      <w:proofErr w:type="gramEnd"/>
      <w:r>
        <w:t xml:space="preserve"> </w:t>
      </w:r>
    </w:p>
    <w:p w14:paraId="749307D8" w14:textId="77777777" w:rsidR="00C64B68" w:rsidRDefault="00C64B68" w:rsidP="00C64B68">
      <w:pPr>
        <w:pStyle w:val="ListParagraph"/>
        <w:numPr>
          <w:ilvl w:val="1"/>
          <w:numId w:val="2"/>
        </w:numPr>
      </w:pPr>
      <w:proofErr w:type="gramStart"/>
      <w:r>
        <w:t>static</w:t>
      </w:r>
      <w:proofErr w:type="gramEnd"/>
      <w:r>
        <w:t xml:space="preserve"> path count (number of paths through a piece of code)</w:t>
      </w:r>
    </w:p>
    <w:p w14:paraId="47A0F1E0" w14:textId="77777777" w:rsidR="0020383E" w:rsidRDefault="0020383E" w:rsidP="0020383E">
      <w:pPr>
        <w:pStyle w:val="ListParagraph"/>
        <w:numPr>
          <w:ilvl w:val="0"/>
          <w:numId w:val="2"/>
        </w:numPr>
      </w:pPr>
      <w:r>
        <w:t>Reusability: The design of reusable components is encouraged. Component reuse can eliminate redundant development and test activities (i.e. reduce costs).</w:t>
      </w:r>
    </w:p>
    <w:p w14:paraId="046BFF1D" w14:textId="77777777" w:rsidR="0020383E" w:rsidRDefault="0020383E" w:rsidP="0020383E">
      <w:pPr>
        <w:pStyle w:val="ListParagraph"/>
        <w:numPr>
          <w:ilvl w:val="0"/>
          <w:numId w:val="2"/>
        </w:numPr>
      </w:pPr>
      <w:r>
        <w:t>Extensibility: Requirements are expected to evolve over the life of a product. Thus, a system should be developed in an extensible manner (i.e. perturbations in requirements may be managed through local extensions rather than wholesale modifications).</w:t>
      </w:r>
    </w:p>
    <w:p w14:paraId="04E4BC4A" w14:textId="581C046C" w:rsidR="00126C85" w:rsidRDefault="0020383E" w:rsidP="00126C85">
      <w:pPr>
        <w:pStyle w:val="ListParagraph"/>
        <w:numPr>
          <w:ilvl w:val="0"/>
          <w:numId w:val="2"/>
        </w:numPr>
      </w:pPr>
      <w:r>
        <w:lastRenderedPageBreak/>
        <w:t>Readability: Source code should be written in a manner that is easy to read, understand and comprehend.</w:t>
      </w:r>
    </w:p>
    <w:p w14:paraId="5D4F5586" w14:textId="6574936A" w:rsidR="00126C85" w:rsidRDefault="00126C85" w:rsidP="00126C85">
      <w:pPr>
        <w:pStyle w:val="Heading2"/>
      </w:pPr>
      <w:r>
        <w:t>Coupling and Cohesion</w:t>
      </w:r>
    </w:p>
    <w:p w14:paraId="6CB345F0" w14:textId="2FC8AD92" w:rsidR="00126C85" w:rsidRDefault="00126C85" w:rsidP="00126C85">
      <w:r>
        <w:t xml:space="preserve">Coupling and cohesion are properties of a system that has been decomposed into modules. </w:t>
      </w:r>
    </w:p>
    <w:p w14:paraId="5C450659" w14:textId="77777777" w:rsidR="00126C85" w:rsidRDefault="00126C85" w:rsidP="00126C85">
      <w:r>
        <w:t>Cohesion is a measure of how well the parts in the same module fit together. Coupling is a measure of the amount of interaction between the different modules in a system. Thus, cohesion deals with the elements within a module (how well-suited elements are to be part of the same module) while coupling deals with the relationships among modules (how tightly modules are glued together).</w:t>
      </w:r>
      <w:r>
        <w:br/>
      </w:r>
      <w:r>
        <w:br/>
        <w:t>Object-oriented design and implementation generally support desirable coupling and cohesion characteristics. The design principles behind OO techniques lead to data cohesion within modules.  Clean interfaces between modules enable the modules to be loosely coupled.  Moreover, data encapsulation and data protection mechanisms provide a means to help enforce the coupling and cohesion goals.</w:t>
      </w:r>
    </w:p>
    <w:p w14:paraId="3C8C7F29" w14:textId="77777777" w:rsidR="00126C85" w:rsidRDefault="00126C85" w:rsidP="00126C85"/>
    <w:p w14:paraId="497EE49B" w14:textId="6B816011" w:rsidR="00126C85" w:rsidRDefault="00126C85" w:rsidP="00126C85">
      <w:r>
        <w:t>Source code should be developed as a set of modules as loosely coupled as is reasonably feasible. Note that generic programming (which requires the use of templates) allows source code to be written with loose coupling and without runtime overhead.</w:t>
      </w:r>
    </w:p>
    <w:p w14:paraId="4623EE7F" w14:textId="77777777" w:rsidR="00126C85" w:rsidRDefault="00126C85" w:rsidP="00126C85"/>
    <w:p w14:paraId="34C70349" w14:textId="77777777" w:rsidR="00126C85" w:rsidRDefault="00126C85" w:rsidP="00126C85">
      <w:r>
        <w:t xml:space="preserve">Examples of tightly coupled software would include the following: </w:t>
      </w:r>
    </w:p>
    <w:p w14:paraId="28504D54" w14:textId="785647C6" w:rsidR="00126C85" w:rsidRDefault="00126C85" w:rsidP="00126C85">
      <w:pPr>
        <w:pStyle w:val="ListParagraph"/>
        <w:numPr>
          <w:ilvl w:val="0"/>
          <w:numId w:val="4"/>
        </w:numPr>
      </w:pPr>
      <w:proofErr w:type="gramStart"/>
      <w:r>
        <w:t>many</w:t>
      </w:r>
      <w:proofErr w:type="gramEnd"/>
      <w:r>
        <w:t xml:space="preserve"> functions tied closely to hardware or other external software sources, and </w:t>
      </w:r>
    </w:p>
    <w:p w14:paraId="1D0B97AA" w14:textId="5E3929EB" w:rsidR="00126C85" w:rsidRDefault="00126C85" w:rsidP="00126C85">
      <w:pPr>
        <w:pStyle w:val="ListParagraph"/>
        <w:numPr>
          <w:ilvl w:val="0"/>
          <w:numId w:val="4"/>
        </w:numPr>
      </w:pPr>
      <w:proofErr w:type="gramStart"/>
      <w:r>
        <w:t>many</w:t>
      </w:r>
      <w:proofErr w:type="gramEnd"/>
      <w:r>
        <w:t xml:space="preserve"> functions accessing global data. </w:t>
      </w:r>
    </w:p>
    <w:p w14:paraId="2785449B" w14:textId="1DA7E413" w:rsidR="00126C85" w:rsidRDefault="00126C85" w:rsidP="00126C85">
      <w:r>
        <w:t xml:space="preserve">There may be times where tightly coupled software is unavoidable, but its use should be both minimized and localized as suggested by the following guidelines: </w:t>
      </w:r>
    </w:p>
    <w:p w14:paraId="172C95B8" w14:textId="4786B839" w:rsidR="00126C85" w:rsidRDefault="00126C85" w:rsidP="00126C85">
      <w:pPr>
        <w:pStyle w:val="ListParagraph"/>
        <w:numPr>
          <w:ilvl w:val="0"/>
          <w:numId w:val="3"/>
        </w:numPr>
      </w:pPr>
      <w:proofErr w:type="gramStart"/>
      <w:r>
        <w:t>limit</w:t>
      </w:r>
      <w:proofErr w:type="gramEnd"/>
      <w:r>
        <w:t xml:space="preserve"> hardware and external software interfaces to a small number of functions, </w:t>
      </w:r>
    </w:p>
    <w:p w14:paraId="3BC9F352" w14:textId="16564371" w:rsidR="00126C85" w:rsidRDefault="00126C85" w:rsidP="00126C85">
      <w:pPr>
        <w:pStyle w:val="ListParagraph"/>
        <w:numPr>
          <w:ilvl w:val="0"/>
          <w:numId w:val="3"/>
        </w:numPr>
      </w:pPr>
      <w:proofErr w:type="gramStart"/>
      <w:r>
        <w:t>minimize</w:t>
      </w:r>
      <w:proofErr w:type="gramEnd"/>
      <w:r>
        <w:t xml:space="preserve"> the use of global data, and </w:t>
      </w:r>
    </w:p>
    <w:p w14:paraId="12A25A6E" w14:textId="13FF80BD" w:rsidR="00126C85" w:rsidRDefault="00126C85" w:rsidP="00126C85">
      <w:pPr>
        <w:pStyle w:val="ListParagraph"/>
        <w:numPr>
          <w:ilvl w:val="0"/>
          <w:numId w:val="3"/>
        </w:numPr>
      </w:pPr>
      <w:proofErr w:type="gramStart"/>
      <w:r>
        <w:t>minimize</w:t>
      </w:r>
      <w:proofErr w:type="gramEnd"/>
      <w:r>
        <w:t xml:space="preserve"> the exposure of implementation details.</w:t>
      </w:r>
    </w:p>
    <w:p w14:paraId="005DFBC8" w14:textId="40743017" w:rsidR="00126C85" w:rsidRDefault="00126C85" w:rsidP="00126C85">
      <w:pPr>
        <w:pStyle w:val="Heading1"/>
      </w:pPr>
      <w:r>
        <w:t>C++ Coding Standards</w:t>
      </w:r>
    </w:p>
    <w:p w14:paraId="03FD3B09" w14:textId="3A02B3A3" w:rsidR="003269FE" w:rsidRDefault="00126C85" w:rsidP="003269FE">
      <w:r>
        <w:t>The purpose of the following recommendations is to define a style for programs written in C++ that will enable programmers to produce code that is mor</w:t>
      </w:r>
      <w:r w:rsidR="003269FE">
        <w:t xml:space="preserve">e correct, reliable, and maintainable. In order to achieve these goals, programs should have a consistent style, be free of common types of errors, and be understandable, and hence maintainable by different programmers. These guidelines are not strict rules and </w:t>
      </w:r>
      <w:r w:rsidR="00A9021E">
        <w:t xml:space="preserve">meeting the aforementioned goals may warrant deviations.  </w:t>
      </w:r>
      <w:r w:rsidR="00720B22">
        <w:t>Discuss</w:t>
      </w:r>
      <w:r w:rsidR="00A9021E">
        <w:t xml:space="preserve"> significant departures </w:t>
      </w:r>
      <w:r w:rsidR="00720B22">
        <w:t>f</w:t>
      </w:r>
      <w:r w:rsidR="00A9021E">
        <w:t>rom these guidelines with your team before making the proposed changes.</w:t>
      </w:r>
      <w:r w:rsidR="00A655F7">
        <w:t xml:space="preserve"> Note: Adherence to these guidelines is not strictly required when writing test code. However, keep these guidelines in mind and strive to achieve the same goals as for production code when writing tests.</w:t>
      </w:r>
    </w:p>
    <w:p w14:paraId="72CFC583" w14:textId="27D91FC3" w:rsidR="00A9021E" w:rsidRDefault="00A9021E" w:rsidP="00A9021E">
      <w:pPr>
        <w:pStyle w:val="Heading2"/>
      </w:pPr>
      <w:r>
        <w:t>Pre-Processing Directives</w:t>
      </w:r>
    </w:p>
    <w:p w14:paraId="4FA44857" w14:textId="3F8D4107" w:rsidR="00A9021E" w:rsidRDefault="00A9021E" w:rsidP="00A9021E">
      <w:r>
        <w:t>Since the pre-processor knows nothing about C++, it should not be used to do what can otherwise be done in C++.</w:t>
      </w:r>
    </w:p>
    <w:p w14:paraId="29048050" w14:textId="4C758138" w:rsidR="00A9021E" w:rsidRDefault="00A9021E" w:rsidP="00A9021E">
      <w:pPr>
        <w:pStyle w:val="ListParagraph"/>
        <w:numPr>
          <w:ilvl w:val="0"/>
          <w:numId w:val="7"/>
        </w:numPr>
      </w:pPr>
      <w:r>
        <w:t xml:space="preserve">Only </w:t>
      </w:r>
      <w:r w:rsidR="00F50DAF">
        <w:t xml:space="preserve">use </w:t>
      </w:r>
      <w:r>
        <w:t>the following pre-p</w:t>
      </w:r>
      <w:r w:rsidR="00F50DAF">
        <w:t>rocessor directives</w:t>
      </w:r>
      <w:r>
        <w:t>:</w:t>
      </w:r>
    </w:p>
    <w:p w14:paraId="6C90E034" w14:textId="2585CE84" w:rsidR="00A9021E" w:rsidRDefault="00A9021E" w:rsidP="00A9021E">
      <w:pPr>
        <w:pStyle w:val="ListParagraph"/>
        <w:numPr>
          <w:ilvl w:val="1"/>
          <w:numId w:val="7"/>
        </w:numPr>
      </w:pPr>
      <w:r w:rsidRPr="00F50DAF">
        <w:rPr>
          <w:rStyle w:val="Code"/>
        </w:rPr>
        <w:t>#</w:t>
      </w:r>
      <w:proofErr w:type="spellStart"/>
      <w:proofErr w:type="gramStart"/>
      <w:r w:rsidRPr="00F50DAF">
        <w:rPr>
          <w:rStyle w:val="Code"/>
        </w:rPr>
        <w:t>ifndef</w:t>
      </w:r>
      <w:proofErr w:type="spellEnd"/>
      <w:proofErr w:type="gramEnd"/>
    </w:p>
    <w:p w14:paraId="0CF6257A" w14:textId="45719E40" w:rsidR="00A9021E" w:rsidRDefault="00A9021E" w:rsidP="00A9021E">
      <w:pPr>
        <w:pStyle w:val="ListParagraph"/>
        <w:numPr>
          <w:ilvl w:val="1"/>
          <w:numId w:val="7"/>
        </w:numPr>
      </w:pPr>
      <w:r w:rsidRPr="00F50DAF">
        <w:rPr>
          <w:rStyle w:val="Code"/>
        </w:rPr>
        <w:t>#</w:t>
      </w:r>
      <w:proofErr w:type="gramStart"/>
      <w:r w:rsidRPr="00F50DAF">
        <w:rPr>
          <w:rStyle w:val="Code"/>
        </w:rPr>
        <w:t>define</w:t>
      </w:r>
      <w:proofErr w:type="gramEnd"/>
    </w:p>
    <w:p w14:paraId="113414EC" w14:textId="2554FA99" w:rsidR="00A9021E" w:rsidRDefault="00A9021E" w:rsidP="00A9021E">
      <w:pPr>
        <w:pStyle w:val="ListParagraph"/>
        <w:numPr>
          <w:ilvl w:val="1"/>
          <w:numId w:val="7"/>
        </w:numPr>
      </w:pPr>
      <w:r w:rsidRPr="00F50DAF">
        <w:rPr>
          <w:rStyle w:val="Code"/>
        </w:rPr>
        <w:t>#</w:t>
      </w:r>
      <w:proofErr w:type="spellStart"/>
      <w:proofErr w:type="gramStart"/>
      <w:r w:rsidRPr="00F50DAF">
        <w:rPr>
          <w:rStyle w:val="Code"/>
        </w:rPr>
        <w:t>endif</w:t>
      </w:r>
      <w:proofErr w:type="spellEnd"/>
      <w:proofErr w:type="gramEnd"/>
    </w:p>
    <w:p w14:paraId="7E850C9D" w14:textId="21934CFC" w:rsidR="00A9021E" w:rsidRDefault="00A9021E" w:rsidP="00A9021E">
      <w:pPr>
        <w:pStyle w:val="ListParagraph"/>
        <w:numPr>
          <w:ilvl w:val="1"/>
          <w:numId w:val="7"/>
        </w:numPr>
      </w:pPr>
      <w:r w:rsidRPr="00F50DAF">
        <w:rPr>
          <w:rStyle w:val="Code"/>
        </w:rPr>
        <w:t>#</w:t>
      </w:r>
      <w:proofErr w:type="gramStart"/>
      <w:r w:rsidRPr="00F50DAF">
        <w:rPr>
          <w:rStyle w:val="Code"/>
        </w:rPr>
        <w:t>include</w:t>
      </w:r>
      <w:proofErr w:type="gramEnd"/>
    </w:p>
    <w:p w14:paraId="771700FC" w14:textId="49E6F1E6" w:rsidR="00A61ADF" w:rsidRDefault="00F50DAF" w:rsidP="00F50DAF">
      <w:pPr>
        <w:pStyle w:val="ListParagraph"/>
        <w:numPr>
          <w:ilvl w:val="0"/>
          <w:numId w:val="7"/>
        </w:numPr>
      </w:pPr>
      <w:r>
        <w:t xml:space="preserve">Use </w:t>
      </w:r>
      <w:r w:rsidR="00A9021E" w:rsidRPr="00F50DAF">
        <w:rPr>
          <w:rStyle w:val="Code"/>
        </w:rPr>
        <w:t>#</w:t>
      </w:r>
      <w:proofErr w:type="spellStart"/>
      <w:r w:rsidR="00A9021E" w:rsidRPr="00F50DAF">
        <w:rPr>
          <w:rStyle w:val="Code"/>
        </w:rPr>
        <w:t>ifndef</w:t>
      </w:r>
      <w:proofErr w:type="spellEnd"/>
      <w:r w:rsidR="00A9021E">
        <w:t xml:space="preserve">, </w:t>
      </w:r>
      <w:r w:rsidR="00A9021E" w:rsidRPr="00F50DAF">
        <w:rPr>
          <w:rStyle w:val="Code"/>
        </w:rPr>
        <w:t>#define</w:t>
      </w:r>
      <w:r w:rsidR="00A9021E">
        <w:t xml:space="preserve"> and </w:t>
      </w:r>
      <w:r w:rsidR="00A9021E" w:rsidRPr="00F50DAF">
        <w:rPr>
          <w:rStyle w:val="Code"/>
        </w:rPr>
        <w:t>#</w:t>
      </w:r>
      <w:proofErr w:type="spellStart"/>
      <w:r w:rsidR="00A9021E" w:rsidRPr="00F50DAF">
        <w:rPr>
          <w:rStyle w:val="Code"/>
        </w:rPr>
        <w:t>endif</w:t>
      </w:r>
      <w:proofErr w:type="spellEnd"/>
      <w:r w:rsidR="00A9021E">
        <w:t xml:space="preserve"> to prevent multiple inclusions of the same header file. </w:t>
      </w:r>
      <w:r>
        <w:t>Do not use o</w:t>
      </w:r>
      <w:r w:rsidR="00A9021E">
        <w:t xml:space="preserve">ther techniques to prevent the multiple inclusions </w:t>
      </w:r>
      <w:r>
        <w:t>of header files</w:t>
      </w:r>
      <w:r w:rsidR="00A9021E">
        <w:t>.</w:t>
      </w:r>
      <w:r w:rsidR="00A9021E">
        <w:br/>
        <w:t>Rationale: Eliminate multiple inclusions of the same header file in a standard way.</w:t>
      </w:r>
      <w:r w:rsidR="00A9021E">
        <w:br/>
        <w:t>Example:</w:t>
      </w:r>
      <w:r w:rsidR="00A9021E">
        <w:br/>
      </w:r>
      <w:r w:rsidR="00A9021E" w:rsidRPr="00F50DAF">
        <w:t xml:space="preserve">For </w:t>
      </w:r>
      <w:proofErr w:type="spellStart"/>
      <w:r w:rsidR="002705A8" w:rsidRPr="00F50DAF">
        <w:t>SomeHeaderFileName.h</w:t>
      </w:r>
      <w:proofErr w:type="spellEnd"/>
      <w:r w:rsidR="002705A8" w:rsidRPr="00F50DAF">
        <w:br/>
      </w:r>
      <w:r w:rsidR="00A9021E" w:rsidRPr="00F50DAF">
        <w:rPr>
          <w:rStyle w:val="Code"/>
        </w:rPr>
        <w:t>#</w:t>
      </w:r>
      <w:proofErr w:type="spellStart"/>
      <w:r w:rsidR="00A9021E" w:rsidRPr="00F50DAF">
        <w:rPr>
          <w:rStyle w:val="Code"/>
        </w:rPr>
        <w:t>ifndef</w:t>
      </w:r>
      <w:proofErr w:type="spellEnd"/>
      <w:r w:rsidR="00A9021E" w:rsidRPr="00F50DAF">
        <w:rPr>
          <w:rStyle w:val="Code"/>
        </w:rPr>
        <w:t xml:space="preserve"> SOMEHEADERFILENAME</w:t>
      </w:r>
      <w:r w:rsidR="00EA4929">
        <w:rPr>
          <w:rStyle w:val="Code"/>
        </w:rPr>
        <w:t>_H</w:t>
      </w:r>
      <w:r w:rsidR="00A9021E" w:rsidRPr="00F50DAF">
        <w:rPr>
          <w:rStyle w:val="Code"/>
        </w:rPr>
        <w:t xml:space="preserve"> </w:t>
      </w:r>
      <w:r w:rsidR="002705A8" w:rsidRPr="00F50DAF">
        <w:rPr>
          <w:rStyle w:val="Code"/>
        </w:rPr>
        <w:br/>
      </w:r>
      <w:r w:rsidR="00A9021E" w:rsidRPr="00F50DAF">
        <w:rPr>
          <w:rStyle w:val="Code"/>
        </w:rPr>
        <w:t>#define</w:t>
      </w:r>
      <w:r w:rsidR="002705A8" w:rsidRPr="00F50DAF">
        <w:rPr>
          <w:rStyle w:val="Code"/>
        </w:rPr>
        <w:t xml:space="preserve"> SOMEHEADERFILENAME</w:t>
      </w:r>
      <w:r w:rsidR="00EA4929">
        <w:rPr>
          <w:rStyle w:val="Code"/>
        </w:rPr>
        <w:t>_H</w:t>
      </w:r>
      <w:r w:rsidR="002705A8" w:rsidRPr="00F50DAF">
        <w:rPr>
          <w:rStyle w:val="Code"/>
        </w:rPr>
        <w:br/>
        <w:t xml:space="preserve">        // Header declarations...</w:t>
      </w:r>
      <w:r w:rsidR="002705A8" w:rsidRPr="00F50DAF">
        <w:rPr>
          <w:rStyle w:val="Code"/>
        </w:rPr>
        <w:br/>
        <w:t>#</w:t>
      </w:r>
      <w:proofErr w:type="spellStart"/>
      <w:r w:rsidR="002705A8" w:rsidRPr="00F50DAF">
        <w:rPr>
          <w:rStyle w:val="Code"/>
        </w:rPr>
        <w:t>endif</w:t>
      </w:r>
      <w:proofErr w:type="spellEnd"/>
      <w:r w:rsidR="00BE06F0">
        <w:rPr>
          <w:rStyle w:val="Code"/>
        </w:rPr>
        <w:t xml:space="preserve"> </w:t>
      </w:r>
      <w:r w:rsidR="00C404EB">
        <w:rPr>
          <w:rStyle w:val="Code"/>
        </w:rPr>
        <w:t xml:space="preserve"> </w:t>
      </w:r>
      <w:bookmarkStart w:id="0" w:name="_GoBack"/>
      <w:bookmarkEnd w:id="0"/>
      <w:r w:rsidR="00BE06F0">
        <w:rPr>
          <w:rStyle w:val="Code"/>
        </w:rPr>
        <w:t xml:space="preserve">// </w:t>
      </w:r>
      <w:r w:rsidR="00EA4929">
        <w:rPr>
          <w:rStyle w:val="Code"/>
        </w:rPr>
        <w:t>SOMEHEADERFILENAME_H</w:t>
      </w:r>
      <w:r w:rsidR="00EA4929">
        <w:rPr>
          <w:rStyle w:val="Code"/>
        </w:rPr>
        <w:br/>
      </w:r>
      <w:r w:rsidR="00EA4929">
        <w:t xml:space="preserve">Note: In the case of a nested directory structure of header files, begin the include guard symbol definition name with the directory name(s) </w:t>
      </w:r>
      <w:r w:rsidR="00646F00">
        <w:t xml:space="preserve">(relative to a common root) </w:t>
      </w:r>
      <w:r w:rsidR="00EA4929">
        <w:t>and replace the slash in the path with an underscore “_” (i.e.</w:t>
      </w:r>
      <w:r w:rsidR="00A61ADF">
        <w:t xml:space="preserve"> </w:t>
      </w:r>
      <w:r w:rsidR="00A61ADF" w:rsidRPr="00A61ADF">
        <w:rPr>
          <w:rStyle w:val="Code"/>
        </w:rPr>
        <w:t>DIR1_DIR2_HEADER_H</w:t>
      </w:r>
      <w:r w:rsidR="00A61ADF">
        <w:t xml:space="preserve"> </w:t>
      </w:r>
      <w:r w:rsidR="00EA4929">
        <w:t>for dir1/dir2/</w:t>
      </w:r>
      <w:proofErr w:type="spellStart"/>
      <w:r w:rsidR="00A61ADF">
        <w:t>header.h</w:t>
      </w:r>
      <w:proofErr w:type="spellEnd"/>
      <w:r w:rsidR="00A61ADF">
        <w:t>)</w:t>
      </w:r>
      <w:r w:rsidR="0088227C">
        <w:t>.</w:t>
      </w:r>
      <w:r w:rsidR="00646F00">
        <w:t xml:space="preserve">  This prevents naming conflicts when multiple header files in the same project share the same filename but reside in different directories.</w:t>
      </w:r>
    </w:p>
    <w:p w14:paraId="39182858" w14:textId="488DC64C" w:rsidR="00F50DAF" w:rsidRDefault="00F50DAF" w:rsidP="00F50DAF">
      <w:pPr>
        <w:pStyle w:val="ListParagraph"/>
        <w:numPr>
          <w:ilvl w:val="0"/>
          <w:numId w:val="7"/>
        </w:numPr>
      </w:pPr>
      <w:r>
        <w:t>Use</w:t>
      </w:r>
      <w:r w:rsidR="000205AC">
        <w:t xml:space="preserve"> </w:t>
      </w:r>
      <w:r w:rsidR="000205AC" w:rsidRPr="00F50DAF">
        <w:rPr>
          <w:rStyle w:val="Code"/>
        </w:rPr>
        <w:t>#</w:t>
      </w:r>
      <w:proofErr w:type="spellStart"/>
      <w:r w:rsidR="000205AC" w:rsidRPr="00F50DAF">
        <w:rPr>
          <w:rStyle w:val="Code"/>
        </w:rPr>
        <w:t>ifndef</w:t>
      </w:r>
      <w:proofErr w:type="spellEnd"/>
      <w:r w:rsidR="000205AC">
        <w:t xml:space="preserve"> and </w:t>
      </w:r>
      <w:r w:rsidR="000205AC" w:rsidRPr="00F50DAF">
        <w:rPr>
          <w:rStyle w:val="Code"/>
        </w:rPr>
        <w:t>#</w:t>
      </w:r>
      <w:proofErr w:type="spellStart"/>
      <w:r w:rsidR="000205AC" w:rsidRPr="00F50DAF">
        <w:rPr>
          <w:rStyle w:val="Code"/>
        </w:rPr>
        <w:t>endif</w:t>
      </w:r>
      <w:proofErr w:type="spellEnd"/>
      <w:r w:rsidR="000205AC">
        <w:t xml:space="preserve"> pre-processor directives </w:t>
      </w:r>
      <w:r>
        <w:t>only</w:t>
      </w:r>
      <w:r w:rsidR="000205AC">
        <w:t xml:space="preserve"> as defined in the previous guideline to prevent multiple inclusions of the same header file.</w:t>
      </w:r>
      <w:r w:rsidR="000205AC">
        <w:br/>
        <w:t>Rationale: Conditional code compilation should be kept to a minimum as it can significantly obscure testing and maintenance efforts.</w:t>
      </w:r>
    </w:p>
    <w:p w14:paraId="1B04B496" w14:textId="59E39352" w:rsidR="00126AD7" w:rsidRDefault="00F50DAF" w:rsidP="00126AD7">
      <w:pPr>
        <w:pStyle w:val="ListParagraph"/>
        <w:numPr>
          <w:ilvl w:val="0"/>
          <w:numId w:val="7"/>
        </w:numPr>
      </w:pPr>
      <w:r>
        <w:t xml:space="preserve">Do not use the </w:t>
      </w:r>
      <w:r w:rsidRPr="00F50DAF">
        <w:rPr>
          <w:rStyle w:val="Code"/>
        </w:rPr>
        <w:t>#define</w:t>
      </w:r>
      <w:r>
        <w:t xml:space="preserve"> pre-processor directive to create inline macros. Use inline functions instead.</w:t>
      </w:r>
      <w:r>
        <w:br/>
        <w:t>Rationale: Inline functions do not require text substitutions and behave well when called with arguments (e.g. type checking is performed).</w:t>
      </w:r>
      <w:r w:rsidRPr="00F50DAF">
        <w:t xml:space="preserve"> See AV Rule 29 in Appendix A </w:t>
      </w:r>
      <w:r>
        <w:t xml:space="preserve">of [1] </w:t>
      </w:r>
      <w:r w:rsidRPr="00F50DAF">
        <w:t xml:space="preserve">for an example. </w:t>
      </w:r>
      <w:r w:rsidR="00126AD7">
        <w:br/>
        <w:t>Exception: Some libraries require definition of a specific macro to function properly or as a means of customization.  Under these circumstances, defining an inline macro is allowed.</w:t>
      </w:r>
    </w:p>
    <w:p w14:paraId="12D2DF0E" w14:textId="0D6083E5" w:rsidR="000205AC" w:rsidRDefault="00F50DAF" w:rsidP="000205AC">
      <w:pPr>
        <w:pStyle w:val="ListParagraph"/>
        <w:numPr>
          <w:ilvl w:val="0"/>
          <w:numId w:val="7"/>
        </w:numPr>
      </w:pPr>
      <w:r>
        <w:t>Do not use</w:t>
      </w:r>
      <w:r w:rsidR="000205AC">
        <w:t xml:space="preserve"> </w:t>
      </w:r>
      <w:r>
        <w:t xml:space="preserve">the </w:t>
      </w:r>
      <w:r w:rsidR="000205AC" w:rsidRPr="00F50DAF">
        <w:rPr>
          <w:rStyle w:val="Code"/>
        </w:rPr>
        <w:t>#define</w:t>
      </w:r>
      <w:r w:rsidR="000205AC">
        <w:t xml:space="preserve"> pre-processor directive </w:t>
      </w:r>
      <w:r>
        <w:t>to define constant values</w:t>
      </w:r>
      <w:r w:rsidR="000205AC">
        <w:t xml:space="preserve">. Instead, </w:t>
      </w:r>
      <w:r>
        <w:t xml:space="preserve">apply </w:t>
      </w:r>
      <w:r w:rsidR="000205AC">
        <w:t xml:space="preserve">the </w:t>
      </w:r>
      <w:proofErr w:type="spellStart"/>
      <w:r w:rsidR="000205AC" w:rsidRPr="00F50DAF">
        <w:rPr>
          <w:rStyle w:val="Code"/>
        </w:rPr>
        <w:t>const</w:t>
      </w:r>
      <w:proofErr w:type="spellEnd"/>
      <w:r w:rsidR="000205AC">
        <w:t xml:space="preserve"> qualifier to variable declarations to specify constant</w:t>
      </w:r>
      <w:r>
        <w:t xml:space="preserve"> values</w:t>
      </w:r>
      <w:r w:rsidR="000205AC">
        <w:t>.</w:t>
      </w:r>
      <w:r w:rsidR="00966F2E">
        <w:br/>
      </w:r>
      <w:r w:rsidR="000205AC">
        <w:t xml:space="preserve">Exception: The only exception to this rule is for constants that are commonly defined by third-party modules. For example, </w:t>
      </w:r>
      <w:r w:rsidR="000205AC" w:rsidRPr="00F50DAF">
        <w:rPr>
          <w:rStyle w:val="Code"/>
        </w:rPr>
        <w:t>#define</w:t>
      </w:r>
      <w:r w:rsidR="000205AC">
        <w:t xml:space="preserve"> is typically used to define </w:t>
      </w:r>
      <w:r w:rsidR="000205AC" w:rsidRPr="00F50DAF">
        <w:rPr>
          <w:rStyle w:val="Code"/>
        </w:rPr>
        <w:t>NULL</w:t>
      </w:r>
      <w:r w:rsidR="000205AC">
        <w:t xml:space="preserve"> in standard header files. Consequently, </w:t>
      </w:r>
      <w:r w:rsidR="000205AC" w:rsidRPr="00F50DAF">
        <w:rPr>
          <w:rStyle w:val="Code"/>
        </w:rPr>
        <w:t>NULL</w:t>
      </w:r>
      <w:r w:rsidR="000205AC">
        <w:t xml:space="preserve"> may be treated as a macro for compatibility with third-party tools.</w:t>
      </w:r>
      <w:r w:rsidR="00966F2E">
        <w:br/>
        <w:t xml:space="preserve">Rationale: </w:t>
      </w:r>
      <w:proofErr w:type="spellStart"/>
      <w:r w:rsidR="00966F2E" w:rsidRPr="00F50DAF">
        <w:rPr>
          <w:rStyle w:val="Code"/>
        </w:rPr>
        <w:t>const</w:t>
      </w:r>
      <w:proofErr w:type="spellEnd"/>
      <w:r w:rsidR="00966F2E">
        <w:t xml:space="preserve"> variables follow scope rules, are subject to type checking and do not require text substitutions (which can be confusing or misleading). </w:t>
      </w:r>
      <w:r w:rsidR="00966F2E" w:rsidRPr="00F50DAF">
        <w:t xml:space="preserve">See AV Rule 30 in Appendix A </w:t>
      </w:r>
      <w:r w:rsidR="00966F2E">
        <w:t xml:space="preserve">of [1] </w:t>
      </w:r>
      <w:r w:rsidR="00966F2E" w:rsidRPr="00F50DAF">
        <w:t>for an example.</w:t>
      </w:r>
    </w:p>
    <w:p w14:paraId="7EFBF3C5" w14:textId="114ED757" w:rsidR="008D24A6" w:rsidRDefault="00F83056" w:rsidP="008D24A6">
      <w:pPr>
        <w:pStyle w:val="ListParagraph"/>
        <w:numPr>
          <w:ilvl w:val="0"/>
          <w:numId w:val="7"/>
        </w:numPr>
      </w:pPr>
      <w:r>
        <w:t>Use the</w:t>
      </w:r>
      <w:r w:rsidR="008D24A6">
        <w:t xml:space="preserve"> </w:t>
      </w:r>
      <w:r w:rsidR="008D24A6" w:rsidRPr="00F83056">
        <w:rPr>
          <w:rStyle w:val="Code"/>
        </w:rPr>
        <w:t>#define</w:t>
      </w:r>
      <w:r w:rsidR="008D24A6">
        <w:t xml:space="preserve"> pre-processor directive </w:t>
      </w:r>
      <w:r>
        <w:t>only</w:t>
      </w:r>
      <w:r w:rsidR="008D24A6">
        <w:t xml:space="preserve"> as part of the technique to prevent multiple inclusions of the same header file.</w:t>
      </w:r>
    </w:p>
    <w:p w14:paraId="5B828AEF" w14:textId="5CDC46D7" w:rsidR="00D965F0" w:rsidRDefault="00F83056" w:rsidP="00D965F0">
      <w:pPr>
        <w:pStyle w:val="ListParagraph"/>
        <w:numPr>
          <w:ilvl w:val="0"/>
          <w:numId w:val="7"/>
        </w:numPr>
      </w:pPr>
      <w:r>
        <w:t>Use t</w:t>
      </w:r>
      <w:r w:rsidR="008D24A6">
        <w:t xml:space="preserve">he </w:t>
      </w:r>
      <w:r w:rsidR="008D24A6" w:rsidRPr="00F83056">
        <w:rPr>
          <w:rStyle w:val="Code"/>
        </w:rPr>
        <w:t>#include</w:t>
      </w:r>
      <w:r w:rsidR="008D24A6">
        <w:t xml:space="preserve"> pre-processor directive </w:t>
      </w:r>
      <w:r>
        <w:t>only</w:t>
      </w:r>
      <w:r w:rsidR="008D24A6">
        <w:t xml:space="preserve"> to include header (*.h) files.</w:t>
      </w:r>
      <w:r w:rsidR="008D24A6">
        <w:br/>
        <w:t xml:space="preserve">Exception: In the case of template class or function definitions, the code may be partitioned into separate header and implementation files. In this case, the implementation file may be included as a part of the header file. The implementation file is logically a part of the header and is not separately </w:t>
      </w:r>
      <w:proofErr w:type="spellStart"/>
      <w:r w:rsidR="008D24A6">
        <w:t>compilable</w:t>
      </w:r>
      <w:proofErr w:type="spellEnd"/>
      <w:r w:rsidR="008D24A6">
        <w:t>.</w:t>
      </w:r>
      <w:r w:rsidR="008D24A6">
        <w:br/>
        <w:t>Rationale: Clarity. The only files included in a .</w:t>
      </w:r>
      <w:proofErr w:type="spellStart"/>
      <w:r w:rsidR="008D24A6">
        <w:t>cpp</w:t>
      </w:r>
      <w:proofErr w:type="spellEnd"/>
      <w:r w:rsidR="008D24A6">
        <w:t xml:space="preserve"> file should be the relevant header (*.h) files.</w:t>
      </w:r>
    </w:p>
    <w:p w14:paraId="54DD8088" w14:textId="5098B40D" w:rsidR="00C263A3" w:rsidRPr="00C263A3" w:rsidRDefault="008D24A6" w:rsidP="00C263A3">
      <w:pPr>
        <w:pStyle w:val="Heading2"/>
      </w:pPr>
      <w:r>
        <w:t>Header Files</w:t>
      </w:r>
    </w:p>
    <w:p w14:paraId="5C0F5775" w14:textId="485FEF5B" w:rsidR="008D24A6" w:rsidRDefault="005E2DD2" w:rsidP="00D965F0">
      <w:pPr>
        <w:pStyle w:val="ListParagraph"/>
        <w:numPr>
          <w:ilvl w:val="0"/>
          <w:numId w:val="7"/>
        </w:numPr>
      </w:pPr>
      <w:r>
        <w:t>U</w:t>
      </w:r>
      <w:r w:rsidR="008D24A6">
        <w:t xml:space="preserve">se the </w:t>
      </w:r>
      <w:r w:rsidR="008D24A6" w:rsidRPr="005E2DD2">
        <w:rPr>
          <w:rStyle w:val="Code"/>
        </w:rPr>
        <w:t>&lt;</w:t>
      </w:r>
      <w:proofErr w:type="spellStart"/>
      <w:r w:rsidR="008D24A6" w:rsidRPr="005E2DD2">
        <w:rPr>
          <w:rStyle w:val="Code"/>
        </w:rPr>
        <w:t>filename.h</w:t>
      </w:r>
      <w:proofErr w:type="spellEnd"/>
      <w:r w:rsidR="008D24A6" w:rsidRPr="005E2DD2">
        <w:rPr>
          <w:rStyle w:val="Code"/>
        </w:rPr>
        <w:t>&gt;</w:t>
      </w:r>
      <w:r w:rsidR="008D24A6">
        <w:t xml:space="preserve"> notation to include header files installed at a system-level and the </w:t>
      </w:r>
      <w:r w:rsidR="008D24A6" w:rsidRPr="005E2DD2">
        <w:rPr>
          <w:rStyle w:val="Code"/>
        </w:rPr>
        <w:t>“</w:t>
      </w:r>
      <w:proofErr w:type="spellStart"/>
      <w:r w:rsidR="008D24A6" w:rsidRPr="005E2DD2">
        <w:rPr>
          <w:rStyle w:val="Code"/>
        </w:rPr>
        <w:t>filename.h</w:t>
      </w:r>
      <w:proofErr w:type="spellEnd"/>
      <w:r w:rsidR="008D24A6" w:rsidRPr="005E2DD2">
        <w:rPr>
          <w:rStyle w:val="Code"/>
        </w:rPr>
        <w:t>”</w:t>
      </w:r>
      <w:r w:rsidR="008D24A6">
        <w:t xml:space="preserve"> notation to include header files included as part of the project</w:t>
      </w:r>
      <w:r>
        <w:t xml:space="preserve"> when using the </w:t>
      </w:r>
      <w:r w:rsidRPr="005E2DD2">
        <w:rPr>
          <w:rStyle w:val="Code"/>
        </w:rPr>
        <w:t>#include</w:t>
      </w:r>
      <w:r>
        <w:t xml:space="preserve"> directive</w:t>
      </w:r>
      <w:r w:rsidR="008D24A6">
        <w:t>.</w:t>
      </w:r>
      <w:r w:rsidR="008D24A6">
        <w:br/>
        <w:t xml:space="preserve">Rationale: The </w:t>
      </w:r>
      <w:r w:rsidR="008D24A6" w:rsidRPr="005E2DD2">
        <w:rPr>
          <w:rStyle w:val="Code"/>
        </w:rPr>
        <w:t>“</w:t>
      </w:r>
      <w:proofErr w:type="spellStart"/>
      <w:r w:rsidR="008D24A6" w:rsidRPr="005E2DD2">
        <w:rPr>
          <w:rStyle w:val="Code"/>
        </w:rPr>
        <w:t>filename.h</w:t>
      </w:r>
      <w:proofErr w:type="spellEnd"/>
      <w:r w:rsidR="008D24A6" w:rsidRPr="005E2DD2">
        <w:rPr>
          <w:rStyle w:val="Code"/>
        </w:rPr>
        <w:t>”</w:t>
      </w:r>
      <w:r w:rsidR="008D24A6">
        <w:t xml:space="preserve"> notation gives priority to the include directories specified as arguments to the compiler.  </w:t>
      </w:r>
      <w:r w:rsidR="00204D8C">
        <w:t>Leveraging</w:t>
      </w:r>
      <w:r w:rsidR="008D24A6">
        <w:t xml:space="preserve"> this search order </w:t>
      </w:r>
      <w:r w:rsidR="00204D8C">
        <w:t>resolves</w:t>
      </w:r>
      <w:r w:rsidR="008D24A6">
        <w:t xml:space="preserve"> naming conflicts </w:t>
      </w:r>
      <w:r w:rsidR="00204D8C">
        <w:t>between system and project header files.</w:t>
      </w:r>
    </w:p>
    <w:p w14:paraId="790B2FED" w14:textId="07E726B0" w:rsidR="00F226A6" w:rsidRDefault="00F226A6" w:rsidP="00D965F0">
      <w:pPr>
        <w:pStyle w:val="ListParagraph"/>
        <w:numPr>
          <w:ilvl w:val="0"/>
          <w:numId w:val="7"/>
        </w:numPr>
      </w:pPr>
      <w:r>
        <w:t xml:space="preserve">In a given implementation file (i.e. foo.cpp), order </w:t>
      </w:r>
      <w:r w:rsidRPr="00F226A6">
        <w:rPr>
          <w:rStyle w:val="Code"/>
        </w:rPr>
        <w:t>#include</w:t>
      </w:r>
      <w:r>
        <w:t xml:space="preserve"> statements as follows:</w:t>
      </w:r>
    </w:p>
    <w:p w14:paraId="0299BF07" w14:textId="56520B0C" w:rsidR="00F226A6" w:rsidRDefault="00F226A6" w:rsidP="00F226A6">
      <w:pPr>
        <w:pStyle w:val="ListParagraph"/>
        <w:numPr>
          <w:ilvl w:val="1"/>
          <w:numId w:val="7"/>
        </w:numPr>
      </w:pPr>
      <w:proofErr w:type="gramStart"/>
      <w:r>
        <w:t>the</w:t>
      </w:r>
      <w:proofErr w:type="gramEnd"/>
      <w:r>
        <w:t xml:space="preserve"> header file corresponding to </w:t>
      </w:r>
      <w:r w:rsidR="00324988">
        <w:t>the</w:t>
      </w:r>
      <w:r>
        <w:t xml:space="preserve"> implementation file (i.e. </w:t>
      </w:r>
      <w:proofErr w:type="spellStart"/>
      <w:r>
        <w:t>foo.h</w:t>
      </w:r>
      <w:proofErr w:type="spellEnd"/>
      <w:r>
        <w:t>)</w:t>
      </w:r>
    </w:p>
    <w:p w14:paraId="04D9646E" w14:textId="77777777" w:rsidR="00F226A6" w:rsidRDefault="00F226A6" w:rsidP="00F226A6">
      <w:pPr>
        <w:pStyle w:val="ListParagraph"/>
        <w:numPr>
          <w:ilvl w:val="1"/>
          <w:numId w:val="7"/>
        </w:numPr>
      </w:pPr>
      <w:r>
        <w:t>C and C++ system files</w:t>
      </w:r>
    </w:p>
    <w:p w14:paraId="091EE3AE" w14:textId="73293A91" w:rsidR="00010345" w:rsidRDefault="00010345" w:rsidP="00F226A6">
      <w:pPr>
        <w:pStyle w:val="ListParagraph"/>
        <w:numPr>
          <w:ilvl w:val="1"/>
          <w:numId w:val="7"/>
        </w:numPr>
      </w:pPr>
      <w:proofErr w:type="gramStart"/>
      <w:r>
        <w:t>other</w:t>
      </w:r>
      <w:proofErr w:type="gramEnd"/>
      <w:r>
        <w:t xml:space="preserve"> .h </w:t>
      </w:r>
      <w:r w:rsidR="00D71D35">
        <w:t xml:space="preserve">files </w:t>
      </w:r>
      <w:r>
        <w:t>from the project</w:t>
      </w:r>
    </w:p>
    <w:p w14:paraId="0BB7178E" w14:textId="015E366B" w:rsidR="00F226A6" w:rsidRDefault="00010345" w:rsidP="00010345">
      <w:pPr>
        <w:pStyle w:val="ListParagraph"/>
      </w:pPr>
      <w:r>
        <w:t xml:space="preserve">Rationale: If </w:t>
      </w:r>
      <w:proofErr w:type="spellStart"/>
      <w:r>
        <w:t>foo.h</w:t>
      </w:r>
      <w:proofErr w:type="spellEnd"/>
      <w:r>
        <w:t xml:space="preserve"> omits any necessary </w:t>
      </w:r>
      <w:r w:rsidRPr="00010345">
        <w:rPr>
          <w:rStyle w:val="Code"/>
        </w:rPr>
        <w:t>#include</w:t>
      </w:r>
      <w:r w:rsidRPr="00010345">
        <w:t xml:space="preserve"> st</w:t>
      </w:r>
      <w:r>
        <w:t xml:space="preserve">atements, the build of foo.cpp will break. This ensures that build breaks appear for the people working on </w:t>
      </w:r>
      <w:proofErr w:type="spellStart"/>
      <w:r>
        <w:t>foo.h</w:t>
      </w:r>
      <w:proofErr w:type="spellEnd"/>
      <w:r>
        <w:t xml:space="preserve"> and foo.cpp rather than people using </w:t>
      </w:r>
      <w:proofErr w:type="spellStart"/>
      <w:r>
        <w:t>foo.h</w:t>
      </w:r>
      <w:proofErr w:type="spellEnd"/>
      <w:r>
        <w:t xml:space="preserve"> elsewhere.</w:t>
      </w:r>
    </w:p>
    <w:p w14:paraId="60903710" w14:textId="485B3FE7" w:rsidR="00204D8C" w:rsidRDefault="005E2DD2" w:rsidP="00D965F0">
      <w:pPr>
        <w:pStyle w:val="ListParagraph"/>
        <w:numPr>
          <w:ilvl w:val="0"/>
          <w:numId w:val="7"/>
        </w:numPr>
      </w:pPr>
      <w:r>
        <w:t>Compose h</w:t>
      </w:r>
      <w:r w:rsidR="00204D8C">
        <w:t xml:space="preserve">eader files </w:t>
      </w:r>
      <w:r>
        <w:t>to</w:t>
      </w:r>
      <w:r w:rsidR="00204D8C">
        <w:t xml:space="preserve"> contain logically related declarations only.</w:t>
      </w:r>
      <w:r w:rsidR="00204D8C">
        <w:br/>
        <w:t>Rationale: Minimize unnecessary dependencies.</w:t>
      </w:r>
    </w:p>
    <w:p w14:paraId="73A743C5" w14:textId="28CCCDCE" w:rsidR="00E6793D" w:rsidRDefault="005E2DD2" w:rsidP="00D965F0">
      <w:pPr>
        <w:pStyle w:val="ListParagraph"/>
        <w:numPr>
          <w:ilvl w:val="0"/>
          <w:numId w:val="7"/>
        </w:numPr>
      </w:pPr>
      <w:r>
        <w:t>Use a mechanism to prevent multiple inclusions of a header file</w:t>
      </w:r>
      <w:r w:rsidR="00E6793D">
        <w:t>.</w:t>
      </w:r>
      <w:r w:rsidR="00E6793D">
        <w:br/>
        <w:t>Rationale: Avoid accidental header file recursion. Note the Pre-Processor Directives guidelines specify the mechanism that eliminates multiple inclusions whereas this guideline specifies that each header file must use that mechanism.</w:t>
      </w:r>
    </w:p>
    <w:p w14:paraId="662444F6" w14:textId="3D6D6FAB" w:rsidR="00126C85" w:rsidRDefault="00CA0BCE" w:rsidP="005E2DD2">
      <w:pPr>
        <w:pStyle w:val="ListParagraph"/>
        <w:numPr>
          <w:ilvl w:val="0"/>
          <w:numId w:val="7"/>
        </w:numPr>
      </w:pPr>
      <w:r>
        <w:t>Minimize c</w:t>
      </w:r>
      <w:r w:rsidR="00E6793D">
        <w:t xml:space="preserve">ompilation dependencies </w:t>
      </w:r>
      <w:r>
        <w:t>w</w:t>
      </w:r>
      <w:r w:rsidR="00E6793D">
        <w:t>hen possible.</w:t>
      </w:r>
      <w:r w:rsidR="00E6793D">
        <w:br/>
        <w:t>Rationale: Minimize unnecessary recompilation of source files.</w:t>
      </w:r>
      <w:r w:rsidR="005E2DD2">
        <w:t xml:space="preserve"> See AV Rule 36 in Appendix A of [1] for an example.</w:t>
      </w:r>
    </w:p>
    <w:p w14:paraId="1880C044" w14:textId="4C14A055" w:rsidR="00E6793D" w:rsidRDefault="00D01E1B" w:rsidP="00D965F0">
      <w:pPr>
        <w:pStyle w:val="ListParagraph"/>
        <w:numPr>
          <w:ilvl w:val="0"/>
          <w:numId w:val="7"/>
        </w:numPr>
      </w:pPr>
      <w:r>
        <w:t>Include only those header files required for successful compilation of a given h</w:t>
      </w:r>
      <w:r w:rsidR="00E6793D">
        <w:t xml:space="preserve">eader (include) </w:t>
      </w:r>
      <w:r>
        <w:t>in it.  Include f</w:t>
      </w:r>
      <w:r w:rsidR="00E6793D">
        <w:t>iles that are only used by the associated .</w:t>
      </w:r>
      <w:proofErr w:type="spellStart"/>
      <w:r w:rsidR="00E6793D">
        <w:t>cpp</w:t>
      </w:r>
      <w:proofErr w:type="spellEnd"/>
      <w:r w:rsidR="00E6793D">
        <w:t xml:space="preserve"> file </w:t>
      </w:r>
      <w:r>
        <w:t>in the</w:t>
      </w:r>
      <w:r w:rsidR="00E6793D">
        <w:t xml:space="preserve"> .</w:t>
      </w:r>
      <w:proofErr w:type="spellStart"/>
      <w:r w:rsidR="00E6793D">
        <w:t>cpp</w:t>
      </w:r>
      <w:proofErr w:type="spellEnd"/>
      <w:r w:rsidR="00E6793D">
        <w:t xml:space="preserve"> file – not the .h file.</w:t>
      </w:r>
      <w:r w:rsidR="00E6793D">
        <w:br/>
        <w:t xml:space="preserve">Rationale: The </w:t>
      </w:r>
      <w:r w:rsidR="00E6793D" w:rsidRPr="00D01E1B">
        <w:rPr>
          <w:rStyle w:val="Code"/>
        </w:rPr>
        <w:t>#include</w:t>
      </w:r>
      <w:r w:rsidR="00E6793D">
        <w:t xml:space="preserve"> statements in a header file define the dependencies of the file. Fewer dependencies imply looser couplings and hence a smaller ripple effect when the header file is required to change.</w:t>
      </w:r>
    </w:p>
    <w:p w14:paraId="2684F2A2" w14:textId="53D4C493" w:rsidR="00E6793D" w:rsidRDefault="00E6793D" w:rsidP="00D965F0">
      <w:pPr>
        <w:pStyle w:val="ListParagraph"/>
        <w:numPr>
          <w:ilvl w:val="0"/>
          <w:numId w:val="7"/>
        </w:numPr>
      </w:pPr>
      <w:r>
        <w:t>Supply declarations of classes that are only accessed via pointers (</w:t>
      </w:r>
      <w:r w:rsidRPr="005714AD">
        <w:rPr>
          <w:rStyle w:val="Code"/>
        </w:rPr>
        <w:t>*</w:t>
      </w:r>
      <w:r>
        <w:t>) or references (</w:t>
      </w:r>
      <w:r w:rsidRPr="005714AD">
        <w:rPr>
          <w:rStyle w:val="Code"/>
        </w:rPr>
        <w:t>&amp;</w:t>
      </w:r>
      <w:r>
        <w:t>) with forward declarations or forward headers that contain only forward declarations.</w:t>
      </w:r>
      <w:r>
        <w:br/>
        <w:t>Rationale: The header files of classes that are only referenced via pointers or references need not be included. Doing so often increases the coupling between classes, leading to increased compilation dependencies as well as greater maintenance efforts. Forward declarations of the classes in question (possibly supplied by forward headers) can be used to limit implementation dependencies, maintenance efforts and compile times.</w:t>
      </w:r>
      <w:r w:rsidR="005714AD">
        <w:t xml:space="preserve"> </w:t>
      </w:r>
      <w:r w:rsidR="005714AD" w:rsidRPr="005714AD">
        <w:t xml:space="preserve">See AV Rule 38 in Appendix A </w:t>
      </w:r>
      <w:r w:rsidR="005714AD">
        <w:t xml:space="preserve">of [1] </w:t>
      </w:r>
      <w:r w:rsidR="005714AD" w:rsidRPr="005714AD">
        <w:t>for an example.</w:t>
      </w:r>
      <w:r>
        <w:t xml:space="preserve"> Note that this technique is employed in the standard header </w:t>
      </w:r>
      <w:r w:rsidRPr="00663F41">
        <w:rPr>
          <w:rStyle w:val="Code"/>
        </w:rPr>
        <w:t>&lt;</w:t>
      </w:r>
      <w:proofErr w:type="spellStart"/>
      <w:r w:rsidRPr="00663F41">
        <w:rPr>
          <w:rStyle w:val="Code"/>
        </w:rPr>
        <w:t>iosfwd</w:t>
      </w:r>
      <w:proofErr w:type="spellEnd"/>
      <w:r w:rsidRPr="00663F41">
        <w:rPr>
          <w:rStyle w:val="Code"/>
        </w:rPr>
        <w:t>&gt;</w:t>
      </w:r>
      <w:r>
        <w:t xml:space="preserve"> to declare forward references to template classes used throughout </w:t>
      </w:r>
      <w:r w:rsidRPr="00663F41">
        <w:rPr>
          <w:rStyle w:val="Code"/>
        </w:rPr>
        <w:t>&lt;</w:t>
      </w:r>
      <w:proofErr w:type="spellStart"/>
      <w:r w:rsidRPr="00663F41">
        <w:rPr>
          <w:rStyle w:val="Code"/>
        </w:rPr>
        <w:t>iostreams</w:t>
      </w:r>
      <w:proofErr w:type="spellEnd"/>
      <w:r w:rsidRPr="00663F41">
        <w:rPr>
          <w:rStyle w:val="Code"/>
        </w:rPr>
        <w:t>&gt;</w:t>
      </w:r>
      <w:r>
        <w:t>.</w:t>
      </w:r>
    </w:p>
    <w:p w14:paraId="7B68EAE2" w14:textId="25E97199" w:rsidR="00E6793D" w:rsidRDefault="00B70AE5" w:rsidP="00D965F0">
      <w:pPr>
        <w:pStyle w:val="ListParagraph"/>
        <w:numPr>
          <w:ilvl w:val="0"/>
          <w:numId w:val="7"/>
        </w:numPr>
      </w:pPr>
      <w:r>
        <w:t xml:space="preserve">Do not place </w:t>
      </w:r>
      <w:r w:rsidR="00AE1B51">
        <w:t>non-const</w:t>
      </w:r>
      <w:r w:rsidR="001157D8">
        <w:t>ant</w:t>
      </w:r>
      <w:r w:rsidR="00AE1B51">
        <w:t xml:space="preserve"> variable definitions or function definitions</w:t>
      </w:r>
      <w:r w:rsidR="00663F41">
        <w:t xml:space="preserve"> in header (*.h) files</w:t>
      </w:r>
      <w:r w:rsidR="00AE1B51">
        <w:t>.</w:t>
      </w:r>
      <w:r w:rsidR="00AE1B51">
        <w:br/>
        <w:t>Rationale: Header files should typically contain interface declarations – not implementation details.</w:t>
      </w:r>
      <w:r w:rsidR="00AE1B51">
        <w:br/>
        <w:t>Exception: Inline functions and template definitions may be included in header files.</w:t>
      </w:r>
      <w:r w:rsidR="001B621E">
        <w:t xml:space="preserve"> </w:t>
      </w:r>
      <w:r w:rsidR="001B621E" w:rsidRPr="001B621E">
        <w:t xml:space="preserve">See AV Rule 39 in Appendix A </w:t>
      </w:r>
      <w:r w:rsidR="001B621E">
        <w:t xml:space="preserve">of [1] </w:t>
      </w:r>
      <w:r w:rsidR="001B621E" w:rsidRPr="001B621E">
        <w:t>for an example.</w:t>
      </w:r>
    </w:p>
    <w:p w14:paraId="76FCA1F1" w14:textId="0D403DFA" w:rsidR="00C263A3" w:rsidRPr="00C263A3" w:rsidRDefault="00AE1B51" w:rsidP="00C263A3">
      <w:pPr>
        <w:pStyle w:val="Heading2"/>
      </w:pPr>
      <w:r>
        <w:t>Implementation Files</w:t>
      </w:r>
    </w:p>
    <w:p w14:paraId="02E939C1" w14:textId="76E6A315" w:rsidR="00D965F0" w:rsidRDefault="00663F41" w:rsidP="00D965F0">
      <w:pPr>
        <w:pStyle w:val="ListParagraph"/>
        <w:numPr>
          <w:ilvl w:val="0"/>
          <w:numId w:val="7"/>
        </w:numPr>
      </w:pPr>
      <w:r>
        <w:t>I</w:t>
      </w:r>
      <w:r w:rsidR="00AE1B51">
        <w:t>nclude the header files that uniquely define the inline functions, types, and templates used</w:t>
      </w:r>
      <w:r>
        <w:t xml:space="preserve"> in every implementation file</w:t>
      </w:r>
      <w:r w:rsidR="00AE1B51">
        <w:t>.</w:t>
      </w:r>
      <w:r w:rsidR="00AE1B51">
        <w:br/>
        <w:t>Rationale: Insures consistency checks.</w:t>
      </w:r>
      <w:r w:rsidR="00AE1B51">
        <w:br/>
        <w:t>Note that this rule implies that the definition of a particular inline function, type, or template will never occur in multiple header files.</w:t>
      </w:r>
    </w:p>
    <w:p w14:paraId="4FCD30E3" w14:textId="485951E4" w:rsidR="00AE1B51" w:rsidRDefault="00D965F0" w:rsidP="00D965F0">
      <w:pPr>
        <w:pStyle w:val="Heading2"/>
      </w:pPr>
      <w:r>
        <w:t>Style</w:t>
      </w:r>
    </w:p>
    <w:p w14:paraId="400D36FF" w14:textId="689A70CC" w:rsidR="00C263A3" w:rsidRPr="00C263A3" w:rsidRDefault="00C263A3" w:rsidP="00C263A3">
      <w:r w:rsidRPr="00C263A3">
        <w:t>Imposing constraints on the format of syntactic elements makes source code easier to read due to consistency in form and appearance. Note that automatic code generators should be configured to produce code that conforms to the style guidelines where possible</w:t>
      </w:r>
      <w:r w:rsidR="001C3CB7">
        <w:t>.</w:t>
      </w:r>
    </w:p>
    <w:p w14:paraId="70F86E5C" w14:textId="316BA2C5" w:rsidR="00D965F0" w:rsidRDefault="00F31224" w:rsidP="00D965F0">
      <w:pPr>
        <w:pStyle w:val="ListParagraph"/>
        <w:numPr>
          <w:ilvl w:val="0"/>
          <w:numId w:val="7"/>
        </w:numPr>
      </w:pPr>
      <w:r>
        <w:t xml:space="preserve">Use </w:t>
      </w:r>
      <w:r w:rsidRPr="00D965F0">
        <w:t>uppercase rather than lowercase letters</w:t>
      </w:r>
      <w:r>
        <w:t xml:space="preserve"> in literal suffixes</w:t>
      </w:r>
      <w:r w:rsidR="00D965F0" w:rsidRPr="00D965F0">
        <w:t>.</w:t>
      </w:r>
      <w:r w:rsidR="00D965F0">
        <w:br/>
        <w:t>Rationale: Readability.</w:t>
      </w:r>
      <w:r w:rsidR="00D965F0">
        <w:br/>
        <w:t>Example:</w:t>
      </w:r>
      <w:r w:rsidR="00D965F0">
        <w:br/>
      </w:r>
      <w:proofErr w:type="spellStart"/>
      <w:r w:rsidR="00D965F0" w:rsidRPr="00F31224">
        <w:rPr>
          <w:rStyle w:val="Code"/>
        </w:rPr>
        <w:t>cons</w:t>
      </w:r>
      <w:r>
        <w:rPr>
          <w:rStyle w:val="Code"/>
        </w:rPr>
        <w:t>t</w:t>
      </w:r>
      <w:proofErr w:type="spellEnd"/>
      <w:r>
        <w:rPr>
          <w:rStyle w:val="Code"/>
        </w:rPr>
        <w:t xml:space="preserve"> int64 </w:t>
      </w:r>
      <w:proofErr w:type="spellStart"/>
      <w:r>
        <w:rPr>
          <w:rStyle w:val="Code"/>
        </w:rPr>
        <w:t>frameRate</w:t>
      </w:r>
      <w:proofErr w:type="spellEnd"/>
      <w:r>
        <w:rPr>
          <w:rStyle w:val="Code"/>
        </w:rPr>
        <w:t xml:space="preserve"> = 64l;  // Bad, </w:t>
      </w:r>
      <w:r w:rsidR="00D965F0" w:rsidRPr="00F31224">
        <w:rPr>
          <w:rStyle w:val="Code"/>
        </w:rPr>
        <w:t>looks too much like 641</w:t>
      </w:r>
      <w:r w:rsidR="00D965F0" w:rsidRPr="00F31224">
        <w:rPr>
          <w:rStyle w:val="Code"/>
        </w:rPr>
        <w:br/>
      </w:r>
      <w:proofErr w:type="spellStart"/>
      <w:r w:rsidR="00D965F0" w:rsidRPr="00F31224">
        <w:rPr>
          <w:rStyle w:val="Code"/>
        </w:rPr>
        <w:t>con</w:t>
      </w:r>
      <w:r>
        <w:rPr>
          <w:rStyle w:val="Code"/>
        </w:rPr>
        <w:t>st</w:t>
      </w:r>
      <w:proofErr w:type="spellEnd"/>
      <w:r>
        <w:rPr>
          <w:rStyle w:val="Code"/>
        </w:rPr>
        <w:t xml:space="preserve"> int64 </w:t>
      </w:r>
      <w:proofErr w:type="spellStart"/>
      <w:r>
        <w:rPr>
          <w:rStyle w:val="Code"/>
        </w:rPr>
        <w:t>frameRate</w:t>
      </w:r>
      <w:proofErr w:type="spellEnd"/>
      <w:r>
        <w:rPr>
          <w:rStyle w:val="Code"/>
        </w:rPr>
        <w:t xml:space="preserve"> = 64L;  </w:t>
      </w:r>
      <w:r w:rsidR="00D965F0" w:rsidRPr="00F31224">
        <w:rPr>
          <w:rStyle w:val="Code"/>
        </w:rPr>
        <w:t xml:space="preserve">// </w:t>
      </w:r>
      <w:r>
        <w:rPr>
          <w:rStyle w:val="Code"/>
        </w:rPr>
        <w:t>Good</w:t>
      </w:r>
    </w:p>
    <w:p w14:paraId="1A22C4BF" w14:textId="2837FF9D" w:rsidR="00D965F0" w:rsidRDefault="00F31224" w:rsidP="00D965F0">
      <w:pPr>
        <w:pStyle w:val="ListParagraph"/>
        <w:numPr>
          <w:ilvl w:val="0"/>
          <w:numId w:val="7"/>
        </w:numPr>
      </w:pPr>
      <w:r>
        <w:t xml:space="preserve">Keep source lines </w:t>
      </w:r>
      <w:r w:rsidR="00D965F0">
        <w:t>to a length of 80 characters or less.</w:t>
      </w:r>
      <w:r w:rsidR="00D965F0">
        <w:br/>
        <w:t>Rationale: Readability and style. Very long source lines can be difficult to read and understand.</w:t>
      </w:r>
      <w:r w:rsidR="00D965F0">
        <w:br/>
        <w:t xml:space="preserve">Exception: </w:t>
      </w:r>
      <w:r w:rsidR="000925CF">
        <w:t>If a</w:t>
      </w:r>
      <w:r w:rsidR="00C263A3">
        <w:t xml:space="preserve"> word boundary falls on the 80</w:t>
      </w:r>
      <w:r w:rsidR="00C263A3" w:rsidRPr="00C263A3">
        <w:rPr>
          <w:vertAlign w:val="superscript"/>
        </w:rPr>
        <w:t>th</w:t>
      </w:r>
      <w:r w:rsidR="00C263A3">
        <w:t xml:space="preserve"> column, exceeding 80 characters on that line is acceptable if doing so improves readability.</w:t>
      </w:r>
      <w:r w:rsidR="007A6E2E">
        <w:t xml:space="preserve"> String constants are also permitted to exceed the </w:t>
      </w:r>
      <w:r w:rsidR="001D5907">
        <w:t>80-character</w:t>
      </w:r>
      <w:r w:rsidR="007A6E2E">
        <w:t xml:space="preserve"> limit.</w:t>
      </w:r>
    </w:p>
    <w:p w14:paraId="01E7C801" w14:textId="71651BC3" w:rsidR="00C263A3" w:rsidRDefault="00C263A3" w:rsidP="00C263A3">
      <w:pPr>
        <w:pStyle w:val="ListParagraph"/>
        <w:numPr>
          <w:ilvl w:val="0"/>
          <w:numId w:val="7"/>
        </w:numPr>
      </w:pPr>
      <w:r>
        <w:t>Each expression-statement will be on a separate line.</w:t>
      </w:r>
      <w:r>
        <w:br/>
        <w:t>Rationale: Simplicity, readability, and style.</w:t>
      </w:r>
      <w:r w:rsidR="00A50393">
        <w:t xml:space="preserve"> </w:t>
      </w:r>
      <w:r w:rsidR="00A50393" w:rsidRPr="00A50393">
        <w:t xml:space="preserve">See AV Rule 42 in Appendix A </w:t>
      </w:r>
      <w:r w:rsidR="00A50393">
        <w:t xml:space="preserve">of [1] </w:t>
      </w:r>
      <w:r w:rsidR="00A50393" w:rsidRPr="00A50393">
        <w:t>for examples.</w:t>
      </w:r>
    </w:p>
    <w:p w14:paraId="5101ECAB" w14:textId="2FEA611A" w:rsidR="00C263A3" w:rsidRDefault="00B70AE5" w:rsidP="00C263A3">
      <w:pPr>
        <w:pStyle w:val="ListParagraph"/>
        <w:numPr>
          <w:ilvl w:val="0"/>
          <w:numId w:val="7"/>
        </w:numPr>
      </w:pPr>
      <w:r>
        <w:t>Do not use</w:t>
      </w:r>
      <w:r w:rsidR="00A50393">
        <w:t xml:space="preserve"> tabs</w:t>
      </w:r>
      <w:r w:rsidR="00C263A3">
        <w:t>.</w:t>
      </w:r>
      <w:r w:rsidR="00C263A3">
        <w:br/>
        <w:t>Rationale: Tabs are interpreted differently across various editors and printers.</w:t>
      </w:r>
    </w:p>
    <w:p w14:paraId="7A7F1448" w14:textId="77777777" w:rsidR="00A50393" w:rsidRDefault="00A50393" w:rsidP="00A50393">
      <w:pPr>
        <w:pStyle w:val="ListParagraph"/>
        <w:numPr>
          <w:ilvl w:val="0"/>
          <w:numId w:val="7"/>
        </w:numPr>
      </w:pPr>
      <w:r>
        <w:t>Make all indentations</w:t>
      </w:r>
      <w:r w:rsidR="003E3654" w:rsidRPr="003E3654">
        <w:t xml:space="preserve"> </w:t>
      </w:r>
      <w:r w:rsidR="003E3654">
        <w:t>4 spaces.</w:t>
      </w:r>
      <w:r w:rsidR="003E3654">
        <w:br/>
      </w:r>
      <w:r w:rsidR="003E3654" w:rsidRPr="003E3654">
        <w:t>Rationale: Readability and style.</w:t>
      </w:r>
    </w:p>
    <w:p w14:paraId="1748ED27" w14:textId="6A6B45D5" w:rsidR="000925CF" w:rsidRDefault="000925CF" w:rsidP="00A50393">
      <w:pPr>
        <w:pStyle w:val="ListParagraph"/>
        <w:numPr>
          <w:ilvl w:val="0"/>
          <w:numId w:val="7"/>
        </w:numPr>
      </w:pPr>
      <w:r>
        <w:t>Format and indent constructor initialization lists in the following manner:</w:t>
      </w:r>
      <w:r w:rsidR="00FC5725">
        <w:br/>
      </w:r>
      <w:proofErr w:type="spellStart"/>
      <w:r w:rsidRPr="00FC5725">
        <w:rPr>
          <w:rStyle w:val="Code"/>
        </w:rPr>
        <w:t>SomeClass</w:t>
      </w:r>
      <w:proofErr w:type="spellEnd"/>
      <w:proofErr w:type="gramStart"/>
      <w:r w:rsidRPr="00FC5725">
        <w:rPr>
          <w:rStyle w:val="Code"/>
        </w:rPr>
        <w:t>::</w:t>
      </w:r>
      <w:proofErr w:type="spellStart"/>
      <w:proofErr w:type="gramEnd"/>
      <w:r w:rsidRPr="00FC5725">
        <w:rPr>
          <w:rStyle w:val="Code"/>
        </w:rPr>
        <w:t>SomeClass</w:t>
      </w:r>
      <w:proofErr w:type="spellEnd"/>
      <w:r w:rsidRPr="00FC5725">
        <w:rPr>
          <w:rStyle w:val="Code"/>
        </w:rPr>
        <w:t>() :</w:t>
      </w:r>
      <w:r w:rsidRPr="00FC5725">
        <w:rPr>
          <w:rStyle w:val="Code"/>
        </w:rPr>
        <w:br/>
        <w:t>_</w:t>
      </w:r>
      <w:proofErr w:type="spellStart"/>
      <w:r w:rsidRPr="00FC5725">
        <w:rPr>
          <w:rStyle w:val="Code"/>
        </w:rPr>
        <w:t>memberA</w:t>
      </w:r>
      <w:proofErr w:type="spellEnd"/>
      <w:r w:rsidRPr="00FC5725">
        <w:rPr>
          <w:rStyle w:val="Code"/>
        </w:rPr>
        <w:t>(123),</w:t>
      </w:r>
      <w:r w:rsidRPr="00FC5725">
        <w:rPr>
          <w:rStyle w:val="Code"/>
        </w:rPr>
        <w:br/>
        <w:t>_</w:t>
      </w:r>
      <w:proofErr w:type="spellStart"/>
      <w:r w:rsidRPr="00FC5725">
        <w:rPr>
          <w:rStyle w:val="Code"/>
        </w:rPr>
        <w:t>memberB</w:t>
      </w:r>
      <w:proofErr w:type="spellEnd"/>
      <w:r w:rsidRPr="00FC5725">
        <w:rPr>
          <w:rStyle w:val="Code"/>
        </w:rPr>
        <w:t>(“</w:t>
      </w:r>
      <w:proofErr w:type="spellStart"/>
      <w:r w:rsidRPr="00FC5725">
        <w:rPr>
          <w:rStyle w:val="Code"/>
        </w:rPr>
        <w:t>abc</w:t>
      </w:r>
      <w:proofErr w:type="spellEnd"/>
      <w:r w:rsidRPr="00FC5725">
        <w:rPr>
          <w:rStyle w:val="Code"/>
        </w:rPr>
        <w:t>”)</w:t>
      </w:r>
      <w:r w:rsidRPr="00FC5725">
        <w:rPr>
          <w:rStyle w:val="Code"/>
        </w:rPr>
        <w:br/>
        <w:t>{</w:t>
      </w:r>
      <w:r w:rsidRPr="00FC5725">
        <w:rPr>
          <w:rStyle w:val="Code"/>
        </w:rPr>
        <w:br/>
      </w:r>
      <w:r w:rsidR="001B4F89">
        <w:rPr>
          <w:rStyle w:val="Code"/>
        </w:rPr>
        <w:t xml:space="preserve">    </w:t>
      </w:r>
      <w:r w:rsidRPr="00FC5725">
        <w:rPr>
          <w:rStyle w:val="Code"/>
        </w:rPr>
        <w:t>…</w:t>
      </w:r>
      <w:r w:rsidRPr="00FC5725">
        <w:rPr>
          <w:rStyle w:val="Code"/>
        </w:rPr>
        <w:br/>
        <w:t>}</w:t>
      </w:r>
    </w:p>
    <w:p w14:paraId="2ACF5706" w14:textId="601070DD" w:rsidR="003E3654" w:rsidRDefault="003E3654" w:rsidP="003E3654">
      <w:pPr>
        <w:pStyle w:val="Heading3"/>
      </w:pPr>
      <w:r>
        <w:t>Naming Identifiers</w:t>
      </w:r>
    </w:p>
    <w:p w14:paraId="57524465" w14:textId="77777777" w:rsidR="003E3654" w:rsidRDefault="003E3654" w:rsidP="003E3654">
      <w:r>
        <w:t>The choice of identifier names should:</w:t>
      </w:r>
    </w:p>
    <w:p w14:paraId="31129EE2" w14:textId="77777777" w:rsidR="003E3654" w:rsidRDefault="003E3654" w:rsidP="003E3654">
      <w:pPr>
        <w:pStyle w:val="ListParagraph"/>
        <w:numPr>
          <w:ilvl w:val="0"/>
          <w:numId w:val="11"/>
        </w:numPr>
      </w:pPr>
      <w:r>
        <w:t>Suggest the usage of the identifier.</w:t>
      </w:r>
    </w:p>
    <w:p w14:paraId="454C0442" w14:textId="77777777" w:rsidR="003E3654" w:rsidRDefault="003E3654" w:rsidP="003E3654">
      <w:pPr>
        <w:pStyle w:val="ListParagraph"/>
        <w:numPr>
          <w:ilvl w:val="0"/>
          <w:numId w:val="11"/>
        </w:numPr>
      </w:pPr>
      <w:r>
        <w:t>Consist of a descriptive name that is short yet meaningful.</w:t>
      </w:r>
    </w:p>
    <w:p w14:paraId="633A2D06" w14:textId="77777777" w:rsidR="003E3654" w:rsidRDefault="003E3654" w:rsidP="003E3654">
      <w:pPr>
        <w:pStyle w:val="ListParagraph"/>
        <w:numPr>
          <w:ilvl w:val="0"/>
          <w:numId w:val="11"/>
        </w:numPr>
      </w:pPr>
      <w:r>
        <w:t>Be long enough to avoid name conflicts, but not excessive in length.</w:t>
      </w:r>
    </w:p>
    <w:p w14:paraId="1F0F066F" w14:textId="49DE1C04" w:rsidR="003E3654" w:rsidRDefault="003E3654" w:rsidP="003E3654">
      <w:pPr>
        <w:pStyle w:val="ListParagraph"/>
        <w:numPr>
          <w:ilvl w:val="0"/>
          <w:numId w:val="11"/>
        </w:numPr>
      </w:pPr>
      <w:r>
        <w:t>Include abbreviations that are generally accepted.</w:t>
      </w:r>
    </w:p>
    <w:p w14:paraId="1E7693E9" w14:textId="1FF54E33" w:rsidR="003E3654" w:rsidRDefault="003E3654" w:rsidP="003E3654">
      <w:r>
        <w:t>Note: In general, the above guidelines should be followed. However, conventional usage of simple identifiers (</w:t>
      </w:r>
      <w:proofErr w:type="spellStart"/>
      <w:r>
        <w:t>i</w:t>
      </w:r>
      <w:proofErr w:type="spellEnd"/>
      <w:r>
        <w:t xml:space="preserve">, x, y, p, etc.) in small scopes can lead to cleaner code and will therefore </w:t>
      </w:r>
      <w:r w:rsidR="006462A1">
        <w:t>are</w:t>
      </w:r>
      <w:r>
        <w:t xml:space="preserve"> permitted.</w:t>
      </w:r>
    </w:p>
    <w:p w14:paraId="2DEB00E8" w14:textId="46152557" w:rsidR="003E3654" w:rsidRPr="003E3654" w:rsidRDefault="003E3654" w:rsidP="003E3654">
      <w:r>
        <w:t>Additionally, the term ‘word’ in the following naming convention rules may be used to refer to a word, an acronym, an abbreviation, or a number.</w:t>
      </w:r>
    </w:p>
    <w:p w14:paraId="6A8088E4" w14:textId="7262A967" w:rsidR="003E3654" w:rsidRDefault="00AF66C8" w:rsidP="003E3654">
      <w:pPr>
        <w:pStyle w:val="ListParagraph"/>
        <w:numPr>
          <w:ilvl w:val="0"/>
          <w:numId w:val="7"/>
        </w:numPr>
      </w:pPr>
      <w:r>
        <w:t>Separate words in an identifier using camel case.</w:t>
      </w:r>
      <w:r w:rsidR="00667C29">
        <w:br/>
        <w:t>Exception: Separate words in constant identifiers with “_”.</w:t>
      </w:r>
    </w:p>
    <w:p w14:paraId="2784CB8C" w14:textId="5BAA584B" w:rsidR="00AF66C8" w:rsidRDefault="006462A1" w:rsidP="00AF66C8">
      <w:pPr>
        <w:pStyle w:val="ListParagraph"/>
        <w:numPr>
          <w:ilvl w:val="0"/>
          <w:numId w:val="7"/>
        </w:numPr>
      </w:pPr>
      <w:r>
        <w:t>Do not create multiple identifiers that differ by:</w:t>
      </w:r>
    </w:p>
    <w:p w14:paraId="4B482F22" w14:textId="77777777" w:rsidR="00AF66C8" w:rsidRDefault="00AF66C8" w:rsidP="00AF66C8">
      <w:pPr>
        <w:pStyle w:val="ListParagraph"/>
        <w:numPr>
          <w:ilvl w:val="1"/>
          <w:numId w:val="7"/>
        </w:numPr>
      </w:pPr>
      <w:r>
        <w:t>Only a mixture of case</w:t>
      </w:r>
    </w:p>
    <w:p w14:paraId="540BAAA4" w14:textId="2B44F78E" w:rsidR="00AF66C8" w:rsidRDefault="00AF66C8" w:rsidP="00AF66C8">
      <w:pPr>
        <w:pStyle w:val="ListParagraph"/>
        <w:numPr>
          <w:ilvl w:val="1"/>
          <w:numId w:val="7"/>
        </w:numPr>
      </w:pPr>
      <w:r>
        <w:t>The presence/absence of the underscore character</w:t>
      </w:r>
    </w:p>
    <w:p w14:paraId="5E9E2B98" w14:textId="0FD9D203" w:rsidR="00AF66C8" w:rsidRDefault="00AF66C8" w:rsidP="00AF66C8">
      <w:pPr>
        <w:pStyle w:val="ListParagraph"/>
        <w:numPr>
          <w:ilvl w:val="1"/>
          <w:numId w:val="7"/>
        </w:numPr>
      </w:pPr>
      <w:r>
        <w:t>The interchange of the letter ‘O’, with the number ‘0’ or the letter ‘D’</w:t>
      </w:r>
    </w:p>
    <w:p w14:paraId="74FB5423" w14:textId="325A853F" w:rsidR="00AF66C8" w:rsidRDefault="00AF66C8" w:rsidP="00AF66C8">
      <w:pPr>
        <w:pStyle w:val="ListParagraph"/>
        <w:numPr>
          <w:ilvl w:val="1"/>
          <w:numId w:val="7"/>
        </w:numPr>
      </w:pPr>
      <w:r>
        <w:t>The interchange of the letter ‘I’, with the number ‘1’ or the letter ‘l’</w:t>
      </w:r>
    </w:p>
    <w:p w14:paraId="68D7AE76" w14:textId="590B258B" w:rsidR="00AF66C8" w:rsidRDefault="00AF66C8" w:rsidP="00AF66C8">
      <w:pPr>
        <w:pStyle w:val="ListParagraph"/>
        <w:numPr>
          <w:ilvl w:val="1"/>
          <w:numId w:val="7"/>
        </w:numPr>
      </w:pPr>
      <w:r>
        <w:t>The interchange of the letter ‘S’ with the number ‘5’</w:t>
      </w:r>
    </w:p>
    <w:p w14:paraId="354CC680" w14:textId="4BD20109" w:rsidR="00AF66C8" w:rsidRDefault="00AF66C8" w:rsidP="00AF66C8">
      <w:pPr>
        <w:pStyle w:val="ListParagraph"/>
        <w:numPr>
          <w:ilvl w:val="1"/>
          <w:numId w:val="7"/>
        </w:numPr>
      </w:pPr>
      <w:r>
        <w:t>The interchange of the letter ‘Z’ with the number 2</w:t>
      </w:r>
    </w:p>
    <w:p w14:paraId="29E8FD2C" w14:textId="77777777" w:rsidR="00AF66C8" w:rsidRDefault="00AF66C8" w:rsidP="00AF66C8">
      <w:pPr>
        <w:pStyle w:val="ListParagraph"/>
        <w:numPr>
          <w:ilvl w:val="1"/>
          <w:numId w:val="7"/>
        </w:numPr>
      </w:pPr>
      <w:r>
        <w:t>The interchange of the letter ‘n’ with the letter ‘h’</w:t>
      </w:r>
    </w:p>
    <w:p w14:paraId="3906A8BD" w14:textId="77777777" w:rsidR="00AF66C8" w:rsidRDefault="00AF66C8" w:rsidP="00AF66C8">
      <w:pPr>
        <w:ind w:firstLine="720"/>
      </w:pPr>
      <w:r>
        <w:t>Rationale: Readability.</w:t>
      </w:r>
    </w:p>
    <w:p w14:paraId="516FBD07" w14:textId="1BD68636" w:rsidR="00AF66C8" w:rsidRDefault="006462A1" w:rsidP="00AF66C8">
      <w:pPr>
        <w:pStyle w:val="ListParagraph"/>
        <w:numPr>
          <w:ilvl w:val="0"/>
          <w:numId w:val="7"/>
        </w:numPr>
      </w:pPr>
      <w:r>
        <w:t>Compose a</w:t>
      </w:r>
      <w:r w:rsidR="00AF66C8">
        <w:t xml:space="preserve">ll acronyms in an identifier </w:t>
      </w:r>
      <w:r>
        <w:t xml:space="preserve">using </w:t>
      </w:r>
      <w:r w:rsidR="00AF66C8">
        <w:t>uppercase letters.</w:t>
      </w:r>
      <w:r w:rsidR="00AF66C8">
        <w:br/>
        <w:t xml:space="preserve">Note: </w:t>
      </w:r>
      <w:r w:rsidR="008236AA">
        <w:t>Always make an acronym uppercase</w:t>
      </w:r>
      <w:r w:rsidR="00AF66C8">
        <w:t>, even if the acronym is located in a portion of an identifier that is specified to be lower case by other rules.</w:t>
      </w:r>
      <w:r w:rsidR="00AF66C8">
        <w:br/>
        <w:t>Rationale: Readability.</w:t>
      </w:r>
    </w:p>
    <w:p w14:paraId="42FB8CAF" w14:textId="5F5B93FF" w:rsidR="00CD6C4E" w:rsidRDefault="00955333" w:rsidP="00CD6C4E">
      <w:pPr>
        <w:pStyle w:val="ListParagraph"/>
        <w:numPr>
          <w:ilvl w:val="0"/>
          <w:numId w:val="7"/>
        </w:numPr>
      </w:pPr>
      <w:r>
        <w:t>Begin t</w:t>
      </w:r>
      <w:r w:rsidR="00CD6C4E" w:rsidRPr="00CD6C4E">
        <w:t xml:space="preserve">he first word of the name of a class, structure, namespace, enumeration, or type created with </w:t>
      </w:r>
      <w:proofErr w:type="spellStart"/>
      <w:r w:rsidR="00CD6C4E" w:rsidRPr="00955333">
        <w:rPr>
          <w:rStyle w:val="Code"/>
        </w:rPr>
        <w:t>typedef</w:t>
      </w:r>
      <w:proofErr w:type="spellEnd"/>
      <w:r w:rsidR="00CD6C4E" w:rsidRPr="00CD6C4E">
        <w:t xml:space="preserve"> with an uppercase letter.</w:t>
      </w:r>
      <w:r w:rsidR="00CD6C4E">
        <w:br/>
        <w:t>Example:</w:t>
      </w:r>
      <w:r w:rsidR="00CD6C4E">
        <w:br/>
      </w:r>
      <w:r w:rsidR="00CD6C4E" w:rsidRPr="00955333">
        <w:rPr>
          <w:rStyle w:val="Code"/>
        </w:rPr>
        <w:t xml:space="preserve">class </w:t>
      </w:r>
      <w:proofErr w:type="spellStart"/>
      <w:r w:rsidR="00CD6C4E" w:rsidRPr="00955333">
        <w:rPr>
          <w:rStyle w:val="Code"/>
        </w:rPr>
        <w:t>DiagonalMatrix</w:t>
      </w:r>
      <w:proofErr w:type="spellEnd"/>
      <w:r w:rsidR="00CD6C4E" w:rsidRPr="00955333">
        <w:rPr>
          <w:rStyle w:val="Code"/>
        </w:rPr>
        <w:t xml:space="preserve"> </w:t>
      </w:r>
      <w:proofErr w:type="gramStart"/>
      <w:r w:rsidR="00CD6C4E" w:rsidRPr="00955333">
        <w:rPr>
          <w:rStyle w:val="Code"/>
        </w:rPr>
        <w:t>{ … }</w:t>
      </w:r>
      <w:proofErr w:type="gramEnd"/>
      <w:r w:rsidR="00CD6C4E" w:rsidRPr="00955333">
        <w:rPr>
          <w:rStyle w:val="Code"/>
        </w:rPr>
        <w:t>;</w:t>
      </w:r>
      <w:r w:rsidR="00CD6C4E" w:rsidRPr="00955333">
        <w:rPr>
          <w:rStyle w:val="Code"/>
        </w:rPr>
        <w:br/>
      </w:r>
      <w:proofErr w:type="spellStart"/>
      <w:r w:rsidR="00CD6C4E" w:rsidRPr="00955333">
        <w:rPr>
          <w:rStyle w:val="Code"/>
        </w:rPr>
        <w:t>enum</w:t>
      </w:r>
      <w:proofErr w:type="spellEnd"/>
      <w:r w:rsidR="00CD6C4E" w:rsidRPr="00955333">
        <w:rPr>
          <w:rStyle w:val="Code"/>
        </w:rPr>
        <w:t xml:space="preserve"> </w:t>
      </w:r>
      <w:proofErr w:type="spellStart"/>
      <w:r w:rsidR="00CD6C4E" w:rsidRPr="00955333">
        <w:rPr>
          <w:rStyle w:val="Code"/>
        </w:rPr>
        <w:t>RGBColors</w:t>
      </w:r>
      <w:proofErr w:type="spellEnd"/>
      <w:r w:rsidR="00CD6C4E" w:rsidRPr="00955333">
        <w:rPr>
          <w:rStyle w:val="Code"/>
        </w:rPr>
        <w:t xml:space="preserve"> { Red, Green, Blue };</w:t>
      </w:r>
      <w:r w:rsidR="00CD6C4E" w:rsidRPr="00955333">
        <w:rPr>
          <w:rStyle w:val="Code"/>
        </w:rPr>
        <w:br/>
      </w:r>
      <w:r w:rsidR="00CD6C4E" w:rsidRPr="00CD6C4E">
        <w:t xml:space="preserve">Exception: The first letter of a </w:t>
      </w:r>
      <w:proofErr w:type="spellStart"/>
      <w:r w:rsidR="00CD6C4E" w:rsidRPr="00955333">
        <w:rPr>
          <w:rStyle w:val="Code"/>
        </w:rPr>
        <w:t>typedef</w:t>
      </w:r>
      <w:proofErr w:type="spellEnd"/>
      <w:r w:rsidR="00CD6C4E" w:rsidRPr="00CD6C4E">
        <w:t xml:space="preserve"> name may be in lowercase in order to conform to a standard library interface or when used as a replacement for fundamental types</w:t>
      </w:r>
      <w:r w:rsidR="00CD6C4E">
        <w:t>.</w:t>
      </w:r>
    </w:p>
    <w:p w14:paraId="4A7C6DDC" w14:textId="1F3649C5" w:rsidR="00CD6C4E" w:rsidRDefault="00667C29" w:rsidP="00CD6C4E">
      <w:pPr>
        <w:pStyle w:val="ListParagraph"/>
        <w:numPr>
          <w:ilvl w:val="0"/>
          <w:numId w:val="7"/>
        </w:numPr>
      </w:pPr>
      <w:r>
        <w:t>Begin all function names with upper case letters.</w:t>
      </w:r>
    </w:p>
    <w:p w14:paraId="5B607A07" w14:textId="5E3B3101" w:rsidR="00667C29" w:rsidRDefault="00667C29" w:rsidP="00CD6C4E">
      <w:pPr>
        <w:pStyle w:val="ListParagraph"/>
        <w:numPr>
          <w:ilvl w:val="0"/>
          <w:numId w:val="7"/>
        </w:numPr>
      </w:pPr>
      <w:r>
        <w:t>Begin all non-constant variable names and function parameters with lower case letters.</w:t>
      </w:r>
    </w:p>
    <w:p w14:paraId="5C37948E" w14:textId="66F68E3D" w:rsidR="00667C29" w:rsidRDefault="00667C29" w:rsidP="00CD6C4E">
      <w:pPr>
        <w:pStyle w:val="ListParagraph"/>
        <w:numPr>
          <w:ilvl w:val="0"/>
          <w:numId w:val="7"/>
        </w:numPr>
      </w:pPr>
      <w:r>
        <w:t>Begin all enumerator values with upper case letters.</w:t>
      </w:r>
    </w:p>
    <w:p w14:paraId="229DC5B7" w14:textId="0C680899" w:rsidR="002D54AC" w:rsidRDefault="00D93EEE" w:rsidP="002D54AC">
      <w:pPr>
        <w:pStyle w:val="ListParagraph"/>
        <w:numPr>
          <w:ilvl w:val="0"/>
          <w:numId w:val="7"/>
        </w:numPr>
      </w:pPr>
      <w:r>
        <w:t xml:space="preserve">Begin all class </w:t>
      </w:r>
      <w:r w:rsidR="0030274B">
        <w:t>data member</w:t>
      </w:r>
      <w:r>
        <w:t>s with “_”</w:t>
      </w:r>
      <w:r w:rsidR="002D54AC">
        <w:t xml:space="preserve"> (underscore)</w:t>
      </w:r>
      <w:r>
        <w:t>.</w:t>
      </w:r>
      <w:r>
        <w:br/>
        <w:t>Rationale: Prevent ambiguity when a locally scoped variable has the same name as a class member variable.</w:t>
      </w:r>
      <w:r w:rsidR="002D54AC">
        <w:br/>
        <w:t xml:space="preserve">Note: Do not prefix </w:t>
      </w:r>
      <w:proofErr w:type="spellStart"/>
      <w:r w:rsidR="002D54AC">
        <w:t>struct</w:t>
      </w:r>
      <w:proofErr w:type="spellEnd"/>
      <w:r w:rsidR="002D54AC">
        <w:t xml:space="preserve"> data members with underscores.  Since </w:t>
      </w:r>
      <w:proofErr w:type="spellStart"/>
      <w:r w:rsidR="002D54AC">
        <w:t>structs</w:t>
      </w:r>
      <w:proofErr w:type="spellEnd"/>
      <w:r w:rsidR="002D54AC">
        <w:t xml:space="preserve"> are restricted to simple data aggregation, the possibility for naming within the </w:t>
      </w:r>
      <w:proofErr w:type="spellStart"/>
      <w:r w:rsidR="002D54AC">
        <w:t>struct</w:t>
      </w:r>
      <w:proofErr w:type="spellEnd"/>
      <w:r w:rsidR="002D54AC">
        <w:t xml:space="preserve"> is eliminated.  Additionally, since </w:t>
      </w:r>
      <w:proofErr w:type="spellStart"/>
      <w:r w:rsidR="002D54AC">
        <w:t>structs</w:t>
      </w:r>
      <w:proofErr w:type="spellEnd"/>
      <w:r w:rsidR="002D54AC">
        <w:t xml:space="preserve"> have public members, prefixing with underscores clutters the external API of the </w:t>
      </w:r>
      <w:proofErr w:type="spellStart"/>
      <w:r w:rsidR="002D54AC">
        <w:t>struct</w:t>
      </w:r>
      <w:proofErr w:type="spellEnd"/>
      <w:r w:rsidR="002D54AC">
        <w:t>.</w:t>
      </w:r>
    </w:p>
    <w:p w14:paraId="73572104" w14:textId="5B114F0A" w:rsidR="00C359DB" w:rsidRDefault="00C359DB" w:rsidP="002D54AC">
      <w:pPr>
        <w:pStyle w:val="ListParagraph"/>
        <w:numPr>
          <w:ilvl w:val="0"/>
          <w:numId w:val="7"/>
        </w:numPr>
      </w:pPr>
      <w:r>
        <w:t xml:space="preserve">Prefix </w:t>
      </w:r>
      <w:proofErr w:type="spellStart"/>
      <w:r>
        <w:t>accessor</w:t>
      </w:r>
      <w:proofErr w:type="spellEnd"/>
      <w:r>
        <w:t xml:space="preserve"> methods with Get (e.g. </w:t>
      </w:r>
      <w:proofErr w:type="spellStart"/>
      <w:proofErr w:type="gramStart"/>
      <w:r w:rsidRPr="00C359DB">
        <w:rPr>
          <w:rStyle w:val="Code"/>
        </w:rPr>
        <w:t>GetData</w:t>
      </w:r>
      <w:proofErr w:type="spellEnd"/>
      <w:r w:rsidRPr="00C359DB">
        <w:rPr>
          <w:rStyle w:val="Code"/>
        </w:rPr>
        <w:t>(</w:t>
      </w:r>
      <w:proofErr w:type="gramEnd"/>
      <w:r w:rsidRPr="00C359DB">
        <w:rPr>
          <w:rStyle w:val="Code"/>
        </w:rPr>
        <w:t>)</w:t>
      </w:r>
      <w:r>
        <w:t xml:space="preserve">) and </w:t>
      </w:r>
      <w:proofErr w:type="spellStart"/>
      <w:r>
        <w:t>mutator</w:t>
      </w:r>
      <w:proofErr w:type="spellEnd"/>
      <w:r>
        <w:t xml:space="preserve"> methods with Set (e.g. </w:t>
      </w:r>
      <w:proofErr w:type="spellStart"/>
      <w:r w:rsidRPr="00C359DB">
        <w:rPr>
          <w:rStyle w:val="Code"/>
        </w:rPr>
        <w:t>SetData</w:t>
      </w:r>
      <w:proofErr w:type="spellEnd"/>
      <w:r w:rsidRPr="00C359DB">
        <w:rPr>
          <w:rStyle w:val="Code"/>
        </w:rPr>
        <w:t>(</w:t>
      </w:r>
      <w:proofErr w:type="spellStart"/>
      <w:r w:rsidRPr="00C359DB">
        <w:rPr>
          <w:rStyle w:val="Code"/>
        </w:rPr>
        <w:t>int</w:t>
      </w:r>
      <w:proofErr w:type="spellEnd"/>
      <w:r w:rsidRPr="00C359DB">
        <w:rPr>
          <w:rStyle w:val="Code"/>
        </w:rPr>
        <w:t xml:space="preserve"> data)</w:t>
      </w:r>
      <w:r>
        <w:t>)</w:t>
      </w:r>
    </w:p>
    <w:p w14:paraId="1FD3CF74" w14:textId="4D3E85DE" w:rsidR="00667C29" w:rsidRDefault="00667C29" w:rsidP="00667C29">
      <w:pPr>
        <w:pStyle w:val="ListParagraph"/>
        <w:numPr>
          <w:ilvl w:val="0"/>
          <w:numId w:val="7"/>
        </w:numPr>
      </w:pPr>
      <w:r>
        <w:t>Make constant variable names entirely uppercase and separated with “_”.</w:t>
      </w:r>
      <w:r>
        <w:br/>
        <w:t>Example:</w:t>
      </w:r>
      <w:r>
        <w:br/>
      </w:r>
      <w:proofErr w:type="spellStart"/>
      <w:r w:rsidRPr="00955333">
        <w:rPr>
          <w:rStyle w:val="Code"/>
        </w:rPr>
        <w:t>const</w:t>
      </w:r>
      <w:proofErr w:type="spellEnd"/>
      <w:r w:rsidRPr="00955333">
        <w:rPr>
          <w:rStyle w:val="Code"/>
        </w:rPr>
        <w:t xml:space="preserve"> </w:t>
      </w:r>
      <w:proofErr w:type="spellStart"/>
      <w:r w:rsidRPr="00955333">
        <w:rPr>
          <w:rStyle w:val="Code"/>
        </w:rPr>
        <w:t>int</w:t>
      </w:r>
      <w:proofErr w:type="spellEnd"/>
      <w:r w:rsidRPr="00955333">
        <w:rPr>
          <w:rStyle w:val="Code"/>
        </w:rPr>
        <w:t xml:space="preserve"> MAX_PRESSURE = 100;</w:t>
      </w:r>
    </w:p>
    <w:p w14:paraId="055C9EA3" w14:textId="0B5A77C8" w:rsidR="00667C29" w:rsidRDefault="00667C29" w:rsidP="00667C29">
      <w:pPr>
        <w:pStyle w:val="ListParagraph"/>
        <w:numPr>
          <w:ilvl w:val="0"/>
          <w:numId w:val="7"/>
        </w:numPr>
      </w:pPr>
      <w:r>
        <w:t>Use “</w:t>
      </w:r>
      <w:proofErr w:type="gramStart"/>
      <w:r>
        <w:t>.h</w:t>
      </w:r>
      <w:proofErr w:type="gramEnd"/>
      <w:r>
        <w:t>” as the file name extension for header files.</w:t>
      </w:r>
    </w:p>
    <w:p w14:paraId="00B71983" w14:textId="04F8B984" w:rsidR="00667C29" w:rsidRDefault="00667C29" w:rsidP="00667C29">
      <w:pPr>
        <w:pStyle w:val="ListParagraph"/>
        <w:numPr>
          <w:ilvl w:val="0"/>
          <w:numId w:val="7"/>
        </w:numPr>
      </w:pPr>
      <w:r>
        <w:t>Use “</w:t>
      </w:r>
      <w:proofErr w:type="gramStart"/>
      <w:r>
        <w:t>.</w:t>
      </w:r>
      <w:proofErr w:type="spellStart"/>
      <w:r>
        <w:t>cpp</w:t>
      </w:r>
      <w:proofErr w:type="spellEnd"/>
      <w:proofErr w:type="gramEnd"/>
      <w:r>
        <w:t>” as the file name extension for implementation files.</w:t>
      </w:r>
    </w:p>
    <w:p w14:paraId="43C202F8" w14:textId="69F509DD" w:rsidR="00667C29" w:rsidRPr="006828DD" w:rsidRDefault="00955333" w:rsidP="006828DD">
      <w:pPr>
        <w:pStyle w:val="ListParagraph"/>
        <w:numPr>
          <w:ilvl w:val="0"/>
          <w:numId w:val="7"/>
        </w:numPr>
      </w:pPr>
      <w:r w:rsidRPr="006828DD">
        <w:t>Name</w:t>
      </w:r>
      <w:r w:rsidR="001E6135" w:rsidRPr="006828DD">
        <w:t xml:space="preserve"> header file</w:t>
      </w:r>
      <w:r w:rsidRPr="006828DD">
        <w:t>s to</w:t>
      </w:r>
      <w:r w:rsidR="001E6135" w:rsidRPr="006828DD">
        <w:t xml:space="preserve"> reflect the logical entity for which it </w:t>
      </w:r>
      <w:r w:rsidRPr="006828DD">
        <w:t>provides declarations.</w:t>
      </w:r>
      <w:r w:rsidRPr="006828DD">
        <w:br/>
        <w:t xml:space="preserve">Example: </w:t>
      </w:r>
      <w:r w:rsidR="001E6135" w:rsidRPr="006828DD">
        <w:t xml:space="preserve">For the </w:t>
      </w:r>
      <w:r w:rsidR="001E6135" w:rsidRPr="00A506E9">
        <w:rPr>
          <w:rStyle w:val="Code"/>
        </w:rPr>
        <w:t>Matrix</w:t>
      </w:r>
      <w:r w:rsidR="001E6135" w:rsidRPr="006828DD">
        <w:t xml:space="preserve"> entity, </w:t>
      </w:r>
      <w:r w:rsidRPr="006828DD">
        <w:t xml:space="preserve">name </w:t>
      </w:r>
      <w:r w:rsidR="001E6135" w:rsidRPr="006828DD">
        <w:t xml:space="preserve">the header file </w:t>
      </w:r>
      <w:proofErr w:type="spellStart"/>
      <w:r w:rsidR="001E6135" w:rsidRPr="006828DD">
        <w:t>Matrix.h</w:t>
      </w:r>
      <w:proofErr w:type="spellEnd"/>
    </w:p>
    <w:p w14:paraId="5B2ED209" w14:textId="2203B62B" w:rsidR="007F0C52" w:rsidRPr="004F69AD" w:rsidRDefault="00871FD3" w:rsidP="007F0C52">
      <w:pPr>
        <w:pStyle w:val="ListParagraph"/>
        <w:numPr>
          <w:ilvl w:val="0"/>
          <w:numId w:val="7"/>
        </w:numPr>
        <w:rPr>
          <w:rStyle w:val="Code"/>
          <w:rFonts w:ascii="Times New Roman" w:hAnsi="Times New Roman"/>
          <w:sz w:val="24"/>
        </w:rPr>
      </w:pPr>
      <w:r>
        <w:t>Name</w:t>
      </w:r>
      <w:r w:rsidR="007F0C52">
        <w:t xml:space="preserve"> implementation file</w:t>
      </w:r>
      <w:r>
        <w:t xml:space="preserve">s to reflect </w:t>
      </w:r>
      <w:r w:rsidR="007F0C52">
        <w:t>the logical entity for which it provides definitions and have a “</w:t>
      </w:r>
      <w:proofErr w:type="gramStart"/>
      <w:r w:rsidR="007F0C52">
        <w:t>.</w:t>
      </w:r>
      <w:proofErr w:type="spellStart"/>
      <w:r w:rsidR="007F0C52">
        <w:t>cpp</w:t>
      </w:r>
      <w:proofErr w:type="spellEnd"/>
      <w:proofErr w:type="gramEnd"/>
      <w:r w:rsidR="007F0C52">
        <w:t>” extension (this name will normally be identical to the header file that provides the corresponding declarations.)</w:t>
      </w:r>
      <w:r w:rsidR="007F0C52">
        <w:br/>
        <w:t>At times, more than one .</w:t>
      </w:r>
      <w:proofErr w:type="spellStart"/>
      <w:r w:rsidR="007F0C52">
        <w:t>cpp</w:t>
      </w:r>
      <w:proofErr w:type="spellEnd"/>
      <w:r w:rsidR="007F0C52">
        <w:t xml:space="preserve"> file for a given logical entity will be required. In these cases, a suffix should be appended to reflect a logical differentiation.</w:t>
      </w:r>
      <w:r w:rsidR="007F0C52">
        <w:br/>
        <w:t>Example 1: One .</w:t>
      </w:r>
      <w:proofErr w:type="spellStart"/>
      <w:r w:rsidR="007F0C52">
        <w:t>cpp</w:t>
      </w:r>
      <w:proofErr w:type="spellEnd"/>
      <w:r w:rsidR="007F0C52">
        <w:t xml:space="preserve"> file for the </w:t>
      </w:r>
      <w:r w:rsidR="007F0C52" w:rsidRPr="00871FD3">
        <w:rPr>
          <w:rStyle w:val="Code"/>
        </w:rPr>
        <w:t>Matrix</w:t>
      </w:r>
      <w:r w:rsidR="007F0C52">
        <w:t xml:space="preserve"> class:</w:t>
      </w:r>
      <w:r w:rsidR="007F0C52">
        <w:br/>
      </w:r>
      <w:r w:rsidR="007F0C52" w:rsidRPr="00A506E9">
        <w:t>Matrix.cpp</w:t>
      </w:r>
      <w:r w:rsidR="007F0C52">
        <w:br/>
        <w:t>Example 2: Multiple files for a math library:</w:t>
      </w:r>
      <w:r w:rsidR="007F0C52">
        <w:br/>
      </w:r>
      <w:r w:rsidR="007F0C52" w:rsidRPr="00A506E9">
        <w:t>Math_sqrt.cpp</w:t>
      </w:r>
      <w:r w:rsidR="007F0C52" w:rsidRPr="00A506E9">
        <w:br/>
        <w:t>Math_sin.cpp</w:t>
      </w:r>
      <w:r w:rsidR="007F0C52" w:rsidRPr="00A506E9">
        <w:br/>
        <w:t>Math_cos.cpp</w:t>
      </w:r>
    </w:p>
    <w:p w14:paraId="2582DD54" w14:textId="28719684" w:rsidR="00DE5BF8" w:rsidRDefault="00DE5BF8" w:rsidP="00DE5BF8">
      <w:pPr>
        <w:pStyle w:val="Heading3"/>
      </w:pPr>
      <w:r>
        <w:t>Classes</w:t>
      </w:r>
    </w:p>
    <w:p w14:paraId="6B43373E" w14:textId="1AD26D34" w:rsidR="007F0C52" w:rsidRDefault="007009FD" w:rsidP="00DE5BF8">
      <w:pPr>
        <w:pStyle w:val="ListParagraph"/>
        <w:numPr>
          <w:ilvl w:val="0"/>
          <w:numId w:val="7"/>
        </w:numPr>
      </w:pPr>
      <w:r>
        <w:t xml:space="preserve">Declare the </w:t>
      </w:r>
      <w:r w:rsidR="00DE5BF8">
        <w:t>public, protected, and private sections of a class in that order (the public section is declared before the protected section which is declared before the private section).</w:t>
      </w:r>
      <w:r w:rsidR="00DE5BF8">
        <w:br/>
        <w:t>Rationale: By placing the public section first, everything that is of interest to a user is gathered in the beginning of the class definition. The protected section may be of interest to designers when considering inheriting from the class. The private section contains details that should be of the least general interest.</w:t>
      </w:r>
    </w:p>
    <w:p w14:paraId="0291CA64" w14:textId="466B7CBD" w:rsidR="00017991" w:rsidRDefault="00017991" w:rsidP="00017991">
      <w:pPr>
        <w:pStyle w:val="ListParagraph"/>
        <w:numPr>
          <w:ilvl w:val="0"/>
          <w:numId w:val="7"/>
        </w:numPr>
      </w:pPr>
      <w:r>
        <w:t xml:space="preserve">Add the </w:t>
      </w:r>
      <w:r w:rsidRPr="004F69AD">
        <w:rPr>
          <w:rStyle w:val="Code"/>
        </w:rPr>
        <w:t>Interface</w:t>
      </w:r>
      <w:r>
        <w:t xml:space="preserve"> suffix to names of abstract base classes containing only pure virtual functions that define interfaces.</w:t>
      </w:r>
      <w:r>
        <w:br/>
        <w:t>Rationale: Make the distinction between interfaces and implementations explicit.</w:t>
      </w:r>
    </w:p>
    <w:p w14:paraId="59A6C0A0" w14:textId="77962800" w:rsidR="006312EE" w:rsidRDefault="006312EE" w:rsidP="006312EE">
      <w:pPr>
        <w:pStyle w:val="ListParagraph"/>
        <w:numPr>
          <w:ilvl w:val="0"/>
          <w:numId w:val="7"/>
        </w:numPr>
      </w:pPr>
      <w:r>
        <w:t xml:space="preserve">Indent the public, protected, and private </w:t>
      </w:r>
      <w:r w:rsidR="00F52ABA">
        <w:t>visibility modifiers</w:t>
      </w:r>
      <w:r>
        <w:t xml:space="preserve"> at the same level as the class name declaration itself.</w:t>
      </w:r>
      <w:r>
        <w:br/>
        <w:t>Example:</w:t>
      </w:r>
      <w:r>
        <w:br/>
      </w:r>
      <w:r w:rsidRPr="006312EE">
        <w:rPr>
          <w:rStyle w:val="Code"/>
        </w:rPr>
        <w:t xml:space="preserve">class </w:t>
      </w:r>
      <w:proofErr w:type="spellStart"/>
      <w:r w:rsidRPr="006312EE">
        <w:rPr>
          <w:rStyle w:val="Code"/>
        </w:rPr>
        <w:t>MyClass</w:t>
      </w:r>
      <w:proofErr w:type="spellEnd"/>
      <w:r w:rsidR="00A5767B">
        <w:rPr>
          <w:rStyle w:val="Code"/>
        </w:rPr>
        <w:br/>
        <w:t>{</w:t>
      </w:r>
      <w:r w:rsidR="00A5767B">
        <w:rPr>
          <w:rStyle w:val="Code"/>
        </w:rPr>
        <w:br/>
        <w:t>public:</w:t>
      </w:r>
      <w:r w:rsidR="00A5767B">
        <w:rPr>
          <w:rStyle w:val="Code"/>
        </w:rPr>
        <w:br/>
      </w:r>
      <w:proofErr w:type="gramStart"/>
      <w:r w:rsidR="00A5767B">
        <w:rPr>
          <w:rStyle w:val="Code"/>
        </w:rPr>
        <w:t xml:space="preserve">    </w:t>
      </w:r>
      <w:proofErr w:type="spellStart"/>
      <w:r w:rsidR="00A5767B">
        <w:rPr>
          <w:rStyle w:val="Code"/>
        </w:rPr>
        <w:t>MyClass</w:t>
      </w:r>
      <w:proofErr w:type="spellEnd"/>
      <w:proofErr w:type="gramEnd"/>
      <w:r w:rsidR="00A5767B">
        <w:rPr>
          <w:rStyle w:val="Code"/>
        </w:rPr>
        <w:t>();</w:t>
      </w:r>
      <w:r w:rsidR="00A5767B">
        <w:rPr>
          <w:rStyle w:val="Code"/>
        </w:rPr>
        <w:br/>
        <w:t xml:space="preserve">    ~</w:t>
      </w:r>
      <w:proofErr w:type="spellStart"/>
      <w:r w:rsidRPr="006312EE">
        <w:rPr>
          <w:rStyle w:val="Code"/>
        </w:rPr>
        <w:t>MyClass</w:t>
      </w:r>
      <w:proofErr w:type="spellEnd"/>
      <w:r w:rsidRPr="006312EE">
        <w:rPr>
          <w:rStyle w:val="Code"/>
        </w:rPr>
        <w:t>();</w:t>
      </w:r>
      <w:r w:rsidRPr="006312EE">
        <w:rPr>
          <w:rStyle w:val="Code"/>
        </w:rPr>
        <w:br/>
        <w:t xml:space="preserve">    …</w:t>
      </w:r>
      <w:r w:rsidRPr="006312EE">
        <w:rPr>
          <w:rStyle w:val="Code"/>
        </w:rPr>
        <w:br/>
        <w:t>}</w:t>
      </w:r>
      <w:r>
        <w:br/>
        <w:t>Rationale: Eliminate unnecessary indentation.</w:t>
      </w:r>
    </w:p>
    <w:p w14:paraId="54074772" w14:textId="3C40F6DE" w:rsidR="007E5E9F" w:rsidRDefault="007E5E9F" w:rsidP="007E5E9F">
      <w:pPr>
        <w:pStyle w:val="Heading3"/>
      </w:pPr>
      <w:r>
        <w:t>Functions</w:t>
      </w:r>
    </w:p>
    <w:p w14:paraId="364CD2D5" w14:textId="5C124092" w:rsidR="007E5E9F" w:rsidRDefault="007E5E9F" w:rsidP="00017991">
      <w:pPr>
        <w:pStyle w:val="ListParagraph"/>
        <w:numPr>
          <w:ilvl w:val="0"/>
          <w:numId w:val="7"/>
        </w:numPr>
      </w:pPr>
      <w:r>
        <w:t>Place the return type, function name, and parameters on the same line if they fit.  If they do not fit,</w:t>
      </w:r>
      <w:r w:rsidR="00253FD2">
        <w:t xml:space="preserve"> prefer to</w:t>
      </w:r>
      <w:r>
        <w:t xml:space="preserve"> start the argument</w:t>
      </w:r>
      <w:r w:rsidR="00253FD2">
        <w:t>(s)</w:t>
      </w:r>
      <w:r>
        <w:t xml:space="preserve"> on a new line after an indentation.</w:t>
      </w:r>
    </w:p>
    <w:p w14:paraId="7D8E14EC" w14:textId="13FC254A" w:rsidR="004A2DA6" w:rsidRDefault="007E5E9F" w:rsidP="00183DCC">
      <w:pPr>
        <w:pStyle w:val="ListParagraph"/>
        <w:rPr>
          <w:rStyle w:val="Code"/>
        </w:rPr>
      </w:pPr>
      <w:r>
        <w:t>Rationale: Readability.</w:t>
      </w:r>
      <w:r w:rsidR="004A2DA6">
        <w:br/>
        <w:t>Example:</w:t>
      </w:r>
      <w:r w:rsidR="004A2DA6">
        <w:br/>
      </w:r>
      <w:proofErr w:type="spellStart"/>
      <w:r w:rsidR="004A2DA6">
        <w:rPr>
          <w:rStyle w:val="Code"/>
        </w:rPr>
        <w:t>ReturnType</w:t>
      </w:r>
      <w:proofErr w:type="spellEnd"/>
      <w:r w:rsidR="004A2DA6">
        <w:rPr>
          <w:rStyle w:val="Code"/>
        </w:rPr>
        <w:t xml:space="preserve"> </w:t>
      </w:r>
      <w:proofErr w:type="spellStart"/>
      <w:proofErr w:type="gramStart"/>
      <w:r w:rsidR="004A2DA6">
        <w:rPr>
          <w:rStyle w:val="Code"/>
        </w:rPr>
        <w:t>So</w:t>
      </w:r>
      <w:r w:rsidR="004A2DA6" w:rsidRPr="004A2DA6">
        <w:rPr>
          <w:rStyle w:val="Code"/>
        </w:rPr>
        <w:t>meFunction</w:t>
      </w:r>
      <w:proofErr w:type="spellEnd"/>
      <w:r w:rsidR="004A2DA6" w:rsidRPr="004A2DA6">
        <w:rPr>
          <w:rStyle w:val="Code"/>
        </w:rPr>
        <w:t>(</w:t>
      </w:r>
      <w:proofErr w:type="gramEnd"/>
      <w:r w:rsidR="004A2DA6" w:rsidRPr="004A2DA6">
        <w:rPr>
          <w:rStyle w:val="Code"/>
        </w:rPr>
        <w:t>Type arg1, Type arg2);</w:t>
      </w:r>
    </w:p>
    <w:p w14:paraId="218591E0" w14:textId="5F232C75" w:rsidR="00B33C63" w:rsidRDefault="00B33C63" w:rsidP="004A2DA6">
      <w:pPr>
        <w:pStyle w:val="ListParagraph"/>
        <w:rPr>
          <w:rStyle w:val="Code"/>
        </w:rPr>
      </w:pPr>
      <w:proofErr w:type="spellStart"/>
      <w:r>
        <w:rPr>
          <w:rStyle w:val="Code"/>
        </w:rPr>
        <w:t>ReturnType</w:t>
      </w:r>
      <w:proofErr w:type="spellEnd"/>
      <w:r>
        <w:rPr>
          <w:rStyle w:val="Code"/>
        </w:rPr>
        <w:t xml:space="preserve"> </w:t>
      </w:r>
      <w:proofErr w:type="spellStart"/>
      <w:proofErr w:type="gramStart"/>
      <w:r>
        <w:rPr>
          <w:rStyle w:val="Code"/>
        </w:rPr>
        <w:t>SomeLongFunction</w:t>
      </w:r>
      <w:proofErr w:type="spellEnd"/>
      <w:r>
        <w:rPr>
          <w:rStyle w:val="Code"/>
        </w:rPr>
        <w:t>(</w:t>
      </w:r>
      <w:proofErr w:type="gramEnd"/>
      <w:r w:rsidR="00EB6ABC">
        <w:rPr>
          <w:rStyle w:val="Code"/>
        </w:rPr>
        <w:br/>
        <w:t xml:space="preserve">    Type arg1, Type arg2,</w:t>
      </w:r>
    </w:p>
    <w:p w14:paraId="078A491A" w14:textId="0D61355D" w:rsidR="00EB6ABC" w:rsidRPr="00253FD2" w:rsidRDefault="00EB6ABC" w:rsidP="00253FD2">
      <w:pPr>
        <w:pStyle w:val="ListParagraph"/>
      </w:pPr>
      <w:r>
        <w:rPr>
          <w:rStyle w:val="Code"/>
        </w:rPr>
        <w:t xml:space="preserve">    Type arg3, Type arg4);</w:t>
      </w:r>
      <w:r w:rsidR="00253FD2">
        <w:rPr>
          <w:rStyle w:val="Code"/>
        </w:rPr>
        <w:br/>
      </w:r>
      <w:r w:rsidR="00253FD2" w:rsidRPr="00253FD2">
        <w:t>Exception</w:t>
      </w:r>
      <w:r w:rsidR="00253FD2">
        <w:t xml:space="preserve">: Placing more than one indentation or additional spaces before </w:t>
      </w:r>
      <w:r w:rsidR="00137BA7">
        <w:t>arguments placed on new lines is permitted if doing so improves readability.</w:t>
      </w:r>
      <w:r w:rsidR="00253FD2">
        <w:t xml:space="preserve">  </w:t>
      </w:r>
    </w:p>
    <w:p w14:paraId="2E13599A" w14:textId="75062BA8" w:rsidR="007E5E9F" w:rsidRDefault="007E5E9F" w:rsidP="006C5AC3">
      <w:pPr>
        <w:pStyle w:val="ListParagraph"/>
        <w:numPr>
          <w:ilvl w:val="0"/>
          <w:numId w:val="7"/>
        </w:numPr>
      </w:pPr>
      <w:r>
        <w:t>Wrap function calls that do not fit on a single line in the same fashion as function declarations and definitions (specified in previous guideline).</w:t>
      </w:r>
      <w:r>
        <w:br/>
        <w:t>Rationale: Readability.</w:t>
      </w:r>
    </w:p>
    <w:p w14:paraId="0DC7639C" w14:textId="4E1E542A" w:rsidR="00AE23FA" w:rsidRDefault="00AE23FA" w:rsidP="006C5AC3">
      <w:pPr>
        <w:pStyle w:val="ListParagraph"/>
        <w:numPr>
          <w:ilvl w:val="0"/>
          <w:numId w:val="7"/>
        </w:numPr>
      </w:pPr>
      <w:r>
        <w:t xml:space="preserve">Do not needlessly surround </w:t>
      </w:r>
      <w:r w:rsidRPr="00AE23FA">
        <w:rPr>
          <w:rStyle w:val="Code"/>
        </w:rPr>
        <w:t>return</w:t>
      </w:r>
      <w:r>
        <w:t xml:space="preserve"> expressions with parentheses.</w:t>
      </w:r>
      <w:r w:rsidR="008157BC">
        <w:t xml:space="preserve"> </w:t>
      </w:r>
      <w:r w:rsidR="008157BC" w:rsidRPr="008157BC">
        <w:t xml:space="preserve">Use parentheses in </w:t>
      </w:r>
      <w:r w:rsidR="008157BC" w:rsidRPr="008157BC">
        <w:rPr>
          <w:rStyle w:val="Code"/>
        </w:rPr>
        <w:t xml:space="preserve">return </w:t>
      </w:r>
      <w:proofErr w:type="spellStart"/>
      <w:r w:rsidR="008157BC" w:rsidRPr="008157BC">
        <w:rPr>
          <w:rStyle w:val="Code"/>
        </w:rPr>
        <w:t>expr</w:t>
      </w:r>
      <w:proofErr w:type="spellEnd"/>
      <w:r w:rsidR="008157BC" w:rsidRPr="008157BC">
        <w:rPr>
          <w:rStyle w:val="Code"/>
        </w:rPr>
        <w:t>;</w:t>
      </w:r>
      <w:r w:rsidR="008157BC" w:rsidRPr="008157BC">
        <w:t xml:space="preserve"> only where you would use them in </w:t>
      </w:r>
      <w:r w:rsidR="008157BC" w:rsidRPr="008157BC">
        <w:rPr>
          <w:rStyle w:val="Code"/>
        </w:rPr>
        <w:t xml:space="preserve">x = </w:t>
      </w:r>
      <w:proofErr w:type="spellStart"/>
      <w:r w:rsidR="008157BC" w:rsidRPr="008157BC">
        <w:rPr>
          <w:rStyle w:val="Code"/>
        </w:rPr>
        <w:t>expr</w:t>
      </w:r>
      <w:proofErr w:type="spellEnd"/>
      <w:proofErr w:type="gramStart"/>
      <w:r w:rsidR="008157BC" w:rsidRPr="008157BC">
        <w:rPr>
          <w:rStyle w:val="Code"/>
        </w:rPr>
        <w:t>;</w:t>
      </w:r>
      <w:r w:rsidR="008157BC" w:rsidRPr="008157BC">
        <w:t>.</w:t>
      </w:r>
      <w:proofErr w:type="gramEnd"/>
    </w:p>
    <w:p w14:paraId="575496F6" w14:textId="77777777" w:rsidR="008157BC" w:rsidRDefault="008157BC" w:rsidP="008157BC">
      <w:pPr>
        <w:pStyle w:val="ListParagraph"/>
      </w:pPr>
      <w:r>
        <w:t>Example:</w:t>
      </w:r>
    </w:p>
    <w:p w14:paraId="7C8FAC3E" w14:textId="2393D030" w:rsidR="008157BC" w:rsidRPr="008157BC" w:rsidRDefault="008157BC" w:rsidP="008157BC">
      <w:pPr>
        <w:pStyle w:val="ListParagraph"/>
        <w:rPr>
          <w:rStyle w:val="Code"/>
        </w:rPr>
      </w:pPr>
      <w:proofErr w:type="gramStart"/>
      <w:r w:rsidRPr="008157BC">
        <w:rPr>
          <w:rStyle w:val="Code"/>
        </w:rPr>
        <w:t>return</w:t>
      </w:r>
      <w:proofErr w:type="gramEnd"/>
      <w:r w:rsidRPr="008157BC">
        <w:rPr>
          <w:rStyle w:val="Code"/>
        </w:rPr>
        <w:t xml:space="preserve"> (result);  // Bad</w:t>
      </w:r>
      <w:r w:rsidRPr="008157BC">
        <w:rPr>
          <w:rStyle w:val="Code"/>
        </w:rPr>
        <w:br/>
        <w:t>return result;  // Good</w:t>
      </w:r>
      <w:r w:rsidRPr="008157BC">
        <w:rPr>
          <w:rStyle w:val="Code"/>
        </w:rPr>
        <w:br/>
        <w:t>return (</w:t>
      </w:r>
      <w:proofErr w:type="spellStart"/>
      <w:r w:rsidRPr="008157BC">
        <w:rPr>
          <w:rStyle w:val="Code"/>
        </w:rPr>
        <w:t>someCondition</w:t>
      </w:r>
      <w:proofErr w:type="spellEnd"/>
      <w:r w:rsidRPr="008157BC">
        <w:rPr>
          <w:rStyle w:val="Code"/>
        </w:rPr>
        <w:t xml:space="preserve"> &amp;&amp; </w:t>
      </w:r>
      <w:proofErr w:type="spellStart"/>
      <w:r w:rsidRPr="008157BC">
        <w:rPr>
          <w:rStyle w:val="Code"/>
        </w:rPr>
        <w:t>otherCondition</w:t>
      </w:r>
      <w:proofErr w:type="spellEnd"/>
      <w:r w:rsidRPr="008157BC">
        <w:rPr>
          <w:rStyle w:val="Code"/>
        </w:rPr>
        <w:t>) // Good</w:t>
      </w:r>
    </w:p>
    <w:p w14:paraId="541148DE" w14:textId="36254EF5" w:rsidR="00DE5BF8" w:rsidRDefault="00DE5BF8" w:rsidP="00DE5BF8">
      <w:pPr>
        <w:pStyle w:val="Heading3"/>
      </w:pPr>
      <w:r>
        <w:t>Blocks</w:t>
      </w:r>
    </w:p>
    <w:p w14:paraId="5229C2EB" w14:textId="6199A2DC" w:rsidR="00DE5BF8" w:rsidRDefault="007009FD" w:rsidP="00DE5BF8">
      <w:pPr>
        <w:pStyle w:val="ListParagraph"/>
        <w:numPr>
          <w:ilvl w:val="0"/>
          <w:numId w:val="7"/>
        </w:numPr>
      </w:pPr>
      <w:r>
        <w:t>Place b</w:t>
      </w:r>
      <w:r w:rsidR="00DE5BF8">
        <w:t>races ("</w:t>
      </w:r>
      <w:r w:rsidR="00DE5BF8" w:rsidRPr="005334E0">
        <w:rPr>
          <w:rStyle w:val="Code"/>
        </w:rPr>
        <w:t>{}</w:t>
      </w:r>
      <w:r w:rsidR="00DE5BF8">
        <w:t>") that</w:t>
      </w:r>
      <w:r>
        <w:t xml:space="preserve"> enclose a block </w:t>
      </w:r>
      <w:r w:rsidR="00DE5BF8">
        <w:t>in the same column, on separate lines directly before and after the block.</w:t>
      </w:r>
      <w:r w:rsidR="00DE5BF8">
        <w:br/>
        <w:t>Example:</w:t>
      </w:r>
      <w:r w:rsidR="00DE5BF8">
        <w:br/>
      </w:r>
      <w:r w:rsidR="00DE5BF8" w:rsidRPr="007009FD">
        <w:rPr>
          <w:rStyle w:val="Code"/>
        </w:rPr>
        <w:t>if (</w:t>
      </w:r>
      <w:proofErr w:type="spellStart"/>
      <w:r w:rsidR="00DE5BF8" w:rsidRPr="007009FD">
        <w:rPr>
          <w:rStyle w:val="Code"/>
        </w:rPr>
        <w:t>var_name</w:t>
      </w:r>
      <w:proofErr w:type="spellEnd"/>
      <w:r w:rsidR="00DE5BF8" w:rsidRPr="007009FD">
        <w:rPr>
          <w:rStyle w:val="Code"/>
        </w:rPr>
        <w:t xml:space="preserve"> == true)</w:t>
      </w:r>
      <w:r w:rsidR="00DE5BF8" w:rsidRPr="007009FD">
        <w:rPr>
          <w:rStyle w:val="Code"/>
        </w:rPr>
        <w:br/>
        <w:t>{</w:t>
      </w:r>
      <w:r w:rsidR="00DE5BF8" w:rsidRPr="007009FD">
        <w:rPr>
          <w:rStyle w:val="Code"/>
        </w:rPr>
        <w:br/>
        <w:t>}</w:t>
      </w:r>
      <w:r w:rsidR="00DE5BF8" w:rsidRPr="007009FD">
        <w:rPr>
          <w:rStyle w:val="Code"/>
        </w:rPr>
        <w:br/>
        <w:t>else</w:t>
      </w:r>
      <w:r w:rsidR="00DE5BF8" w:rsidRPr="007009FD">
        <w:rPr>
          <w:rStyle w:val="Code"/>
        </w:rPr>
        <w:br/>
        <w:t>{</w:t>
      </w:r>
      <w:r w:rsidR="00DE5BF8" w:rsidRPr="007009FD">
        <w:rPr>
          <w:rStyle w:val="Code"/>
        </w:rPr>
        <w:br/>
        <w:t>}</w:t>
      </w:r>
    </w:p>
    <w:p w14:paraId="4B37589E" w14:textId="210DD18F" w:rsidR="00DE5BF8" w:rsidRDefault="007009FD" w:rsidP="00DE5BF8">
      <w:pPr>
        <w:pStyle w:val="ListParagraph"/>
        <w:numPr>
          <w:ilvl w:val="0"/>
          <w:numId w:val="7"/>
        </w:numPr>
      </w:pPr>
      <w:r>
        <w:t>Do not place anything else on a line containing the braces ("</w:t>
      </w:r>
      <w:r w:rsidRPr="005334E0">
        <w:rPr>
          <w:rStyle w:val="Code"/>
        </w:rPr>
        <w:t>{}</w:t>
      </w:r>
      <w:r>
        <w:t xml:space="preserve">") that enclose a block </w:t>
      </w:r>
      <w:r w:rsidR="00DE5BF8">
        <w:t>except comments (if necessary).</w:t>
      </w:r>
    </w:p>
    <w:p w14:paraId="53C10C25" w14:textId="6AC7DB15" w:rsidR="00A37506" w:rsidRDefault="00A37506" w:rsidP="00AC70A6">
      <w:pPr>
        <w:pStyle w:val="Heading3"/>
      </w:pPr>
      <w:r>
        <w:t>Conditionals</w:t>
      </w:r>
    </w:p>
    <w:p w14:paraId="2FFBD284" w14:textId="15CFF448" w:rsidR="00A37506" w:rsidRDefault="00A37506" w:rsidP="00DE5BF8">
      <w:pPr>
        <w:pStyle w:val="ListParagraph"/>
        <w:numPr>
          <w:ilvl w:val="0"/>
          <w:numId w:val="7"/>
        </w:numPr>
      </w:pPr>
      <w:r>
        <w:t xml:space="preserve">Place a space between the </w:t>
      </w:r>
      <w:r w:rsidRPr="00254C74">
        <w:rPr>
          <w:rStyle w:val="Code"/>
        </w:rPr>
        <w:t>if</w:t>
      </w:r>
      <w:r w:rsidR="00254C74">
        <w:t>/</w:t>
      </w:r>
      <w:r w:rsidRPr="00254C74">
        <w:rPr>
          <w:rStyle w:val="Code"/>
        </w:rPr>
        <w:t>else if</w:t>
      </w:r>
      <w:r>
        <w:t xml:space="preserve"> </w:t>
      </w:r>
      <w:r w:rsidR="00254C74">
        <w:t>and the following opening parenthesis.</w:t>
      </w:r>
      <w:r w:rsidR="00254C74">
        <w:br/>
        <w:t>Rationale: Readability.</w:t>
      </w:r>
      <w:r w:rsidR="00254C74">
        <w:br/>
        <w:t>Example:</w:t>
      </w:r>
      <w:r w:rsidR="001734C4">
        <w:br/>
      </w:r>
      <w:proofErr w:type="gramStart"/>
      <w:r w:rsidR="001734C4">
        <w:rPr>
          <w:rStyle w:val="Code"/>
        </w:rPr>
        <w:t>if(</w:t>
      </w:r>
      <w:proofErr w:type="gramEnd"/>
      <w:r w:rsidR="001734C4">
        <w:rPr>
          <w:rStyle w:val="Code"/>
        </w:rPr>
        <w:t>condition)   // Bad</w:t>
      </w:r>
      <w:r w:rsidR="00254C74">
        <w:br/>
      </w:r>
      <w:r w:rsidR="00254C74" w:rsidRPr="00254C74">
        <w:rPr>
          <w:rStyle w:val="Code"/>
        </w:rPr>
        <w:t>if (condition)</w:t>
      </w:r>
      <w:r w:rsidR="00300A7E">
        <w:rPr>
          <w:rStyle w:val="Code"/>
        </w:rPr>
        <w:t xml:space="preserve">  // Good</w:t>
      </w:r>
    </w:p>
    <w:p w14:paraId="5052CC78" w14:textId="6DAFAAF4" w:rsidR="00DE5BF8" w:rsidRDefault="00DE5BF8" w:rsidP="00DE5BF8">
      <w:pPr>
        <w:pStyle w:val="Heading3"/>
      </w:pPr>
      <w:r>
        <w:t>Pointers and References</w:t>
      </w:r>
    </w:p>
    <w:p w14:paraId="137AEBAB" w14:textId="685BBCC5" w:rsidR="00DE5BF8" w:rsidRPr="00315EED" w:rsidRDefault="005334E0" w:rsidP="00DE5BF8">
      <w:pPr>
        <w:pStyle w:val="ListParagraph"/>
        <w:numPr>
          <w:ilvl w:val="0"/>
          <w:numId w:val="7"/>
        </w:numPr>
        <w:rPr>
          <w:rStyle w:val="Code"/>
          <w:rFonts w:ascii="Times New Roman" w:hAnsi="Times New Roman"/>
          <w:sz w:val="24"/>
        </w:rPr>
      </w:pPr>
      <w:r>
        <w:t xml:space="preserve">Directly connect the </w:t>
      </w:r>
      <w:r w:rsidR="00DE5BF8">
        <w:t>dereference operator ‘</w:t>
      </w:r>
      <w:r w:rsidR="00DE5BF8" w:rsidRPr="005334E0">
        <w:rPr>
          <w:rStyle w:val="Code"/>
        </w:rPr>
        <w:t>*</w:t>
      </w:r>
      <w:r w:rsidR="00DE5BF8">
        <w:t>’ and the address-of operator ‘</w:t>
      </w:r>
      <w:r w:rsidR="00DE5BF8" w:rsidRPr="005334E0">
        <w:rPr>
          <w:rStyle w:val="Code"/>
        </w:rPr>
        <w:t>&amp;</w:t>
      </w:r>
      <w:r w:rsidR="00DE5BF8">
        <w:t xml:space="preserve">’ </w:t>
      </w:r>
      <w:r>
        <w:t xml:space="preserve">with </w:t>
      </w:r>
      <w:r w:rsidR="00DE5BF8">
        <w:t>the type-</w:t>
      </w:r>
      <w:proofErr w:type="spellStart"/>
      <w:r w:rsidR="00DE5BF8">
        <w:t>specifier</w:t>
      </w:r>
      <w:proofErr w:type="spellEnd"/>
      <w:r w:rsidR="00DE5BF8">
        <w:t>.</w:t>
      </w:r>
      <w:r w:rsidR="00DE5BF8">
        <w:br/>
        <w:t xml:space="preserve">Rationale: The </w:t>
      </w:r>
      <w:r w:rsidR="00DE5BF8" w:rsidRPr="005334E0">
        <w:rPr>
          <w:rStyle w:val="Code"/>
        </w:rPr>
        <w:t>int32* p;</w:t>
      </w:r>
      <w:r w:rsidR="00DE5BF8">
        <w:t xml:space="preserve"> form emphasizes type over syntax while the i</w:t>
      </w:r>
      <w:r w:rsidR="00DE5BF8" w:rsidRPr="005334E0">
        <w:rPr>
          <w:rStyle w:val="Code"/>
        </w:rPr>
        <w:t>nt32 *p</w:t>
      </w:r>
      <w:proofErr w:type="gramStart"/>
      <w:r w:rsidR="00DE5BF8" w:rsidRPr="005334E0">
        <w:rPr>
          <w:rStyle w:val="Code"/>
        </w:rPr>
        <w:t>;</w:t>
      </w:r>
      <w:proofErr w:type="gramEnd"/>
      <w:r w:rsidR="00DE5BF8">
        <w:t xml:space="preserve"> form emphasizes syntax over type. Although both forms are equally valid C++, the heavy emphasis on types in C++ suggests that </w:t>
      </w:r>
      <w:r w:rsidR="00DE5BF8" w:rsidRPr="005334E0">
        <w:rPr>
          <w:rStyle w:val="Code"/>
        </w:rPr>
        <w:t>int32* p;</w:t>
      </w:r>
      <w:r w:rsidR="00DE5BF8">
        <w:t xml:space="preserve"> is the preferable form.</w:t>
      </w:r>
      <w:r w:rsidR="00DE5BF8">
        <w:br/>
        <w:t>Examples:</w:t>
      </w:r>
      <w:r w:rsidR="00DE5BF8">
        <w:br/>
      </w:r>
      <w:r w:rsidR="00DE5BF8" w:rsidRPr="005334E0">
        <w:rPr>
          <w:rStyle w:val="Code"/>
        </w:rPr>
        <w:t>int32</w:t>
      </w:r>
      <w:proofErr w:type="gramStart"/>
      <w:r w:rsidR="00DE5BF8" w:rsidRPr="005334E0">
        <w:rPr>
          <w:rStyle w:val="Code"/>
        </w:rPr>
        <w:t>*   p</w:t>
      </w:r>
      <w:proofErr w:type="gramEnd"/>
      <w:r w:rsidR="00DE5BF8" w:rsidRPr="005334E0">
        <w:rPr>
          <w:rStyle w:val="Code"/>
        </w:rPr>
        <w:t xml:space="preserve">;    // </w:t>
      </w:r>
      <w:r w:rsidR="007009FD" w:rsidRPr="005334E0">
        <w:rPr>
          <w:rStyle w:val="Code"/>
        </w:rPr>
        <w:t>Preferred</w:t>
      </w:r>
      <w:r w:rsidR="00DE5BF8" w:rsidRPr="005334E0">
        <w:rPr>
          <w:rStyle w:val="Code"/>
        </w:rPr>
        <w:br/>
        <w:t xml:space="preserve">int32   *p;    // </w:t>
      </w:r>
      <w:r w:rsidR="007009FD" w:rsidRPr="005334E0">
        <w:rPr>
          <w:rStyle w:val="Code"/>
        </w:rPr>
        <w:t>Not preferred</w:t>
      </w:r>
    </w:p>
    <w:p w14:paraId="74891891" w14:textId="5B1AC70B" w:rsidR="00315EED" w:rsidRPr="00315EED" w:rsidRDefault="00315EED" w:rsidP="00315EED">
      <w:pPr>
        <w:pStyle w:val="ListParagraph"/>
        <w:numPr>
          <w:ilvl w:val="0"/>
          <w:numId w:val="7"/>
        </w:numPr>
      </w:pPr>
      <w:r>
        <w:t>Prefix the names of pointer variables with ‘</w:t>
      </w:r>
      <w:r w:rsidRPr="003B104D">
        <w:rPr>
          <w:rStyle w:val="Code"/>
        </w:rPr>
        <w:t>p</w:t>
      </w:r>
      <w:r>
        <w:t>’.</w:t>
      </w:r>
      <w:r>
        <w:br/>
        <w:t>Rationale: Clarity.</w:t>
      </w:r>
    </w:p>
    <w:p w14:paraId="77C627C2" w14:textId="7978B473" w:rsidR="00DE5BF8" w:rsidRDefault="00DE5BF8" w:rsidP="00DE5BF8">
      <w:pPr>
        <w:pStyle w:val="Heading3"/>
      </w:pPr>
      <w:r>
        <w:t>Miscellaneous</w:t>
      </w:r>
    </w:p>
    <w:p w14:paraId="04C43F89" w14:textId="3E37A5EC" w:rsidR="00DE5BF8" w:rsidRDefault="005334E0" w:rsidP="00DE5BF8">
      <w:pPr>
        <w:pStyle w:val="ListParagraph"/>
        <w:numPr>
          <w:ilvl w:val="0"/>
          <w:numId w:val="7"/>
        </w:numPr>
      </w:pPr>
      <w:r>
        <w:t xml:space="preserve">Do not use spaces </w:t>
      </w:r>
      <w:r w:rsidR="00DF13C7" w:rsidRPr="00DF13C7">
        <w:t>around ‘</w:t>
      </w:r>
      <w:r w:rsidR="00DF13C7" w:rsidRPr="005334E0">
        <w:rPr>
          <w:rStyle w:val="Code"/>
        </w:rPr>
        <w:t>.</w:t>
      </w:r>
      <w:r w:rsidR="00DF13C7" w:rsidRPr="00DF13C7">
        <w:t>’ or ‘</w:t>
      </w:r>
      <w:r w:rsidR="00DF13C7" w:rsidRPr="005334E0">
        <w:rPr>
          <w:rStyle w:val="Code"/>
        </w:rPr>
        <w:t>-&gt;</w:t>
      </w:r>
      <w:r w:rsidR="00DF13C7" w:rsidRPr="00DF13C7">
        <w:t>’, nor betwee</w:t>
      </w:r>
      <w:r w:rsidR="00DF13C7">
        <w:t>n unary operators and operands.</w:t>
      </w:r>
      <w:r w:rsidR="00DF13C7">
        <w:br/>
        <w:t>R</w:t>
      </w:r>
      <w:r w:rsidR="00DF13C7" w:rsidRPr="00DF13C7">
        <w:t>ationale: Readability and style.</w:t>
      </w:r>
    </w:p>
    <w:p w14:paraId="37918AA9" w14:textId="0694DD33" w:rsidR="00A37506" w:rsidRPr="00AE23FA" w:rsidRDefault="00A37506" w:rsidP="00DE5BF8">
      <w:pPr>
        <w:pStyle w:val="ListParagraph"/>
        <w:numPr>
          <w:ilvl w:val="0"/>
          <w:numId w:val="7"/>
        </w:numPr>
        <w:rPr>
          <w:rStyle w:val="Code"/>
          <w:rFonts w:ascii="Times New Roman" w:hAnsi="Times New Roman"/>
          <w:sz w:val="24"/>
        </w:rPr>
      </w:pPr>
      <w:r>
        <w:t>Do not put spaces inside parentheses.</w:t>
      </w:r>
      <w:r w:rsidR="00E54969">
        <w:br/>
        <w:t xml:space="preserve">Rationale: </w:t>
      </w:r>
      <w:r w:rsidR="00260665">
        <w:t>S</w:t>
      </w:r>
      <w:r w:rsidR="00E54969">
        <w:t>tyle.</w:t>
      </w:r>
      <w:r>
        <w:br/>
        <w:t>Example:</w:t>
      </w:r>
      <w:r>
        <w:br/>
      </w:r>
      <w:r w:rsidRPr="00254C74">
        <w:rPr>
          <w:rStyle w:val="Code"/>
        </w:rPr>
        <w:t xml:space="preserve">if </w:t>
      </w:r>
      <w:proofErr w:type="gramStart"/>
      <w:r w:rsidRPr="00254C74">
        <w:rPr>
          <w:rStyle w:val="Code"/>
        </w:rPr>
        <w:t>( condition</w:t>
      </w:r>
      <w:proofErr w:type="gramEnd"/>
      <w:r w:rsidRPr="00254C74">
        <w:rPr>
          <w:rStyle w:val="Code"/>
        </w:rPr>
        <w:t xml:space="preserve"> )</w:t>
      </w:r>
      <w:r w:rsidR="00254C74" w:rsidRPr="00254C74">
        <w:rPr>
          <w:rStyle w:val="Code"/>
        </w:rPr>
        <w:t xml:space="preserve">  // Bad</w:t>
      </w:r>
      <w:r w:rsidR="00254C74" w:rsidRPr="00254C74">
        <w:rPr>
          <w:rStyle w:val="Code"/>
        </w:rPr>
        <w:br/>
        <w:t xml:space="preserve">if (condition)  </w:t>
      </w:r>
      <w:r w:rsidR="00254C74">
        <w:rPr>
          <w:rStyle w:val="Code"/>
        </w:rPr>
        <w:t xml:space="preserve">  </w:t>
      </w:r>
      <w:r w:rsidR="00254C74" w:rsidRPr="00254C74">
        <w:rPr>
          <w:rStyle w:val="Code"/>
        </w:rPr>
        <w:t>// Good</w:t>
      </w:r>
    </w:p>
    <w:p w14:paraId="09902BF4" w14:textId="7AF2D853" w:rsidR="00DF13C7" w:rsidRDefault="00DF13C7" w:rsidP="00DF13C7">
      <w:pPr>
        <w:pStyle w:val="Heading2"/>
      </w:pPr>
      <w:r>
        <w:t>Classes</w:t>
      </w:r>
    </w:p>
    <w:p w14:paraId="5161DA31" w14:textId="74861C26" w:rsidR="00DF13C7" w:rsidRDefault="005334E0" w:rsidP="00DF13C7">
      <w:pPr>
        <w:pStyle w:val="ListParagraph"/>
        <w:numPr>
          <w:ilvl w:val="0"/>
          <w:numId w:val="7"/>
        </w:numPr>
      </w:pPr>
      <w:r>
        <w:t>Create complete and minimal class interfaces.</w:t>
      </w:r>
      <w:r w:rsidR="00DF13C7">
        <w:br/>
        <w:t>Rationale: A complete interface allows clients to do anything they may reasonably want to do. On the other hand, a minimal interface will contain as few functions as possible (i.e. no two functions will provide overlapping services). Hence, the interface will be no more complicated than it has to be while allowing clients to perform whatever activities are reasonable for them to expect.</w:t>
      </w:r>
      <w:r w:rsidR="00DF13C7">
        <w:br/>
        <w:t>Note: Overlapping services may be required where efficiency requirements dictate. Also, the use of helper functions can simplify class interfaces.</w:t>
      </w:r>
    </w:p>
    <w:p w14:paraId="09229EB0" w14:textId="102E8900" w:rsidR="00DF13C7" w:rsidRDefault="00DF13C7" w:rsidP="00DF13C7">
      <w:pPr>
        <w:pStyle w:val="Heading3"/>
      </w:pPr>
      <w:r>
        <w:t>Considerations</w:t>
      </w:r>
    </w:p>
    <w:p w14:paraId="7A9A385F" w14:textId="68049070" w:rsidR="00DF13C7" w:rsidRDefault="00DF13C7" w:rsidP="00DF13C7">
      <w:r>
        <w:t xml:space="preserve">Roughly two types of classes exist: those that essentially aggregate data and those that provide an abstraction while maintaining a </w:t>
      </w:r>
      <w:r w:rsidR="00E21F13">
        <w:t>well defined</w:t>
      </w:r>
      <w:r>
        <w:t xml:space="preserve"> state or invariant</w:t>
      </w:r>
      <w:r w:rsidR="00E21F13">
        <w:t xml:space="preserve"> (e.g. </w:t>
      </w:r>
      <w:r w:rsidR="00E21F13">
        <w:rPr>
          <w:rFonts w:eastAsia="Times New Roman" w:cs="Times New Roman"/>
        </w:rPr>
        <w:t>a property that holds for all instances of a class)</w:t>
      </w:r>
      <w:r>
        <w:t>.</w:t>
      </w:r>
      <w:r w:rsidR="00E21F13">
        <w:t xml:space="preserve"> Invariants are established during construction and </w:t>
      </w:r>
      <w:r w:rsidR="00E21F13">
        <w:rPr>
          <w:rFonts w:eastAsia="Times New Roman" w:cs="Times New Roman"/>
        </w:rPr>
        <w:t>constantly maintained between calls to public methods</w:t>
      </w:r>
      <w:r w:rsidR="00E21F13">
        <w:t xml:space="preserve">. </w:t>
      </w:r>
      <w:r>
        <w:t>The following rules provide guidance in this regard.</w:t>
      </w:r>
    </w:p>
    <w:p w14:paraId="626F042A" w14:textId="31D4DC6E" w:rsidR="00DF13C7" w:rsidRDefault="009C0A3D" w:rsidP="00DF13C7">
      <w:pPr>
        <w:pStyle w:val="ListParagraph"/>
        <w:numPr>
          <w:ilvl w:val="0"/>
          <w:numId w:val="7"/>
        </w:numPr>
      </w:pPr>
      <w:r>
        <w:t xml:space="preserve">Use a </w:t>
      </w:r>
      <w:r w:rsidR="00DF13C7">
        <w:t xml:space="preserve">structure to </w:t>
      </w:r>
      <w:r w:rsidR="00C9391E">
        <w:t xml:space="preserve">aggregate publically accessible data (i.e. an entity </w:t>
      </w:r>
      <w:r w:rsidR="00C9391E">
        <w:t>that does not require an invariant</w:t>
      </w:r>
      <w:r w:rsidR="00C9391E">
        <w:t>).</w:t>
      </w:r>
    </w:p>
    <w:p w14:paraId="0502B5DA" w14:textId="3601B50E" w:rsidR="00DF13C7" w:rsidRDefault="009C0A3D" w:rsidP="00DF13C7">
      <w:pPr>
        <w:pStyle w:val="ListParagraph"/>
        <w:numPr>
          <w:ilvl w:val="0"/>
          <w:numId w:val="7"/>
        </w:numPr>
      </w:pPr>
      <w:r>
        <w:t xml:space="preserve">Use a </w:t>
      </w:r>
      <w:r w:rsidR="00DF13C7">
        <w:t xml:space="preserve">class to model an entity </w:t>
      </w:r>
      <w:r w:rsidR="00C9391E">
        <w:t xml:space="preserve">containing private data that is operated on through its member functions (i.e. an entity </w:t>
      </w:r>
      <w:r w:rsidR="00DF13C7">
        <w:t>that maintains an invariant</w:t>
      </w:r>
      <w:r w:rsidR="00C9391E">
        <w:t>)</w:t>
      </w:r>
      <w:r w:rsidR="00DF13C7">
        <w:t>.</w:t>
      </w:r>
    </w:p>
    <w:p w14:paraId="400CE606" w14:textId="352513B4" w:rsidR="00DF13C7" w:rsidRDefault="009C0A3D" w:rsidP="00DF13C7">
      <w:pPr>
        <w:pStyle w:val="ListParagraph"/>
        <w:numPr>
          <w:ilvl w:val="0"/>
          <w:numId w:val="7"/>
        </w:numPr>
      </w:pPr>
      <w:r>
        <w:t xml:space="preserve">Use public and protected data </w:t>
      </w:r>
      <w:r w:rsidR="00C9391E">
        <w:t xml:space="preserve">in </w:t>
      </w:r>
      <w:proofErr w:type="spellStart"/>
      <w:r w:rsidR="00C9391E">
        <w:t>structs</w:t>
      </w:r>
      <w:proofErr w:type="spellEnd"/>
      <w:r w:rsidR="00C9391E">
        <w:t xml:space="preserve"> and private data in </w:t>
      </w:r>
      <w:r w:rsidR="00DF13C7">
        <w:t>classes.</w:t>
      </w:r>
      <w:r w:rsidR="00DF13C7">
        <w:br/>
        <w:t>Rationale: A class is able to maintain its invariant by controlling access to its data.</w:t>
      </w:r>
      <w:r w:rsidR="003F3971">
        <w:t xml:space="preserve"> </w:t>
      </w:r>
      <w:r w:rsidR="00DF13C7">
        <w:t>However, a class cannot control access to its members if those members non-private. Hence all data in a class should be private.</w:t>
      </w:r>
      <w:r w:rsidR="00DF13C7">
        <w:br/>
        <w:t>Exception: Protected members may be used in a class as long as that class does not participate in a client interface.</w:t>
      </w:r>
    </w:p>
    <w:p w14:paraId="4995334B" w14:textId="4E0779B4" w:rsidR="00DF13C7" w:rsidRDefault="00DF13C7" w:rsidP="00D46F06">
      <w:pPr>
        <w:pStyle w:val="Heading3"/>
      </w:pPr>
      <w:r>
        <w:t>Member Functions</w:t>
      </w:r>
    </w:p>
    <w:p w14:paraId="4724135C" w14:textId="50C65806" w:rsidR="00DF13C7" w:rsidRDefault="004276EE" w:rsidP="00D46F06">
      <w:pPr>
        <w:pStyle w:val="ListParagraph"/>
        <w:numPr>
          <w:ilvl w:val="0"/>
          <w:numId w:val="7"/>
        </w:numPr>
      </w:pPr>
      <w:r>
        <w:t>Explicitly disallow u</w:t>
      </w:r>
      <w:r w:rsidR="00D46F06">
        <w:t>nneeded implicitly gen</w:t>
      </w:r>
      <w:r>
        <w:t>erated member functions</w:t>
      </w:r>
      <w:r w:rsidR="00D46F06">
        <w:t>.</w:t>
      </w:r>
      <w:r w:rsidR="00D46F06">
        <w:br/>
        <w:t>Rationale: Eliminate any surprises that may occur as</w:t>
      </w:r>
      <w:r>
        <w:t xml:space="preserve"> a result of compiler-generated </w:t>
      </w:r>
      <w:r w:rsidR="00D46F06">
        <w:t>functions. For example, if the assignment operator is unneeded for a particular class, then it should be declared private (and not defined). Any attempt to invoke the operator will result in a compile-time error. On the contrary, if the assignment operator is not declared, then when it is invoked, a compiler-generated form will be created and subsequently executed. This could lead to unexpected results.</w:t>
      </w:r>
      <w:r w:rsidR="00D46F06">
        <w:br/>
        <w:t>Note: If the copy constructor is explicitly disallowed, the assignm</w:t>
      </w:r>
      <w:r w:rsidR="009C4791">
        <w:t>ent operator should be as well.</w:t>
      </w:r>
    </w:p>
    <w:p w14:paraId="293D2508" w14:textId="22AF6CB6" w:rsidR="006E27C7" w:rsidRDefault="006E27C7" w:rsidP="006E27C7">
      <w:pPr>
        <w:pStyle w:val="Heading3"/>
      </w:pPr>
      <w:proofErr w:type="spellStart"/>
      <w:proofErr w:type="gramStart"/>
      <w:r>
        <w:t>const</w:t>
      </w:r>
      <w:proofErr w:type="spellEnd"/>
      <w:proofErr w:type="gramEnd"/>
      <w:r>
        <w:t xml:space="preserve"> Member Functions</w:t>
      </w:r>
    </w:p>
    <w:p w14:paraId="320FC96F" w14:textId="218C9222" w:rsidR="006E27C7" w:rsidRDefault="00DC009D" w:rsidP="006E27C7">
      <w:pPr>
        <w:pStyle w:val="ListParagraph"/>
        <w:numPr>
          <w:ilvl w:val="0"/>
          <w:numId w:val="7"/>
        </w:numPr>
      </w:pPr>
      <w:r>
        <w:t>Always declare a</w:t>
      </w:r>
      <w:r w:rsidR="006E27C7">
        <w:t xml:space="preserve"> member function that does not affect the state of an object (its instance variables</w:t>
      </w:r>
      <w:proofErr w:type="gramStart"/>
      <w:r w:rsidR="006E27C7">
        <w:t xml:space="preserve">) </w:t>
      </w:r>
      <w:r>
        <w:t xml:space="preserve">as </w:t>
      </w:r>
      <w:r w:rsidRPr="00DC009D">
        <w:rPr>
          <w:rStyle w:val="Code"/>
        </w:rPr>
        <w:t>const</w:t>
      </w:r>
      <w:r w:rsidR="006E27C7">
        <w:t>.</w:t>
      </w:r>
      <w:r w:rsidR="006E27C7">
        <w:br/>
        <w:t>Member</w:t>
      </w:r>
      <w:proofErr w:type="gramEnd"/>
      <w:r w:rsidR="006E27C7">
        <w:t xml:space="preserve"> functions should be </w:t>
      </w:r>
      <w:proofErr w:type="spellStart"/>
      <w:r w:rsidR="006E27C7" w:rsidRPr="00DC009D">
        <w:rPr>
          <w:rStyle w:val="Code"/>
        </w:rPr>
        <w:t>const</w:t>
      </w:r>
      <w:proofErr w:type="spellEnd"/>
      <w:r w:rsidR="006E27C7">
        <w:t xml:space="preserve"> by default. Only when there is a clear, explicit reason should the </w:t>
      </w:r>
      <w:proofErr w:type="spellStart"/>
      <w:r w:rsidR="006E27C7" w:rsidRPr="00DC009D">
        <w:rPr>
          <w:rStyle w:val="Code"/>
        </w:rPr>
        <w:t>const</w:t>
      </w:r>
      <w:proofErr w:type="spellEnd"/>
      <w:r w:rsidR="006E27C7">
        <w:t xml:space="preserve"> modifier on member functions be omitted.</w:t>
      </w:r>
      <w:r w:rsidR="006E27C7">
        <w:br/>
        <w:t xml:space="preserve">Rationale: Declaring a member function </w:t>
      </w:r>
      <w:proofErr w:type="spellStart"/>
      <w:r w:rsidR="006E27C7" w:rsidRPr="00DC009D">
        <w:rPr>
          <w:rStyle w:val="Code"/>
        </w:rPr>
        <w:t>const</w:t>
      </w:r>
      <w:proofErr w:type="spellEnd"/>
      <w:r w:rsidR="006E27C7">
        <w:t xml:space="preserve"> is a means of ensuring that objects will not be modified when they should not. Furthermore, C++ allows member functions to be overloaded on their </w:t>
      </w:r>
      <w:proofErr w:type="spellStart"/>
      <w:r w:rsidR="006E27C7" w:rsidRPr="00DC009D">
        <w:rPr>
          <w:rStyle w:val="Code"/>
        </w:rPr>
        <w:t>const</w:t>
      </w:r>
      <w:proofErr w:type="spellEnd"/>
      <w:r w:rsidR="006E27C7">
        <w:t>-ness.</w:t>
      </w:r>
    </w:p>
    <w:p w14:paraId="16618FFE" w14:textId="37DDC583" w:rsidR="006E27C7" w:rsidRDefault="006E27C7" w:rsidP="006E27C7">
      <w:pPr>
        <w:pStyle w:val="Heading3"/>
      </w:pPr>
      <w:r>
        <w:t>Friends</w:t>
      </w:r>
    </w:p>
    <w:p w14:paraId="51EEFBF2" w14:textId="0BD9CC7E" w:rsidR="006E27C7" w:rsidRDefault="003C45AE" w:rsidP="006B0027">
      <w:pPr>
        <w:pStyle w:val="ListParagraph"/>
        <w:numPr>
          <w:ilvl w:val="0"/>
          <w:numId w:val="7"/>
        </w:numPr>
      </w:pPr>
      <w:r>
        <w:t>Add friends to a</w:t>
      </w:r>
      <w:r w:rsidR="006B0027">
        <w:t xml:space="preserve"> class only when a function or object requires access to the private elements o</w:t>
      </w:r>
      <w:r>
        <w:t>f the class, but is unable to be</w:t>
      </w:r>
      <w:r w:rsidR="006B0027">
        <w:t xml:space="preserve"> a member of the class for logical or efficiency reasons.</w:t>
      </w:r>
      <w:r w:rsidR="006B0027">
        <w:br/>
        <w:t>Rationale: The overuse of friends leads to code that is both difficult to understand and maintain.</w:t>
      </w:r>
      <w:r w:rsidR="006B0027">
        <w:br/>
      </w:r>
      <w:r w:rsidR="00770800" w:rsidRPr="00770800">
        <w:t xml:space="preserve">AV Rule 70 in Appendix A </w:t>
      </w:r>
      <w:r w:rsidR="00770800">
        <w:t xml:space="preserve">of [1] </w:t>
      </w:r>
      <w:r w:rsidR="00770800" w:rsidRPr="00770800">
        <w:t xml:space="preserve">provides examples of acceptable uses of friends. </w:t>
      </w:r>
      <w:r w:rsidR="006B0027">
        <w:t>Note that the alternative to friendship in some instances is to expose more internal detail than is necessary. In those cases friendship is not only allowed, but is the preferable option.</w:t>
      </w:r>
    </w:p>
    <w:p w14:paraId="2FA54DB0" w14:textId="73A22D61" w:rsidR="00D113B1" w:rsidRPr="00D113B1" w:rsidRDefault="006B0027" w:rsidP="00D113B1">
      <w:pPr>
        <w:pStyle w:val="Heading3"/>
      </w:pPr>
      <w:r w:rsidRPr="006B0027">
        <w:t>Constructors</w:t>
      </w:r>
    </w:p>
    <w:p w14:paraId="580B8089" w14:textId="5420865F" w:rsidR="00A65FF4" w:rsidRDefault="00D113B1" w:rsidP="00A65FF4">
      <w:pPr>
        <w:pStyle w:val="ListParagraph"/>
        <w:numPr>
          <w:ilvl w:val="0"/>
          <w:numId w:val="7"/>
        </w:numPr>
      </w:pPr>
      <w:r>
        <w:t>Do not invoke a class’s virtual functions from its destructor or any of its constructors.</w:t>
      </w:r>
      <w:r>
        <w:br/>
        <w:t>Rationale: A class’s virtual functions are resolved statically (not dynamically) in its constructors and destructor. See AV Rule 71.1 in Appendix A of [1] for additional details.</w:t>
      </w:r>
    </w:p>
    <w:p w14:paraId="2AC9864F" w14:textId="64C30849" w:rsidR="006B0027" w:rsidRDefault="007B7ACB" w:rsidP="006B0027">
      <w:pPr>
        <w:pStyle w:val="ListParagraph"/>
        <w:numPr>
          <w:ilvl w:val="0"/>
          <w:numId w:val="7"/>
        </w:numPr>
      </w:pPr>
      <w:r>
        <w:t>Do not define u</w:t>
      </w:r>
      <w:r w:rsidR="006B0027">
        <w:t>nnecessary default c</w:t>
      </w:r>
      <w:r>
        <w:t>onstructors</w:t>
      </w:r>
      <w:r w:rsidR="006B0027">
        <w:t>.</w:t>
      </w:r>
      <w:r w:rsidR="006B0027">
        <w:br/>
        <w:t>Rationale: Discourage programmers from creating objects until the requisite data is available for complete object construction (i.e. prevent objects from being created in a partially initialized state).</w:t>
      </w:r>
      <w:r w:rsidR="009207F4">
        <w:t xml:space="preserve"> </w:t>
      </w:r>
      <w:r w:rsidR="009207F4" w:rsidRPr="009207F4">
        <w:t xml:space="preserve">See AV Rule 73 in Appendix A </w:t>
      </w:r>
      <w:r w:rsidR="009207F4">
        <w:t xml:space="preserve">of [1] </w:t>
      </w:r>
      <w:r w:rsidR="009207F4" w:rsidRPr="009207F4">
        <w:t>for examples.</w:t>
      </w:r>
    </w:p>
    <w:p w14:paraId="1D34FFCD" w14:textId="5A894AA6" w:rsidR="00E12911" w:rsidRDefault="00E12911" w:rsidP="00E12911">
      <w:pPr>
        <w:pStyle w:val="ListParagraph"/>
        <w:numPr>
          <w:ilvl w:val="0"/>
          <w:numId w:val="7"/>
        </w:numPr>
      </w:pPr>
      <w:r>
        <w:t>Initialize all member variables such that an object is in a valid and useable state as soon as it is constructed. Use</w:t>
      </w:r>
      <w:r w:rsidR="000C0196">
        <w:t xml:space="preserve"> in-class initializers, </w:t>
      </w:r>
      <w:r>
        <w:t>initialization lists</w:t>
      </w:r>
      <w:r w:rsidR="000C0196">
        <w:t>,</w:t>
      </w:r>
      <w:r>
        <w:t xml:space="preserve"> or assignment in the constructor body.</w:t>
      </w:r>
      <w:r w:rsidR="00A31A78">
        <w:br/>
        <w:t>Rationale: Avoid using uninitialized variables.</w:t>
      </w:r>
    </w:p>
    <w:p w14:paraId="0F3608D3" w14:textId="0CC1552B" w:rsidR="006B0027" w:rsidRDefault="009207F4" w:rsidP="00552B7D">
      <w:pPr>
        <w:pStyle w:val="ListParagraph"/>
        <w:numPr>
          <w:ilvl w:val="0"/>
          <w:numId w:val="7"/>
        </w:numPr>
      </w:pPr>
      <w:r>
        <w:t>Perform i</w:t>
      </w:r>
      <w:r w:rsidR="006B0027">
        <w:t xml:space="preserve">nitialization of non-static </w:t>
      </w:r>
      <w:r>
        <w:t xml:space="preserve">class members </w:t>
      </w:r>
      <w:r w:rsidR="006B0027">
        <w:t>through the member initialization list rather than through assignment in the body of a constructor.</w:t>
      </w:r>
      <w:r w:rsidR="006B0027">
        <w:br/>
        <w:t xml:space="preserve">Exception: </w:t>
      </w:r>
      <w:r w:rsidR="00AE45B0">
        <w:t xml:space="preserve">Use assignment </w:t>
      </w:r>
      <w:r w:rsidR="006B0027">
        <w:t>when an initial value cannot be represented by a simple expression (e.g. initialization of array values), or when a name must be introduced before it can be initialized (e.g. value received via an input stream).</w:t>
      </w:r>
      <w:r w:rsidR="00552B7D">
        <w:t xml:space="preserve"> See AV Rule 74 in Appendix A of [1] for details.</w:t>
      </w:r>
    </w:p>
    <w:p w14:paraId="2EDABD5F" w14:textId="17032992" w:rsidR="006B0027" w:rsidRDefault="00552B7D" w:rsidP="00365A5C">
      <w:pPr>
        <w:pStyle w:val="ListParagraph"/>
        <w:numPr>
          <w:ilvl w:val="0"/>
          <w:numId w:val="7"/>
        </w:numPr>
      </w:pPr>
      <w:r>
        <w:t>List m</w:t>
      </w:r>
      <w:r w:rsidR="00365A5C">
        <w:t>embers of the initialization list in the order in which they are declared in the class.</w:t>
      </w:r>
      <w:r w:rsidR="00365A5C">
        <w:br/>
        <w:t>Note: Since base class members are initialized before derived class members, base class initializers should appear at the beginning of the member initialization list.</w:t>
      </w:r>
      <w:r w:rsidR="00365A5C">
        <w:br/>
        <w:t>Rationale: Members of a class are initialized in the order in which they are declared – not the order in which they appear in the initialization list.</w:t>
      </w:r>
      <w:r w:rsidR="00960672">
        <w:t xml:space="preserve"> To avoid falsely relying on initialization list order as the order of initialization, </w:t>
      </w:r>
      <w:r w:rsidR="00D519B4">
        <w:t xml:space="preserve">order initialization lists </w:t>
      </w:r>
      <w:r w:rsidR="00DC6B6A">
        <w:t>so they match the variable declaration order</w:t>
      </w:r>
      <w:r w:rsidR="00D519B4">
        <w:t>.</w:t>
      </w:r>
    </w:p>
    <w:p w14:paraId="55CE7FAD" w14:textId="01F5CA84" w:rsidR="00365A5C" w:rsidRDefault="0000707F" w:rsidP="00365A5C">
      <w:pPr>
        <w:pStyle w:val="ListParagraph"/>
        <w:numPr>
          <w:ilvl w:val="0"/>
          <w:numId w:val="7"/>
        </w:numPr>
      </w:pPr>
      <w:r>
        <w:t>Declare a</w:t>
      </w:r>
      <w:r w:rsidR="00365A5C">
        <w:t xml:space="preserve"> copy constructor and an assignment operator for classes that contain poin</w:t>
      </w:r>
      <w:r w:rsidR="006A696D">
        <w:t xml:space="preserve">ters to data items </w:t>
      </w:r>
      <w:r w:rsidR="00365A5C">
        <w:t>or nontrivial destructors.</w:t>
      </w:r>
      <w:r w:rsidR="00365A5C">
        <w:br/>
        <w:t>Rationale: Ensure resources are appropriately managed during copy and assignment operations.</w:t>
      </w:r>
      <w:r w:rsidR="00406B78">
        <w:t xml:space="preserve"> </w:t>
      </w:r>
      <w:r w:rsidR="00406B78" w:rsidRPr="00406B78">
        <w:t xml:space="preserve">See AV Rule 76 in Appendix A </w:t>
      </w:r>
      <w:r w:rsidR="00406B78">
        <w:t xml:space="preserve">of [1] </w:t>
      </w:r>
      <w:r w:rsidR="00406B78" w:rsidRPr="00406B78">
        <w:t>for additional details.</w:t>
      </w:r>
    </w:p>
    <w:p w14:paraId="4889B7DB" w14:textId="300C345C" w:rsidR="006A696D" w:rsidRDefault="006A696D" w:rsidP="00365A5C">
      <w:pPr>
        <w:pStyle w:val="ListParagraph"/>
        <w:numPr>
          <w:ilvl w:val="0"/>
          <w:numId w:val="7"/>
        </w:numPr>
      </w:pPr>
      <w:r>
        <w:t>Explicitly disallow copy constructors and assignment operators for classes that contain references</w:t>
      </w:r>
      <w:r w:rsidR="00DA4B30">
        <w:t xml:space="preserve"> as data</w:t>
      </w:r>
      <w:r>
        <w:t>.</w:t>
      </w:r>
      <w:r>
        <w:br/>
        <w:t xml:space="preserve">Rationale: References in C++ cannot be assigned and thus it is </w:t>
      </w:r>
      <w:r w:rsidR="00DA4B30">
        <w:t xml:space="preserve">nearly </w:t>
      </w:r>
      <w:r>
        <w:t>impossible to properly define a copy constructor or assignment operator for classes containing references.</w:t>
      </w:r>
    </w:p>
    <w:p w14:paraId="14EF5F3B" w14:textId="77777777" w:rsidR="00986489" w:rsidRDefault="006A696D" w:rsidP="00986489">
      <w:pPr>
        <w:pStyle w:val="ListParagraph"/>
        <w:numPr>
          <w:ilvl w:val="0"/>
          <w:numId w:val="7"/>
        </w:numPr>
      </w:pPr>
      <w:r>
        <w:t>Define a</w:t>
      </w:r>
      <w:r w:rsidR="00365A5C">
        <w:t xml:space="preserve"> copy constructor </w:t>
      </w:r>
      <w:r>
        <w:t>such that it copies all</w:t>
      </w:r>
      <w:r w:rsidR="00365A5C">
        <w:t xml:space="preserve"> data members and bases that affect the class invariant (a data element representing a cache, for example, would not need to be copied).</w:t>
      </w:r>
      <w:r w:rsidR="00365A5C">
        <w:br/>
        <w:t>Note: If a class employs a reference counting mechanism, a literal copy need not be performed in every case.</w:t>
      </w:r>
      <w:r w:rsidR="00365A5C">
        <w:br/>
        <w:t>Rationale: Ensure data members and bases are properly handled when an object is copied.</w:t>
      </w:r>
      <w:r w:rsidR="00986489">
        <w:t xml:space="preserve"> </w:t>
      </w:r>
      <w:r w:rsidR="00986489" w:rsidRPr="00986489">
        <w:t>See AV Rule 77 in Appendix A</w:t>
      </w:r>
      <w:r w:rsidR="00986489">
        <w:t xml:space="preserve"> of [1]</w:t>
      </w:r>
      <w:r w:rsidR="00986489" w:rsidRPr="00986489">
        <w:t xml:space="preserve"> for additional details.</w:t>
      </w:r>
    </w:p>
    <w:p w14:paraId="67A155FE" w14:textId="5A9EDBDE" w:rsidR="00365A5C" w:rsidRDefault="00986489" w:rsidP="00986489">
      <w:pPr>
        <w:pStyle w:val="ListParagraph"/>
        <w:numPr>
          <w:ilvl w:val="0"/>
          <w:numId w:val="7"/>
        </w:numPr>
      </w:pPr>
      <w:r>
        <w:t>Do not define</w:t>
      </w:r>
      <w:r w:rsidR="00365A5C">
        <w:t xml:space="preserve"> a </w:t>
      </w:r>
      <w:r w:rsidR="00F532B2">
        <w:t>constructor</w:t>
      </w:r>
      <w:r w:rsidR="00365A5C">
        <w:t xml:space="preserve"> </w:t>
      </w:r>
      <w:r>
        <w:t>having</w:t>
      </w:r>
      <w:r w:rsidR="00365A5C">
        <w:t xml:space="preserve"> default arguments that produce a signature identical to that of the implicitly declared copy constructor for the corresponding class/structure.</w:t>
      </w:r>
      <w:r w:rsidR="00365A5C">
        <w:br/>
        <w:t>Rationale: Compilers are not required to diagnose this ambiguity.</w:t>
      </w:r>
      <w:r>
        <w:t xml:space="preserve"> </w:t>
      </w:r>
      <w:r w:rsidRPr="00986489">
        <w:t>See AV Rule 77.1 in Appendix A for additional details.</w:t>
      </w:r>
    </w:p>
    <w:p w14:paraId="1F526BB6" w14:textId="37FAE807" w:rsidR="00365A5C" w:rsidRDefault="00365A5C" w:rsidP="00365A5C">
      <w:pPr>
        <w:pStyle w:val="Heading3"/>
      </w:pPr>
      <w:r>
        <w:t>Destructors</w:t>
      </w:r>
    </w:p>
    <w:p w14:paraId="52AABC57" w14:textId="1DCF7409" w:rsidR="00365A5C" w:rsidRDefault="000C710F" w:rsidP="00365A5C">
      <w:pPr>
        <w:pStyle w:val="ListParagraph"/>
        <w:numPr>
          <w:ilvl w:val="0"/>
          <w:numId w:val="7"/>
        </w:numPr>
      </w:pPr>
      <w:r>
        <w:t>Define a virtual destructor for a</w:t>
      </w:r>
      <w:r w:rsidR="00365A5C">
        <w:t>ll base classe</w:t>
      </w:r>
      <w:r>
        <w:t>s with a virtual function.</w:t>
      </w:r>
      <w:r w:rsidR="00365A5C">
        <w:br/>
        <w:t>Rationale: Prevent undefined behavior. If an application attempts to delete a derived class object through a base class pointer, the result is undefined if the base class’s destructor is non-virtual.</w:t>
      </w:r>
      <w:r w:rsidR="00365A5C">
        <w:br/>
        <w:t>Note: This rule does not imply the use of dynamic memory (allocation / de</w:t>
      </w:r>
      <w:r w:rsidR="0021745B">
        <w:t>-</w:t>
      </w:r>
      <w:r w:rsidR="00365A5C">
        <w:t>allocation from the free store) will be used.</w:t>
      </w:r>
    </w:p>
    <w:p w14:paraId="2FA43640" w14:textId="0B6112DE" w:rsidR="00365A5C" w:rsidRDefault="000C710F" w:rsidP="00365A5C">
      <w:pPr>
        <w:pStyle w:val="ListParagraph"/>
        <w:numPr>
          <w:ilvl w:val="0"/>
          <w:numId w:val="7"/>
        </w:numPr>
      </w:pPr>
      <w:r>
        <w:t>R</w:t>
      </w:r>
      <w:r w:rsidR="00365A5C">
        <w:t>elease al</w:t>
      </w:r>
      <w:r>
        <w:t>l resources acquired by a class in the class’s destructor.</w:t>
      </w:r>
      <w:r w:rsidR="00365A5C">
        <w:br/>
        <w:t>Rationale: Prevention of resource leaks, especially in error cases.</w:t>
      </w:r>
    </w:p>
    <w:p w14:paraId="163BFEFC" w14:textId="3D0C1113" w:rsidR="00365A5C" w:rsidRDefault="00365A5C" w:rsidP="00365A5C">
      <w:pPr>
        <w:pStyle w:val="Heading3"/>
      </w:pPr>
      <w:r>
        <w:t>Assignment Operators</w:t>
      </w:r>
    </w:p>
    <w:p w14:paraId="16B1C62B" w14:textId="10433F03" w:rsidR="00365A5C" w:rsidRDefault="00784608" w:rsidP="00365A5C">
      <w:pPr>
        <w:pStyle w:val="ListParagraph"/>
        <w:numPr>
          <w:ilvl w:val="0"/>
          <w:numId w:val="7"/>
        </w:numPr>
      </w:pPr>
      <w:r>
        <w:t>Use t</w:t>
      </w:r>
      <w:r w:rsidR="00365A5C">
        <w:t>he default copy and assignment operators for classes when those operators offer reasonable semantics.</w:t>
      </w:r>
      <w:r w:rsidR="00365A5C">
        <w:br/>
        <w:t>Rationale: The default versions are more likely to be correct, easier to maintain and efficient than that generated by hand.</w:t>
      </w:r>
    </w:p>
    <w:p w14:paraId="2923D92C" w14:textId="209E5429" w:rsidR="00365A5C" w:rsidRDefault="004537C5" w:rsidP="00365A5C">
      <w:pPr>
        <w:pStyle w:val="ListParagraph"/>
        <w:numPr>
          <w:ilvl w:val="0"/>
          <w:numId w:val="7"/>
        </w:numPr>
      </w:pPr>
      <w:r>
        <w:t>H</w:t>
      </w:r>
      <w:r w:rsidR="00365A5C">
        <w:t>andle self-assignment correctly</w:t>
      </w:r>
      <w:r>
        <w:t xml:space="preserve"> in </w:t>
      </w:r>
      <w:r w:rsidR="00B07DF7">
        <w:t>an</w:t>
      </w:r>
      <w:r>
        <w:t xml:space="preserve"> assignment operator</w:t>
      </w:r>
      <w:r w:rsidR="00365A5C">
        <w:t>.</w:t>
      </w:r>
      <w:r w:rsidR="00365A5C">
        <w:br/>
        <w:t xml:space="preserve">Rationale: </w:t>
      </w:r>
      <w:r w:rsidR="00365A5C" w:rsidRPr="00784608">
        <w:rPr>
          <w:rStyle w:val="Code"/>
        </w:rPr>
        <w:t>a = a;</w:t>
      </w:r>
      <w:r w:rsidR="00365A5C">
        <w:t xml:space="preserve"> must function correctly.</w:t>
      </w:r>
      <w:r w:rsidR="00784608">
        <w:t xml:space="preserve"> </w:t>
      </w:r>
      <w:r w:rsidR="00784608" w:rsidRPr="00784608">
        <w:t>See AV Rule 81 in Appendix A</w:t>
      </w:r>
      <w:r w:rsidR="00784608">
        <w:t xml:space="preserve"> of [1]</w:t>
      </w:r>
      <w:r w:rsidR="00784608" w:rsidRPr="00784608">
        <w:t xml:space="preserve"> for examples.</w:t>
      </w:r>
    </w:p>
    <w:p w14:paraId="4F13BA28" w14:textId="30514E37" w:rsidR="00365A5C" w:rsidRDefault="001515C8" w:rsidP="00365A5C">
      <w:pPr>
        <w:pStyle w:val="ListParagraph"/>
        <w:numPr>
          <w:ilvl w:val="0"/>
          <w:numId w:val="7"/>
        </w:numPr>
      </w:pPr>
      <w:r>
        <w:t xml:space="preserve">Return </w:t>
      </w:r>
      <w:r w:rsidR="00365A5C">
        <w:t xml:space="preserve">a reference to </w:t>
      </w:r>
      <w:r w:rsidR="00365A5C" w:rsidRPr="001515C8">
        <w:rPr>
          <w:rStyle w:val="Code"/>
        </w:rPr>
        <w:t>*this</w:t>
      </w:r>
      <w:r>
        <w:t xml:space="preserve"> </w:t>
      </w:r>
      <w:r w:rsidRPr="001515C8">
        <w:t>from</w:t>
      </w:r>
      <w:r>
        <w:t xml:space="preserve"> an assignment operator</w:t>
      </w:r>
      <w:r w:rsidR="00365A5C">
        <w:t>.</w:t>
      </w:r>
      <w:r w:rsidR="00365A5C">
        <w:br/>
        <w:t>Rationale: Both the standard library types and the built-in types behave in this manner.</w:t>
      </w:r>
    </w:p>
    <w:p w14:paraId="680D75E5" w14:textId="2EA11BB8" w:rsidR="00365A5C" w:rsidRDefault="00B07DF7" w:rsidP="00365A5C">
      <w:pPr>
        <w:pStyle w:val="ListParagraph"/>
        <w:numPr>
          <w:ilvl w:val="0"/>
          <w:numId w:val="7"/>
        </w:numPr>
      </w:pPr>
      <w:r>
        <w:t>A</w:t>
      </w:r>
      <w:r w:rsidR="00365A5C">
        <w:t>ssign all data members and bases that affect the class invariant (a data element representing a cache, for example, would not need to be copied)</w:t>
      </w:r>
      <w:r>
        <w:t xml:space="preserve"> in an assignment operator</w:t>
      </w:r>
      <w:r w:rsidR="00365A5C">
        <w:t>.</w:t>
      </w:r>
      <w:r w:rsidR="00365A5C">
        <w:br/>
        <w:t>Note: To c</w:t>
      </w:r>
      <w:r w:rsidR="00B11184">
        <w:t xml:space="preserve">orrectly copy a </w:t>
      </w:r>
      <w:proofErr w:type="spellStart"/>
      <w:r w:rsidR="00B11184">
        <w:t>stateful</w:t>
      </w:r>
      <w:proofErr w:type="spellEnd"/>
      <w:r w:rsidR="00B11184">
        <w:t xml:space="preserve"> </w:t>
      </w:r>
      <w:r w:rsidR="00365A5C">
        <w:t xml:space="preserve">virtual base in a portable manner, it must hold that if </w:t>
      </w:r>
      <w:r w:rsidR="00365A5C" w:rsidRPr="00B07DF7">
        <w:rPr>
          <w:rStyle w:val="Code"/>
        </w:rPr>
        <w:t>x1</w:t>
      </w:r>
      <w:r w:rsidR="00365A5C">
        <w:t xml:space="preserve"> and </w:t>
      </w:r>
      <w:r w:rsidR="00365A5C" w:rsidRPr="00B07DF7">
        <w:rPr>
          <w:rStyle w:val="Code"/>
        </w:rPr>
        <w:t>x2</w:t>
      </w:r>
      <w:r w:rsidR="00365A5C">
        <w:t xml:space="preserve"> are objects of virtual base </w:t>
      </w:r>
      <w:r w:rsidR="00365A5C" w:rsidRPr="00B07DF7">
        <w:rPr>
          <w:rStyle w:val="Code"/>
        </w:rPr>
        <w:t>X</w:t>
      </w:r>
      <w:r w:rsidR="00365A5C">
        <w:t xml:space="preserve">, then </w:t>
      </w:r>
      <w:r w:rsidR="00365A5C" w:rsidRPr="00B07DF7">
        <w:rPr>
          <w:rStyle w:val="Code"/>
        </w:rPr>
        <w:t>x1=x2; x1=x2;</w:t>
      </w:r>
      <w:r w:rsidR="00365A5C">
        <w:t xml:space="preserve"> must be semantically equivalent to </w:t>
      </w:r>
      <w:r w:rsidR="00365A5C" w:rsidRPr="00B07DF7">
        <w:rPr>
          <w:rStyle w:val="Code"/>
        </w:rPr>
        <w:t>x1=x2</w:t>
      </w:r>
      <w:r w:rsidR="00B11184" w:rsidRPr="00B07DF7">
        <w:rPr>
          <w:rStyle w:val="Code"/>
        </w:rPr>
        <w:t>;</w:t>
      </w:r>
      <w:r w:rsidR="00B11184">
        <w:br/>
      </w:r>
      <w:r w:rsidR="00365A5C">
        <w:t>Rationale: Ensure data members and bases are properly handled under assignment.</w:t>
      </w:r>
      <w:r w:rsidR="009E2C69">
        <w:t xml:space="preserve"> </w:t>
      </w:r>
      <w:r w:rsidR="009E2C69" w:rsidRPr="009E2C69">
        <w:t xml:space="preserve">See AV Rule 83 in Appendix A </w:t>
      </w:r>
      <w:r w:rsidR="009E2C69">
        <w:t xml:space="preserve">of [1] </w:t>
      </w:r>
      <w:r w:rsidR="009E2C69" w:rsidRPr="009E2C69">
        <w:t>for additional details.</w:t>
      </w:r>
    </w:p>
    <w:p w14:paraId="761445A1" w14:textId="211FB1FB" w:rsidR="00B11184" w:rsidRDefault="00B11184" w:rsidP="00B11184">
      <w:pPr>
        <w:pStyle w:val="Heading3"/>
      </w:pPr>
      <w:r>
        <w:t>Operator Overloading</w:t>
      </w:r>
    </w:p>
    <w:p w14:paraId="02C02A34" w14:textId="740FD154" w:rsidR="00B11184" w:rsidRDefault="00B604D2" w:rsidP="00B11184">
      <w:pPr>
        <w:pStyle w:val="ListParagraph"/>
        <w:numPr>
          <w:ilvl w:val="0"/>
          <w:numId w:val="7"/>
        </w:numPr>
      </w:pPr>
      <w:r>
        <w:t>Use operator overloading</w:t>
      </w:r>
      <w:r w:rsidR="00B11184">
        <w:t xml:space="preserve"> sparingly and in a conventional manner.</w:t>
      </w:r>
      <w:r w:rsidR="00B11184">
        <w:br/>
        <w:t>Rationale: Since unconventional or inconsistent uses of operator overloading can easily lead to confusion, operator overloads should only be used to enhance clarity and should follow the natural meanings and conventions of the language. For instance, a C++ operator "</w:t>
      </w:r>
      <w:r w:rsidR="00B11184" w:rsidRPr="003E331D">
        <w:rPr>
          <w:rStyle w:val="Code"/>
        </w:rPr>
        <w:t>+=</w:t>
      </w:r>
      <w:r w:rsidR="00B11184">
        <w:t>" shall have the same meaning as "</w:t>
      </w:r>
      <w:r w:rsidR="00B11184" w:rsidRPr="003E331D">
        <w:rPr>
          <w:rStyle w:val="Code"/>
        </w:rPr>
        <w:t>+</w:t>
      </w:r>
      <w:r w:rsidR="00B11184">
        <w:t>" and "</w:t>
      </w:r>
      <w:r w:rsidR="00B11184" w:rsidRPr="003E331D">
        <w:rPr>
          <w:rStyle w:val="Code"/>
        </w:rPr>
        <w:t>=</w:t>
      </w:r>
      <w:r w:rsidR="00B11184">
        <w:t>".</w:t>
      </w:r>
    </w:p>
    <w:p w14:paraId="7BD16ED0" w14:textId="76976367" w:rsidR="00B11184" w:rsidRDefault="00B11184" w:rsidP="00B11184">
      <w:pPr>
        <w:pStyle w:val="ListParagraph"/>
        <w:numPr>
          <w:ilvl w:val="0"/>
          <w:numId w:val="7"/>
        </w:numPr>
      </w:pPr>
      <w:r>
        <w:t>When two operators are opposites (s</w:t>
      </w:r>
      <w:r w:rsidR="003E331D">
        <w:t xml:space="preserve">uch as </w:t>
      </w:r>
      <w:r w:rsidR="003E331D" w:rsidRPr="00153D86">
        <w:rPr>
          <w:rStyle w:val="Code"/>
        </w:rPr>
        <w:t>==</w:t>
      </w:r>
      <w:r w:rsidR="003E331D">
        <w:t xml:space="preserve"> </w:t>
      </w:r>
      <w:proofErr w:type="gramStart"/>
      <w:r w:rsidR="003E331D">
        <w:t xml:space="preserve">and </w:t>
      </w:r>
      <w:r w:rsidR="003E331D" w:rsidRPr="00153D86">
        <w:rPr>
          <w:rStyle w:val="Code"/>
        </w:rPr>
        <w:t>!=</w:t>
      </w:r>
      <w:proofErr w:type="gramEnd"/>
      <w:r w:rsidR="003E331D">
        <w:t>), define both</w:t>
      </w:r>
      <w:r>
        <w:t xml:space="preserve"> and </w:t>
      </w:r>
      <w:r w:rsidR="003E331D">
        <w:t xml:space="preserve">define </w:t>
      </w:r>
      <w:r>
        <w:t>one in terms of the other.</w:t>
      </w:r>
      <w:r>
        <w:br/>
        <w:t xml:space="preserve">Rationale: If </w:t>
      </w:r>
      <w:r w:rsidRPr="00153D86">
        <w:rPr>
          <w:rStyle w:val="Code"/>
        </w:rPr>
        <w:t>operator==()</w:t>
      </w:r>
      <w:r>
        <w:t xml:space="preserve"> is supplied, then one could reasonable expect that </w:t>
      </w:r>
      <w:r w:rsidRPr="00153D86">
        <w:rPr>
          <w:rStyle w:val="Code"/>
        </w:rPr>
        <w:t>operator</w:t>
      </w:r>
      <w:proofErr w:type="gramStart"/>
      <w:r w:rsidRPr="00153D86">
        <w:rPr>
          <w:rStyle w:val="Code"/>
        </w:rPr>
        <w:t>!=</w:t>
      </w:r>
      <w:proofErr w:type="gramEnd"/>
      <w:r w:rsidRPr="00153D86">
        <w:rPr>
          <w:rStyle w:val="Code"/>
        </w:rPr>
        <w:t>()</w:t>
      </w:r>
      <w:r>
        <w:t xml:space="preserve"> would be supplied as well. Furthermore, defining one in terms of the other simplifies maintenance.</w:t>
      </w:r>
    </w:p>
    <w:p w14:paraId="387DB978" w14:textId="3BB5DBF2" w:rsidR="00B11184" w:rsidRDefault="00B11184" w:rsidP="005D4A3F">
      <w:pPr>
        <w:pStyle w:val="Heading3"/>
      </w:pPr>
      <w:r>
        <w:t>Inheritance</w:t>
      </w:r>
    </w:p>
    <w:p w14:paraId="4A4106FC" w14:textId="6E5B5951" w:rsidR="00B11184" w:rsidRDefault="004E55C2" w:rsidP="005D4A3F">
      <w:pPr>
        <w:pStyle w:val="ListParagraph"/>
        <w:numPr>
          <w:ilvl w:val="0"/>
          <w:numId w:val="7"/>
        </w:numPr>
      </w:pPr>
      <w:r>
        <w:t xml:space="preserve">Use concrete types </w:t>
      </w:r>
      <w:r w:rsidR="005D4A3F">
        <w:t>to represent simple</w:t>
      </w:r>
      <w:r>
        <w:t>,</w:t>
      </w:r>
      <w:r w:rsidR="005D4A3F">
        <w:t xml:space="preserve"> independent concepts.</w:t>
      </w:r>
      <w:r w:rsidR="005D4A3F">
        <w:br/>
        <w:t>Rationale: Well-designed concrete classes tend to be efficient in both space and time, have minimal dependencies on other classes, and tend to be both comprehensible and usable in isolation.</w:t>
      </w:r>
    </w:p>
    <w:p w14:paraId="1E5C6D7A" w14:textId="5ECD8385" w:rsidR="00963E1D" w:rsidRDefault="00963E1D" w:rsidP="005D4A3F">
      <w:pPr>
        <w:pStyle w:val="ListParagraph"/>
        <w:numPr>
          <w:ilvl w:val="0"/>
          <w:numId w:val="7"/>
        </w:numPr>
      </w:pPr>
      <w:r>
        <w:t>Use abstract base classes containing only pure virtual functions to represent interfaces exposed by multiple implementations.  Avoid state and constructors in interfaces.</w:t>
      </w:r>
      <w:r>
        <w:br/>
        <w:t>Rationale: Explicit interfaces distinguish how objects communicate from their implementations.  Programming against well-defined interfaces insulates clients from implementation changes within their collaborators.</w:t>
      </w:r>
      <w:r w:rsidR="00A14E0D">
        <w:t xml:space="preserve">  Focusing on how object</w:t>
      </w:r>
      <w:r w:rsidR="009439C4">
        <w:t>s</w:t>
      </w:r>
      <w:r w:rsidR="00A14E0D">
        <w:t xml:space="preserve"> communicate rather than what they do exposes insights into the system and can </w:t>
      </w:r>
      <w:r w:rsidR="00136C2B">
        <w:t>help to evolve towards a</w:t>
      </w:r>
      <w:r w:rsidR="00A14E0D">
        <w:t xml:space="preserve"> good design.</w:t>
      </w:r>
    </w:p>
    <w:p w14:paraId="6DF731DC" w14:textId="29DA0E10" w:rsidR="001C399D" w:rsidRDefault="005D4A3F" w:rsidP="005D4A3F">
      <w:pPr>
        <w:pStyle w:val="ListParagraph"/>
        <w:numPr>
          <w:ilvl w:val="0"/>
          <w:numId w:val="7"/>
        </w:numPr>
      </w:pPr>
      <w:r>
        <w:t>Base hierarchies on abstract classes.</w:t>
      </w:r>
      <w:r>
        <w:br/>
      </w:r>
      <w:r w:rsidRPr="005D4A3F">
        <w:t>Hierarchies based on abstract classes tend to focus designs toward producing clean interfaces, keep implementation details out of interfaces, and minimize compilation dependencies while allowing alternative implementations to coexist</w:t>
      </w:r>
      <w:r w:rsidR="00553638">
        <w:t>.</w:t>
      </w:r>
      <w:r w:rsidR="004E55C2">
        <w:t xml:space="preserve"> </w:t>
      </w:r>
      <w:r w:rsidR="004E55C2" w:rsidRPr="004E55C2">
        <w:t xml:space="preserve">See AV Rule 87 in Appendix A </w:t>
      </w:r>
      <w:r w:rsidR="004E55C2">
        <w:t xml:space="preserve">of [1] </w:t>
      </w:r>
      <w:r w:rsidR="004E55C2" w:rsidRPr="004E55C2">
        <w:t>for examples.</w:t>
      </w:r>
    </w:p>
    <w:p w14:paraId="31F6F876" w14:textId="2AD74B82" w:rsidR="001C399D" w:rsidRDefault="001C399D" w:rsidP="001C399D">
      <w:pPr>
        <w:pStyle w:val="ListParagraph"/>
        <w:numPr>
          <w:ilvl w:val="0"/>
          <w:numId w:val="7"/>
        </w:numPr>
      </w:pPr>
      <w:r>
        <w:t xml:space="preserve">Use multiple </w:t>
      </w:r>
      <w:proofErr w:type="gramStart"/>
      <w:r>
        <w:t>inheritance</w:t>
      </w:r>
      <w:proofErr w:type="gramEnd"/>
      <w:r>
        <w:t xml:space="preserve"> only for implementing multiple interfaces within a single class.</w:t>
      </w:r>
      <w:r>
        <w:br/>
        <w:t xml:space="preserve">Rationale: Multiple </w:t>
      </w:r>
      <w:proofErr w:type="gramStart"/>
      <w:r>
        <w:t>inheritance</w:t>
      </w:r>
      <w:proofErr w:type="gramEnd"/>
      <w:r>
        <w:t xml:space="preserve"> can lead to complicated inheritance hierarchies that are difficult to comprehend and maintain.</w:t>
      </w:r>
    </w:p>
    <w:p w14:paraId="207881B6" w14:textId="1F803C31" w:rsidR="001C399D" w:rsidRDefault="00BC0A53" w:rsidP="00553638">
      <w:pPr>
        <w:pStyle w:val="ListParagraph"/>
        <w:numPr>
          <w:ilvl w:val="0"/>
          <w:numId w:val="7"/>
        </w:numPr>
      </w:pPr>
      <w:r>
        <w:t>Do not make a base class</w:t>
      </w:r>
      <w:r w:rsidR="00553638">
        <w:t xml:space="preserve"> both virtual and non-virtual in the same hierarchy.</w:t>
      </w:r>
      <w:r w:rsidR="00553638">
        <w:br/>
        <w:t>Rationale: Hierarchy becomes difficult to comprehend and use.</w:t>
      </w:r>
    </w:p>
    <w:p w14:paraId="2660C88B" w14:textId="2AB1F535" w:rsidR="00553638" w:rsidRDefault="00731BE2" w:rsidP="00553638">
      <w:pPr>
        <w:pStyle w:val="ListParagraph"/>
        <w:numPr>
          <w:ilvl w:val="0"/>
          <w:numId w:val="7"/>
        </w:numPr>
      </w:pPr>
      <w:r>
        <w:t>Make h</w:t>
      </w:r>
      <w:r w:rsidR="00553638" w:rsidRPr="00553638">
        <w:t>eavily used interfaces minimal, general and abstract</w:t>
      </w:r>
      <w:r w:rsidR="00553638">
        <w:br/>
      </w:r>
      <w:r w:rsidR="00553638" w:rsidRPr="00553638">
        <w:t>Rationale: Enable interfaces to exhibit stability in the face of changes to their hierarchies.</w:t>
      </w:r>
    </w:p>
    <w:p w14:paraId="6917C997" w14:textId="56BCD482" w:rsidR="00553638" w:rsidRDefault="00553638" w:rsidP="00553638">
      <w:pPr>
        <w:pStyle w:val="ListParagraph"/>
        <w:numPr>
          <w:ilvl w:val="0"/>
          <w:numId w:val="7"/>
        </w:numPr>
      </w:pPr>
      <w:r>
        <w:t>Prefer composition to implementation inheritance</w:t>
      </w:r>
      <w:r w:rsidR="00DF57EF">
        <w:t xml:space="preserve"> (public or private)</w:t>
      </w:r>
      <w:r w:rsidR="00731BE2">
        <w:t xml:space="preserve">. </w:t>
      </w:r>
      <w:r>
        <w:t xml:space="preserve">Consider a design revision </w:t>
      </w:r>
      <w:r w:rsidR="002078C5">
        <w:t>(e.g. add an instance of the intended base class as a member of the intended derived</w:t>
      </w:r>
      <w:r w:rsidR="00690170">
        <w:t xml:space="preserve"> class</w:t>
      </w:r>
      <w:r w:rsidR="002078C5">
        <w:t xml:space="preserve">) </w:t>
      </w:r>
      <w:r>
        <w:t>if implementation inheritance seems necessary.</w:t>
      </w:r>
      <w:r>
        <w:br/>
        <w:t xml:space="preserve">Rationale: </w:t>
      </w:r>
      <w:r w:rsidR="00DF57EF">
        <w:t xml:space="preserve">Implementation inheritance couples a base type’s </w:t>
      </w:r>
      <w:r w:rsidR="00AB05E3">
        <w:t>implementation</w:t>
      </w:r>
      <w:r w:rsidR="00DF57EF">
        <w:t xml:space="preserve"> to that of a derived type.  Changes to the implementation of the base type can break functionality of all derived types.</w:t>
      </w:r>
    </w:p>
    <w:p w14:paraId="5B806C0E" w14:textId="4074C6F6" w:rsidR="00DF57EF" w:rsidRDefault="009B5109" w:rsidP="0007189F">
      <w:pPr>
        <w:pStyle w:val="ListParagraph"/>
        <w:numPr>
          <w:ilvl w:val="0"/>
          <w:numId w:val="7"/>
        </w:numPr>
      </w:pPr>
      <w:r>
        <w:t xml:space="preserve">Do not redefine an </w:t>
      </w:r>
      <w:r w:rsidR="00DF57EF">
        <w:t>in</w:t>
      </w:r>
      <w:r>
        <w:t>herited non-virtual function</w:t>
      </w:r>
      <w:r w:rsidR="00DF57EF">
        <w:t xml:space="preserve"> in a derived class.</w:t>
      </w:r>
      <w:r w:rsidR="00DF57EF">
        <w:br/>
        <w:t>Rationale: Prevent an object from exhibiting “two-faced” behavior.</w:t>
      </w:r>
      <w:r w:rsidR="0007189F">
        <w:t xml:space="preserve"> See AV Rule 94 in Appendix A of </w:t>
      </w:r>
      <w:r w:rsidR="00731BE2">
        <w:t xml:space="preserve">[1] </w:t>
      </w:r>
      <w:r w:rsidR="0007189F">
        <w:t>for an example.</w:t>
      </w:r>
    </w:p>
    <w:p w14:paraId="6437B427" w14:textId="0569C3A9" w:rsidR="00CA1EEA" w:rsidRDefault="003878E3" w:rsidP="00CA1EEA">
      <w:pPr>
        <w:pStyle w:val="ListParagraph"/>
        <w:numPr>
          <w:ilvl w:val="0"/>
          <w:numId w:val="7"/>
        </w:numPr>
      </w:pPr>
      <w:r>
        <w:t>Do not</w:t>
      </w:r>
      <w:r w:rsidR="00031584">
        <w:t xml:space="preserve"> redefine an </w:t>
      </w:r>
      <w:r w:rsidR="00DF57EF">
        <w:t>inherited default par</w:t>
      </w:r>
      <w:r w:rsidR="00031584">
        <w:t>ameter.</w:t>
      </w:r>
      <w:r w:rsidR="00DF57EF">
        <w:br/>
        <w:t xml:space="preserve">Rationale: The redefinition of default parameters for virtual functions often produces surprising results.  Se AV Rule 95 in Appendix A of </w:t>
      </w:r>
      <w:r w:rsidR="00031584">
        <w:t>[1] f</w:t>
      </w:r>
      <w:r w:rsidR="00DF57EF">
        <w:t>or an example.</w:t>
      </w:r>
    </w:p>
    <w:p w14:paraId="08651546" w14:textId="1865CCAC" w:rsidR="00DF57EF" w:rsidRDefault="00AC77F2" w:rsidP="00CA1EEA">
      <w:pPr>
        <w:pStyle w:val="ListParagraph"/>
        <w:numPr>
          <w:ilvl w:val="0"/>
          <w:numId w:val="7"/>
        </w:numPr>
      </w:pPr>
      <w:r>
        <w:t>Do not treat arrays</w:t>
      </w:r>
      <w:r w:rsidR="00CA1EEA">
        <w:t xml:space="preserve"> </w:t>
      </w:r>
      <w:proofErr w:type="spellStart"/>
      <w:r w:rsidR="00CA1EEA">
        <w:t>polymorphically</w:t>
      </w:r>
      <w:proofErr w:type="spellEnd"/>
      <w:r w:rsidR="00CA1EEA">
        <w:t>.</w:t>
      </w:r>
      <w:r w:rsidR="00CA1EEA">
        <w:br/>
        <w:t xml:space="preserve">Rationale: Array indexing in C/C++ is implemented as pointer arithmetic. Hence, </w:t>
      </w:r>
      <w:proofErr w:type="gramStart"/>
      <w:r w:rsidR="00CA1EEA" w:rsidRPr="00AC77F2">
        <w:rPr>
          <w:rStyle w:val="Code"/>
        </w:rPr>
        <w:t>a[</w:t>
      </w:r>
      <w:proofErr w:type="spellStart"/>
      <w:proofErr w:type="gramEnd"/>
      <w:r w:rsidR="00CA1EEA" w:rsidRPr="00AC77F2">
        <w:rPr>
          <w:rStyle w:val="Code"/>
        </w:rPr>
        <w:t>i</w:t>
      </w:r>
      <w:proofErr w:type="spellEnd"/>
      <w:r w:rsidR="00CA1EEA" w:rsidRPr="00AC77F2">
        <w:rPr>
          <w:rStyle w:val="Code"/>
        </w:rPr>
        <w:t>]</w:t>
      </w:r>
      <w:r w:rsidR="00CA1EEA">
        <w:t xml:space="preserve"> is equivalent to </w:t>
      </w:r>
      <w:r w:rsidR="00CA1EEA" w:rsidRPr="00AC77F2">
        <w:rPr>
          <w:rStyle w:val="Code"/>
        </w:rPr>
        <w:t>a</w:t>
      </w:r>
      <w:r w:rsidRPr="00AC77F2">
        <w:rPr>
          <w:rStyle w:val="Code"/>
        </w:rPr>
        <w:t xml:space="preserve"> </w:t>
      </w:r>
      <w:r w:rsidR="00CA1EEA" w:rsidRPr="00AC77F2">
        <w:rPr>
          <w:rStyle w:val="Code"/>
        </w:rPr>
        <w:t>+</w:t>
      </w:r>
      <w:r w:rsidRPr="00AC77F2">
        <w:rPr>
          <w:rStyle w:val="Code"/>
        </w:rPr>
        <w:t xml:space="preserve"> </w:t>
      </w:r>
      <w:proofErr w:type="spellStart"/>
      <w:r>
        <w:rPr>
          <w:rStyle w:val="Code"/>
        </w:rPr>
        <w:t>i</w:t>
      </w:r>
      <w:proofErr w:type="spellEnd"/>
      <w:r>
        <w:rPr>
          <w:rStyle w:val="Code"/>
        </w:rPr>
        <w:t xml:space="preserve"> </w:t>
      </w:r>
      <w:r w:rsidR="00CA1EEA" w:rsidRPr="00AC77F2">
        <w:rPr>
          <w:rStyle w:val="Code"/>
        </w:rPr>
        <w:t>*</w:t>
      </w:r>
      <w:r>
        <w:rPr>
          <w:rStyle w:val="Code"/>
        </w:rPr>
        <w:t xml:space="preserve"> </w:t>
      </w:r>
      <w:r w:rsidR="00CA1EEA" w:rsidRPr="00AC77F2">
        <w:rPr>
          <w:rStyle w:val="Code"/>
        </w:rPr>
        <w:t>SIZEOF(array element)</w:t>
      </w:r>
      <w:r w:rsidR="00CA1EEA">
        <w:t>. Since derived classes are often larger than base classes, polymorphism and pointer arithmetic are not compatible techniques.</w:t>
      </w:r>
    </w:p>
    <w:p w14:paraId="6F9124A0" w14:textId="782FE8DE" w:rsidR="00CA1EEA" w:rsidRDefault="00AC77F2" w:rsidP="00CA1EEA">
      <w:pPr>
        <w:pStyle w:val="ListParagraph"/>
        <w:numPr>
          <w:ilvl w:val="0"/>
          <w:numId w:val="7"/>
        </w:numPr>
      </w:pPr>
      <w:r>
        <w:t xml:space="preserve">Do not use arrays </w:t>
      </w:r>
      <w:r w:rsidR="00CA1EEA">
        <w:t>in interfaces. Instead, use a different type to wrap the array data.</w:t>
      </w:r>
      <w:r w:rsidR="00CA1EEA">
        <w:br/>
        <w:t>Rationale: Arrays degenerate to pointers when passed as parameters. This “array decay” problem has long been known to be a source of errors.</w:t>
      </w:r>
    </w:p>
    <w:p w14:paraId="1EBE2BE7" w14:textId="77777777" w:rsidR="00CA1EEA" w:rsidRDefault="00CA1EEA" w:rsidP="00CA1EEA">
      <w:pPr>
        <w:pStyle w:val="Heading3"/>
      </w:pPr>
      <w:r w:rsidRPr="00CA1EEA">
        <w:t>Virtual Member Functions</w:t>
      </w:r>
    </w:p>
    <w:p w14:paraId="3EE92213" w14:textId="0C8C5324" w:rsidR="005D4A3F" w:rsidRDefault="007D0960" w:rsidP="00CA1EEA">
      <w:pPr>
        <w:pStyle w:val="ListParagraph"/>
        <w:numPr>
          <w:ilvl w:val="0"/>
          <w:numId w:val="7"/>
        </w:numPr>
      </w:pPr>
      <w:r>
        <w:t>Do not make either</w:t>
      </w:r>
      <w:r w:rsidR="00CA1EEA">
        <w:t xml:space="preserve"> operand of an equality operator (</w:t>
      </w:r>
      <w:r w:rsidR="00CA1EEA" w:rsidRPr="007D0960">
        <w:rPr>
          <w:rStyle w:val="Code"/>
        </w:rPr>
        <w:t>==</w:t>
      </w:r>
      <w:r w:rsidR="00CA1EEA">
        <w:t xml:space="preserve"> </w:t>
      </w:r>
      <w:proofErr w:type="gramStart"/>
      <w:r w:rsidR="00CA1EEA">
        <w:t xml:space="preserve">or </w:t>
      </w:r>
      <w:r w:rsidR="00CA1EEA" w:rsidRPr="007D0960">
        <w:rPr>
          <w:rStyle w:val="Code"/>
        </w:rPr>
        <w:t>!=</w:t>
      </w:r>
      <w:proofErr w:type="gramEnd"/>
      <w:r>
        <w:t>)</w:t>
      </w:r>
      <w:r w:rsidR="00CA1EEA">
        <w:t xml:space="preserve"> a pointer to a virtual member function.</w:t>
      </w:r>
      <w:r w:rsidR="00CA1EEA">
        <w:br/>
        <w:t xml:space="preserve">Rationale: If either operand of an equality operator (== </w:t>
      </w:r>
      <w:proofErr w:type="gramStart"/>
      <w:r w:rsidR="00CA1EEA">
        <w:t>or !=</w:t>
      </w:r>
      <w:proofErr w:type="gramEnd"/>
      <w:r w:rsidR="00CA1EEA">
        <w:t>) is a pointer to a virtual member function, the result is unspecified</w:t>
      </w:r>
    </w:p>
    <w:p w14:paraId="7B55CC34" w14:textId="46AE58C6" w:rsidR="00CA1EEA" w:rsidRDefault="00876A98" w:rsidP="00876A98">
      <w:pPr>
        <w:pStyle w:val="Heading2"/>
      </w:pPr>
      <w:r>
        <w:t>Namespaces</w:t>
      </w:r>
    </w:p>
    <w:p w14:paraId="1F84DA10" w14:textId="1C41FA89" w:rsidR="00876A98" w:rsidRDefault="00876A98" w:rsidP="00CA1EEA">
      <w:pPr>
        <w:pStyle w:val="ListParagraph"/>
        <w:numPr>
          <w:ilvl w:val="0"/>
          <w:numId w:val="7"/>
        </w:numPr>
      </w:pPr>
      <w:r>
        <w:t>Use namespaces to avoid name clashes in large programs with many parts.</w:t>
      </w:r>
    </w:p>
    <w:p w14:paraId="660BE937" w14:textId="77777777" w:rsidR="005726CB" w:rsidRDefault="00876A98" w:rsidP="005726CB">
      <w:pPr>
        <w:pStyle w:val="ListParagraph"/>
        <w:numPr>
          <w:ilvl w:val="0"/>
          <w:numId w:val="7"/>
        </w:numPr>
      </w:pPr>
      <w:r>
        <w:t>Do not nest namespaces more than two levels deep.</w:t>
      </w:r>
      <w:r>
        <w:br/>
        <w:t>Rationale: Simplicity and clarity. Deeply nested namespaces can be difficult to comprehend and use correctly.</w:t>
      </w:r>
    </w:p>
    <w:p w14:paraId="23B1A3DA" w14:textId="5231A45E" w:rsidR="00876A98" w:rsidRDefault="001F37F4" w:rsidP="005726CB">
      <w:pPr>
        <w:pStyle w:val="ListParagraph"/>
        <w:numPr>
          <w:ilvl w:val="0"/>
          <w:numId w:val="7"/>
        </w:numPr>
      </w:pPr>
      <w:r>
        <w:t>Avoid</w:t>
      </w:r>
      <w:r w:rsidR="00876A98" w:rsidRPr="005726CB">
        <w:t xml:space="preserve"> using directives.  Prefer using declarations or explicit qualification.</w:t>
      </w:r>
      <w:r w:rsidR="00876A98" w:rsidRPr="005726CB">
        <w:br/>
        <w:t xml:space="preserve">Note: </w:t>
      </w:r>
      <w:r>
        <w:t>Do not use</w:t>
      </w:r>
      <w:r w:rsidR="00876A98" w:rsidRPr="005726CB">
        <w:t xml:space="preserve"> </w:t>
      </w:r>
      <w:r w:rsidR="00876A98" w:rsidRPr="005726CB">
        <w:rPr>
          <w:rStyle w:val="Code"/>
        </w:rPr>
        <w:t xml:space="preserve">using namespace </w:t>
      </w:r>
      <w:proofErr w:type="gramStart"/>
      <w:r w:rsidR="00876A98" w:rsidRPr="005726CB">
        <w:rPr>
          <w:rStyle w:val="Code"/>
        </w:rPr>
        <w:t>std</w:t>
      </w:r>
      <w:proofErr w:type="gramEnd"/>
      <w:r w:rsidR="00876A98" w:rsidRPr="005726CB">
        <w:t xml:space="preserve">.  </w:t>
      </w:r>
      <w:r w:rsidR="005726CB" w:rsidRPr="005726CB">
        <w:t>Bringing</w:t>
      </w:r>
      <w:r w:rsidR="00876A98" w:rsidRPr="005726CB">
        <w:t xml:space="preserve"> in the entire </w:t>
      </w:r>
      <w:proofErr w:type="spellStart"/>
      <w:proofErr w:type="gramStart"/>
      <w:r w:rsidR="00876A98" w:rsidRPr="005726CB">
        <w:rPr>
          <w:rStyle w:val="Code"/>
        </w:rPr>
        <w:t>std</w:t>
      </w:r>
      <w:proofErr w:type="spellEnd"/>
      <w:proofErr w:type="gramEnd"/>
      <w:r w:rsidR="00876A98" w:rsidRPr="005726CB">
        <w:t xml:space="preserve"> namespace can cause non-obvious ambiguities.</w:t>
      </w:r>
      <w:r w:rsidR="005726CB">
        <w:br/>
      </w:r>
      <w:r w:rsidR="005726CB" w:rsidRPr="005726CB">
        <w:t>Rationale: All elements in a namespace need not be pulled in if only a few elements are actually needed.</w:t>
      </w:r>
    </w:p>
    <w:p w14:paraId="36FC2516" w14:textId="401DA5BB" w:rsidR="005726CB" w:rsidRDefault="005726CB" w:rsidP="002A5233">
      <w:pPr>
        <w:pStyle w:val="Heading2"/>
      </w:pPr>
      <w:r>
        <w:t>Templates</w:t>
      </w:r>
    </w:p>
    <w:p w14:paraId="02277E1C" w14:textId="4FBC8CB8" w:rsidR="005726CB" w:rsidRDefault="005726CB" w:rsidP="005726CB">
      <w:pPr>
        <w:pStyle w:val="ListParagraph"/>
        <w:numPr>
          <w:ilvl w:val="0"/>
          <w:numId w:val="7"/>
        </w:numPr>
      </w:pPr>
      <w:r>
        <w:t>Avoid</w:t>
      </w:r>
      <w:r w:rsidR="00C745C5">
        <w:t xml:space="preserve"> complicated</w:t>
      </w:r>
      <w:r>
        <w:t xml:space="preserve"> templates and prefer class inheritance.  The following scenarios may warrant the use of templates:</w:t>
      </w:r>
    </w:p>
    <w:p w14:paraId="732BC180" w14:textId="56291B31" w:rsidR="005726CB" w:rsidRDefault="005726CB" w:rsidP="005726CB">
      <w:pPr>
        <w:pStyle w:val="ListParagraph"/>
        <w:numPr>
          <w:ilvl w:val="1"/>
          <w:numId w:val="7"/>
        </w:numPr>
      </w:pPr>
      <w:r>
        <w:t>Run-time efficiency is at a premium.</w:t>
      </w:r>
    </w:p>
    <w:p w14:paraId="76E8A5AF" w14:textId="1501E4BC" w:rsidR="005726CB" w:rsidRDefault="005726CB" w:rsidP="005726CB">
      <w:pPr>
        <w:pStyle w:val="ListParagraph"/>
        <w:numPr>
          <w:ilvl w:val="1"/>
          <w:numId w:val="7"/>
        </w:numPr>
      </w:pPr>
      <w:r>
        <w:t>No common base type can be defined.</w:t>
      </w:r>
    </w:p>
    <w:p w14:paraId="06620E90" w14:textId="00737799" w:rsidR="005726CB" w:rsidRDefault="005726CB" w:rsidP="005726CB">
      <w:pPr>
        <w:pStyle w:val="ListParagraph"/>
        <w:numPr>
          <w:ilvl w:val="1"/>
          <w:numId w:val="7"/>
        </w:numPr>
      </w:pPr>
      <w:r>
        <w:t>Built-in types and structures with compatibility constraints are important.</w:t>
      </w:r>
    </w:p>
    <w:p w14:paraId="79A9C18F" w14:textId="14E5487B" w:rsidR="005726CB" w:rsidRDefault="005726CB" w:rsidP="005726CB">
      <w:pPr>
        <w:pStyle w:val="ListParagraph"/>
      </w:pPr>
      <w:r>
        <w:t xml:space="preserve">Rationale: Templates can </w:t>
      </w:r>
      <w:r w:rsidR="002A5233">
        <w:t xml:space="preserve">make code more difficult to understand and require care to ensure proper use.  See section 4.12 of </w:t>
      </w:r>
      <w:r w:rsidR="00B925D8">
        <w:t xml:space="preserve">[1] </w:t>
      </w:r>
      <w:r w:rsidR="002A5233">
        <w:t>for more information.</w:t>
      </w:r>
    </w:p>
    <w:p w14:paraId="68BFEABE" w14:textId="43DB50C9" w:rsidR="005726CB" w:rsidRDefault="002A5233" w:rsidP="002A5233">
      <w:pPr>
        <w:pStyle w:val="Heading2"/>
      </w:pPr>
      <w:r>
        <w:t>Functions</w:t>
      </w:r>
    </w:p>
    <w:p w14:paraId="17C2B48F" w14:textId="33ABB912" w:rsidR="002A5233" w:rsidRPr="002A5233" w:rsidRDefault="002A5233" w:rsidP="002A5233">
      <w:pPr>
        <w:pStyle w:val="Heading3"/>
      </w:pPr>
      <w:r w:rsidRPr="002A5233">
        <w:t>Function Declaration, Definition and Arguments</w:t>
      </w:r>
    </w:p>
    <w:p w14:paraId="1419FBBD" w14:textId="70132818" w:rsidR="002A5233" w:rsidRDefault="00B925D8" w:rsidP="002A5233">
      <w:pPr>
        <w:pStyle w:val="ListParagraph"/>
        <w:numPr>
          <w:ilvl w:val="0"/>
          <w:numId w:val="7"/>
        </w:numPr>
      </w:pPr>
      <w:r>
        <w:t>Always declare f</w:t>
      </w:r>
      <w:r w:rsidR="002A5233">
        <w:t>unctions at file scope.</w:t>
      </w:r>
      <w:r w:rsidR="002A5233">
        <w:br/>
        <w:t>Rationale: Declaring functions at block scope may be confusing.</w:t>
      </w:r>
    </w:p>
    <w:p w14:paraId="08D8BDEE" w14:textId="4EC92370" w:rsidR="002A5233" w:rsidRDefault="00005B3C" w:rsidP="002A5233">
      <w:pPr>
        <w:pStyle w:val="ListParagraph"/>
        <w:numPr>
          <w:ilvl w:val="0"/>
          <w:numId w:val="7"/>
        </w:numPr>
      </w:pPr>
      <w:r>
        <w:t>Do not use f</w:t>
      </w:r>
      <w:r w:rsidR="002A5233">
        <w:t>unctions with variable number</w:t>
      </w:r>
      <w:r>
        <w:t>s of arguments</w:t>
      </w:r>
      <w:r w:rsidR="002A5233">
        <w:t>.</w:t>
      </w:r>
      <w:r w:rsidR="002A5233">
        <w:br/>
        <w:t xml:space="preserve">Note: In some cases, default arguments and overloading are alternatives to the variable arguments feature.  See AV Rule 108 in Appendix A of </w:t>
      </w:r>
      <w:r w:rsidR="00E64415">
        <w:t xml:space="preserve">[1] </w:t>
      </w:r>
      <w:r w:rsidR="002A5233">
        <w:t>for an example.</w:t>
      </w:r>
      <w:r w:rsidR="002A5233">
        <w:br/>
        <w:t>Rationale: The variable argument feature is difficult to use in a type-safe manner (i.e. typical language checking rules aren’t applied to the additional parameters).</w:t>
      </w:r>
    </w:p>
    <w:p w14:paraId="780C8AED" w14:textId="502085AF" w:rsidR="002A5233" w:rsidRDefault="00886A9D" w:rsidP="002A5233">
      <w:pPr>
        <w:pStyle w:val="ListParagraph"/>
        <w:numPr>
          <w:ilvl w:val="0"/>
          <w:numId w:val="7"/>
        </w:numPr>
      </w:pPr>
      <w:r>
        <w:t>Do not place a</w:t>
      </w:r>
      <w:r w:rsidR="002A5233">
        <w:t xml:space="preserve"> function definition in a class specification unless the function is intended to be </w:t>
      </w:r>
      <w:proofErr w:type="spellStart"/>
      <w:r w:rsidR="002A5233">
        <w:t>inlined</w:t>
      </w:r>
      <w:proofErr w:type="spellEnd"/>
      <w:r w:rsidR="002A5233">
        <w:t>.</w:t>
      </w:r>
      <w:r w:rsidR="002A5233">
        <w:br/>
        <w:t xml:space="preserve">Rationale: Class specifications are less compact and more difficult to read when they include implementations of member functions. Consequently, it is often preferable to place member function implementations in a separate file. However, including the implementation in the specification instructs the compiler to inline the method (if possible). Since </w:t>
      </w:r>
      <w:proofErr w:type="spellStart"/>
      <w:r w:rsidR="002A5233">
        <w:t>inlining</w:t>
      </w:r>
      <w:proofErr w:type="spellEnd"/>
      <w:r w:rsidR="002A5233">
        <w:t xml:space="preserve"> short functions can save both time and space, functions intended to be </w:t>
      </w:r>
      <w:proofErr w:type="spellStart"/>
      <w:r w:rsidR="002A5233">
        <w:t>inlined</w:t>
      </w:r>
      <w:proofErr w:type="spellEnd"/>
      <w:r w:rsidR="002A5233">
        <w:t xml:space="preserve"> may appear in the class specification. See AV Rule 109 in Appendix A of </w:t>
      </w:r>
      <w:r w:rsidR="00530D5A">
        <w:t xml:space="preserve">[1] </w:t>
      </w:r>
      <w:r w:rsidR="002A5233">
        <w:t>for an example.</w:t>
      </w:r>
    </w:p>
    <w:p w14:paraId="3BDA3C18" w14:textId="001A3D73" w:rsidR="002A5233" w:rsidRDefault="002A5233" w:rsidP="002A5233">
      <w:pPr>
        <w:pStyle w:val="ListParagraph"/>
        <w:numPr>
          <w:ilvl w:val="0"/>
          <w:numId w:val="7"/>
        </w:numPr>
      </w:pPr>
      <w:r>
        <w:t>Consider refactoring or</w:t>
      </w:r>
      <w:r w:rsidR="008C0DFE">
        <w:t xml:space="preserve"> leveraging</w:t>
      </w:r>
      <w:r>
        <w:t xml:space="preserve"> additional abstractions if a function requires </w:t>
      </w:r>
      <w:r w:rsidR="006C786C">
        <w:t xml:space="preserve">more than three or four </w:t>
      </w:r>
      <w:r w:rsidR="002E2D75">
        <w:t>parameters.</w:t>
      </w:r>
      <w:r w:rsidR="002E2D75">
        <w:br/>
      </w:r>
      <w:r w:rsidRPr="002A5233">
        <w:t xml:space="preserve">Rationale: Functions having long argument lists can be difficult to read, use, and maintain. Functions with too many parameters may indicate an under </w:t>
      </w:r>
      <w:r>
        <w:t>use of objects and abstractions.</w:t>
      </w:r>
    </w:p>
    <w:p w14:paraId="2C48A4C2" w14:textId="4CF5137D" w:rsidR="002A5233" w:rsidRDefault="00C62CF5" w:rsidP="002A5233">
      <w:pPr>
        <w:pStyle w:val="ListParagraph"/>
        <w:numPr>
          <w:ilvl w:val="0"/>
          <w:numId w:val="7"/>
        </w:numPr>
      </w:pPr>
      <w:r>
        <w:t xml:space="preserve">Do not </w:t>
      </w:r>
      <w:r w:rsidR="002A5233">
        <w:t>return a pointer or referen</w:t>
      </w:r>
      <w:r>
        <w:t>ce to a non-static local object from a function.</w:t>
      </w:r>
      <w:r w:rsidR="002A5233">
        <w:br/>
        <w:t>Rationale: After return, the local object will no longer exist.</w:t>
      </w:r>
    </w:p>
    <w:p w14:paraId="49AD487D" w14:textId="2F216D67" w:rsidR="002A5233" w:rsidRDefault="00C62CF5" w:rsidP="00C16F7F">
      <w:pPr>
        <w:pStyle w:val="ListParagraph"/>
        <w:numPr>
          <w:ilvl w:val="0"/>
          <w:numId w:val="7"/>
        </w:numPr>
      </w:pPr>
      <w:r>
        <w:t>Do not</w:t>
      </w:r>
      <w:r w:rsidR="00C16F7F" w:rsidRPr="00C16F7F">
        <w:t xml:space="preserve"> obscure resource ownership</w:t>
      </w:r>
      <w:r>
        <w:t xml:space="preserve"> through function return values</w:t>
      </w:r>
      <w:r w:rsidR="00C16F7F" w:rsidRPr="00C16F7F">
        <w:t>.</w:t>
      </w:r>
      <w:r w:rsidR="00C16F7F">
        <w:br/>
        <w:t>Note: Use smart pointers when returning a pointer to heap allocated memory.</w:t>
      </w:r>
      <w:r w:rsidR="00C16F7F">
        <w:br/>
        <w:t xml:space="preserve">Rationale: Potential source of resource leaks. See AV Rule 173 and AV Rule 112 in Appendix A of </w:t>
      </w:r>
      <w:r w:rsidR="00DC6E16">
        <w:t>[1]</w:t>
      </w:r>
      <w:r w:rsidR="00C16F7F">
        <w:t xml:space="preserve"> for examples.</w:t>
      </w:r>
    </w:p>
    <w:p w14:paraId="5C3A389A" w14:textId="46500B89" w:rsidR="0014224F" w:rsidRDefault="0014224F" w:rsidP="00C16F7F">
      <w:pPr>
        <w:pStyle w:val="ListParagraph"/>
        <w:numPr>
          <w:ilvl w:val="0"/>
          <w:numId w:val="7"/>
        </w:numPr>
      </w:pPr>
      <w:r>
        <w:t>Write small and</w:t>
      </w:r>
      <w:r w:rsidR="004179DA">
        <w:t xml:space="preserve"> focused functions and methods</w:t>
      </w:r>
      <w:r>
        <w:t>.</w:t>
      </w:r>
      <w:r>
        <w:br/>
        <w:t xml:space="preserve">Rationale: </w:t>
      </w:r>
      <w:r w:rsidRPr="0014224F">
        <w:t>Keeping your functions short and simple makes it easier for other people to read and modify your code.</w:t>
      </w:r>
    </w:p>
    <w:p w14:paraId="16A5C83B" w14:textId="419C90E4" w:rsidR="00E938A3" w:rsidRDefault="00E938A3" w:rsidP="000F37E1">
      <w:pPr>
        <w:pStyle w:val="Heading3"/>
      </w:pPr>
      <w:r w:rsidRPr="00E938A3">
        <w:t>Return Types and Values</w:t>
      </w:r>
    </w:p>
    <w:p w14:paraId="581A29DA" w14:textId="214B8A88" w:rsidR="00E938A3" w:rsidRDefault="008C0DFE" w:rsidP="00C16F7F">
      <w:pPr>
        <w:pStyle w:val="ListParagraph"/>
        <w:numPr>
          <w:ilvl w:val="0"/>
          <w:numId w:val="7"/>
        </w:numPr>
      </w:pPr>
      <w:r>
        <w:t>Use return statements for a</w:t>
      </w:r>
      <w:r w:rsidR="00E938A3" w:rsidRPr="00E938A3">
        <w:t>ll exit poin</w:t>
      </w:r>
      <w:r>
        <w:t>ts of value-returning functions.</w:t>
      </w:r>
      <w:r>
        <w:br/>
      </w:r>
      <w:r w:rsidR="00E938A3" w:rsidRPr="00E938A3">
        <w:t>Rationale: Flowing off the end of a value-returning function results in undefined behavior.</w:t>
      </w:r>
    </w:p>
    <w:p w14:paraId="3205AE92" w14:textId="6C411CA5" w:rsidR="008603E3" w:rsidRDefault="008603E3" w:rsidP="008603E3">
      <w:pPr>
        <w:pStyle w:val="ListParagraph"/>
        <w:numPr>
          <w:ilvl w:val="0"/>
          <w:numId w:val="7"/>
        </w:numPr>
      </w:pPr>
      <w:r>
        <w:t xml:space="preserve">Prefer to return results using </w:t>
      </w:r>
      <w:r w:rsidRPr="00CE3681">
        <w:rPr>
          <w:rStyle w:val="Code"/>
        </w:rPr>
        <w:t>return</w:t>
      </w:r>
      <w:r>
        <w:t xml:space="preserve"> rather than output parameters.</w:t>
      </w:r>
      <w:r>
        <w:br/>
        <w:t>Rationale: Clarifies distinction between function inputs and output.  Compiler-provided return value optimization reduces the overhead otherwise incurred by copying a return value.</w:t>
      </w:r>
    </w:p>
    <w:p w14:paraId="5643BA06" w14:textId="234E68A3" w:rsidR="008603E3" w:rsidRDefault="008603E3" w:rsidP="008603E3">
      <w:pPr>
        <w:pStyle w:val="Heading3"/>
      </w:pPr>
      <w:r w:rsidRPr="008603E3">
        <w:t>Function Parameters (Value, Pointer or Reference)</w:t>
      </w:r>
    </w:p>
    <w:p w14:paraId="243E3435" w14:textId="30F1693C" w:rsidR="000F37E1" w:rsidRDefault="00701AA6" w:rsidP="000F37E1">
      <w:pPr>
        <w:pStyle w:val="ListParagraph"/>
        <w:numPr>
          <w:ilvl w:val="0"/>
          <w:numId w:val="7"/>
        </w:numPr>
      </w:pPr>
      <w:r>
        <w:t>Pass s</w:t>
      </w:r>
      <w:r w:rsidR="000F37E1">
        <w:t>mall, concrete-type arguments (two or three words in size) by value if changes made to formal parameters should not be reflected in the calling function.</w:t>
      </w:r>
      <w:r w:rsidR="000F37E1">
        <w:br/>
        <w:t xml:space="preserve">Rationale: Pass-by-value is the simplest, safest method for small objects of concrete type. Note that </w:t>
      </w:r>
      <w:proofErr w:type="gramStart"/>
      <w:r w:rsidR="000F37E1">
        <w:t>non-concrete objects must be passed by pointer or reference to realize polymorphic behavior</w:t>
      </w:r>
      <w:proofErr w:type="gramEnd"/>
      <w:r w:rsidR="000F37E1">
        <w:t>.</w:t>
      </w:r>
    </w:p>
    <w:p w14:paraId="22155C43" w14:textId="3F2B6A6E" w:rsidR="000F37E1" w:rsidRDefault="009330D7" w:rsidP="000F37E1">
      <w:pPr>
        <w:pStyle w:val="ListParagraph"/>
        <w:numPr>
          <w:ilvl w:val="0"/>
          <w:numId w:val="7"/>
        </w:numPr>
      </w:pPr>
      <w:r>
        <w:t xml:space="preserve">Pass arguments </w:t>
      </w:r>
      <w:r w:rsidR="000F37E1">
        <w:t xml:space="preserve">by reference if </w:t>
      </w:r>
      <w:r>
        <w:t>null</w:t>
      </w:r>
      <w:r w:rsidR="000F37E1">
        <w:t xml:space="preserve"> values are not possible:</w:t>
      </w:r>
    </w:p>
    <w:p w14:paraId="78CBCE36" w14:textId="307AAE87" w:rsidR="000F37E1" w:rsidRDefault="000F37E1" w:rsidP="000F37E1">
      <w:pPr>
        <w:pStyle w:val="ListParagraph"/>
        <w:numPr>
          <w:ilvl w:val="1"/>
          <w:numId w:val="7"/>
        </w:numPr>
      </w:pPr>
      <w:r>
        <w:t xml:space="preserve">An object should be passed as </w:t>
      </w:r>
      <w:proofErr w:type="spellStart"/>
      <w:r w:rsidRPr="000F37E1">
        <w:rPr>
          <w:rStyle w:val="Code"/>
        </w:rPr>
        <w:t>const</w:t>
      </w:r>
      <w:proofErr w:type="spellEnd"/>
      <w:r w:rsidRPr="000F37E1">
        <w:rPr>
          <w:rStyle w:val="Code"/>
        </w:rPr>
        <w:t xml:space="preserve"> T&amp;</w:t>
      </w:r>
      <w:r>
        <w:t xml:space="preserve"> if the function </w:t>
      </w:r>
      <w:r w:rsidR="00333648">
        <w:t>need</w:t>
      </w:r>
      <w:r>
        <w:t xml:space="preserve"> not change the value of the object.</w:t>
      </w:r>
    </w:p>
    <w:p w14:paraId="240FBEB0" w14:textId="77777777" w:rsidR="000F37E1" w:rsidRDefault="000F37E1" w:rsidP="000F37E1">
      <w:pPr>
        <w:pStyle w:val="ListParagraph"/>
        <w:numPr>
          <w:ilvl w:val="1"/>
          <w:numId w:val="7"/>
        </w:numPr>
      </w:pPr>
      <w:r>
        <w:t xml:space="preserve">An object should be passed as </w:t>
      </w:r>
      <w:r w:rsidRPr="000F37E1">
        <w:rPr>
          <w:rStyle w:val="Code"/>
        </w:rPr>
        <w:t>T&amp;</w:t>
      </w:r>
      <w:r>
        <w:t xml:space="preserve"> if the function may change the value of the object.</w:t>
      </w:r>
    </w:p>
    <w:p w14:paraId="38A2EC30" w14:textId="0586AF60" w:rsidR="000F37E1" w:rsidRDefault="000F37E1" w:rsidP="000F37E1">
      <w:pPr>
        <w:pStyle w:val="ListParagraph"/>
      </w:pPr>
      <w:r>
        <w:t xml:space="preserve">Rationale: Since references cannot be </w:t>
      </w:r>
      <w:r w:rsidR="009330D7">
        <w:t>null</w:t>
      </w:r>
      <w:r>
        <w:t xml:space="preserve">, checks for </w:t>
      </w:r>
      <w:r w:rsidR="009330D7">
        <w:t>null</w:t>
      </w:r>
      <w:r>
        <w:t xml:space="preserve"> values will be eliminated from the code. Furthermore, references offer a more convenient notation than pointers.</w:t>
      </w:r>
    </w:p>
    <w:p w14:paraId="7584F857" w14:textId="72134CAC" w:rsidR="000F37E1" w:rsidRDefault="009330D7" w:rsidP="000F37E1">
      <w:pPr>
        <w:pStyle w:val="ListParagraph"/>
        <w:numPr>
          <w:ilvl w:val="0"/>
          <w:numId w:val="7"/>
        </w:numPr>
      </w:pPr>
      <w:r>
        <w:t xml:space="preserve">Pass arguments </w:t>
      </w:r>
      <w:r w:rsidR="000F37E1">
        <w:t xml:space="preserve">via pointers if </w:t>
      </w:r>
      <w:r>
        <w:t>null</w:t>
      </w:r>
      <w:r w:rsidR="000F37E1">
        <w:t xml:space="preserve"> values are possible:</w:t>
      </w:r>
    </w:p>
    <w:p w14:paraId="543916AE" w14:textId="729BCDA4" w:rsidR="000F37E1" w:rsidRDefault="000F37E1" w:rsidP="000F37E1">
      <w:pPr>
        <w:pStyle w:val="ListParagraph"/>
        <w:numPr>
          <w:ilvl w:val="1"/>
          <w:numId w:val="7"/>
        </w:numPr>
      </w:pPr>
      <w:r>
        <w:t xml:space="preserve"> An object should be passed as </w:t>
      </w:r>
      <w:proofErr w:type="spellStart"/>
      <w:r w:rsidRPr="000F37E1">
        <w:rPr>
          <w:rStyle w:val="Code"/>
        </w:rPr>
        <w:t>const</w:t>
      </w:r>
      <w:proofErr w:type="spellEnd"/>
      <w:r w:rsidRPr="000F37E1">
        <w:rPr>
          <w:rStyle w:val="Code"/>
        </w:rPr>
        <w:t xml:space="preserve"> T*</w:t>
      </w:r>
      <w:r>
        <w:t xml:space="preserve"> if its value </w:t>
      </w:r>
      <w:r w:rsidR="00CA202B">
        <w:t>need</w:t>
      </w:r>
      <w:r>
        <w:t xml:space="preserve"> not be modified.</w:t>
      </w:r>
    </w:p>
    <w:p w14:paraId="5635237C" w14:textId="77777777" w:rsidR="000F37E1" w:rsidRDefault="000F37E1" w:rsidP="000F37E1">
      <w:pPr>
        <w:pStyle w:val="ListParagraph"/>
        <w:numPr>
          <w:ilvl w:val="1"/>
          <w:numId w:val="7"/>
        </w:numPr>
      </w:pPr>
      <w:r>
        <w:t xml:space="preserve">An object should be passed as </w:t>
      </w:r>
      <w:r w:rsidRPr="000F37E1">
        <w:rPr>
          <w:rStyle w:val="Code"/>
        </w:rPr>
        <w:t>T*</w:t>
      </w:r>
      <w:r>
        <w:t xml:space="preserve"> if its value may be modified.</w:t>
      </w:r>
    </w:p>
    <w:p w14:paraId="7C20CB5C" w14:textId="381E39F4" w:rsidR="000F37E1" w:rsidRDefault="000F37E1" w:rsidP="000F37E1">
      <w:pPr>
        <w:pStyle w:val="ListParagraph"/>
      </w:pPr>
      <w:r>
        <w:t xml:space="preserve">Rationale: References cannot be </w:t>
      </w:r>
      <w:r w:rsidR="009330D7">
        <w:t>null</w:t>
      </w:r>
      <w:r>
        <w:t>.</w:t>
      </w:r>
    </w:p>
    <w:p w14:paraId="26BF8FAD" w14:textId="130D79FD" w:rsidR="000F37E1" w:rsidRDefault="000F37E1" w:rsidP="000F37E1">
      <w:pPr>
        <w:pStyle w:val="Heading3"/>
      </w:pPr>
      <w:r>
        <w:t xml:space="preserve">Function </w:t>
      </w:r>
      <w:r w:rsidR="00BB7123">
        <w:t>Overloading</w:t>
      </w:r>
    </w:p>
    <w:p w14:paraId="1DF79653" w14:textId="42271C40" w:rsidR="000F37E1" w:rsidRDefault="009330D7" w:rsidP="00BB7123">
      <w:pPr>
        <w:pStyle w:val="ListParagraph"/>
        <w:numPr>
          <w:ilvl w:val="0"/>
          <w:numId w:val="7"/>
        </w:numPr>
      </w:pPr>
      <w:r>
        <w:t>Use o</w:t>
      </w:r>
      <w:r w:rsidR="00BB7123">
        <w:t>verloaded operations or methods</w:t>
      </w:r>
      <w:r w:rsidR="002B4ED7">
        <w:t xml:space="preserve"> </w:t>
      </w:r>
      <w:r>
        <w:t>to form</w:t>
      </w:r>
      <w:r w:rsidR="00BB7123">
        <w:t xml:space="preserve"> families that use the same semantics, share the same name, have the same purpose, and that are differentiated by formal parameters.</w:t>
      </w:r>
      <w:r w:rsidR="00BB7123">
        <w:br/>
        <w:t xml:space="preserve">Rationale: Inconsistent use of overloading can lead to considerable confusion. See AV Rule 120 in Appendix A of </w:t>
      </w:r>
      <w:r w:rsidR="002B4ED7">
        <w:t xml:space="preserve">[1] </w:t>
      </w:r>
      <w:r w:rsidR="00BB7123">
        <w:t>for examples.</w:t>
      </w:r>
    </w:p>
    <w:p w14:paraId="398AB09B" w14:textId="319B72C4" w:rsidR="00BB7123" w:rsidRDefault="00BB7123" w:rsidP="00BB7123">
      <w:pPr>
        <w:pStyle w:val="Heading3"/>
      </w:pPr>
      <w:r>
        <w:t>Inline Functions</w:t>
      </w:r>
    </w:p>
    <w:p w14:paraId="18A5F457" w14:textId="1928C335" w:rsidR="00BB7123" w:rsidRDefault="00BB7123" w:rsidP="00BB7123">
      <w:pPr>
        <w:pStyle w:val="ListParagraph"/>
        <w:numPr>
          <w:ilvl w:val="0"/>
          <w:numId w:val="7"/>
        </w:numPr>
      </w:pPr>
      <w:r>
        <w:t xml:space="preserve">Follow C++ language rules regarding </w:t>
      </w:r>
      <w:proofErr w:type="spellStart"/>
      <w:r>
        <w:t>inlining</w:t>
      </w:r>
      <w:proofErr w:type="spellEnd"/>
      <w:r>
        <w:t xml:space="preserve"> functions:</w:t>
      </w:r>
    </w:p>
    <w:p w14:paraId="7C790F80" w14:textId="77777777" w:rsidR="00BB7123" w:rsidRDefault="00BB7123" w:rsidP="00BB7123">
      <w:pPr>
        <w:pStyle w:val="ListParagraph"/>
        <w:numPr>
          <w:ilvl w:val="1"/>
          <w:numId w:val="7"/>
        </w:numPr>
      </w:pPr>
      <w:r>
        <w:t>An inline function shall be defined in every translation unit in which it is used and shall have exactly the same definition in every case. (Note this observation implies that inline function definitions should be included in header files.)</w:t>
      </w:r>
    </w:p>
    <w:p w14:paraId="4B54939E" w14:textId="2A5E4A84" w:rsidR="00BB7123" w:rsidRDefault="00BB7123" w:rsidP="00BB7123">
      <w:pPr>
        <w:pStyle w:val="ListParagraph"/>
        <w:numPr>
          <w:ilvl w:val="1"/>
          <w:numId w:val="7"/>
        </w:numPr>
      </w:pPr>
      <w:r>
        <w:t>If a function with external linkage is declared inline in one translation unit, it shall be declared inline in all translation units in which it appears; no diagnostic is required.</w:t>
      </w:r>
    </w:p>
    <w:p w14:paraId="06AFE074" w14:textId="220F743B" w:rsidR="00BB7123" w:rsidRDefault="00BB7123" w:rsidP="00BB7123">
      <w:pPr>
        <w:pStyle w:val="ListParagraph"/>
        <w:numPr>
          <w:ilvl w:val="1"/>
          <w:numId w:val="7"/>
        </w:numPr>
      </w:pPr>
      <w:r>
        <w:t>An inline function with external linkage shall have the same address in all translation units.</w:t>
      </w:r>
    </w:p>
    <w:p w14:paraId="244283A1" w14:textId="0E8157A0" w:rsidR="00BB7123" w:rsidRDefault="00BB7123" w:rsidP="00BB7123">
      <w:pPr>
        <w:pStyle w:val="ListParagraph"/>
        <w:numPr>
          <w:ilvl w:val="1"/>
          <w:numId w:val="7"/>
        </w:numPr>
      </w:pPr>
      <w:r>
        <w:t>A static local variable in an extern inline function always refers to the same object.</w:t>
      </w:r>
    </w:p>
    <w:p w14:paraId="4BD5888B" w14:textId="7E18C6BA" w:rsidR="00BB7123" w:rsidRDefault="00BB7123" w:rsidP="00BB7123">
      <w:pPr>
        <w:pStyle w:val="ListParagraph"/>
        <w:numPr>
          <w:ilvl w:val="1"/>
          <w:numId w:val="7"/>
        </w:numPr>
      </w:pPr>
      <w:r>
        <w:t>A string literal in an extern inline function is the same object in different translation units.</w:t>
      </w:r>
    </w:p>
    <w:p w14:paraId="7E879CD8" w14:textId="09AEA4D4" w:rsidR="00F002B7" w:rsidRDefault="002C56DF" w:rsidP="00F002B7">
      <w:pPr>
        <w:pStyle w:val="ListParagraph"/>
        <w:numPr>
          <w:ilvl w:val="0"/>
          <w:numId w:val="7"/>
        </w:numPr>
      </w:pPr>
      <w:r>
        <w:t xml:space="preserve">Avoid </w:t>
      </w:r>
      <w:proofErr w:type="spellStart"/>
      <w:r w:rsidR="00E015FC">
        <w:t>inlining</w:t>
      </w:r>
      <w:proofErr w:type="spellEnd"/>
      <w:r>
        <w:t xml:space="preserve"> functions with more than two </w:t>
      </w:r>
      <w:r w:rsidR="00F002B7">
        <w:t>statements</w:t>
      </w:r>
      <w:r w:rsidR="00E015FC">
        <w:t>.</w:t>
      </w:r>
      <w:r>
        <w:br/>
      </w:r>
      <w:r w:rsidR="00F002B7">
        <w:t xml:space="preserve">Rationale: Long </w:t>
      </w:r>
      <w:proofErr w:type="spellStart"/>
      <w:r w:rsidR="00F002B7">
        <w:t>inlined</w:t>
      </w:r>
      <w:proofErr w:type="spellEnd"/>
      <w:r w:rsidR="00F002B7">
        <w:t xml:space="preserve"> functions can make class declar</w:t>
      </w:r>
      <w:r w:rsidR="00E015FC">
        <w:t xml:space="preserve">ations more difficult to read. </w:t>
      </w:r>
      <w:r w:rsidR="00F002B7">
        <w:t>Additionally, compilers may be more likely to ignore requests to inline longer functions.</w:t>
      </w:r>
    </w:p>
    <w:p w14:paraId="1B232A1D" w14:textId="785E5A0C" w:rsidR="00F002B7" w:rsidRDefault="00E015FC" w:rsidP="00F002B7">
      <w:pPr>
        <w:pStyle w:val="ListParagraph"/>
        <w:numPr>
          <w:ilvl w:val="0"/>
          <w:numId w:val="7"/>
        </w:numPr>
      </w:pPr>
      <w:r>
        <w:t>Inline t</w:t>
      </w:r>
      <w:r w:rsidR="00F002B7">
        <w:t xml:space="preserve">rivial </w:t>
      </w:r>
      <w:proofErr w:type="spellStart"/>
      <w:r w:rsidR="00F002B7">
        <w:t>accessor</w:t>
      </w:r>
      <w:proofErr w:type="spellEnd"/>
      <w:r w:rsidR="00F002B7">
        <w:t xml:space="preserve"> and </w:t>
      </w:r>
      <w:proofErr w:type="spellStart"/>
      <w:r w:rsidR="00F002B7">
        <w:t>muta</w:t>
      </w:r>
      <w:r>
        <w:t>tor</w:t>
      </w:r>
      <w:proofErr w:type="spellEnd"/>
      <w:r>
        <w:t xml:space="preserve"> functions.</w:t>
      </w:r>
      <w:r w:rsidR="00F002B7">
        <w:br/>
        <w:t xml:space="preserve">Rationale: </w:t>
      </w:r>
      <w:proofErr w:type="spellStart"/>
      <w:r w:rsidR="00F002B7">
        <w:t>Inlining</w:t>
      </w:r>
      <w:proofErr w:type="spellEnd"/>
      <w:r w:rsidR="00F002B7">
        <w:t xml:space="preserve"> short, simple functions can save both time and space.</w:t>
      </w:r>
    </w:p>
    <w:p w14:paraId="24CB80F0" w14:textId="1CA3B4C0" w:rsidR="00F002B7" w:rsidRDefault="00785A7A" w:rsidP="00F002B7">
      <w:pPr>
        <w:pStyle w:val="ListParagraph"/>
        <w:numPr>
          <w:ilvl w:val="0"/>
          <w:numId w:val="7"/>
        </w:numPr>
      </w:pPr>
      <w:r>
        <w:t>Minimize t</w:t>
      </w:r>
      <w:r w:rsidR="00F002B7">
        <w:t xml:space="preserve">he number of </w:t>
      </w:r>
      <w:proofErr w:type="spellStart"/>
      <w:r w:rsidR="00F002B7">
        <w:t>accessor</w:t>
      </w:r>
      <w:proofErr w:type="spellEnd"/>
      <w:r w:rsidR="00F002B7">
        <w:t xml:space="preserve"> and </w:t>
      </w:r>
      <w:proofErr w:type="spellStart"/>
      <w:r w:rsidR="00F002B7">
        <w:t>mutato</w:t>
      </w:r>
      <w:r>
        <w:t>r</w:t>
      </w:r>
      <w:proofErr w:type="spellEnd"/>
      <w:r>
        <w:t xml:space="preserve"> functions.</w:t>
      </w:r>
      <w:r w:rsidR="00F002B7">
        <w:br/>
        <w:t xml:space="preserve">Rationale: Numerous </w:t>
      </w:r>
      <w:proofErr w:type="spellStart"/>
      <w:r w:rsidR="00F002B7">
        <w:t>accessors</w:t>
      </w:r>
      <w:proofErr w:type="spellEnd"/>
      <w:r w:rsidR="00F002B7">
        <w:t xml:space="preserve"> and </w:t>
      </w:r>
      <w:proofErr w:type="spellStart"/>
      <w:r w:rsidR="00F002B7">
        <w:t>mutators</w:t>
      </w:r>
      <w:proofErr w:type="spellEnd"/>
      <w:r w:rsidR="00F002B7">
        <w:t xml:space="preserve"> may indicate that a class simply serves to aggregate a collection of data rather than to embody an abstraction with a well-defined state or invariant. In this case, a </w:t>
      </w:r>
      <w:proofErr w:type="spellStart"/>
      <w:r w:rsidR="00F002B7">
        <w:t>struct</w:t>
      </w:r>
      <w:proofErr w:type="spellEnd"/>
      <w:r w:rsidR="00F002B7">
        <w:t xml:space="preserve"> with public data may be a better alternative.</w:t>
      </w:r>
    </w:p>
    <w:p w14:paraId="0EDD1200" w14:textId="1DAE77FF" w:rsidR="00F002B7" w:rsidRDefault="00A759BF" w:rsidP="00F002B7">
      <w:pPr>
        <w:pStyle w:val="ListParagraph"/>
        <w:numPr>
          <w:ilvl w:val="0"/>
          <w:numId w:val="7"/>
        </w:numPr>
      </w:pPr>
      <w:r>
        <w:t>Inline t</w:t>
      </w:r>
      <w:r w:rsidR="00F002B7">
        <w:t>rivial forward</w:t>
      </w:r>
      <w:r>
        <w:t>ing functions.</w:t>
      </w:r>
      <w:r w:rsidR="00F002B7">
        <w:br/>
        <w:t xml:space="preserve">Rationale: </w:t>
      </w:r>
      <w:proofErr w:type="spellStart"/>
      <w:r w:rsidR="00F002B7">
        <w:t>Inlining</w:t>
      </w:r>
      <w:proofErr w:type="spellEnd"/>
      <w:r w:rsidR="00F002B7">
        <w:t xml:space="preserve"> short, simple functions can save both time and space.</w:t>
      </w:r>
    </w:p>
    <w:p w14:paraId="51648CA9" w14:textId="175F0010" w:rsidR="007132CE" w:rsidRDefault="007132CE" w:rsidP="007132CE">
      <w:pPr>
        <w:pStyle w:val="Heading3"/>
      </w:pPr>
      <w:r>
        <w:t>Temporary Objects</w:t>
      </w:r>
    </w:p>
    <w:p w14:paraId="2F9D9935" w14:textId="09A347D4" w:rsidR="007132CE" w:rsidRDefault="008A1E96" w:rsidP="007132CE">
      <w:pPr>
        <w:pStyle w:val="ListParagraph"/>
        <w:numPr>
          <w:ilvl w:val="0"/>
          <w:numId w:val="7"/>
        </w:numPr>
      </w:pPr>
      <w:r>
        <w:t>Avoid u</w:t>
      </w:r>
      <w:r w:rsidR="007132CE">
        <w:t>nnecessary temp</w:t>
      </w:r>
      <w:r>
        <w:t>orary objects.</w:t>
      </w:r>
      <w:r w:rsidR="007132CE">
        <w:br/>
        <w:t xml:space="preserve">Rationale: Since the creation and destruction of temporary objects that are either large or involve complicated constructions can result in significant performance penalties, they should be avoided. See AV Rule 125 in Appendix A of </w:t>
      </w:r>
      <w:r w:rsidR="00FC7266">
        <w:t>[1]</w:t>
      </w:r>
      <w:r w:rsidR="007132CE">
        <w:t xml:space="preserve"> for additional details.</w:t>
      </w:r>
    </w:p>
    <w:p w14:paraId="6A00EB02" w14:textId="77777777" w:rsidR="007132CE" w:rsidRDefault="007132CE" w:rsidP="007132CE">
      <w:pPr>
        <w:pStyle w:val="Heading2"/>
      </w:pPr>
      <w:r>
        <w:t>Comments</w:t>
      </w:r>
    </w:p>
    <w:p w14:paraId="03513F42" w14:textId="77777777" w:rsidR="007132CE" w:rsidRDefault="007132CE" w:rsidP="007132CE">
      <w:r>
        <w:t>Comments in header files are meant for the users of classes and functions, while comments in implementation files are meant for those who maintain the classes.</w:t>
      </w:r>
    </w:p>
    <w:p w14:paraId="63528E17" w14:textId="77777777" w:rsidR="007132CE" w:rsidRDefault="007132CE" w:rsidP="007132CE"/>
    <w:p w14:paraId="21712A15" w14:textId="3B27D015" w:rsidR="007132CE" w:rsidRPr="007132CE" w:rsidRDefault="007132CE" w:rsidP="007132CE">
      <w:r>
        <w:t>Comments are often said to be either strategic or tactical. A strategic comment describes what a function or section of code is intended to do, and is placed before the code. A tactical comment describes what a single line of code is intended to do. Unfortunately, too many tactical comments can make code unreadable. For this reason, comments should be primarily strategic, unless trying to explain very complicated code (i.e. one should avoid stating in a comment what is clearly stated in code).</w:t>
      </w:r>
      <w:r w:rsidR="00A21797">
        <w:br/>
      </w:r>
    </w:p>
    <w:p w14:paraId="0C799DC6" w14:textId="77777777" w:rsidR="00304AC6" w:rsidRDefault="00D4164A" w:rsidP="00304AC6">
      <w:pPr>
        <w:pStyle w:val="ListParagraph"/>
        <w:numPr>
          <w:ilvl w:val="0"/>
          <w:numId w:val="7"/>
        </w:numPr>
      </w:pPr>
      <w:r>
        <w:t>Give sensible names to types and variables rather than using obscure names that require additional comments to explain. The best code is self-documenting.</w:t>
      </w:r>
    </w:p>
    <w:p w14:paraId="0C239ABD" w14:textId="4D719ADE" w:rsidR="00AC608A" w:rsidRDefault="00345697" w:rsidP="00AC608A">
      <w:pPr>
        <w:pStyle w:val="ListParagraph"/>
        <w:numPr>
          <w:ilvl w:val="0"/>
          <w:numId w:val="7"/>
        </w:numPr>
      </w:pPr>
      <w:r>
        <w:t xml:space="preserve">Use </w:t>
      </w:r>
      <w:r w:rsidRPr="00345697">
        <w:rPr>
          <w:rStyle w:val="Code"/>
        </w:rPr>
        <w:t>//</w:t>
      </w:r>
      <w:r>
        <w:t xml:space="preserve"> for comments.</w:t>
      </w:r>
      <w:r w:rsidR="00304AC6">
        <w:br/>
      </w:r>
      <w:r>
        <w:t xml:space="preserve">Rationale: </w:t>
      </w:r>
      <w:r w:rsidRPr="00345697">
        <w:t>A single standard provides consistency throughout the code.</w:t>
      </w:r>
    </w:p>
    <w:p w14:paraId="340D8A6B" w14:textId="5D2A30CB" w:rsidR="002512F8" w:rsidRDefault="00AC608A" w:rsidP="00345697">
      <w:pPr>
        <w:pStyle w:val="ListParagraph"/>
        <w:numPr>
          <w:ilvl w:val="0"/>
          <w:numId w:val="7"/>
        </w:numPr>
      </w:pPr>
      <w:r>
        <w:t xml:space="preserve">Form complete sentences with proper capitalization and punctuation when </w:t>
      </w:r>
      <w:r w:rsidR="00753D78">
        <w:t xml:space="preserve">writing documenting comments. </w:t>
      </w:r>
      <w:r>
        <w:t>Write other comments as complete sentences with proper capitalization and punctuation or as fragments beginning with lowercase letters and having no punctuation.</w:t>
      </w:r>
      <w:r w:rsidR="00693698">
        <w:t xml:space="preserve"> Always use proper spelling and </w:t>
      </w:r>
      <w:r w:rsidR="00030410">
        <w:t>grammar</w:t>
      </w:r>
      <w:r w:rsidR="00693698">
        <w:t>.</w:t>
      </w:r>
      <w:r>
        <w:br/>
      </w:r>
      <w:r w:rsidRPr="00AC608A">
        <w:t>Rationale</w:t>
      </w:r>
      <w:r>
        <w:t xml:space="preserve">: </w:t>
      </w:r>
      <w:r w:rsidRPr="00345697">
        <w:t>A single standard provides consistency throughout the code.</w:t>
      </w:r>
    </w:p>
    <w:p w14:paraId="1F71F204" w14:textId="7E2E6E75" w:rsidR="00345697" w:rsidRDefault="00753D78" w:rsidP="00345697">
      <w:pPr>
        <w:pStyle w:val="ListParagraph"/>
        <w:numPr>
          <w:ilvl w:val="0"/>
          <w:numId w:val="7"/>
        </w:numPr>
      </w:pPr>
      <w:r>
        <w:t>Delete c</w:t>
      </w:r>
      <w:r w:rsidR="00345697">
        <w:t>ode that is not used (</w:t>
      </w:r>
      <w:r>
        <w:t>commented out).</w:t>
      </w:r>
      <w:r w:rsidR="00345697">
        <w:br/>
        <w:t>Rationale: No dead code is allowed.</w:t>
      </w:r>
    </w:p>
    <w:p w14:paraId="6109574C" w14:textId="2E2B85F7" w:rsidR="00345697" w:rsidRDefault="004F6B1B" w:rsidP="00345697">
      <w:pPr>
        <w:pStyle w:val="ListParagraph"/>
        <w:numPr>
          <w:ilvl w:val="0"/>
          <w:numId w:val="7"/>
        </w:numPr>
      </w:pPr>
      <w:r>
        <w:t>D</w:t>
      </w:r>
      <w:r w:rsidR="00345697">
        <w:t>escribe the externally visible behavior of the functions or classes being documented</w:t>
      </w:r>
      <w:r>
        <w:t xml:space="preserve"> in header files</w:t>
      </w:r>
      <w:r w:rsidR="00345697">
        <w:t>.</w:t>
      </w:r>
      <w:r w:rsidR="00345697">
        <w:br/>
        <w:t>Rationale: Exposing the internal workings of functions or classes to clients might enable those clients to create dependences on the internal representations.</w:t>
      </w:r>
    </w:p>
    <w:p w14:paraId="706BBB61" w14:textId="78007EF4" w:rsidR="00345697" w:rsidRPr="006D0A3D" w:rsidRDefault="004F6B1B" w:rsidP="00345697">
      <w:pPr>
        <w:pStyle w:val="ListParagraph"/>
        <w:numPr>
          <w:ilvl w:val="0"/>
          <w:numId w:val="7"/>
        </w:numPr>
        <w:rPr>
          <w:rStyle w:val="Code"/>
          <w:rFonts w:ascii="Times New Roman" w:hAnsi="Times New Roman"/>
          <w:sz w:val="24"/>
        </w:rPr>
      </w:pPr>
      <w:r>
        <w:t>Avoid</w:t>
      </w:r>
      <w:r w:rsidR="00345697">
        <w:t xml:space="preserve"> stating in comments what is better stated in code (i.e. do not simply repeat what is in the code).</w:t>
      </w:r>
      <w:r w:rsidR="00345697">
        <w:br/>
        <w:t>Rationale: While redundant comments are unnecessary, they also serve to increase the maintenance effort.</w:t>
      </w:r>
      <w:r w:rsidR="00345697">
        <w:br/>
        <w:t>Example</w:t>
      </w:r>
      <w:r w:rsidR="006D0A3D">
        <w:t xml:space="preserve"> 1</w:t>
      </w:r>
      <w:r w:rsidR="00345697">
        <w:t>: The following example illustrates an unnecessary comment.</w:t>
      </w:r>
      <w:r w:rsidR="00345697">
        <w:br/>
      </w:r>
      <w:proofErr w:type="gramStart"/>
      <w:r w:rsidR="00345697" w:rsidRPr="00345697">
        <w:rPr>
          <w:rStyle w:val="Code"/>
        </w:rPr>
        <w:t>a</w:t>
      </w:r>
      <w:proofErr w:type="gramEnd"/>
      <w:r w:rsidR="00345697" w:rsidRPr="00345697">
        <w:rPr>
          <w:rStyle w:val="Code"/>
        </w:rPr>
        <w:t xml:space="preserve"> = b</w:t>
      </w:r>
      <w:r w:rsidR="00345697">
        <w:rPr>
          <w:rStyle w:val="Code"/>
        </w:rPr>
        <w:t xml:space="preserve"> </w:t>
      </w:r>
      <w:r w:rsidR="00345697" w:rsidRPr="00345697">
        <w:rPr>
          <w:rStyle w:val="Code"/>
        </w:rPr>
        <w:t>+</w:t>
      </w:r>
      <w:r w:rsidR="00345697">
        <w:rPr>
          <w:rStyle w:val="Code"/>
        </w:rPr>
        <w:t xml:space="preserve"> </w:t>
      </w:r>
      <w:r w:rsidR="00345697" w:rsidRPr="00345697">
        <w:rPr>
          <w:rStyle w:val="Code"/>
        </w:rPr>
        <w:t>c; // Bad: add b to c and place the result in a.</w:t>
      </w:r>
    </w:p>
    <w:p w14:paraId="37490C16" w14:textId="24FDAAEB" w:rsidR="006D0A3D" w:rsidRPr="006D0A3D" w:rsidRDefault="006D0A3D" w:rsidP="006D0A3D">
      <w:pPr>
        <w:pStyle w:val="ListParagraph"/>
      </w:pPr>
      <w:r w:rsidRPr="006D0A3D">
        <w:t>Exa</w:t>
      </w:r>
      <w:r>
        <w:t>mple 2: Avoid comments labeling obvious constructs as such.</w:t>
      </w:r>
      <w:r w:rsidR="00126F80">
        <w:t xml:space="preserve">  Anyone familiar with C++ will realize that this is a </w:t>
      </w:r>
      <w:r w:rsidR="00DC0DF3">
        <w:t>destructor</w:t>
      </w:r>
      <w:r w:rsidR="00126F80">
        <w:t>.</w:t>
      </w:r>
      <w:r>
        <w:br/>
      </w:r>
      <w:r w:rsidRPr="006D0A3D">
        <w:rPr>
          <w:rStyle w:val="Code"/>
        </w:rPr>
        <w:t>// Destructor</w:t>
      </w:r>
      <w:r>
        <w:rPr>
          <w:rStyle w:val="Code"/>
        </w:rPr>
        <w:t xml:space="preserve"> (</w:t>
      </w:r>
      <w:r w:rsidR="00126F80">
        <w:rPr>
          <w:rStyle w:val="Code"/>
        </w:rPr>
        <w:t>don’t do this)</w:t>
      </w:r>
      <w:r>
        <w:br/>
      </w:r>
      <w:r w:rsidRPr="006D0A3D">
        <w:rPr>
          <w:rStyle w:val="Code"/>
        </w:rPr>
        <w:t>~</w:t>
      </w:r>
      <w:proofErr w:type="spellStart"/>
      <w:proofErr w:type="gramStart"/>
      <w:r w:rsidRPr="006D0A3D">
        <w:rPr>
          <w:rStyle w:val="Code"/>
        </w:rPr>
        <w:t>MyClass</w:t>
      </w:r>
      <w:proofErr w:type="spellEnd"/>
      <w:r w:rsidRPr="006D0A3D">
        <w:rPr>
          <w:rStyle w:val="Code"/>
        </w:rPr>
        <w:t>(</w:t>
      </w:r>
      <w:proofErr w:type="gramEnd"/>
      <w:r>
        <w:rPr>
          <w:rStyle w:val="Code"/>
        </w:rPr>
        <w:t>)</w:t>
      </w:r>
      <w:r w:rsidR="00A353D4">
        <w:rPr>
          <w:rStyle w:val="Code"/>
        </w:rPr>
        <w:t>;</w:t>
      </w:r>
    </w:p>
    <w:p w14:paraId="49E4399A" w14:textId="41EED78D" w:rsidR="00B262CE" w:rsidRDefault="006974F5" w:rsidP="00345697">
      <w:pPr>
        <w:pStyle w:val="ListParagraph"/>
        <w:numPr>
          <w:ilvl w:val="0"/>
          <w:numId w:val="7"/>
        </w:numPr>
      </w:pPr>
      <w:r>
        <w:t>Document every source file</w:t>
      </w:r>
      <w:r w:rsidR="00345697" w:rsidRPr="00345697">
        <w:t xml:space="preserve"> with an introductory comment that provides information on </w:t>
      </w:r>
      <w:r w:rsidR="00B75FBD">
        <w:t>its author(s)</w:t>
      </w:r>
      <w:r w:rsidR="00345697" w:rsidRPr="00345697">
        <w:t xml:space="preserve">, its contents, and any program-required information (e.g. legal statements, copyright information, </w:t>
      </w:r>
      <w:proofErr w:type="spellStart"/>
      <w:r w:rsidR="00345697" w:rsidRPr="00345697">
        <w:t>etc</w:t>
      </w:r>
      <w:proofErr w:type="spellEnd"/>
      <w:r w:rsidR="00345697" w:rsidRPr="00345697">
        <w:t>).</w:t>
      </w:r>
      <w:r w:rsidR="00B262CE">
        <w:t xml:space="preserve">  Repeat this introductory comment in both header and implementation files if applicable.</w:t>
      </w:r>
    </w:p>
    <w:p w14:paraId="183F4C36" w14:textId="73DF0F26" w:rsidR="00B262CE" w:rsidRDefault="006223F4" w:rsidP="00B262CE">
      <w:pPr>
        <w:pStyle w:val="ListParagraph"/>
        <w:numPr>
          <w:ilvl w:val="0"/>
          <w:numId w:val="7"/>
        </w:numPr>
      </w:pPr>
      <w:r>
        <w:t>Document a</w:t>
      </w:r>
      <w:r w:rsidR="00B262CE">
        <w:t>ssumptions (limitations) made by</w:t>
      </w:r>
      <w:r>
        <w:t xml:space="preserve"> functions </w:t>
      </w:r>
      <w:r w:rsidR="00B262CE">
        <w:t>in the function’s preamble.</w:t>
      </w:r>
      <w:r w:rsidR="00B262CE">
        <w:br/>
        <w:t>Rationale: Maintenance efforts become very difficult if the assumptions (limitations) upon which functions are built are unknown.</w:t>
      </w:r>
    </w:p>
    <w:p w14:paraId="719CC2B1" w14:textId="21644ABC" w:rsidR="00A353D4" w:rsidRDefault="00A353D4" w:rsidP="00A353D4">
      <w:pPr>
        <w:pStyle w:val="ListParagraph"/>
        <w:numPr>
          <w:ilvl w:val="0"/>
          <w:numId w:val="7"/>
        </w:numPr>
      </w:pPr>
      <w:r>
        <w:t>Place two spaces between the end of the code and the beginning of a comment for comments on the same line as code.</w:t>
      </w:r>
      <w:r>
        <w:br/>
        <w:t>Rationale: Readability.</w:t>
      </w:r>
      <w:r>
        <w:br/>
        <w:t xml:space="preserve">Example: </w:t>
      </w:r>
      <w:r w:rsidRPr="00A353D4">
        <w:rPr>
          <w:rStyle w:val="Code"/>
        </w:rPr>
        <w:t>return;  // error already logged</w:t>
      </w:r>
    </w:p>
    <w:p w14:paraId="0328D79E" w14:textId="5E660EBF" w:rsidR="00B262CE" w:rsidRDefault="00B262CE" w:rsidP="00B262CE">
      <w:pPr>
        <w:pStyle w:val="Heading2"/>
      </w:pPr>
      <w:r w:rsidRPr="00B262CE">
        <w:t>Declarations and Definitions</w:t>
      </w:r>
    </w:p>
    <w:p w14:paraId="20E3897D" w14:textId="33D5952E" w:rsidR="00B027DA" w:rsidRDefault="000C6592" w:rsidP="00B262CE">
      <w:pPr>
        <w:pStyle w:val="ListParagraph"/>
        <w:numPr>
          <w:ilvl w:val="0"/>
          <w:numId w:val="7"/>
        </w:numPr>
      </w:pPr>
      <w:r>
        <w:t>Do not use the same name for i</w:t>
      </w:r>
      <w:r w:rsidR="00B262CE">
        <w:t>dentifiers in an inner scope as an identifier in an</w:t>
      </w:r>
      <w:r w:rsidR="00D46801">
        <w:t xml:space="preserve"> outer scope, and therefore hiding</w:t>
      </w:r>
      <w:r w:rsidR="00B262CE">
        <w:t xml:space="preserve"> that identifier.</w:t>
      </w:r>
      <w:r w:rsidR="00B262CE">
        <w:br/>
        <w:t>Rationale: Hiding identifiers can be very confusing.</w:t>
      </w:r>
    </w:p>
    <w:p w14:paraId="7A93F474" w14:textId="186889DC" w:rsidR="00B027DA" w:rsidRDefault="000F7F64" w:rsidP="00B027DA">
      <w:pPr>
        <w:pStyle w:val="ListParagraph"/>
        <w:numPr>
          <w:ilvl w:val="0"/>
          <w:numId w:val="7"/>
        </w:numPr>
      </w:pPr>
      <w:r>
        <w:t>Make d</w:t>
      </w:r>
      <w:r w:rsidR="00B027DA">
        <w:t>eclarations at the smallest feasible scope.</w:t>
      </w:r>
      <w:r w:rsidR="00B027DA">
        <w:br/>
        <w:t>Rationale: This guideline attempts to minimize the number of live variables that must be simultaneously considered. Furthermore, variable declarations should be postponed until enough information is available for full initialization (i.e. a variable should never be placed in a partly-initialized or initialized-but-not-valid state).</w:t>
      </w:r>
    </w:p>
    <w:p w14:paraId="1B14A113" w14:textId="53A4F0EB" w:rsidR="00A21797" w:rsidRDefault="000F7F64" w:rsidP="00A21797">
      <w:pPr>
        <w:pStyle w:val="ListParagraph"/>
        <w:numPr>
          <w:ilvl w:val="0"/>
          <w:numId w:val="7"/>
        </w:numPr>
      </w:pPr>
      <w:r>
        <w:t xml:space="preserve">Make declarations at file scope </w:t>
      </w:r>
      <w:r w:rsidR="00B027DA">
        <w:t>static where possible.</w:t>
      </w:r>
      <w:r w:rsidR="00B027DA">
        <w:br/>
        <w:t xml:space="preserve">Rationale: Minimize dependencies between translation units where possible. See AV Rule 137 in Appendix A of </w:t>
      </w:r>
      <w:r w:rsidR="00A2201D">
        <w:t>[1]</w:t>
      </w:r>
      <w:r w:rsidR="00B027DA">
        <w:t xml:space="preserve"> for additional details.</w:t>
      </w:r>
    </w:p>
    <w:p w14:paraId="52A5FF17" w14:textId="209AF9A5" w:rsidR="00A21797" w:rsidRDefault="001F7485" w:rsidP="00A21797">
      <w:pPr>
        <w:pStyle w:val="ListParagraph"/>
        <w:numPr>
          <w:ilvl w:val="0"/>
          <w:numId w:val="7"/>
        </w:numPr>
      </w:pPr>
      <w:r>
        <w:t>Restrict i</w:t>
      </w:r>
      <w:r w:rsidR="00A21797">
        <w:t xml:space="preserve">dentifiers </w:t>
      </w:r>
      <w:r>
        <w:t>to having either internal or</w:t>
      </w:r>
      <w:r w:rsidR="00A21797">
        <w:t xml:space="preserve"> external linkage </w:t>
      </w:r>
      <w:r>
        <w:t>with</w:t>
      </w:r>
      <w:r w:rsidR="00A21797">
        <w:t>in the same translation unit</w:t>
      </w:r>
      <w:r>
        <w:t>, not both</w:t>
      </w:r>
      <w:r w:rsidR="00A21797">
        <w:t>.</w:t>
      </w:r>
      <w:r w:rsidR="00A21797">
        <w:br/>
        <w:t xml:space="preserve">Rationale: Avoid variable-name hiding, which can be confusing. See AV Rule 138 in Appendix A of </w:t>
      </w:r>
      <w:r>
        <w:t>[1]</w:t>
      </w:r>
      <w:r w:rsidR="00A21797">
        <w:t xml:space="preserve"> for further details.</w:t>
      </w:r>
    </w:p>
    <w:p w14:paraId="31ED0414" w14:textId="2CFE6155" w:rsidR="00A21797" w:rsidRDefault="00551EBA" w:rsidP="00A21797">
      <w:pPr>
        <w:pStyle w:val="ListParagraph"/>
        <w:numPr>
          <w:ilvl w:val="0"/>
          <w:numId w:val="7"/>
        </w:numPr>
      </w:pPr>
      <w:r>
        <w:t>Do not declare e</w:t>
      </w:r>
      <w:r w:rsidR="00A21797">
        <w:t>xternal objects in more than one file.</w:t>
      </w:r>
      <w:r w:rsidR="00A21797">
        <w:br/>
        <w:t xml:space="preserve">Rationale: Avoid inconsistent declarations. See AV Rule 139 in Appendix A of </w:t>
      </w:r>
      <w:r w:rsidR="00B3466C">
        <w:t>[1]</w:t>
      </w:r>
      <w:r w:rsidR="00A21797">
        <w:t xml:space="preserve"> for further details.</w:t>
      </w:r>
      <w:r w:rsidR="00A21797">
        <w:br/>
        <w:t>Note: This type of error will be caught by linkers, but typically later than is desired (i.e. the inconsistency could exist in a different group’s build). Normally this will mean declaring external objects in header files which will then be included in all other files that need to use those objects (including the files which define them).</w:t>
      </w:r>
    </w:p>
    <w:p w14:paraId="2E6F5737" w14:textId="7021F8C1" w:rsidR="00E938A3" w:rsidRDefault="005904E7" w:rsidP="000925CF">
      <w:pPr>
        <w:pStyle w:val="ListParagraph"/>
        <w:numPr>
          <w:ilvl w:val="0"/>
          <w:numId w:val="7"/>
        </w:numPr>
      </w:pPr>
      <w:r>
        <w:t>Separate enumeration declarations and definitions.</w:t>
      </w:r>
      <w:r>
        <w:br/>
        <w:t>Example:</w:t>
      </w:r>
      <w:r>
        <w:br/>
      </w:r>
      <w:proofErr w:type="spellStart"/>
      <w:r w:rsidRPr="005904E7">
        <w:rPr>
          <w:rStyle w:val="Code"/>
        </w:rPr>
        <w:t>enum</w:t>
      </w:r>
      <w:proofErr w:type="spellEnd"/>
      <w:r w:rsidRPr="005904E7">
        <w:rPr>
          <w:rStyle w:val="Code"/>
        </w:rPr>
        <w:t xml:space="preserve"> Direction</w:t>
      </w:r>
      <w:r w:rsidRPr="005904E7">
        <w:rPr>
          <w:rStyle w:val="Code"/>
        </w:rPr>
        <w:br/>
        <w:t>{</w:t>
      </w:r>
      <w:r w:rsidRPr="005904E7">
        <w:rPr>
          <w:rStyle w:val="Code"/>
        </w:rPr>
        <w:br/>
      </w:r>
      <w:proofErr w:type="gramStart"/>
      <w:r w:rsidRPr="005904E7">
        <w:rPr>
          <w:rStyle w:val="Code"/>
        </w:rPr>
        <w:t xml:space="preserve">    Up</w:t>
      </w:r>
      <w:proofErr w:type="gramEnd"/>
      <w:r w:rsidRPr="005904E7">
        <w:rPr>
          <w:rStyle w:val="Code"/>
        </w:rPr>
        <w:t>,</w:t>
      </w:r>
      <w:r w:rsidRPr="005904E7">
        <w:rPr>
          <w:rStyle w:val="Code"/>
        </w:rPr>
        <w:br/>
        <w:t xml:space="preserve">    Down</w:t>
      </w:r>
      <w:r w:rsidRPr="005904E7">
        <w:rPr>
          <w:rStyle w:val="Code"/>
        </w:rPr>
        <w:br/>
        <w:t>};</w:t>
      </w:r>
      <w:r w:rsidRPr="005904E7">
        <w:rPr>
          <w:rStyle w:val="Code"/>
        </w:rPr>
        <w:br/>
        <w:t xml:space="preserve">Direction </w:t>
      </w:r>
      <w:proofErr w:type="spellStart"/>
      <w:r w:rsidRPr="005904E7">
        <w:rPr>
          <w:rStyle w:val="Code"/>
        </w:rPr>
        <w:t>direction</w:t>
      </w:r>
      <w:proofErr w:type="spellEnd"/>
      <w:r w:rsidRPr="005904E7">
        <w:rPr>
          <w:rStyle w:val="Code"/>
        </w:rPr>
        <w:t>;</w:t>
      </w:r>
      <w:r>
        <w:br/>
        <w:t xml:space="preserve">Rationale: Readability. Naming the data type provides a mechanism to create other variables of the same type and allows type casting. </w:t>
      </w:r>
      <w:r w:rsidR="000925CF">
        <w:t xml:space="preserve">See AV Rule 141 in Appendix A of </w:t>
      </w:r>
      <w:r w:rsidR="00FB0FA7">
        <w:t>[1]</w:t>
      </w:r>
      <w:r w:rsidR="000925CF">
        <w:t xml:space="preserve"> for </w:t>
      </w:r>
      <w:r>
        <w:t>more details</w:t>
      </w:r>
      <w:r w:rsidR="000925CF">
        <w:t>.</w:t>
      </w:r>
    </w:p>
    <w:p w14:paraId="71BA7A29" w14:textId="6AEF6B9C" w:rsidR="000925CF" w:rsidRDefault="000925CF" w:rsidP="000925CF">
      <w:pPr>
        <w:pStyle w:val="Heading2"/>
      </w:pPr>
      <w:r w:rsidRPr="000925CF">
        <w:t>Initialization</w:t>
      </w:r>
    </w:p>
    <w:p w14:paraId="7E004172" w14:textId="1A4F4DD3" w:rsidR="000925CF" w:rsidRDefault="00EC0226" w:rsidP="000925CF">
      <w:pPr>
        <w:pStyle w:val="ListParagraph"/>
        <w:numPr>
          <w:ilvl w:val="0"/>
          <w:numId w:val="7"/>
        </w:numPr>
      </w:pPr>
      <w:r>
        <w:t>Initialize a</w:t>
      </w:r>
      <w:r w:rsidR="000925CF">
        <w:t>l</w:t>
      </w:r>
      <w:r>
        <w:t>l variables</w:t>
      </w:r>
      <w:r w:rsidR="000925CF">
        <w:t xml:space="preserve"> before use.</w:t>
      </w:r>
      <w:r w:rsidR="000925CF">
        <w:br/>
        <w:t>Rationale: Prevent the use of variables before they have been properly initialized. Exception: Exceptions are allowed where a name must be introduced before it can be initialized (e.g. value received via an input stream).</w:t>
      </w:r>
    </w:p>
    <w:p w14:paraId="1F5A366A" w14:textId="714A13D8" w:rsidR="000925CF" w:rsidRDefault="00427926" w:rsidP="000925CF">
      <w:pPr>
        <w:pStyle w:val="ListParagraph"/>
        <w:numPr>
          <w:ilvl w:val="0"/>
          <w:numId w:val="7"/>
        </w:numPr>
      </w:pPr>
      <w:r>
        <w:t>Do not introduce v</w:t>
      </w:r>
      <w:r w:rsidR="000925CF">
        <w:t>ariables until they can be init</w:t>
      </w:r>
      <w:r w:rsidR="00846171">
        <w:t>ialized with meaningful values.</w:t>
      </w:r>
      <w:r w:rsidR="00846171">
        <w:br/>
      </w:r>
      <w:r w:rsidR="000925CF">
        <w:t xml:space="preserve">Rationale: Prevent clients from accessing variables without meaningful values. See AV Rule 143 in Appendix A </w:t>
      </w:r>
      <w:r w:rsidR="00146DE0">
        <w:t>of [1]</w:t>
      </w:r>
      <w:r w:rsidR="00846171">
        <w:t xml:space="preserve"> </w:t>
      </w:r>
      <w:r w:rsidR="000925CF">
        <w:t>for examples.</w:t>
      </w:r>
    </w:p>
    <w:p w14:paraId="6F83F1A8" w14:textId="06D0ADFC" w:rsidR="00846171" w:rsidRPr="00846171" w:rsidRDefault="00A8354A" w:rsidP="00846171">
      <w:pPr>
        <w:pStyle w:val="ListParagraph"/>
        <w:numPr>
          <w:ilvl w:val="0"/>
          <w:numId w:val="7"/>
        </w:numPr>
        <w:rPr>
          <w:rStyle w:val="Code"/>
          <w:rFonts w:ascii="Times New Roman" w:hAnsi="Times New Roman"/>
          <w:sz w:val="24"/>
        </w:rPr>
      </w:pPr>
      <w:r>
        <w:t xml:space="preserve">Use braces </w:t>
      </w:r>
      <w:r w:rsidR="00846171">
        <w:t>to indicate and match the structure in the non-zero initialization of arrays and structures.</w:t>
      </w:r>
      <w:r w:rsidR="00846171">
        <w:br/>
        <w:t>Rationale: Readability.</w:t>
      </w:r>
      <w:r w:rsidR="00846171">
        <w:br/>
        <w:t xml:space="preserve">Example: </w:t>
      </w:r>
      <w:proofErr w:type="spellStart"/>
      <w:r w:rsidR="00A06F83">
        <w:rPr>
          <w:rStyle w:val="Code"/>
        </w:rPr>
        <w:t>int</w:t>
      </w:r>
      <w:proofErr w:type="spellEnd"/>
      <w:r w:rsidR="00A06F83">
        <w:rPr>
          <w:rStyle w:val="Code"/>
        </w:rPr>
        <w:t xml:space="preserve"> </w:t>
      </w:r>
      <w:proofErr w:type="gramStart"/>
      <w:r w:rsidR="00A06F83">
        <w:rPr>
          <w:rStyle w:val="Code"/>
        </w:rPr>
        <w:t>a[</w:t>
      </w:r>
      <w:proofErr w:type="gramEnd"/>
      <w:r w:rsidR="00A06F83">
        <w:rPr>
          <w:rStyle w:val="Code"/>
        </w:rPr>
        <w:t>2][2] = { {0, 1}</w:t>
      </w:r>
      <w:r w:rsidR="00846171" w:rsidRPr="00846171">
        <w:rPr>
          <w:rStyle w:val="Code"/>
        </w:rPr>
        <w:t>,</w:t>
      </w:r>
      <w:r w:rsidR="00A06F83">
        <w:rPr>
          <w:rStyle w:val="Code"/>
        </w:rPr>
        <w:t xml:space="preserve"> </w:t>
      </w:r>
      <w:r w:rsidR="00846171" w:rsidRPr="00846171">
        <w:rPr>
          <w:rStyle w:val="Code"/>
        </w:rPr>
        <w:t>{2,</w:t>
      </w:r>
      <w:r w:rsidR="00A06F83">
        <w:rPr>
          <w:rStyle w:val="Code"/>
        </w:rPr>
        <w:t xml:space="preserve"> </w:t>
      </w:r>
      <w:r w:rsidR="00846171" w:rsidRPr="00846171">
        <w:rPr>
          <w:rStyle w:val="Code"/>
        </w:rPr>
        <w:t>3} };</w:t>
      </w:r>
    </w:p>
    <w:p w14:paraId="6CFF3807" w14:textId="4B0243A4" w:rsidR="00846171" w:rsidRDefault="00846171" w:rsidP="00846171">
      <w:pPr>
        <w:pStyle w:val="ListParagraph"/>
        <w:numPr>
          <w:ilvl w:val="0"/>
          <w:numId w:val="7"/>
        </w:numPr>
      </w:pPr>
      <w:r>
        <w:t xml:space="preserve">In an enumerator list, </w:t>
      </w:r>
      <w:r w:rsidR="00A517D4">
        <w:t xml:space="preserve">do not use </w:t>
      </w:r>
      <w:r>
        <w:t>the ‘</w:t>
      </w:r>
      <w:r w:rsidRPr="00EF4D3F">
        <w:rPr>
          <w:rStyle w:val="Code"/>
        </w:rPr>
        <w:t>=</w:t>
      </w:r>
      <w:r>
        <w:t xml:space="preserve">’ construct to explicitly initialize members other than the first, unless </w:t>
      </w:r>
      <w:r w:rsidR="005B5BAF">
        <w:t>explicitly initializing all items</w:t>
      </w:r>
      <w:r>
        <w:t>.</w:t>
      </w:r>
      <w:r>
        <w:br/>
        <w:t xml:space="preserve">Rationale: Mixing the automatic and manual allocation of enumerator values is error-prone. Note that exceptions are allowed for clearly defined standard conventions. See AV Rule 145 in Appendix A in </w:t>
      </w:r>
      <w:r w:rsidR="00EF4D3F">
        <w:t>[1]</w:t>
      </w:r>
      <w:r>
        <w:t xml:space="preserve"> for additional details.</w:t>
      </w:r>
    </w:p>
    <w:p w14:paraId="3730DA95" w14:textId="39623C62" w:rsidR="00846171" w:rsidRDefault="00846171" w:rsidP="00846171">
      <w:pPr>
        <w:pStyle w:val="Heading2"/>
      </w:pPr>
      <w:r>
        <w:t>Types</w:t>
      </w:r>
    </w:p>
    <w:p w14:paraId="683E4ECF" w14:textId="236ED2E2" w:rsidR="00846171" w:rsidRDefault="00120E54" w:rsidP="00846171">
      <w:pPr>
        <w:pStyle w:val="ListParagraph"/>
        <w:numPr>
          <w:ilvl w:val="0"/>
          <w:numId w:val="7"/>
        </w:numPr>
      </w:pPr>
      <w:r>
        <w:t>Use e</w:t>
      </w:r>
      <w:r w:rsidR="00846171">
        <w:t>numeration types instead of integer types (and constants) to select from a limited series of choices.</w:t>
      </w:r>
      <w:r w:rsidR="00846171">
        <w:br/>
        <w:t>Note: This rule is not intended to exclude character constants (e.g. ‘A’, ‘B’, ‘C’, etc.) from use as case labels.</w:t>
      </w:r>
      <w:r w:rsidR="00846171">
        <w:br/>
        <w:t>Rationale: Enhances debugging, readability and maintenance.</w:t>
      </w:r>
    </w:p>
    <w:p w14:paraId="52903723" w14:textId="73A27132" w:rsidR="00846171" w:rsidRDefault="00846171" w:rsidP="00846171">
      <w:pPr>
        <w:pStyle w:val="Heading2"/>
      </w:pPr>
      <w:r>
        <w:t>Constants</w:t>
      </w:r>
    </w:p>
    <w:p w14:paraId="01A009BE" w14:textId="303E6E1A" w:rsidR="00846171" w:rsidRDefault="005E1EF1" w:rsidP="00846171">
      <w:pPr>
        <w:pStyle w:val="ListParagraph"/>
        <w:numPr>
          <w:ilvl w:val="0"/>
          <w:numId w:val="7"/>
        </w:numPr>
      </w:pPr>
      <w:r>
        <w:t>Do not use o</w:t>
      </w:r>
      <w:r w:rsidR="00846171">
        <w:t>ctal constants (other than zero</w:t>
      </w:r>
      <w:r>
        <w:t>).</w:t>
      </w:r>
      <w:r>
        <w:br/>
      </w:r>
      <w:r w:rsidR="00846171">
        <w:t xml:space="preserve">Rationale: Any integer constant beginning with a </w:t>
      </w:r>
      <w:r w:rsidR="00846171" w:rsidRPr="00DA1FF4">
        <w:t>zero (‘</w:t>
      </w:r>
      <w:r w:rsidR="00DA1FF4">
        <w:t>0</w:t>
      </w:r>
      <w:r w:rsidR="00846171" w:rsidRPr="00DA1FF4">
        <w:t>’) is defined</w:t>
      </w:r>
      <w:r w:rsidR="00846171">
        <w:t xml:space="preserve"> by the C++ standard to be an octal constant. Due to the confusion this causes, octal constants should be avoided.</w:t>
      </w:r>
      <w:r w:rsidR="00846171">
        <w:br/>
        <w:t>Note: Hexadecimal numbers and zero (which is also an octal constant) are allowed.</w:t>
      </w:r>
    </w:p>
    <w:p w14:paraId="5DAE1D91" w14:textId="1282251E" w:rsidR="00846171" w:rsidRDefault="00F16C69" w:rsidP="00846171">
      <w:pPr>
        <w:pStyle w:val="ListParagraph"/>
        <w:numPr>
          <w:ilvl w:val="0"/>
          <w:numId w:val="7"/>
        </w:numPr>
      </w:pPr>
      <w:r>
        <w:t>Represent h</w:t>
      </w:r>
      <w:r w:rsidR="00846171" w:rsidRPr="00846171">
        <w:t>exadecimal constants using all uppercase letters.</w:t>
      </w:r>
    </w:p>
    <w:p w14:paraId="429BF6BE" w14:textId="07FBCA71" w:rsidR="00846171" w:rsidRDefault="00131822" w:rsidP="00FC5725">
      <w:pPr>
        <w:pStyle w:val="ListParagraph"/>
        <w:numPr>
          <w:ilvl w:val="0"/>
          <w:numId w:val="7"/>
        </w:numPr>
      </w:pPr>
      <w:r>
        <w:t>Use symbolic values rather than literal numeric values.</w:t>
      </w:r>
      <w:r>
        <w:br/>
      </w:r>
      <w:r w:rsidRPr="00131822">
        <w:t>Rationale: Improved readability and maintenance.</w:t>
      </w:r>
      <w:r>
        <w:br/>
      </w:r>
      <w:r w:rsidRPr="00131822">
        <w:t>Note: In</w:t>
      </w:r>
      <w:r>
        <w:t xml:space="preserve"> </w:t>
      </w:r>
      <w:r w:rsidRPr="00131822">
        <w:t>many</w:t>
      </w:r>
      <w:r>
        <w:t xml:space="preserve"> </w:t>
      </w:r>
      <w:r w:rsidRPr="00131822">
        <w:t>cases</w:t>
      </w:r>
      <w:r>
        <w:t xml:space="preserve"> </w:t>
      </w:r>
      <w:r w:rsidRPr="00131822">
        <w:t>‘0’</w:t>
      </w:r>
      <w:r>
        <w:t xml:space="preserve"> </w:t>
      </w:r>
      <w:r w:rsidRPr="00131822">
        <w:t>and</w:t>
      </w:r>
      <w:r>
        <w:t xml:space="preserve"> </w:t>
      </w:r>
      <w:r w:rsidRPr="00131822">
        <w:t>‘1’</w:t>
      </w:r>
      <w:r>
        <w:t xml:space="preserve"> </w:t>
      </w:r>
      <w:r w:rsidRPr="00131822">
        <w:t>are</w:t>
      </w:r>
      <w:r>
        <w:t xml:space="preserve"> </w:t>
      </w:r>
      <w:r w:rsidRPr="00131822">
        <w:t>not</w:t>
      </w:r>
      <w:r>
        <w:t xml:space="preserve"> </w:t>
      </w:r>
      <w:r w:rsidRPr="00131822">
        <w:t>magic</w:t>
      </w:r>
      <w:r>
        <w:t xml:space="preserve"> </w:t>
      </w:r>
      <w:r w:rsidRPr="00131822">
        <w:t>numbers</w:t>
      </w:r>
      <w:r>
        <w:t xml:space="preserve"> </w:t>
      </w:r>
      <w:r w:rsidRPr="00131822">
        <w:t>but</w:t>
      </w:r>
      <w:r>
        <w:t xml:space="preserve"> </w:t>
      </w:r>
      <w:r w:rsidRPr="00131822">
        <w:t>are</w:t>
      </w:r>
      <w:r>
        <w:t xml:space="preserve"> </w:t>
      </w:r>
      <w:r w:rsidRPr="00131822">
        <w:t>part</w:t>
      </w:r>
      <w:r>
        <w:t xml:space="preserve"> </w:t>
      </w:r>
      <w:r w:rsidRPr="00131822">
        <w:t>of</w:t>
      </w:r>
      <w:r>
        <w:t xml:space="preserve"> </w:t>
      </w:r>
      <w:r w:rsidRPr="00131822">
        <w:t>the</w:t>
      </w:r>
      <w:r>
        <w:t xml:space="preserve"> </w:t>
      </w:r>
      <w:r w:rsidRPr="00131822">
        <w:t>fundamental</w:t>
      </w:r>
      <w:r>
        <w:t xml:space="preserve"> </w:t>
      </w:r>
      <w:r w:rsidRPr="00131822">
        <w:t xml:space="preserve">logic of the code (e.g. ‘0’ often represents a </w:t>
      </w:r>
      <w:r w:rsidR="00625832">
        <w:t>null</w:t>
      </w:r>
      <w:r w:rsidRPr="00131822">
        <w:t xml:space="preserve"> pointer). In such cases, ‘0’ and ‘1’ may be used.</w:t>
      </w:r>
    </w:p>
    <w:p w14:paraId="3621EF62" w14:textId="3BD648A1" w:rsidR="004B087A" w:rsidRDefault="00DA1FF4" w:rsidP="004B087A">
      <w:pPr>
        <w:pStyle w:val="ListParagraph"/>
        <w:numPr>
          <w:ilvl w:val="0"/>
          <w:numId w:val="7"/>
        </w:numPr>
      </w:pPr>
      <w:r>
        <w:t>Do not modify a</w:t>
      </w:r>
      <w:r w:rsidR="004B087A">
        <w:t xml:space="preserve"> string literal.</w:t>
      </w:r>
      <w:r w:rsidR="004B087A">
        <w:br/>
        <w:t>Rationale: The effect of attempting to modify a string literal is undefined</w:t>
      </w:r>
      <w:r w:rsidR="004B087A">
        <w:br/>
        <w:t>Note that strictly conforming compilers should catch violations, but many do not.</w:t>
      </w:r>
    </w:p>
    <w:p w14:paraId="6E45DD80" w14:textId="5712F9AE" w:rsidR="004B087A" w:rsidRDefault="004B087A" w:rsidP="004B087A">
      <w:pPr>
        <w:pStyle w:val="Heading2"/>
      </w:pPr>
      <w:r>
        <w:t>Variables</w:t>
      </w:r>
    </w:p>
    <w:p w14:paraId="0E01613B" w14:textId="1348D7BC" w:rsidR="004B087A" w:rsidRDefault="00076CC7" w:rsidP="004B087A">
      <w:pPr>
        <w:pStyle w:val="ListParagraph"/>
        <w:numPr>
          <w:ilvl w:val="0"/>
          <w:numId w:val="7"/>
        </w:numPr>
      </w:pPr>
      <w:r>
        <w:t xml:space="preserve">Do not declare multiple variables </w:t>
      </w:r>
      <w:r w:rsidR="004B087A">
        <w:t>on the same line. Rationale: Increases readability and prevents confusion.</w:t>
      </w:r>
      <w:r w:rsidR="004B087A">
        <w:br/>
        <w:t>Example:</w:t>
      </w:r>
      <w:r w:rsidR="004B087A">
        <w:br/>
      </w:r>
      <w:proofErr w:type="spellStart"/>
      <w:r w:rsidR="004B087A" w:rsidRPr="004B087A">
        <w:rPr>
          <w:rStyle w:val="Code"/>
        </w:rPr>
        <w:t>int</w:t>
      </w:r>
      <w:proofErr w:type="spellEnd"/>
      <w:r w:rsidR="004B087A" w:rsidRPr="004B087A">
        <w:rPr>
          <w:rStyle w:val="Code"/>
        </w:rPr>
        <w:t xml:space="preserve">* p, q; </w:t>
      </w:r>
      <w:r w:rsidR="009117EB">
        <w:rPr>
          <w:rStyle w:val="Code"/>
        </w:rPr>
        <w:t xml:space="preserve">                       // Probably an error</w:t>
      </w:r>
      <w:r w:rsidR="004B087A" w:rsidRPr="004B087A">
        <w:rPr>
          <w:rStyle w:val="Code"/>
        </w:rPr>
        <w:br/>
      </w:r>
      <w:proofErr w:type="spellStart"/>
      <w:r w:rsidR="004B087A" w:rsidRPr="004B087A">
        <w:rPr>
          <w:rStyle w:val="Code"/>
        </w:rPr>
        <w:t>int</w:t>
      </w:r>
      <w:proofErr w:type="spellEnd"/>
      <w:r w:rsidR="004B087A" w:rsidRPr="004B087A">
        <w:rPr>
          <w:rStyle w:val="Code"/>
        </w:rPr>
        <w:t xml:space="preserve"> </w:t>
      </w:r>
      <w:proofErr w:type="spellStart"/>
      <w:r w:rsidR="004B087A" w:rsidRPr="004B087A">
        <w:rPr>
          <w:rStyle w:val="Code"/>
        </w:rPr>
        <w:t>firstButtonOnTopOfLeftBox</w:t>
      </w:r>
      <w:proofErr w:type="spellEnd"/>
      <w:r w:rsidR="004B087A" w:rsidRPr="004B087A">
        <w:rPr>
          <w:rStyle w:val="Code"/>
        </w:rPr>
        <w:t xml:space="preserve">, </w:t>
      </w:r>
      <w:proofErr w:type="spellStart"/>
      <w:r w:rsidR="004B087A" w:rsidRPr="004B087A">
        <w:rPr>
          <w:rStyle w:val="Code"/>
        </w:rPr>
        <w:t>i</w:t>
      </w:r>
      <w:proofErr w:type="spellEnd"/>
      <w:r w:rsidR="004B087A" w:rsidRPr="004B087A">
        <w:rPr>
          <w:rStyle w:val="Code"/>
        </w:rPr>
        <w:t xml:space="preserve">; // Bad: Easy to overlook </w:t>
      </w:r>
      <w:proofErr w:type="spellStart"/>
      <w:r w:rsidR="004B087A" w:rsidRPr="004B087A">
        <w:rPr>
          <w:rStyle w:val="Code"/>
        </w:rPr>
        <w:t>i</w:t>
      </w:r>
      <w:proofErr w:type="spellEnd"/>
    </w:p>
    <w:p w14:paraId="0F4EA711" w14:textId="420842C4" w:rsidR="004B087A" w:rsidRDefault="006B6146" w:rsidP="006B6146">
      <w:pPr>
        <w:pStyle w:val="Heading2"/>
      </w:pPr>
      <w:r>
        <w:t>Unions and Bit Fields</w:t>
      </w:r>
    </w:p>
    <w:p w14:paraId="79BF7C16" w14:textId="2F010954" w:rsidR="006B6146" w:rsidRDefault="006B6146" w:rsidP="006B6146">
      <w:pPr>
        <w:pStyle w:val="ListParagraph"/>
        <w:numPr>
          <w:ilvl w:val="0"/>
          <w:numId w:val="7"/>
        </w:numPr>
      </w:pPr>
      <w:r>
        <w:t>Avoid using unions.</w:t>
      </w:r>
      <w:r>
        <w:br/>
        <w:t>Rationale: Unions are not statically type-safe and are historically known to be a source of errors.</w:t>
      </w:r>
      <w:r>
        <w:br/>
        <w:t>Note: In some cases, derived classes and virtual functions may be used as an alternative to unions.</w:t>
      </w:r>
    </w:p>
    <w:p w14:paraId="55CF9B21" w14:textId="2937CF32" w:rsidR="006B6146" w:rsidRDefault="00EC2DF7" w:rsidP="006B6146">
      <w:pPr>
        <w:pStyle w:val="ListParagraph"/>
        <w:numPr>
          <w:ilvl w:val="0"/>
          <w:numId w:val="7"/>
        </w:numPr>
      </w:pPr>
      <w:r>
        <w:t xml:space="preserve">Use only </w:t>
      </w:r>
      <w:r w:rsidR="006B6146">
        <w:t>explicitly unsigned in</w:t>
      </w:r>
      <w:r>
        <w:t>tegral or enumeration types for bit-fields</w:t>
      </w:r>
      <w:r w:rsidR="006B6146">
        <w:t>.</w:t>
      </w:r>
      <w:r w:rsidR="006B6146">
        <w:br/>
        <w:t xml:space="preserve">Rationale: Whether a plain (neither explicitly signed nor unsigned) char, short, </w:t>
      </w:r>
      <w:proofErr w:type="spellStart"/>
      <w:r w:rsidR="006B6146">
        <w:t>int</w:t>
      </w:r>
      <w:proofErr w:type="spellEnd"/>
      <w:r w:rsidR="006B6146">
        <w:t xml:space="preserve"> or long bit-field is signed or unsigned is implementation-defined. Thus, explicitly declaring a bit-filed unsigned prevents unexpected sign extension or overflow.</w:t>
      </w:r>
    </w:p>
    <w:p w14:paraId="2128882B" w14:textId="6915EC09" w:rsidR="006B6146" w:rsidRDefault="00EC2DF7" w:rsidP="006B6146">
      <w:pPr>
        <w:pStyle w:val="ListParagraph"/>
        <w:numPr>
          <w:ilvl w:val="0"/>
          <w:numId w:val="7"/>
        </w:numPr>
      </w:pPr>
      <w:r>
        <w:t>Do not use b</w:t>
      </w:r>
      <w:r w:rsidR="006B6146">
        <w:t>it-fields to pack data into a word for the sole purpose of saving space.</w:t>
      </w:r>
      <w:r w:rsidR="006B6146">
        <w:br/>
        <w:t>Rationale: Bit-packing adds additional complexity to the source code. Moreover, bit packing may not save any space at all since the reduction in data size achieved through packing is often offset by the increase in the number of instructions required to pack/unpack the data.</w:t>
      </w:r>
      <w:r w:rsidR="006B6146">
        <w:br/>
        <w:t>Note: Bit-packing should be reserved for use in interfacing to hardware or conformance to communication protocols.</w:t>
      </w:r>
      <w:r w:rsidR="006B6146">
        <w:br/>
        <w:t>Warning: Certain aspects of bit-field manipulation are implementation-defined.</w:t>
      </w:r>
    </w:p>
    <w:p w14:paraId="2D52E8F5" w14:textId="60BFD16C" w:rsidR="00315EED" w:rsidRDefault="00315EED" w:rsidP="00315EED">
      <w:pPr>
        <w:pStyle w:val="Heading2"/>
      </w:pPr>
      <w:r>
        <w:t>Operators</w:t>
      </w:r>
    </w:p>
    <w:p w14:paraId="0C81B5E9" w14:textId="092AC4DE" w:rsidR="00FF7AD9" w:rsidRDefault="00DB0A72" w:rsidP="00FF7AD9">
      <w:pPr>
        <w:pStyle w:val="ListParagraph"/>
        <w:numPr>
          <w:ilvl w:val="0"/>
          <w:numId w:val="7"/>
        </w:numPr>
      </w:pPr>
      <w:r>
        <w:t xml:space="preserve">Avoid side effect containing </w:t>
      </w:r>
      <w:r w:rsidR="00FF7AD9">
        <w:t>right hand operand</w:t>
      </w:r>
      <w:r>
        <w:t>s with</w:t>
      </w:r>
      <w:r w:rsidR="00FF7AD9">
        <w:t xml:space="preserve"> </w:t>
      </w:r>
      <w:proofErr w:type="gramStart"/>
      <w:r w:rsidR="00FF7AD9">
        <w:t xml:space="preserve">a </w:t>
      </w:r>
      <w:r w:rsidR="00FF7AD9" w:rsidRPr="00FF7AD9">
        <w:rPr>
          <w:rStyle w:val="Code"/>
        </w:rPr>
        <w:t>&amp;</w:t>
      </w:r>
      <w:proofErr w:type="gramEnd"/>
      <w:r w:rsidR="00FF7AD9" w:rsidRPr="00FF7AD9">
        <w:rPr>
          <w:rStyle w:val="Code"/>
        </w:rPr>
        <w:t>&amp;</w:t>
      </w:r>
      <w:r w:rsidR="00FF7AD9">
        <w:t xml:space="preserve"> or </w:t>
      </w:r>
      <w:r w:rsidR="00FF7AD9" w:rsidRPr="00FF7AD9">
        <w:rPr>
          <w:rStyle w:val="Code"/>
        </w:rPr>
        <w:t>||</w:t>
      </w:r>
      <w:r>
        <w:t xml:space="preserve"> operator.</w:t>
      </w:r>
      <w:r>
        <w:br/>
      </w:r>
      <w:r w:rsidR="00FF7AD9">
        <w:t>Rationale: Readability. The conditional evaluation of the right-hand side could be overlooked.</w:t>
      </w:r>
    </w:p>
    <w:p w14:paraId="453C68BB" w14:textId="484ADA06" w:rsidR="00CA7A33" w:rsidRDefault="00CE506B" w:rsidP="00FF7AD9">
      <w:pPr>
        <w:pStyle w:val="ListParagraph"/>
        <w:numPr>
          <w:ilvl w:val="0"/>
          <w:numId w:val="7"/>
        </w:numPr>
      </w:pPr>
      <w:r>
        <w:t>Parenthesize t</w:t>
      </w:r>
      <w:r w:rsidR="00FF7AD9">
        <w:t xml:space="preserve">he operands of a logical </w:t>
      </w:r>
      <w:r w:rsidR="00FF7AD9" w:rsidRPr="00FF7AD9">
        <w:rPr>
          <w:rStyle w:val="Code"/>
        </w:rPr>
        <w:t>&amp;&amp;</w:t>
      </w:r>
      <w:r w:rsidR="00FF7AD9">
        <w:t xml:space="preserve"> or </w:t>
      </w:r>
      <w:r w:rsidR="00FF7AD9" w:rsidRPr="00FF7AD9">
        <w:rPr>
          <w:rStyle w:val="Code"/>
        </w:rPr>
        <w:t>||</w:t>
      </w:r>
      <w:r w:rsidR="00FF7AD9">
        <w:t xml:space="preserve"> if the operands contain binary operators.</w:t>
      </w:r>
      <w:r w:rsidR="00FF7AD9">
        <w:br/>
        <w:t>Rationale: Readability.</w:t>
      </w:r>
    </w:p>
    <w:p w14:paraId="4605E9E4" w14:textId="5E6CDFD9" w:rsidR="00D12986" w:rsidRDefault="00FF0F8A" w:rsidP="00CA7A33">
      <w:pPr>
        <w:pStyle w:val="ListParagraph"/>
        <w:numPr>
          <w:ilvl w:val="0"/>
          <w:numId w:val="7"/>
        </w:numPr>
      </w:pPr>
      <w:r>
        <w:t xml:space="preserve">Do not overload </w:t>
      </w:r>
      <w:r w:rsidR="00CA7A33" w:rsidRPr="00CA7A33">
        <w:rPr>
          <w:rStyle w:val="Code"/>
        </w:rPr>
        <w:t>||</w:t>
      </w:r>
      <w:r w:rsidR="00CA7A33">
        <w:t xml:space="preserve">, </w:t>
      </w:r>
      <w:r w:rsidR="00CA7A33" w:rsidRPr="00CA7A33">
        <w:rPr>
          <w:rStyle w:val="Code"/>
        </w:rPr>
        <w:t>&amp;&amp;</w:t>
      </w:r>
      <w:r w:rsidR="00CA7A33">
        <w:t xml:space="preserve">, and unary </w:t>
      </w:r>
      <w:r w:rsidR="00CA7A33" w:rsidRPr="00CA7A33">
        <w:rPr>
          <w:rStyle w:val="Code"/>
        </w:rPr>
        <w:t>&amp;</w:t>
      </w:r>
      <w:r w:rsidR="00CA7A33">
        <w:t xml:space="preserve"> </w:t>
      </w:r>
      <w:r>
        <w:t>operators</w:t>
      </w:r>
      <w:r w:rsidR="00CA7A33">
        <w:t>.</w:t>
      </w:r>
      <w:r w:rsidR="00CA7A33">
        <w:br/>
        <w:t xml:space="preserve">Rationale: First, the behavior of the </w:t>
      </w:r>
      <w:r w:rsidR="00CA7A33" w:rsidRPr="00CA7A33">
        <w:rPr>
          <w:rStyle w:val="Code"/>
        </w:rPr>
        <w:t>||</w:t>
      </w:r>
      <w:r w:rsidR="00CA7A33">
        <w:t xml:space="preserve"> and </w:t>
      </w:r>
      <w:r w:rsidR="00CA7A33" w:rsidRPr="00CA7A33">
        <w:rPr>
          <w:rStyle w:val="Code"/>
        </w:rPr>
        <w:t>&amp;&amp;</w:t>
      </w:r>
      <w:r w:rsidR="00CA7A33">
        <w:t xml:space="preserve"> operators depend on short-circuit evaluation of the operands. However, short-circuit evaluation is not possible for overloaded versions of the </w:t>
      </w:r>
      <w:r w:rsidR="00CA7A33" w:rsidRPr="00CA7A33">
        <w:rPr>
          <w:rStyle w:val="Code"/>
        </w:rPr>
        <w:t>||</w:t>
      </w:r>
      <w:r w:rsidR="00CA7A33">
        <w:t xml:space="preserve"> and </w:t>
      </w:r>
      <w:r w:rsidR="00CA7A33" w:rsidRPr="00CA7A33">
        <w:rPr>
          <w:rStyle w:val="Code"/>
        </w:rPr>
        <w:t>&amp;&amp;</w:t>
      </w:r>
      <w:r w:rsidR="00CA7A33">
        <w:t xml:space="preserve"> operators. Hence, overloading these operators may produce unexpected results. Next, if the address of an object of incomplete class type is taken, but the complete form of the type declares </w:t>
      </w:r>
      <w:r w:rsidR="00CA7A33" w:rsidRPr="00CA7A33">
        <w:rPr>
          <w:rStyle w:val="Code"/>
        </w:rPr>
        <w:t>operator&amp;()</w:t>
      </w:r>
      <w:r w:rsidR="00CA7A33">
        <w:t xml:space="preserve"> as a member function, the resulting behavior is undefined.</w:t>
      </w:r>
    </w:p>
    <w:p w14:paraId="7E50FF2B" w14:textId="1DAF4B49" w:rsidR="00D12986" w:rsidRDefault="00D8364A" w:rsidP="00D12986">
      <w:pPr>
        <w:pStyle w:val="ListParagraph"/>
        <w:numPr>
          <w:ilvl w:val="0"/>
          <w:numId w:val="7"/>
        </w:numPr>
      </w:pPr>
      <w:r>
        <w:t>Do not mix s</w:t>
      </w:r>
      <w:r w:rsidR="00D12986">
        <w:t>igned and unsigned values in arithmetic or comparison operations.</w:t>
      </w:r>
      <w:r w:rsidR="00D12986">
        <w:br/>
        <w:t xml:space="preserve">Rationale: Mixing signed and </w:t>
      </w:r>
      <w:proofErr w:type="gramStart"/>
      <w:r w:rsidR="00D12986">
        <w:t>unsigned values is</w:t>
      </w:r>
      <w:proofErr w:type="gramEnd"/>
      <w:r w:rsidR="00D12986">
        <w:t xml:space="preserve"> error prone as it subjects operations to numerous arithmetic conversion and integral promotion rules.</w:t>
      </w:r>
    </w:p>
    <w:p w14:paraId="4F622F9A" w14:textId="77777777" w:rsidR="00D12986" w:rsidRDefault="00D12986" w:rsidP="00D12986">
      <w:pPr>
        <w:pStyle w:val="ListParagraph"/>
        <w:numPr>
          <w:ilvl w:val="0"/>
          <w:numId w:val="7"/>
        </w:numPr>
      </w:pPr>
      <w:r>
        <w:t>Avoid unsigned arithmetic.</w:t>
      </w:r>
      <w:r>
        <w:br/>
        <w:t>Rationale: Over time, unsigned values will likely be mixed with signed values thus violating the previous guideline.</w:t>
      </w:r>
    </w:p>
    <w:p w14:paraId="0650D7D6" w14:textId="1882A92A" w:rsidR="00D12986" w:rsidRDefault="00D8364A" w:rsidP="00D12986">
      <w:pPr>
        <w:pStyle w:val="ListParagraph"/>
        <w:numPr>
          <w:ilvl w:val="0"/>
          <w:numId w:val="7"/>
        </w:numPr>
      </w:pPr>
      <w:r>
        <w:t>Do not apply t</w:t>
      </w:r>
      <w:r w:rsidR="00D12986" w:rsidRPr="00D12986">
        <w:t>he unary minus operator to an unsigned expression.</w:t>
      </w:r>
    </w:p>
    <w:p w14:paraId="46D9C2B8" w14:textId="0DA7EB7E" w:rsidR="00D12986" w:rsidRDefault="00D8364A" w:rsidP="00D12986">
      <w:pPr>
        <w:pStyle w:val="ListParagraph"/>
        <w:numPr>
          <w:ilvl w:val="0"/>
          <w:numId w:val="7"/>
        </w:numPr>
      </w:pPr>
      <w:r>
        <w:t>Do not use t</w:t>
      </w:r>
      <w:r w:rsidR="00D12986">
        <w:t xml:space="preserve">he </w:t>
      </w:r>
      <w:proofErr w:type="spellStart"/>
      <w:r w:rsidR="00D12986" w:rsidRPr="00D12986">
        <w:rPr>
          <w:rStyle w:val="Code"/>
        </w:rPr>
        <w:t>sizeof</w:t>
      </w:r>
      <w:proofErr w:type="spellEnd"/>
      <w:r w:rsidR="00D12986">
        <w:t xml:space="preserve"> operator on expressions that contain side effects.</w:t>
      </w:r>
      <w:r w:rsidR="00D12986">
        <w:br/>
        <w:t xml:space="preserve">Rationale: Clarity. The side effect will not be realized since </w:t>
      </w:r>
      <w:proofErr w:type="spellStart"/>
      <w:r w:rsidR="00D12986" w:rsidRPr="00D12986">
        <w:rPr>
          <w:rStyle w:val="Code"/>
        </w:rPr>
        <w:t>sizeof</w:t>
      </w:r>
      <w:proofErr w:type="spellEnd"/>
      <w:r w:rsidR="00D12986">
        <w:t xml:space="preserve"> only operates on the type of an expression: the expression itself will not be evaluated.</w:t>
      </w:r>
    </w:p>
    <w:p w14:paraId="57878A5B" w14:textId="18A0D151" w:rsidR="00ED074A" w:rsidRDefault="00ED074A" w:rsidP="00D12986">
      <w:pPr>
        <w:pStyle w:val="ListParagraph"/>
        <w:numPr>
          <w:ilvl w:val="0"/>
          <w:numId w:val="7"/>
        </w:numPr>
      </w:pPr>
      <w:r>
        <w:t xml:space="preserve">Prefer </w:t>
      </w:r>
      <w:proofErr w:type="spellStart"/>
      <w:proofErr w:type="gramStart"/>
      <w:r w:rsidRPr="00ED074A">
        <w:rPr>
          <w:rStyle w:val="Code"/>
        </w:rPr>
        <w:t>sizeof</w:t>
      </w:r>
      <w:proofErr w:type="spellEnd"/>
      <w:r w:rsidRPr="00ED074A">
        <w:rPr>
          <w:rStyle w:val="Code"/>
        </w:rPr>
        <w:t>(</w:t>
      </w:r>
      <w:proofErr w:type="spellStart"/>
      <w:proofErr w:type="gramEnd"/>
      <w:r w:rsidRPr="00ED074A">
        <w:rPr>
          <w:rStyle w:val="Code"/>
        </w:rPr>
        <w:t>varname</w:t>
      </w:r>
      <w:proofErr w:type="spellEnd"/>
      <w:r w:rsidRPr="00ED074A">
        <w:rPr>
          <w:rStyle w:val="Code"/>
        </w:rPr>
        <w:t>)</w:t>
      </w:r>
      <w:r>
        <w:t xml:space="preserve"> to </w:t>
      </w:r>
      <w:proofErr w:type="spellStart"/>
      <w:r w:rsidRPr="00ED074A">
        <w:rPr>
          <w:rStyle w:val="Code"/>
        </w:rPr>
        <w:t>sizeof</w:t>
      </w:r>
      <w:proofErr w:type="spellEnd"/>
      <w:r w:rsidRPr="00ED074A">
        <w:rPr>
          <w:rStyle w:val="Code"/>
        </w:rPr>
        <w:t>(type)</w:t>
      </w:r>
      <w:r>
        <w:t>.</w:t>
      </w:r>
      <w:r>
        <w:br/>
        <w:t xml:space="preserve">Rationale: </w:t>
      </w:r>
      <w:proofErr w:type="spellStart"/>
      <w:proofErr w:type="gramStart"/>
      <w:r w:rsidRPr="00ED074A">
        <w:rPr>
          <w:rStyle w:val="Code"/>
        </w:rPr>
        <w:t>sizeof</w:t>
      </w:r>
      <w:proofErr w:type="spellEnd"/>
      <w:r w:rsidRPr="00ED074A">
        <w:rPr>
          <w:rStyle w:val="Code"/>
        </w:rPr>
        <w:t>(</w:t>
      </w:r>
      <w:proofErr w:type="spellStart"/>
      <w:proofErr w:type="gramEnd"/>
      <w:r w:rsidRPr="00ED074A">
        <w:rPr>
          <w:rStyle w:val="Code"/>
        </w:rPr>
        <w:t>varname</w:t>
      </w:r>
      <w:proofErr w:type="spellEnd"/>
      <w:r w:rsidRPr="00ED074A">
        <w:rPr>
          <w:rStyle w:val="Code"/>
        </w:rPr>
        <w:t>)</w:t>
      </w:r>
      <w:r>
        <w:t xml:space="preserve"> </w:t>
      </w:r>
      <w:r w:rsidRPr="00ED074A">
        <w:t>will update appropriately if someone changes the variable type either now or later.</w:t>
      </w:r>
    </w:p>
    <w:p w14:paraId="7D9B17C7" w14:textId="36C839F2" w:rsidR="00D12986" w:rsidRDefault="00D8364A" w:rsidP="00D12986">
      <w:pPr>
        <w:pStyle w:val="ListParagraph"/>
        <w:numPr>
          <w:ilvl w:val="0"/>
          <w:numId w:val="7"/>
        </w:numPr>
      </w:pPr>
      <w:r>
        <w:t>Do not use the</w:t>
      </w:r>
      <w:r w:rsidR="00D12986">
        <w:t xml:space="preserve"> comma operator.</w:t>
      </w:r>
      <w:r w:rsidR="00D12986">
        <w:br/>
        <w:t>Rationale: Readability.</w:t>
      </w:r>
      <w:r w:rsidR="001248F3">
        <w:t xml:space="preserve"> </w:t>
      </w:r>
      <w:r w:rsidR="001248F3" w:rsidRPr="001248F3">
        <w:t>The comma operator can be used to create confusing expressions.</w:t>
      </w:r>
      <w:r w:rsidR="001248F3">
        <w:t xml:space="preserve"> </w:t>
      </w:r>
      <w:r w:rsidR="001248F3" w:rsidRPr="001248F3">
        <w:t xml:space="preserve">See AV Rule 168 in Appendix A </w:t>
      </w:r>
      <w:r w:rsidR="001248F3">
        <w:t xml:space="preserve">of [1] </w:t>
      </w:r>
      <w:r w:rsidR="001248F3" w:rsidRPr="001248F3">
        <w:t>for additional details.</w:t>
      </w:r>
    </w:p>
    <w:p w14:paraId="1B1BE429" w14:textId="77777777" w:rsidR="00D12986" w:rsidRDefault="00D12986" w:rsidP="00D12986">
      <w:pPr>
        <w:pStyle w:val="Heading2"/>
      </w:pPr>
      <w:r>
        <w:t>Pointers and References</w:t>
      </w:r>
    </w:p>
    <w:p w14:paraId="604137B4" w14:textId="6BE79AB6" w:rsidR="00D12986" w:rsidRDefault="00D12986" w:rsidP="00D12986">
      <w:pPr>
        <w:pStyle w:val="ListParagraph"/>
        <w:numPr>
          <w:ilvl w:val="0"/>
          <w:numId w:val="7"/>
        </w:numPr>
      </w:pPr>
      <w:r>
        <w:t>Prefer references to pointers when possible.</w:t>
      </w:r>
      <w:r>
        <w:br/>
        <w:t xml:space="preserve">Rationale: Pointers can be </w:t>
      </w:r>
      <w:r w:rsidR="001960EB">
        <w:t>null</w:t>
      </w:r>
      <w:r>
        <w:t>, which demands additional consideration when dereferencing a pointer.</w:t>
      </w:r>
      <w:r w:rsidR="008C58D4">
        <w:t xml:space="preserve"> Also the ‘</w:t>
      </w:r>
      <w:r w:rsidR="008C58D4" w:rsidRPr="008C58D4">
        <w:rPr>
          <w:rStyle w:val="Code"/>
        </w:rPr>
        <w:t>.</w:t>
      </w:r>
      <w:r w:rsidR="008C58D4">
        <w:t>’ syntax usable with references is more concise than the ‘</w:t>
      </w:r>
      <w:r w:rsidR="008C58D4" w:rsidRPr="008C58D4">
        <w:rPr>
          <w:rStyle w:val="Code"/>
        </w:rPr>
        <w:t>-&gt;</w:t>
      </w:r>
      <w:r w:rsidR="008C58D4">
        <w:t>’ syntax used with pointers.</w:t>
      </w:r>
    </w:p>
    <w:p w14:paraId="73E7B519" w14:textId="64CF505F" w:rsidR="00D12986" w:rsidRDefault="008C58D4" w:rsidP="00D12986">
      <w:pPr>
        <w:pStyle w:val="ListParagraph"/>
        <w:numPr>
          <w:ilvl w:val="0"/>
          <w:numId w:val="7"/>
        </w:numPr>
      </w:pPr>
      <w:r>
        <w:t>Avoid p</w:t>
      </w:r>
      <w:r w:rsidR="00D12986">
        <w:t>ointers to pointers when possible.</w:t>
      </w:r>
      <w:r w:rsidR="00D12986">
        <w:br/>
        <w:t>Rationale: Pointers to pointers are a source of bugs and result in obscure code. Containers or some other form of abstraction should be used instead.</w:t>
      </w:r>
    </w:p>
    <w:p w14:paraId="06C51CE9" w14:textId="004B43CD" w:rsidR="00D12986" w:rsidRDefault="00D12986" w:rsidP="00D12986">
      <w:pPr>
        <w:pStyle w:val="ListParagraph"/>
        <w:numPr>
          <w:ilvl w:val="0"/>
          <w:numId w:val="7"/>
        </w:numPr>
      </w:pPr>
      <w:r>
        <w:t>Avoid more than two levels of pointer indirection.</w:t>
      </w:r>
      <w:r>
        <w:br/>
      </w:r>
      <w:r w:rsidRPr="00D12986">
        <w:t>Rationale: Multiple levels of pointer indirections typically produce code that is difficult to read, understand and maintain.</w:t>
      </w:r>
    </w:p>
    <w:p w14:paraId="7417C841" w14:textId="21B9894B" w:rsidR="00A119CE" w:rsidRDefault="008A7E35" w:rsidP="00A119CE">
      <w:pPr>
        <w:pStyle w:val="ListParagraph"/>
        <w:numPr>
          <w:ilvl w:val="0"/>
          <w:numId w:val="7"/>
        </w:numPr>
      </w:pPr>
      <w:r>
        <w:t xml:space="preserve">If using C++11, use </w:t>
      </w:r>
      <w:proofErr w:type="spellStart"/>
      <w:r w:rsidR="00675205" w:rsidRPr="00675205">
        <w:rPr>
          <w:rStyle w:val="Code"/>
        </w:rPr>
        <w:t>nullptr</w:t>
      </w:r>
      <w:proofErr w:type="spellEnd"/>
      <w:r>
        <w:t xml:space="preserve"> when </w:t>
      </w:r>
      <w:r>
        <w:t>comparing or assigning pointer</w:t>
      </w:r>
      <w:r>
        <w:t xml:space="preserve">s. If not using C++11, use the </w:t>
      </w:r>
      <w:r w:rsidRPr="008A7E35">
        <w:rPr>
          <w:rStyle w:val="Code"/>
        </w:rPr>
        <w:t>NULL</w:t>
      </w:r>
      <w:r>
        <w:t xml:space="preserve"> macro.</w:t>
      </w:r>
    </w:p>
    <w:p w14:paraId="5A77912D" w14:textId="00994D61" w:rsidR="00A119CE" w:rsidRDefault="007D3CF2" w:rsidP="00A119CE">
      <w:pPr>
        <w:pStyle w:val="ListParagraph"/>
        <w:numPr>
          <w:ilvl w:val="0"/>
          <w:numId w:val="7"/>
        </w:numPr>
      </w:pPr>
      <w:r>
        <w:t>Use a</w:t>
      </w:r>
      <w:r w:rsidR="00A119CE">
        <w:t xml:space="preserve"> </w:t>
      </w:r>
      <w:proofErr w:type="spellStart"/>
      <w:r w:rsidR="00A119CE" w:rsidRPr="008C58D4">
        <w:rPr>
          <w:rStyle w:val="Code"/>
        </w:rPr>
        <w:t>typedef</w:t>
      </w:r>
      <w:proofErr w:type="spellEnd"/>
      <w:r>
        <w:t xml:space="preserve"> </w:t>
      </w:r>
      <w:r w:rsidR="00A119CE">
        <w:t>to simplify program syntax when declaring function pointers.</w:t>
      </w:r>
      <w:r w:rsidR="00A119CE">
        <w:br/>
        <w:t>Rationale: Improved readability. Pointers to functions can significantly degrade program readability.</w:t>
      </w:r>
    </w:p>
    <w:p w14:paraId="5085BB98" w14:textId="0367AF55" w:rsidR="0004379D" w:rsidRDefault="0004379D" w:rsidP="00A119CE">
      <w:pPr>
        <w:pStyle w:val="ListParagraph"/>
        <w:numPr>
          <w:ilvl w:val="0"/>
          <w:numId w:val="7"/>
        </w:numPr>
      </w:pPr>
      <w:r>
        <w:t>Avoid pointer arithmetic.</w:t>
      </w:r>
      <w:r w:rsidR="005F05C8">
        <w:br/>
      </w:r>
      <w:r w:rsidR="005F05C8" w:rsidRPr="005F05C8">
        <w:t>Rationale: The runtime computation of pointer values is error-prone (i.e. the computed value may reference unintended or invalid memory locations).</w:t>
      </w:r>
      <w:r w:rsidR="005F05C8">
        <w:br/>
      </w:r>
      <w:r w:rsidR="005F05C8" w:rsidRPr="005F05C8">
        <w:t>Exceptions: Objects such as containers, iterators, and allocators that manage pointer arithmetic through well-defined interfaces are acceptable.</w:t>
      </w:r>
      <w:r w:rsidR="001738E4">
        <w:t xml:space="preserve"> Pointer arithmetic is also allowed if deemed necessary to meet a performance goal.</w:t>
      </w:r>
    </w:p>
    <w:p w14:paraId="0D7A753D" w14:textId="7F1E9941" w:rsidR="00D903FF" w:rsidRDefault="00D903FF" w:rsidP="00A119CE">
      <w:pPr>
        <w:pStyle w:val="ListParagraph"/>
        <w:numPr>
          <w:ilvl w:val="0"/>
          <w:numId w:val="7"/>
        </w:numPr>
      </w:pPr>
      <w:r>
        <w:t xml:space="preserve">Prefer smart pointers rather than </w:t>
      </w:r>
      <w:r w:rsidR="00D3258C">
        <w:t xml:space="preserve">handling raw pointers.  Use smart pointers with semantics that correspond to how the pointer is used (e.g. </w:t>
      </w:r>
      <w:proofErr w:type="spellStart"/>
      <w:r w:rsidR="00D3258C" w:rsidRPr="00D3258C">
        <w:rPr>
          <w:rStyle w:val="Code"/>
        </w:rPr>
        <w:t>unique_ptr</w:t>
      </w:r>
      <w:proofErr w:type="spellEnd"/>
      <w:r w:rsidR="00D3258C">
        <w:t xml:space="preserve"> or </w:t>
      </w:r>
      <w:proofErr w:type="spellStart"/>
      <w:r w:rsidR="00D3258C" w:rsidRPr="00D3258C">
        <w:rPr>
          <w:rStyle w:val="Code"/>
        </w:rPr>
        <w:t>scoped_ptr</w:t>
      </w:r>
      <w:proofErr w:type="spellEnd"/>
      <w:r w:rsidR="00D3258C">
        <w:t xml:space="preserve"> when ownership of a pointer is limited to a single scope, </w:t>
      </w:r>
      <w:proofErr w:type="spellStart"/>
      <w:r w:rsidR="00D3258C" w:rsidRPr="00D3258C">
        <w:rPr>
          <w:rStyle w:val="Code"/>
        </w:rPr>
        <w:t>shared_ptr</w:t>
      </w:r>
      <w:proofErr w:type="spellEnd"/>
      <w:r w:rsidR="00D3258C">
        <w:t xml:space="preserve"> if multiple clients need </w:t>
      </w:r>
      <w:r w:rsidR="00887517">
        <w:t>a reference</w:t>
      </w:r>
      <w:r w:rsidR="00D3258C">
        <w:t xml:space="preserve"> to a single object</w:t>
      </w:r>
      <w:r w:rsidR="00256163">
        <w:t>, etc.</w:t>
      </w:r>
      <w:r w:rsidR="00D3258C">
        <w:t>).</w:t>
      </w:r>
    </w:p>
    <w:p w14:paraId="5A30EBC2" w14:textId="77777777" w:rsidR="00A119CE" w:rsidRDefault="00A119CE" w:rsidP="00A119CE">
      <w:pPr>
        <w:pStyle w:val="Heading2"/>
      </w:pPr>
      <w:r>
        <w:t>Type Conversions</w:t>
      </w:r>
    </w:p>
    <w:p w14:paraId="220334A7" w14:textId="77777777" w:rsidR="00A119CE" w:rsidRDefault="00A119CE" w:rsidP="00A119CE">
      <w:pPr>
        <w:pStyle w:val="ListParagraph"/>
        <w:numPr>
          <w:ilvl w:val="0"/>
          <w:numId w:val="7"/>
        </w:numPr>
      </w:pPr>
      <w:r>
        <w:t>Avoid user-defined type conversions.</w:t>
      </w:r>
      <w:r>
        <w:br/>
        <w:t>Rationale: User-defined conversion functions may be called implicitly in cases where the programmer may not expect them to be called. See AV Rule 177 in Appendix A of [1] for additional details.</w:t>
      </w:r>
    </w:p>
    <w:p w14:paraId="6454D48A" w14:textId="7D8A7805" w:rsidR="00A119CE" w:rsidRDefault="00E067B8" w:rsidP="00A119CE">
      <w:pPr>
        <w:pStyle w:val="ListParagraph"/>
        <w:numPr>
          <w:ilvl w:val="0"/>
          <w:numId w:val="7"/>
        </w:numPr>
      </w:pPr>
      <w:r>
        <w:t>Do not use i</w:t>
      </w:r>
      <w:r w:rsidR="00A119CE">
        <w:t>mplicit conversions that may result in a loss of information.</w:t>
      </w:r>
      <w:r w:rsidR="00A119CE">
        <w:br/>
        <w:t>Rationale: The programmer may be unaware of the information loss. See AV Rule 180 in Appendix A of [1] for examples.</w:t>
      </w:r>
    </w:p>
    <w:p w14:paraId="054792AD" w14:textId="144CEF65" w:rsidR="00A119CE" w:rsidRDefault="00E067B8" w:rsidP="00A119CE">
      <w:pPr>
        <w:pStyle w:val="ListParagraph"/>
        <w:numPr>
          <w:ilvl w:val="0"/>
          <w:numId w:val="7"/>
        </w:numPr>
      </w:pPr>
      <w:r>
        <w:t>Do not type cast</w:t>
      </w:r>
      <w:r w:rsidR="00A119CE">
        <w:t xml:space="preserve"> from any type to or</w:t>
      </w:r>
      <w:r>
        <w:t xml:space="preserve"> from pointers</w:t>
      </w:r>
      <w:r w:rsidR="00A119CE">
        <w:t>.</w:t>
      </w:r>
      <w:r w:rsidR="00A119CE">
        <w:br/>
        <w:t>Rationale: This type of casting can lead to undefined or implementation-defined behavior (e.g. certain aspects of memory alignments are implementation-defined). Furthermore, converting a pointer to an integral type can result in the loss of information if the pointer can represent values larger than the integral type to which it is converted.</w:t>
      </w:r>
    </w:p>
    <w:p w14:paraId="7C2C3FC5" w14:textId="4140D51D" w:rsidR="00A119CE" w:rsidRDefault="00E067B8" w:rsidP="00A119CE">
      <w:pPr>
        <w:pStyle w:val="ListParagraph"/>
        <w:numPr>
          <w:ilvl w:val="0"/>
          <w:numId w:val="7"/>
        </w:numPr>
      </w:pPr>
      <w:r>
        <w:t>Take e</w:t>
      </w:r>
      <w:r w:rsidR="00A119CE">
        <w:t>very possible measure to avoid type casting.</w:t>
      </w:r>
      <w:r w:rsidR="00A119CE">
        <w:br/>
        <w:t>Rationale: Errors caused by casts are among the most pernicious, particularly because they are so hard to recognize. Strict type checking is your friend – take full advantage of it.</w:t>
      </w:r>
    </w:p>
    <w:p w14:paraId="6705FEFD" w14:textId="224AE680" w:rsidR="00A119CE" w:rsidRDefault="00385524" w:rsidP="00A119CE">
      <w:pPr>
        <w:pStyle w:val="ListParagraph"/>
        <w:numPr>
          <w:ilvl w:val="0"/>
          <w:numId w:val="7"/>
        </w:numPr>
      </w:pPr>
      <w:r>
        <w:t xml:space="preserve">Do not convert floating-point numbers </w:t>
      </w:r>
      <w:r w:rsidR="00A119CE">
        <w:t>to integers.</w:t>
      </w:r>
      <w:r w:rsidR="00A119CE">
        <w:br/>
        <w:t>Rationale: Converting a floating-point number to an integer may result in an overflow or loss of precision.</w:t>
      </w:r>
      <w:r w:rsidR="007C011C">
        <w:br/>
        <w:t xml:space="preserve">Exceptions: Such conversions are permitted if necessitated by an algorithmic requirement or </w:t>
      </w:r>
      <w:r w:rsidR="00821933">
        <w:t>a hardware interface</w:t>
      </w:r>
      <w:r w:rsidR="007C011C">
        <w:t>.</w:t>
      </w:r>
    </w:p>
    <w:p w14:paraId="379C8AFD" w14:textId="26BF607F" w:rsidR="003B24EF" w:rsidRDefault="00385524" w:rsidP="003B24EF">
      <w:pPr>
        <w:pStyle w:val="ListParagraph"/>
        <w:numPr>
          <w:ilvl w:val="0"/>
          <w:numId w:val="7"/>
        </w:numPr>
      </w:pPr>
      <w:r>
        <w:t xml:space="preserve">Use </w:t>
      </w:r>
      <w:r w:rsidR="003B24EF">
        <w:t>C++ style casts (</w:t>
      </w:r>
      <w:proofErr w:type="spellStart"/>
      <w:r w:rsidR="003B24EF" w:rsidRPr="003B24EF">
        <w:rPr>
          <w:rStyle w:val="Code"/>
        </w:rPr>
        <w:t>const_cast</w:t>
      </w:r>
      <w:proofErr w:type="spellEnd"/>
      <w:r w:rsidR="003B24EF">
        <w:t xml:space="preserve">, </w:t>
      </w:r>
      <w:proofErr w:type="spellStart"/>
      <w:r w:rsidR="003B24EF" w:rsidRPr="003B24EF">
        <w:rPr>
          <w:rStyle w:val="Code"/>
        </w:rPr>
        <w:t>reinterpret_cast</w:t>
      </w:r>
      <w:proofErr w:type="spellEnd"/>
      <w:r w:rsidRPr="00385524">
        <w:t xml:space="preserve">, </w:t>
      </w:r>
      <w:proofErr w:type="spellStart"/>
      <w:r>
        <w:rPr>
          <w:rStyle w:val="Code"/>
        </w:rPr>
        <w:t>dynamic_cast</w:t>
      </w:r>
      <w:proofErr w:type="spellEnd"/>
      <w:r w:rsidR="003B24EF">
        <w:t xml:space="preserve">, and </w:t>
      </w:r>
      <w:proofErr w:type="spellStart"/>
      <w:r w:rsidR="003B24EF" w:rsidRPr="003B24EF">
        <w:rPr>
          <w:rStyle w:val="Code"/>
        </w:rPr>
        <w:t>static_cast</w:t>
      </w:r>
      <w:proofErr w:type="spellEnd"/>
      <w:r w:rsidR="003B24EF">
        <w:t>) instead of the traditional C-style casts.</w:t>
      </w:r>
      <w:r w:rsidR="003B24EF">
        <w:br/>
        <w:t>Rationale: C-style casts are more dangerous than the C++ named conversion operators since the C-style casts are difficult to locate in large programs and the intent of the conversion is not explicit (i.e. (T) e could be a portable conversion between related types, a non-portable conversion between unrelated types, or a combination of conversions). See AV Rule 185 in Appendix A of [1] for additional details.</w:t>
      </w:r>
    </w:p>
    <w:p w14:paraId="33E17041" w14:textId="77777777" w:rsidR="003B24EF" w:rsidRDefault="003B24EF" w:rsidP="003B24EF">
      <w:pPr>
        <w:pStyle w:val="Heading2"/>
      </w:pPr>
      <w:r>
        <w:t>Flow Control Structures</w:t>
      </w:r>
    </w:p>
    <w:p w14:paraId="08DB39E7" w14:textId="77777777" w:rsidR="003B24EF" w:rsidRDefault="003B24EF" w:rsidP="003B24EF">
      <w:pPr>
        <w:pStyle w:val="ListParagraph"/>
        <w:numPr>
          <w:ilvl w:val="0"/>
          <w:numId w:val="7"/>
        </w:numPr>
      </w:pPr>
      <w:r>
        <w:t>Remove all unreachable code.</w:t>
      </w:r>
    </w:p>
    <w:p w14:paraId="036BEDA4" w14:textId="4F3D83BA" w:rsidR="003B24EF" w:rsidRDefault="00385524" w:rsidP="003B24EF">
      <w:pPr>
        <w:pStyle w:val="ListParagraph"/>
        <w:numPr>
          <w:ilvl w:val="0"/>
          <w:numId w:val="7"/>
        </w:numPr>
      </w:pPr>
      <w:r>
        <w:t>Ensure all non-null statements</w:t>
      </w:r>
      <w:r w:rsidR="003B24EF">
        <w:t xml:space="preserve"> potentially have a side effect.</w:t>
      </w:r>
      <w:r w:rsidR="003B24EF">
        <w:br/>
        <w:t>Rationale: A non-null statement with no potential side effect typically indicates a programming error. See AV Rule 187 in Appendix A of [1] for additional information.</w:t>
      </w:r>
    </w:p>
    <w:p w14:paraId="62B7720A" w14:textId="7F4119B4" w:rsidR="003B24EF" w:rsidRDefault="00385524" w:rsidP="003B24EF">
      <w:pPr>
        <w:pStyle w:val="ListParagraph"/>
        <w:numPr>
          <w:ilvl w:val="0"/>
          <w:numId w:val="7"/>
        </w:numPr>
      </w:pPr>
      <w:r>
        <w:t>Do not use l</w:t>
      </w:r>
      <w:r w:rsidR="003B24EF">
        <w:t xml:space="preserve">abels, except in </w:t>
      </w:r>
      <w:r w:rsidR="003B24EF" w:rsidRPr="003B24EF">
        <w:rPr>
          <w:rStyle w:val="Code"/>
        </w:rPr>
        <w:t>switch</w:t>
      </w:r>
      <w:r w:rsidR="003B24EF">
        <w:t xml:space="preserve"> statements.</w:t>
      </w:r>
      <w:r w:rsidR="003B24EF">
        <w:br/>
        <w:t xml:space="preserve">Rationale: Labels are typically either used in </w:t>
      </w:r>
      <w:r w:rsidR="003B24EF" w:rsidRPr="003B24EF">
        <w:rPr>
          <w:rStyle w:val="Code"/>
        </w:rPr>
        <w:t>switch</w:t>
      </w:r>
      <w:r w:rsidR="003B24EF">
        <w:t xml:space="preserve"> statements or are as the targets for </w:t>
      </w:r>
      <w:proofErr w:type="spellStart"/>
      <w:r w:rsidR="003B24EF" w:rsidRPr="003B24EF">
        <w:rPr>
          <w:rStyle w:val="Code"/>
        </w:rPr>
        <w:t>goto</w:t>
      </w:r>
      <w:proofErr w:type="spellEnd"/>
      <w:r w:rsidR="003B24EF">
        <w:t xml:space="preserve"> statements.</w:t>
      </w:r>
    </w:p>
    <w:p w14:paraId="07D32244" w14:textId="3DB8F93E" w:rsidR="003B24EF" w:rsidRDefault="00385524" w:rsidP="003B24EF">
      <w:pPr>
        <w:pStyle w:val="ListParagraph"/>
        <w:numPr>
          <w:ilvl w:val="0"/>
          <w:numId w:val="7"/>
        </w:numPr>
      </w:pPr>
      <w:r>
        <w:t>Do not use</w:t>
      </w:r>
      <w:r w:rsidR="003B24EF">
        <w:t xml:space="preserve"> </w:t>
      </w:r>
      <w:proofErr w:type="spellStart"/>
      <w:r w:rsidR="003B24EF" w:rsidRPr="003B24EF">
        <w:rPr>
          <w:rStyle w:val="Code"/>
        </w:rPr>
        <w:t>goto</w:t>
      </w:r>
      <w:proofErr w:type="spellEnd"/>
      <w:r w:rsidR="003B24EF">
        <w:t xml:space="preserve"> statement</w:t>
      </w:r>
      <w:r>
        <w:t>s</w:t>
      </w:r>
      <w:r w:rsidR="003B24EF">
        <w:t>.</w:t>
      </w:r>
      <w:r w:rsidR="003B24EF">
        <w:br/>
        <w:t xml:space="preserve">Rationale: Frequent use of the </w:t>
      </w:r>
      <w:proofErr w:type="spellStart"/>
      <w:r w:rsidR="003B24EF" w:rsidRPr="003B24EF">
        <w:rPr>
          <w:rStyle w:val="Code"/>
        </w:rPr>
        <w:t>goto</w:t>
      </w:r>
      <w:proofErr w:type="spellEnd"/>
      <w:r w:rsidR="003B24EF">
        <w:t xml:space="preserve"> statement tends to lead to code that is both difficult to read and maintain.</w:t>
      </w:r>
    </w:p>
    <w:p w14:paraId="36EC8B9E" w14:textId="028531B6" w:rsidR="003B24EF" w:rsidRDefault="00385524" w:rsidP="003B24EF">
      <w:pPr>
        <w:pStyle w:val="ListParagraph"/>
        <w:numPr>
          <w:ilvl w:val="0"/>
          <w:numId w:val="7"/>
        </w:numPr>
      </w:pPr>
      <w:r>
        <w:t>Include a final else clause with a</w:t>
      </w:r>
      <w:r w:rsidR="003B24EF">
        <w:t xml:space="preserve">ll </w:t>
      </w:r>
      <w:r w:rsidR="003B24EF" w:rsidRPr="003B24EF">
        <w:rPr>
          <w:rStyle w:val="Code"/>
        </w:rPr>
        <w:t>if</w:t>
      </w:r>
      <w:r w:rsidR="003B24EF">
        <w:t xml:space="preserve">, </w:t>
      </w:r>
      <w:r w:rsidR="003B24EF" w:rsidRPr="003B24EF">
        <w:rPr>
          <w:rStyle w:val="Code"/>
        </w:rPr>
        <w:t>else</w:t>
      </w:r>
      <w:r w:rsidR="003B24EF" w:rsidRPr="00385524">
        <w:rPr>
          <w:rStyle w:val="Code"/>
        </w:rPr>
        <w:t xml:space="preserve"> if</w:t>
      </w:r>
      <w:r w:rsidR="003B24EF">
        <w:t xml:space="preserve"> constructs </w:t>
      </w:r>
      <w:r>
        <w:t>or provide a</w:t>
      </w:r>
      <w:r w:rsidR="003B24EF">
        <w:t xml:space="preserve"> comment indicating why a final </w:t>
      </w:r>
      <w:r w:rsidR="003B24EF" w:rsidRPr="003B24EF">
        <w:rPr>
          <w:rStyle w:val="Code"/>
        </w:rPr>
        <w:t>else</w:t>
      </w:r>
      <w:r w:rsidR="003B24EF">
        <w:t xml:space="preserve"> clause is not necessary.</w:t>
      </w:r>
      <w:r w:rsidR="003B24EF">
        <w:br/>
        <w:t xml:space="preserve">Rationale: Provide a defensive strategy to ensure that all cases are handled by an </w:t>
      </w:r>
      <w:r w:rsidR="003B24EF" w:rsidRPr="003B24EF">
        <w:rPr>
          <w:rStyle w:val="Code"/>
        </w:rPr>
        <w:t>else if</w:t>
      </w:r>
      <w:r w:rsidR="003B24EF">
        <w:t xml:space="preserve"> series.</w:t>
      </w:r>
      <w:r w:rsidR="003B24EF">
        <w:br/>
        <w:t xml:space="preserve">Note: This rule only applies when </w:t>
      </w:r>
      <w:proofErr w:type="gramStart"/>
      <w:r w:rsidR="003B24EF">
        <w:t xml:space="preserve">an </w:t>
      </w:r>
      <w:r w:rsidR="003B24EF" w:rsidRPr="003B24EF">
        <w:rPr>
          <w:rStyle w:val="Code"/>
        </w:rPr>
        <w:t>if</w:t>
      </w:r>
      <w:proofErr w:type="gramEnd"/>
      <w:r w:rsidR="003B24EF">
        <w:t xml:space="preserve"> statement is followed by one or more </w:t>
      </w:r>
      <w:r w:rsidR="003B24EF" w:rsidRPr="00904513">
        <w:rPr>
          <w:rStyle w:val="Code"/>
        </w:rPr>
        <w:t>else</w:t>
      </w:r>
      <w:r w:rsidR="003B24EF">
        <w:t xml:space="preserve"> </w:t>
      </w:r>
      <w:r w:rsidR="003B24EF" w:rsidRPr="003B24EF">
        <w:rPr>
          <w:rStyle w:val="Code"/>
        </w:rPr>
        <w:t>if</w:t>
      </w:r>
      <w:r w:rsidR="003B24EF">
        <w:t>s.</w:t>
      </w:r>
    </w:p>
    <w:p w14:paraId="66A37F55" w14:textId="3055807D" w:rsidR="003B24EF" w:rsidRDefault="009A1856" w:rsidP="003B24EF">
      <w:pPr>
        <w:pStyle w:val="ListParagraph"/>
        <w:numPr>
          <w:ilvl w:val="0"/>
          <w:numId w:val="7"/>
        </w:numPr>
      </w:pPr>
      <w:r>
        <w:t xml:space="preserve">Avoid fall through in a </w:t>
      </w:r>
      <w:r w:rsidRPr="009A1856">
        <w:rPr>
          <w:rStyle w:val="Code"/>
        </w:rPr>
        <w:t>switch</w:t>
      </w:r>
      <w:r>
        <w:t xml:space="preserve"> statement by terminating</w:t>
      </w:r>
      <w:r w:rsidR="00132959">
        <w:t xml:space="preserve"> e</w:t>
      </w:r>
      <w:r w:rsidR="003B24EF">
        <w:t xml:space="preserve">very non-empty </w:t>
      </w:r>
      <w:r w:rsidR="003B24EF" w:rsidRPr="00582248">
        <w:rPr>
          <w:rStyle w:val="Code"/>
        </w:rPr>
        <w:t>case</w:t>
      </w:r>
      <w:r w:rsidR="003B24EF">
        <w:t xml:space="preserve"> clause with a </w:t>
      </w:r>
      <w:r w:rsidR="003B24EF" w:rsidRPr="007A29E5">
        <w:rPr>
          <w:rStyle w:val="Code"/>
        </w:rPr>
        <w:t>break</w:t>
      </w:r>
      <w:r w:rsidR="003B24EF">
        <w:t xml:space="preserve"> statement.</w:t>
      </w:r>
      <w:r>
        <w:t xml:space="preserve"> Consider moving the common code to a separate function and repeating the function call in each </w:t>
      </w:r>
      <w:r w:rsidRPr="009A1856">
        <w:rPr>
          <w:rStyle w:val="Code"/>
        </w:rPr>
        <w:t>case</w:t>
      </w:r>
      <w:r>
        <w:t xml:space="preserve"> clause.</w:t>
      </w:r>
      <w:r w:rsidR="003B24EF">
        <w:br/>
        <w:t xml:space="preserve">Rationale: Eliminates potentially confusing behavior since execution will fall through to the code of the next </w:t>
      </w:r>
      <w:r w:rsidR="003B24EF" w:rsidRPr="00230126">
        <w:rPr>
          <w:rStyle w:val="Code"/>
        </w:rPr>
        <w:t>case</w:t>
      </w:r>
      <w:r w:rsidR="003B24EF">
        <w:t xml:space="preserve"> clause if a </w:t>
      </w:r>
      <w:r w:rsidR="003B24EF" w:rsidRPr="00230126">
        <w:rPr>
          <w:rStyle w:val="Code"/>
        </w:rPr>
        <w:t>break</w:t>
      </w:r>
      <w:r w:rsidR="003B24EF">
        <w:t xml:space="preserve"> statement does not terminate the previous </w:t>
      </w:r>
      <w:r w:rsidR="003B24EF" w:rsidRPr="00230126">
        <w:rPr>
          <w:rStyle w:val="Code"/>
        </w:rPr>
        <w:t>case</w:t>
      </w:r>
      <w:r w:rsidR="003B24EF">
        <w:t xml:space="preserve"> clause.</w:t>
      </w:r>
      <w:r>
        <w:br/>
        <w:t xml:space="preserve">Exceptions: If a large proportion of the </w:t>
      </w:r>
      <w:r w:rsidRPr="009A1856">
        <w:rPr>
          <w:rStyle w:val="Code"/>
        </w:rPr>
        <w:t>case</w:t>
      </w:r>
      <w:r>
        <w:t xml:space="preserve"> clauses lead to the same code, omitting break statements is allowed but very clear comments indicating the fall through behavior are required.</w:t>
      </w:r>
    </w:p>
    <w:p w14:paraId="0C8C012B" w14:textId="53623027" w:rsidR="0089104A" w:rsidRDefault="0089104A" w:rsidP="0089104A">
      <w:pPr>
        <w:pStyle w:val="ListParagraph"/>
        <w:numPr>
          <w:ilvl w:val="0"/>
          <w:numId w:val="7"/>
        </w:numPr>
      </w:pPr>
      <w:r>
        <w:t xml:space="preserve">Include a final </w:t>
      </w:r>
      <w:r w:rsidRPr="00482521">
        <w:rPr>
          <w:rStyle w:val="Code"/>
        </w:rPr>
        <w:t>default</w:t>
      </w:r>
      <w:r>
        <w:t xml:space="preserve"> clause in all </w:t>
      </w:r>
      <w:r w:rsidRPr="0089104A">
        <w:rPr>
          <w:rStyle w:val="Code"/>
        </w:rPr>
        <w:t>switch</w:t>
      </w:r>
      <w:r>
        <w:t xml:space="preserve"> statements that do not intend to test for every enumeration value.</w:t>
      </w:r>
      <w:r>
        <w:br/>
        <w:t xml:space="preserve">Rationale: Omitting the final </w:t>
      </w:r>
      <w:r w:rsidRPr="00505BC3">
        <w:rPr>
          <w:rStyle w:val="Code"/>
        </w:rPr>
        <w:t>default</w:t>
      </w:r>
      <w:r>
        <w:t xml:space="preserve"> clause allows the compiler to provide a warning if all enumeration values are not tested in a </w:t>
      </w:r>
      <w:r w:rsidRPr="00505BC3">
        <w:rPr>
          <w:rStyle w:val="Code"/>
        </w:rPr>
        <w:t>switch</w:t>
      </w:r>
      <w:r>
        <w:t xml:space="preserve"> statement. Moreover, the lack of a </w:t>
      </w:r>
      <w:r w:rsidRPr="00505BC3">
        <w:rPr>
          <w:rStyle w:val="Code"/>
        </w:rPr>
        <w:t>default</w:t>
      </w:r>
      <w:r>
        <w:t xml:space="preserve"> clause indicates that a test for every case should be conducted. On the other hand, if all cases are not tested for, then a final </w:t>
      </w:r>
      <w:r w:rsidRPr="00505BC3">
        <w:rPr>
          <w:rStyle w:val="Code"/>
        </w:rPr>
        <w:t>default</w:t>
      </w:r>
      <w:r>
        <w:t xml:space="preserve"> clause must be included to handle those untested cases.</w:t>
      </w:r>
    </w:p>
    <w:p w14:paraId="0FF4ACD6" w14:textId="53FFAD49" w:rsidR="003B24EF" w:rsidRDefault="00275200" w:rsidP="003B24EF">
      <w:pPr>
        <w:pStyle w:val="ListParagraph"/>
        <w:numPr>
          <w:ilvl w:val="0"/>
          <w:numId w:val="7"/>
        </w:numPr>
      </w:pPr>
      <w:r>
        <w:t>Do not use a</w:t>
      </w:r>
      <w:r w:rsidR="003B24EF">
        <w:t xml:space="preserve"> </w:t>
      </w:r>
      <w:r w:rsidR="003B24EF" w:rsidRPr="003B24EF">
        <w:rPr>
          <w:rStyle w:val="Code"/>
        </w:rPr>
        <w:t>switch</w:t>
      </w:r>
      <w:r w:rsidR="003B24EF">
        <w:t xml:space="preserve"> expression </w:t>
      </w:r>
      <w:r>
        <w:t>to represent</w:t>
      </w:r>
      <w:r w:rsidR="003B24EF">
        <w:t xml:space="preserve"> a Boolean value.</w:t>
      </w:r>
      <w:r w:rsidR="003B24EF">
        <w:br/>
        <w:t xml:space="preserve">Rationale: </w:t>
      </w:r>
      <w:proofErr w:type="gramStart"/>
      <w:r w:rsidR="003B24EF">
        <w:t xml:space="preserve">An </w:t>
      </w:r>
      <w:r w:rsidR="003B24EF" w:rsidRPr="003B24EF">
        <w:rPr>
          <w:rStyle w:val="Code"/>
        </w:rPr>
        <w:t>if</w:t>
      </w:r>
      <w:proofErr w:type="gramEnd"/>
      <w:r w:rsidR="003B24EF">
        <w:t xml:space="preserve"> statement provides a more natural representation.</w:t>
      </w:r>
    </w:p>
    <w:p w14:paraId="5C9551F9" w14:textId="1976714E" w:rsidR="003B24EF" w:rsidRDefault="00275200" w:rsidP="003B24EF">
      <w:pPr>
        <w:pStyle w:val="ListParagraph"/>
        <w:numPr>
          <w:ilvl w:val="0"/>
          <w:numId w:val="7"/>
        </w:numPr>
      </w:pPr>
      <w:r>
        <w:t xml:space="preserve">Include </w:t>
      </w:r>
      <w:r w:rsidR="003B24EF" w:rsidRPr="003B24EF">
        <w:t>at least two</w:t>
      </w:r>
      <w:r w:rsidR="003B24EF">
        <w:t xml:space="preserve"> cases and a potential default</w:t>
      </w:r>
      <w:r>
        <w:t xml:space="preserve"> in every </w:t>
      </w:r>
      <w:r w:rsidRPr="00275200">
        <w:rPr>
          <w:rStyle w:val="Code"/>
        </w:rPr>
        <w:t>switch</w:t>
      </w:r>
      <w:r>
        <w:t xml:space="preserve"> statement.</w:t>
      </w:r>
      <w:r w:rsidR="003B24EF">
        <w:br/>
      </w:r>
      <w:r w:rsidR="003B24EF" w:rsidRPr="003B24EF">
        <w:t xml:space="preserve">Rationale: </w:t>
      </w:r>
      <w:proofErr w:type="gramStart"/>
      <w:r w:rsidR="003B24EF" w:rsidRPr="003B24EF">
        <w:t xml:space="preserve">An </w:t>
      </w:r>
      <w:r w:rsidR="003B24EF" w:rsidRPr="003B24EF">
        <w:rPr>
          <w:rStyle w:val="Code"/>
        </w:rPr>
        <w:t>if</w:t>
      </w:r>
      <w:proofErr w:type="gramEnd"/>
      <w:r w:rsidR="003B24EF" w:rsidRPr="003B24EF">
        <w:t xml:space="preserve"> statement provides a more natural representation.</w:t>
      </w:r>
    </w:p>
    <w:p w14:paraId="7285A089" w14:textId="78074375" w:rsidR="00E6173D" w:rsidRDefault="0046459E" w:rsidP="00E6173D">
      <w:pPr>
        <w:pStyle w:val="ListParagraph"/>
        <w:numPr>
          <w:ilvl w:val="0"/>
          <w:numId w:val="7"/>
        </w:numPr>
      </w:pPr>
      <w:r>
        <w:t xml:space="preserve">Do not use </w:t>
      </w:r>
      <w:r w:rsidR="006E2702">
        <w:t>floating-point</w:t>
      </w:r>
      <w:r w:rsidR="003B24EF">
        <w:t xml:space="preserve"> variables as loop counters.</w:t>
      </w:r>
      <w:r w:rsidR="003B24EF">
        <w:br/>
        <w:t>Rationale: Subjects the loop counter to rounding and truncation errors.</w:t>
      </w:r>
    </w:p>
    <w:p w14:paraId="2F895173" w14:textId="29B15A87" w:rsidR="00E6173D" w:rsidRDefault="00E6173D" w:rsidP="003B24EF">
      <w:pPr>
        <w:pStyle w:val="ListParagraph"/>
        <w:numPr>
          <w:ilvl w:val="0"/>
          <w:numId w:val="7"/>
        </w:numPr>
      </w:pPr>
      <w:r>
        <w:t xml:space="preserve">Avoid performing actions other than initializing the value of a single </w:t>
      </w:r>
      <w:r w:rsidR="00AD6413" w:rsidRPr="00AD6413">
        <w:rPr>
          <w:rStyle w:val="Code"/>
        </w:rPr>
        <w:t>for</w:t>
      </w:r>
      <w:r w:rsidR="00AD6413">
        <w:t xml:space="preserve"> </w:t>
      </w:r>
      <w:r>
        <w:t xml:space="preserve">loop parameter in the initialization expression in </w:t>
      </w:r>
      <w:proofErr w:type="gramStart"/>
      <w:r>
        <w:t xml:space="preserve">a </w:t>
      </w:r>
      <w:r w:rsidRPr="00E6173D">
        <w:rPr>
          <w:rStyle w:val="Code"/>
        </w:rPr>
        <w:t>for</w:t>
      </w:r>
      <w:proofErr w:type="gramEnd"/>
      <w:r>
        <w:t xml:space="preserve"> loop.</w:t>
      </w:r>
      <w:r>
        <w:br/>
      </w:r>
      <w:r w:rsidRPr="00E6173D">
        <w:t xml:space="preserve">Note that the initialization expression may invoke an </w:t>
      </w:r>
      <w:proofErr w:type="spellStart"/>
      <w:r w:rsidRPr="00E6173D">
        <w:t>accessor</w:t>
      </w:r>
      <w:proofErr w:type="spellEnd"/>
      <w:r w:rsidRPr="00E6173D">
        <w:t xml:space="preserve"> that returns an initial element in a sequence:</w:t>
      </w:r>
      <w:r w:rsidRPr="00E6173D">
        <w:br/>
      </w:r>
      <w:r w:rsidRPr="00E6173D">
        <w:rPr>
          <w:rStyle w:val="Code"/>
        </w:rPr>
        <w:t>for (</w:t>
      </w:r>
      <w:proofErr w:type="spellStart"/>
      <w:r w:rsidRPr="00E6173D">
        <w:rPr>
          <w:rStyle w:val="Code"/>
        </w:rPr>
        <w:t>Iter_type</w:t>
      </w:r>
      <w:proofErr w:type="spellEnd"/>
      <w:r w:rsidRPr="00E6173D">
        <w:rPr>
          <w:rStyle w:val="Code"/>
        </w:rPr>
        <w:t xml:space="preserve"> p = </w:t>
      </w:r>
      <w:proofErr w:type="spellStart"/>
      <w:proofErr w:type="gramStart"/>
      <w:r w:rsidRPr="00E6173D">
        <w:rPr>
          <w:rStyle w:val="Code"/>
        </w:rPr>
        <w:t>c.begin</w:t>
      </w:r>
      <w:proofErr w:type="spellEnd"/>
      <w:r w:rsidRPr="00E6173D">
        <w:rPr>
          <w:rStyle w:val="Code"/>
        </w:rPr>
        <w:t>(</w:t>
      </w:r>
      <w:proofErr w:type="gramEnd"/>
      <w:r w:rsidRPr="00E6173D">
        <w:rPr>
          <w:rStyle w:val="Code"/>
        </w:rPr>
        <w:t xml:space="preserve">) ; p != </w:t>
      </w:r>
      <w:proofErr w:type="spellStart"/>
      <w:r w:rsidRPr="00E6173D">
        <w:rPr>
          <w:rStyle w:val="Code"/>
        </w:rPr>
        <w:t>c.end</w:t>
      </w:r>
      <w:proofErr w:type="spellEnd"/>
      <w:r w:rsidRPr="00E6173D">
        <w:rPr>
          <w:rStyle w:val="Code"/>
        </w:rPr>
        <w:t>() ; ++p)</w:t>
      </w:r>
      <w:r>
        <w:rPr>
          <w:rStyle w:val="Code"/>
        </w:rPr>
        <w:br/>
        <w:t>{</w:t>
      </w:r>
      <w:r w:rsidRPr="00E6173D">
        <w:rPr>
          <w:rStyle w:val="Code"/>
        </w:rPr>
        <w:br/>
      </w:r>
      <w:r>
        <w:rPr>
          <w:rStyle w:val="Code"/>
        </w:rPr>
        <w:t xml:space="preserve">    </w:t>
      </w:r>
      <w:r w:rsidRPr="00E6173D">
        <w:rPr>
          <w:rStyle w:val="Code"/>
        </w:rPr>
        <w:t>…</w:t>
      </w:r>
      <w:r>
        <w:rPr>
          <w:rStyle w:val="Code"/>
        </w:rPr>
        <w:br/>
        <w:t>}</w:t>
      </w:r>
      <w:r w:rsidRPr="00E6173D">
        <w:br/>
        <w:t>Rationale: Readability.</w:t>
      </w:r>
    </w:p>
    <w:p w14:paraId="2B8E98A3" w14:textId="3B5E5D68" w:rsidR="00E6173D" w:rsidRDefault="00E6173D" w:rsidP="00E6173D">
      <w:pPr>
        <w:pStyle w:val="ListParagraph"/>
        <w:numPr>
          <w:ilvl w:val="0"/>
          <w:numId w:val="7"/>
        </w:numPr>
      </w:pPr>
      <w:r>
        <w:t xml:space="preserve">Avoid performing actions other than changing a single loop parameter to the next value for the loop in the increment expression in </w:t>
      </w:r>
      <w:proofErr w:type="gramStart"/>
      <w:r>
        <w:t xml:space="preserve">a </w:t>
      </w:r>
      <w:r w:rsidRPr="00E6173D">
        <w:rPr>
          <w:rStyle w:val="Code"/>
        </w:rPr>
        <w:t>for</w:t>
      </w:r>
      <w:proofErr w:type="gramEnd"/>
      <w:r>
        <w:t xml:space="preserve"> loop.</w:t>
      </w:r>
      <w:r>
        <w:br/>
        <w:t>Rationale: Readability.</w:t>
      </w:r>
    </w:p>
    <w:p w14:paraId="40848EF0" w14:textId="1B74F66C" w:rsidR="003B24EF" w:rsidRDefault="006E2702" w:rsidP="003B24EF">
      <w:pPr>
        <w:pStyle w:val="ListParagraph"/>
        <w:numPr>
          <w:ilvl w:val="0"/>
          <w:numId w:val="7"/>
        </w:numPr>
      </w:pPr>
      <w:r>
        <w:t>Do not use n</w:t>
      </w:r>
      <w:r w:rsidR="003B24EF">
        <w:t xml:space="preserve">ull initialize or increment expressions in </w:t>
      </w:r>
      <w:r w:rsidRPr="006E2702">
        <w:rPr>
          <w:rStyle w:val="Code"/>
        </w:rPr>
        <w:t>for</w:t>
      </w:r>
      <w:r>
        <w:t xml:space="preserve"> loops</w:t>
      </w:r>
      <w:r w:rsidR="003B24EF">
        <w:t>;</w:t>
      </w:r>
      <w:r>
        <w:t xml:space="preserve"> use</w:t>
      </w:r>
      <w:r w:rsidR="003B24EF">
        <w:t xml:space="preserve"> a </w:t>
      </w:r>
      <w:r w:rsidR="003B24EF" w:rsidRPr="006E2702">
        <w:rPr>
          <w:rStyle w:val="Code"/>
        </w:rPr>
        <w:t>while</w:t>
      </w:r>
      <w:r w:rsidR="003B24EF">
        <w:t xml:space="preserve"> loop </w:t>
      </w:r>
      <w:r>
        <w:t>i</w:t>
      </w:r>
      <w:r w:rsidR="003B24EF">
        <w:t>nstead.</w:t>
      </w:r>
      <w:r w:rsidR="00E6173D">
        <w:br/>
      </w:r>
      <w:r w:rsidR="003B24EF">
        <w:t xml:space="preserve">Rationale: A </w:t>
      </w:r>
      <w:r w:rsidR="003B24EF" w:rsidRPr="006E2702">
        <w:rPr>
          <w:rStyle w:val="Code"/>
        </w:rPr>
        <w:t>while</w:t>
      </w:r>
      <w:r w:rsidR="003B24EF">
        <w:t xml:space="preserve"> loop provides a more natural representation.</w:t>
      </w:r>
    </w:p>
    <w:p w14:paraId="28737E61" w14:textId="6B68DE86" w:rsidR="00E6173D" w:rsidRDefault="003250F6" w:rsidP="00E6173D">
      <w:pPr>
        <w:pStyle w:val="ListParagraph"/>
        <w:numPr>
          <w:ilvl w:val="0"/>
          <w:numId w:val="7"/>
        </w:numPr>
      </w:pPr>
      <w:r>
        <w:t>Do not</w:t>
      </w:r>
      <w:r w:rsidR="00E6173D">
        <w:t xml:space="preserve"> modify numeric variables used within </w:t>
      </w:r>
      <w:proofErr w:type="gramStart"/>
      <w:r w:rsidR="00E6173D">
        <w:t xml:space="preserve">a </w:t>
      </w:r>
      <w:r w:rsidR="00E6173D" w:rsidRPr="00E6173D">
        <w:rPr>
          <w:rStyle w:val="Code"/>
        </w:rPr>
        <w:t>for</w:t>
      </w:r>
      <w:proofErr w:type="gramEnd"/>
      <w:r w:rsidR="00E6173D">
        <w:t xml:space="preserve"> loop for iteration counting in the body of the loop.</w:t>
      </w:r>
      <w:r w:rsidR="00E6173D">
        <w:br/>
        <w:t>Rationale: Readability and maintainability.</w:t>
      </w:r>
    </w:p>
    <w:p w14:paraId="2E32437C" w14:textId="7E935EDB" w:rsidR="00E6173D" w:rsidRDefault="00E6173D" w:rsidP="00E6173D">
      <w:pPr>
        <w:pStyle w:val="Heading2"/>
      </w:pPr>
      <w:r>
        <w:t>Expressions</w:t>
      </w:r>
    </w:p>
    <w:p w14:paraId="5953CAAE" w14:textId="73C66E93" w:rsidR="00E6173D" w:rsidRDefault="003250F6" w:rsidP="00E6173D">
      <w:pPr>
        <w:pStyle w:val="ListParagraph"/>
        <w:numPr>
          <w:ilvl w:val="0"/>
          <w:numId w:val="7"/>
        </w:numPr>
      </w:pPr>
      <w:r>
        <w:t>Do not test floating-</w:t>
      </w:r>
      <w:r w:rsidR="00E6173D">
        <w:t>point variables for exact equality or inequa</w:t>
      </w:r>
      <w:r>
        <w:t>lity.</w:t>
      </w:r>
      <w:r>
        <w:br/>
        <w:t>Rationale: Since floating-</w:t>
      </w:r>
      <w:r w:rsidR="00E6173D">
        <w:t>point numbers are subject to rounding and truncation errors, exact equality may not be achieved, even when expected.</w:t>
      </w:r>
    </w:p>
    <w:p w14:paraId="4C29ECD0" w14:textId="77777777" w:rsidR="00D10EB9" w:rsidRDefault="003250F6" w:rsidP="00D10EB9">
      <w:pPr>
        <w:pStyle w:val="ListParagraph"/>
        <w:numPr>
          <w:ilvl w:val="0"/>
          <w:numId w:val="7"/>
        </w:numPr>
      </w:pPr>
      <w:r>
        <w:t>Do not allow e</w:t>
      </w:r>
      <w:r w:rsidR="00E6173D">
        <w:t xml:space="preserve">valuation of expressions </w:t>
      </w:r>
      <w:r w:rsidR="00194FE7">
        <w:t>to</w:t>
      </w:r>
      <w:r w:rsidR="00E6173D">
        <w:t xml:space="preserve"> lead to overflow/underflow (unless required algorithmically and then should be heavily documented).</w:t>
      </w:r>
      <w:r w:rsidR="00E6173D">
        <w:br/>
        <w:t>Rationale: Expressions leading to overflow/underflow typically indicate overflow error conditions.</w:t>
      </w:r>
    </w:p>
    <w:p w14:paraId="0364A8E1" w14:textId="3D72D6B2" w:rsidR="0004379D" w:rsidRDefault="00D10EB9" w:rsidP="00D10EB9">
      <w:pPr>
        <w:pStyle w:val="ListParagraph"/>
        <w:numPr>
          <w:ilvl w:val="0"/>
          <w:numId w:val="7"/>
        </w:numPr>
      </w:pPr>
      <w:r>
        <w:t xml:space="preserve">Avoid placing several operations with side effects </w:t>
      </w:r>
      <w:r w:rsidR="001053A3">
        <w:t>in</w:t>
      </w:r>
      <w:r>
        <w:t xml:space="preserve"> a single expression.</w:t>
      </w:r>
    </w:p>
    <w:p w14:paraId="422ACF52" w14:textId="47AF5EE9" w:rsidR="00E6173D" w:rsidRDefault="00E6173D" w:rsidP="0004379D">
      <w:pPr>
        <w:pStyle w:val="ListParagraph"/>
      </w:pPr>
      <w:r>
        <w:t xml:space="preserve">Rationale: Readability. See AV Rule 204 in Appendix A </w:t>
      </w:r>
      <w:r w:rsidR="0004379D">
        <w:t xml:space="preserve">of [1] </w:t>
      </w:r>
      <w:r>
        <w:t>for examples.</w:t>
      </w:r>
    </w:p>
    <w:p w14:paraId="2DD8D9B3" w14:textId="1C34EDE1" w:rsidR="0004379D" w:rsidRDefault="003250F6" w:rsidP="0004379D">
      <w:pPr>
        <w:pStyle w:val="ListParagraph"/>
        <w:numPr>
          <w:ilvl w:val="0"/>
          <w:numId w:val="7"/>
        </w:numPr>
      </w:pPr>
      <w:r>
        <w:t>Ensure t</w:t>
      </w:r>
      <w:r w:rsidR="0004379D">
        <w:t xml:space="preserve">he value of an expression </w:t>
      </w:r>
      <w:r>
        <w:t>will</w:t>
      </w:r>
      <w:r w:rsidR="0004379D">
        <w:t xml:space="preserve"> </w:t>
      </w:r>
      <w:r>
        <w:t>remain</w:t>
      </w:r>
      <w:r w:rsidR="0004379D">
        <w:t xml:space="preserve"> the same under any order of evaluation that the standard permits.</w:t>
      </w:r>
      <w:r w:rsidR="0004379D">
        <w:br/>
        <w:t xml:space="preserve">Rationale: Except where noted, the order in which operators and </w:t>
      </w:r>
      <w:proofErr w:type="spellStart"/>
      <w:r w:rsidR="0004379D">
        <w:t>subexpression</w:t>
      </w:r>
      <w:proofErr w:type="spellEnd"/>
      <w:r w:rsidR="0004379D">
        <w:t xml:space="preserve"> are evaluated, as well as the order in which side effects take place, is unspecified. See AV Rule 204.1 in Appendix A of [1] for examples.</w:t>
      </w:r>
    </w:p>
    <w:p w14:paraId="7E6241DD" w14:textId="16206B7A" w:rsidR="0004379D" w:rsidRDefault="0004379D" w:rsidP="0004379D">
      <w:pPr>
        <w:pStyle w:val="Heading2"/>
      </w:pPr>
      <w:r>
        <w:t>Memory Allocation</w:t>
      </w:r>
    </w:p>
    <w:p w14:paraId="1A85B293" w14:textId="3ABFA9D5" w:rsidR="0004379D" w:rsidRDefault="00D404B1" w:rsidP="0004379D">
      <w:pPr>
        <w:pStyle w:val="ListParagraph"/>
        <w:numPr>
          <w:ilvl w:val="0"/>
          <w:numId w:val="7"/>
        </w:numPr>
      </w:pPr>
      <w:r>
        <w:t>Avoid u</w:t>
      </w:r>
      <w:r w:rsidR="0004379D">
        <w:t>n-encapsulated global data.</w:t>
      </w:r>
      <w:r w:rsidR="0004379D">
        <w:br/>
        <w:t>Rationale: Global data is dangerous since no access protection is provided with respect to the data.</w:t>
      </w:r>
      <w:r w:rsidR="0004379D">
        <w:br/>
        <w:t>Note: If multiple clients require access to a single resource, that resource should be wrapped in a class that manages access to that resource. For example, semantic controls that prohibit unrestricted access may be provided (e.g. singletons and input streams). See AV Rule 207 Appendix A of  [1] for examples.</w:t>
      </w:r>
    </w:p>
    <w:p w14:paraId="01D381FD" w14:textId="4EF32885" w:rsidR="0004379D" w:rsidRDefault="0004379D" w:rsidP="0004379D">
      <w:pPr>
        <w:pStyle w:val="Heading2"/>
      </w:pPr>
      <w:r>
        <w:t>Error Handling</w:t>
      </w:r>
    </w:p>
    <w:p w14:paraId="700C4F63" w14:textId="13201301" w:rsidR="0004379D" w:rsidRDefault="0004379D" w:rsidP="0004379D">
      <w:pPr>
        <w:pStyle w:val="ListParagraph"/>
        <w:numPr>
          <w:ilvl w:val="0"/>
          <w:numId w:val="7"/>
        </w:numPr>
      </w:pPr>
      <w:r>
        <w:t>Use exceptions rather than return values to communicate error conditions.</w:t>
      </w:r>
      <w:r>
        <w:br/>
        <w:t xml:space="preserve">Rationale: </w:t>
      </w:r>
      <w:proofErr w:type="gramStart"/>
      <w:r w:rsidRPr="0004379D">
        <w:t>Using exceptions for error handling makes</w:t>
      </w:r>
      <w:proofErr w:type="gramEnd"/>
      <w:r w:rsidRPr="0004379D">
        <w:t xml:space="preserve"> code simpler, cleaner, and less likely to </w:t>
      </w:r>
      <w:r>
        <w:t>contain</w:t>
      </w:r>
      <w:r w:rsidRPr="0004379D">
        <w:t xml:space="preserve"> errors</w:t>
      </w:r>
      <w:r>
        <w:t>.</w:t>
      </w:r>
    </w:p>
    <w:p w14:paraId="12E15F03" w14:textId="56B30E2A" w:rsidR="0004379D" w:rsidRDefault="005F05C8" w:rsidP="005F05C8">
      <w:pPr>
        <w:pStyle w:val="Heading2"/>
      </w:pPr>
      <w:r w:rsidRPr="005F05C8">
        <w:t>Efficiency Considerations</w:t>
      </w:r>
    </w:p>
    <w:p w14:paraId="22A6EA3B" w14:textId="56953B1F" w:rsidR="005F05C8" w:rsidRDefault="005F05C8" w:rsidP="005F05C8">
      <w:pPr>
        <w:pStyle w:val="ListParagraph"/>
        <w:numPr>
          <w:ilvl w:val="0"/>
          <w:numId w:val="7"/>
        </w:numPr>
      </w:pPr>
      <w:r>
        <w:t>Do not attempt to prematurely optimize code.</w:t>
      </w:r>
      <w:r>
        <w:br/>
        <w:t>Rationale: Early focus on optimization can result in sacrificing the clarity and generality of modules that will not be the true bottlenecks in the final system.</w:t>
      </w:r>
      <w:r>
        <w:br/>
        <w:t xml:space="preserve">        </w:t>
      </w:r>
      <w:r w:rsidRPr="005F05C8">
        <w:rPr>
          <w:i/>
        </w:rPr>
        <w:t>Premature optimi</w:t>
      </w:r>
      <w:r>
        <w:rPr>
          <w:i/>
        </w:rPr>
        <w:t xml:space="preserve">zation is the root of </w:t>
      </w:r>
      <w:proofErr w:type="gramStart"/>
      <w:r>
        <w:rPr>
          <w:i/>
        </w:rPr>
        <w:t>all evil</w:t>
      </w:r>
      <w:proofErr w:type="gramEnd"/>
      <w:r>
        <w:rPr>
          <w:i/>
        </w:rPr>
        <w:t xml:space="preserve"> – </w:t>
      </w:r>
      <w:r w:rsidRPr="00E25680">
        <w:t>Donald Knuth</w:t>
      </w:r>
      <w:r>
        <w:br/>
        <w:t>Note: This rule does not preclude early consideration of fundamental algorithmic and data structure efficiencies.</w:t>
      </w:r>
    </w:p>
    <w:p w14:paraId="16127689" w14:textId="63EC1E8A" w:rsidR="005F05C8" w:rsidRDefault="005F05C8" w:rsidP="005F05C8">
      <w:pPr>
        <w:pStyle w:val="Heading2"/>
      </w:pPr>
      <w:r>
        <w:t>Miscellaneous</w:t>
      </w:r>
    </w:p>
    <w:p w14:paraId="5D5A1533" w14:textId="1FFFECE4" w:rsidR="005F05C8" w:rsidRDefault="00E25680" w:rsidP="005F05C8">
      <w:pPr>
        <w:pStyle w:val="ListParagraph"/>
        <w:numPr>
          <w:ilvl w:val="0"/>
          <w:numId w:val="7"/>
        </w:numPr>
      </w:pPr>
      <w:r>
        <w:t>Prefer c</w:t>
      </w:r>
      <w:r w:rsidR="005F05C8">
        <w:t xml:space="preserve">ompile-time and link-time errors </w:t>
      </w:r>
      <w:r>
        <w:t>to</w:t>
      </w:r>
      <w:r w:rsidR="005F05C8">
        <w:t xml:space="preserve"> run-time errors.</w:t>
      </w:r>
      <w:r w:rsidR="005F05C8">
        <w:br/>
        <w:t>Rationale: Errors detected at compile/link time will not occur at run time.</w:t>
      </w:r>
      <w:r w:rsidR="005F05C8">
        <w:br/>
        <w:t>Whenever possible, push the detection of an error back from run-time to link-time, and preferably compile-time.</w:t>
      </w:r>
    </w:p>
    <w:p w14:paraId="106A2758" w14:textId="26561E95" w:rsidR="005F05C8" w:rsidRDefault="005F05C8" w:rsidP="005F05C8">
      <w:pPr>
        <w:pStyle w:val="ListParagraph"/>
        <w:numPr>
          <w:ilvl w:val="0"/>
          <w:numId w:val="7"/>
        </w:numPr>
      </w:pPr>
      <w:r>
        <w:t xml:space="preserve">Fully utilize </w:t>
      </w:r>
      <w:proofErr w:type="gramStart"/>
      <w:r>
        <w:t>compiler warning</w:t>
      </w:r>
      <w:proofErr w:type="gramEnd"/>
      <w:r>
        <w:t xml:space="preserve"> levels.</w:t>
      </w:r>
      <w:r w:rsidR="00C72611">
        <w:t xml:space="preserve">  Treat warnings as errors.</w:t>
      </w:r>
      <w:r>
        <w:br/>
        <w:t>Rationale: Compilers can typically be configured to generate a useful set of warning messages that point out potential problems. Information gleaned from these messages could be used to resolve certain errors before they occur at runtime.</w:t>
      </w:r>
    </w:p>
    <w:p w14:paraId="731285E1" w14:textId="594685B9" w:rsidR="00A21356" w:rsidRDefault="00A21356" w:rsidP="00A21356">
      <w:pPr>
        <w:pStyle w:val="Heading1"/>
      </w:pPr>
      <w:r>
        <w:t>References</w:t>
      </w:r>
    </w:p>
    <w:p w14:paraId="254F4443" w14:textId="72DA2AC5" w:rsidR="00CF046C" w:rsidRDefault="002B0C52" w:rsidP="002B0C52">
      <w:pPr>
        <w:pStyle w:val="ListParagraph"/>
        <w:numPr>
          <w:ilvl w:val="0"/>
          <w:numId w:val="18"/>
        </w:numPr>
      </w:pPr>
      <w:r>
        <w:t>J</w:t>
      </w:r>
      <w:r w:rsidR="00CF046C">
        <w:t>oint</w:t>
      </w:r>
      <w:r>
        <w:t xml:space="preserve"> S</w:t>
      </w:r>
      <w:r w:rsidR="00CF046C">
        <w:t>trike</w:t>
      </w:r>
      <w:r>
        <w:t xml:space="preserve"> F</w:t>
      </w:r>
      <w:r w:rsidR="00CF046C">
        <w:t xml:space="preserve">ighter Air Vehicle </w:t>
      </w:r>
      <w:r>
        <w:t>C++ Coding Standards</w:t>
      </w:r>
      <w:r w:rsidR="00CF046C">
        <w:t xml:space="preserve">. </w:t>
      </w:r>
      <w:r w:rsidR="00CF046C" w:rsidRPr="00CF046C">
        <w:t>Doc. No. 2RDU00001 Rev C</w:t>
      </w:r>
      <w:r w:rsidR="00CF046C">
        <w:t xml:space="preserve">. </w:t>
      </w:r>
      <w:r w:rsidR="00CF046C" w:rsidRPr="00CF046C">
        <w:t>http://www.stroustrup.com/JSF-AV-rules.pdf</w:t>
      </w:r>
    </w:p>
    <w:p w14:paraId="6381EF29" w14:textId="46BD7F77" w:rsidR="00AC26E0" w:rsidRPr="00A21356" w:rsidRDefault="00AC26E0" w:rsidP="002B0C52">
      <w:pPr>
        <w:pStyle w:val="ListParagraph"/>
        <w:numPr>
          <w:ilvl w:val="0"/>
          <w:numId w:val="18"/>
        </w:numPr>
      </w:pPr>
      <w:r>
        <w:t xml:space="preserve">Google C++ Style Guide.  </w:t>
      </w:r>
      <w:r w:rsidR="0083782D">
        <w:t xml:space="preserve">                                                                               https://google-s</w:t>
      </w:r>
      <w:r w:rsidR="0083782D" w:rsidRPr="0083782D">
        <w:t>tyleguide.googlecode.com/svn/trunk/cppguide.html</w:t>
      </w:r>
    </w:p>
    <w:sectPr w:rsidR="00AC26E0" w:rsidRPr="00A21356" w:rsidSect="00C6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1ED"/>
    <w:multiLevelType w:val="hybridMultilevel"/>
    <w:tmpl w:val="14DE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05046"/>
    <w:multiLevelType w:val="hybridMultilevel"/>
    <w:tmpl w:val="8D660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47AD6"/>
    <w:multiLevelType w:val="hybridMultilevel"/>
    <w:tmpl w:val="4DDE9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27102"/>
    <w:multiLevelType w:val="hybridMultilevel"/>
    <w:tmpl w:val="5C0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F4D48"/>
    <w:multiLevelType w:val="hybridMultilevel"/>
    <w:tmpl w:val="CBA076FC"/>
    <w:lvl w:ilvl="0" w:tplc="1E56440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20ED1"/>
    <w:multiLevelType w:val="hybridMultilevel"/>
    <w:tmpl w:val="12B87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A2635"/>
    <w:multiLevelType w:val="hybridMultilevel"/>
    <w:tmpl w:val="08EA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72289"/>
    <w:multiLevelType w:val="hybridMultilevel"/>
    <w:tmpl w:val="4F4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5447F"/>
    <w:multiLevelType w:val="hybridMultilevel"/>
    <w:tmpl w:val="329E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03544"/>
    <w:multiLevelType w:val="multilevel"/>
    <w:tmpl w:val="3D7AC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0B472A3"/>
    <w:multiLevelType w:val="multilevel"/>
    <w:tmpl w:val="3D7AC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16B7285"/>
    <w:multiLevelType w:val="hybridMultilevel"/>
    <w:tmpl w:val="47BE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F13E3"/>
    <w:multiLevelType w:val="multilevel"/>
    <w:tmpl w:val="3D7AC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FA6864"/>
    <w:multiLevelType w:val="hybridMultilevel"/>
    <w:tmpl w:val="2F20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FC0F62"/>
    <w:multiLevelType w:val="hybridMultilevel"/>
    <w:tmpl w:val="B6A69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E44C69"/>
    <w:multiLevelType w:val="hybridMultilevel"/>
    <w:tmpl w:val="5434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69409E"/>
    <w:multiLevelType w:val="multilevel"/>
    <w:tmpl w:val="3D7AC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C56CEF"/>
    <w:multiLevelType w:val="hybridMultilevel"/>
    <w:tmpl w:val="B20C1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DE6AF2"/>
    <w:multiLevelType w:val="multilevel"/>
    <w:tmpl w:val="3D7AC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
  </w:num>
  <w:num w:numId="3">
    <w:abstractNumId w:val="13"/>
  </w:num>
  <w:num w:numId="4">
    <w:abstractNumId w:val="7"/>
  </w:num>
  <w:num w:numId="5">
    <w:abstractNumId w:val="3"/>
  </w:num>
  <w:num w:numId="6">
    <w:abstractNumId w:val="6"/>
  </w:num>
  <w:num w:numId="7">
    <w:abstractNumId w:val="4"/>
  </w:num>
  <w:num w:numId="8">
    <w:abstractNumId w:val="2"/>
  </w:num>
  <w:num w:numId="9">
    <w:abstractNumId w:val="8"/>
  </w:num>
  <w:num w:numId="10">
    <w:abstractNumId w:val="17"/>
  </w:num>
  <w:num w:numId="11">
    <w:abstractNumId w:val="15"/>
  </w:num>
  <w:num w:numId="12">
    <w:abstractNumId w:val="5"/>
  </w:num>
  <w:num w:numId="13">
    <w:abstractNumId w:val="18"/>
  </w:num>
  <w:num w:numId="14">
    <w:abstractNumId w:val="9"/>
  </w:num>
  <w:num w:numId="15">
    <w:abstractNumId w:val="16"/>
  </w:num>
  <w:num w:numId="16">
    <w:abstractNumId w:val="12"/>
  </w:num>
  <w:num w:numId="17">
    <w:abstractNumId w:val="10"/>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B68"/>
    <w:rsid w:val="00005B3C"/>
    <w:rsid w:val="0000707F"/>
    <w:rsid w:val="00010345"/>
    <w:rsid w:val="00017991"/>
    <w:rsid w:val="000205AC"/>
    <w:rsid w:val="00030410"/>
    <w:rsid w:val="00031584"/>
    <w:rsid w:val="0004379D"/>
    <w:rsid w:val="00053FFB"/>
    <w:rsid w:val="0007189F"/>
    <w:rsid w:val="00076CC7"/>
    <w:rsid w:val="000925CF"/>
    <w:rsid w:val="000B3D5D"/>
    <w:rsid w:val="000C0196"/>
    <w:rsid w:val="000C6592"/>
    <w:rsid w:val="000C710F"/>
    <w:rsid w:val="000F37E1"/>
    <w:rsid w:val="000F7F64"/>
    <w:rsid w:val="001053A3"/>
    <w:rsid w:val="001157D8"/>
    <w:rsid w:val="00120E54"/>
    <w:rsid w:val="001248F3"/>
    <w:rsid w:val="00126AD7"/>
    <w:rsid w:val="00126C85"/>
    <w:rsid w:val="00126F80"/>
    <w:rsid w:val="00131822"/>
    <w:rsid w:val="00132959"/>
    <w:rsid w:val="00136C2B"/>
    <w:rsid w:val="00137BA7"/>
    <w:rsid w:val="0014224F"/>
    <w:rsid w:val="00146DE0"/>
    <w:rsid w:val="00147BEC"/>
    <w:rsid w:val="001515C8"/>
    <w:rsid w:val="00153D86"/>
    <w:rsid w:val="001734C4"/>
    <w:rsid w:val="001738E4"/>
    <w:rsid w:val="00183DCC"/>
    <w:rsid w:val="00194FE7"/>
    <w:rsid w:val="001960EB"/>
    <w:rsid w:val="001A3CC9"/>
    <w:rsid w:val="001B4F89"/>
    <w:rsid w:val="001B621E"/>
    <w:rsid w:val="001C399D"/>
    <w:rsid w:val="001C3CB7"/>
    <w:rsid w:val="001D5907"/>
    <w:rsid w:val="001E6135"/>
    <w:rsid w:val="001F37F4"/>
    <w:rsid w:val="001F7485"/>
    <w:rsid w:val="0020383E"/>
    <w:rsid w:val="00204D8C"/>
    <w:rsid w:val="00206F2D"/>
    <w:rsid w:val="002078C5"/>
    <w:rsid w:val="0021745B"/>
    <w:rsid w:val="00230126"/>
    <w:rsid w:val="002512F8"/>
    <w:rsid w:val="00253FD2"/>
    <w:rsid w:val="00254C74"/>
    <w:rsid w:val="00256163"/>
    <w:rsid w:val="00260665"/>
    <w:rsid w:val="002705A8"/>
    <w:rsid w:val="00275200"/>
    <w:rsid w:val="00281D99"/>
    <w:rsid w:val="002A5233"/>
    <w:rsid w:val="002B0C52"/>
    <w:rsid w:val="002B4ED7"/>
    <w:rsid w:val="002C56DF"/>
    <w:rsid w:val="002D54AC"/>
    <w:rsid w:val="002E2D75"/>
    <w:rsid w:val="00300A7E"/>
    <w:rsid w:val="0030274B"/>
    <w:rsid w:val="00304AC6"/>
    <w:rsid w:val="00315EED"/>
    <w:rsid w:val="0032493F"/>
    <w:rsid w:val="00324988"/>
    <w:rsid w:val="003250F6"/>
    <w:rsid w:val="003269FE"/>
    <w:rsid w:val="00333648"/>
    <w:rsid w:val="00345697"/>
    <w:rsid w:val="00365A5C"/>
    <w:rsid w:val="00385524"/>
    <w:rsid w:val="003878E3"/>
    <w:rsid w:val="0039233A"/>
    <w:rsid w:val="003B104D"/>
    <w:rsid w:val="003B24EF"/>
    <w:rsid w:val="003C45AE"/>
    <w:rsid w:val="003E11A9"/>
    <w:rsid w:val="003E331D"/>
    <w:rsid w:val="003E3654"/>
    <w:rsid w:val="003F3971"/>
    <w:rsid w:val="004037D0"/>
    <w:rsid w:val="00406B78"/>
    <w:rsid w:val="004179DA"/>
    <w:rsid w:val="004276EE"/>
    <w:rsid w:val="00427926"/>
    <w:rsid w:val="004537C5"/>
    <w:rsid w:val="0046459E"/>
    <w:rsid w:val="00482521"/>
    <w:rsid w:val="004A2DA6"/>
    <w:rsid w:val="004A5082"/>
    <w:rsid w:val="004B087A"/>
    <w:rsid w:val="004E55C2"/>
    <w:rsid w:val="004F69AD"/>
    <w:rsid w:val="004F6B1B"/>
    <w:rsid w:val="00505BC3"/>
    <w:rsid w:val="005270FE"/>
    <w:rsid w:val="00530D5A"/>
    <w:rsid w:val="005334E0"/>
    <w:rsid w:val="00551EBA"/>
    <w:rsid w:val="00552B7D"/>
    <w:rsid w:val="00553638"/>
    <w:rsid w:val="0056551D"/>
    <w:rsid w:val="005714AD"/>
    <w:rsid w:val="005726CB"/>
    <w:rsid w:val="00582248"/>
    <w:rsid w:val="005904E7"/>
    <w:rsid w:val="005B5BAF"/>
    <w:rsid w:val="005D4A3F"/>
    <w:rsid w:val="005E1EF1"/>
    <w:rsid w:val="005E2DD2"/>
    <w:rsid w:val="005F05C8"/>
    <w:rsid w:val="00605D54"/>
    <w:rsid w:val="00610852"/>
    <w:rsid w:val="00610C66"/>
    <w:rsid w:val="006223F4"/>
    <w:rsid w:val="00625293"/>
    <w:rsid w:val="00625832"/>
    <w:rsid w:val="006312EE"/>
    <w:rsid w:val="006462A1"/>
    <w:rsid w:val="00646F00"/>
    <w:rsid w:val="00663F41"/>
    <w:rsid w:val="00667C29"/>
    <w:rsid w:val="006746C3"/>
    <w:rsid w:val="00675205"/>
    <w:rsid w:val="006828DD"/>
    <w:rsid w:val="00690170"/>
    <w:rsid w:val="00693698"/>
    <w:rsid w:val="006974F5"/>
    <w:rsid w:val="006A696D"/>
    <w:rsid w:val="006B0027"/>
    <w:rsid w:val="006B6146"/>
    <w:rsid w:val="006C5AC3"/>
    <w:rsid w:val="006C786C"/>
    <w:rsid w:val="006D0A3D"/>
    <w:rsid w:val="006E0E57"/>
    <w:rsid w:val="006E2702"/>
    <w:rsid w:val="006E27C7"/>
    <w:rsid w:val="007009FD"/>
    <w:rsid w:val="00701AA6"/>
    <w:rsid w:val="007132CE"/>
    <w:rsid w:val="00720B22"/>
    <w:rsid w:val="00731BE2"/>
    <w:rsid w:val="007344F4"/>
    <w:rsid w:val="00753D78"/>
    <w:rsid w:val="00770800"/>
    <w:rsid w:val="00784608"/>
    <w:rsid w:val="00785A7A"/>
    <w:rsid w:val="007A24E5"/>
    <w:rsid w:val="007A29E5"/>
    <w:rsid w:val="007A6E2E"/>
    <w:rsid w:val="007B7ACB"/>
    <w:rsid w:val="007C011C"/>
    <w:rsid w:val="007D0960"/>
    <w:rsid w:val="007D3CF2"/>
    <w:rsid w:val="007D4363"/>
    <w:rsid w:val="007E5E9F"/>
    <w:rsid w:val="007F0C52"/>
    <w:rsid w:val="007F0FF8"/>
    <w:rsid w:val="008157BC"/>
    <w:rsid w:val="00821933"/>
    <w:rsid w:val="008236AA"/>
    <w:rsid w:val="008304BB"/>
    <w:rsid w:val="0083658C"/>
    <w:rsid w:val="0083782D"/>
    <w:rsid w:val="00846171"/>
    <w:rsid w:val="008529FD"/>
    <w:rsid w:val="008603E3"/>
    <w:rsid w:val="00861D3A"/>
    <w:rsid w:val="00871FD3"/>
    <w:rsid w:val="00876A98"/>
    <w:rsid w:val="00881430"/>
    <w:rsid w:val="0088227C"/>
    <w:rsid w:val="00882CC3"/>
    <w:rsid w:val="00886A9D"/>
    <w:rsid w:val="00887517"/>
    <w:rsid w:val="0089104A"/>
    <w:rsid w:val="008A1E96"/>
    <w:rsid w:val="008A7E35"/>
    <w:rsid w:val="008B2EF0"/>
    <w:rsid w:val="008C0DFE"/>
    <w:rsid w:val="008C58D4"/>
    <w:rsid w:val="008D24A6"/>
    <w:rsid w:val="008F226B"/>
    <w:rsid w:val="00904513"/>
    <w:rsid w:val="009117EB"/>
    <w:rsid w:val="009207F4"/>
    <w:rsid w:val="009214F0"/>
    <w:rsid w:val="009330D7"/>
    <w:rsid w:val="0093736E"/>
    <w:rsid w:val="009439C4"/>
    <w:rsid w:val="00955333"/>
    <w:rsid w:val="00960672"/>
    <w:rsid w:val="00963E1D"/>
    <w:rsid w:val="00966F2E"/>
    <w:rsid w:val="00986489"/>
    <w:rsid w:val="009A1856"/>
    <w:rsid w:val="009B5109"/>
    <w:rsid w:val="009C0A3D"/>
    <w:rsid w:val="009C4791"/>
    <w:rsid w:val="009E2C69"/>
    <w:rsid w:val="00A06F83"/>
    <w:rsid w:val="00A119CE"/>
    <w:rsid w:val="00A14E0D"/>
    <w:rsid w:val="00A21356"/>
    <w:rsid w:val="00A21797"/>
    <w:rsid w:val="00A2201D"/>
    <w:rsid w:val="00A31A78"/>
    <w:rsid w:val="00A353D4"/>
    <w:rsid w:val="00A37506"/>
    <w:rsid w:val="00A50393"/>
    <w:rsid w:val="00A506E9"/>
    <w:rsid w:val="00A517D4"/>
    <w:rsid w:val="00A5767B"/>
    <w:rsid w:val="00A61ADF"/>
    <w:rsid w:val="00A655F7"/>
    <w:rsid w:val="00A65FF4"/>
    <w:rsid w:val="00A759BF"/>
    <w:rsid w:val="00A83424"/>
    <w:rsid w:val="00A8354A"/>
    <w:rsid w:val="00A9021E"/>
    <w:rsid w:val="00AA12B0"/>
    <w:rsid w:val="00AB05E3"/>
    <w:rsid w:val="00AC26E0"/>
    <w:rsid w:val="00AC608A"/>
    <w:rsid w:val="00AC70A6"/>
    <w:rsid w:val="00AC77F2"/>
    <w:rsid w:val="00AD6413"/>
    <w:rsid w:val="00AE1B51"/>
    <w:rsid w:val="00AE23FA"/>
    <w:rsid w:val="00AE45B0"/>
    <w:rsid w:val="00AF66C8"/>
    <w:rsid w:val="00B027DA"/>
    <w:rsid w:val="00B07DF7"/>
    <w:rsid w:val="00B11184"/>
    <w:rsid w:val="00B262CE"/>
    <w:rsid w:val="00B33C63"/>
    <w:rsid w:val="00B3466C"/>
    <w:rsid w:val="00B604D2"/>
    <w:rsid w:val="00B70AE5"/>
    <w:rsid w:val="00B75FBD"/>
    <w:rsid w:val="00B925D8"/>
    <w:rsid w:val="00BB7123"/>
    <w:rsid w:val="00BC0A53"/>
    <w:rsid w:val="00BE06F0"/>
    <w:rsid w:val="00C16F7F"/>
    <w:rsid w:val="00C263A3"/>
    <w:rsid w:val="00C359DB"/>
    <w:rsid w:val="00C404EB"/>
    <w:rsid w:val="00C62CF5"/>
    <w:rsid w:val="00C64B68"/>
    <w:rsid w:val="00C72611"/>
    <w:rsid w:val="00C745C5"/>
    <w:rsid w:val="00C9391E"/>
    <w:rsid w:val="00CA0BCE"/>
    <w:rsid w:val="00CA1EEA"/>
    <w:rsid w:val="00CA202B"/>
    <w:rsid w:val="00CA7A33"/>
    <w:rsid w:val="00CD6C4E"/>
    <w:rsid w:val="00CE3681"/>
    <w:rsid w:val="00CE506B"/>
    <w:rsid w:val="00CF046C"/>
    <w:rsid w:val="00D01E1B"/>
    <w:rsid w:val="00D07D38"/>
    <w:rsid w:val="00D10EB9"/>
    <w:rsid w:val="00D113B1"/>
    <w:rsid w:val="00D12986"/>
    <w:rsid w:val="00D3258C"/>
    <w:rsid w:val="00D404B1"/>
    <w:rsid w:val="00D4164A"/>
    <w:rsid w:val="00D46801"/>
    <w:rsid w:val="00D46F06"/>
    <w:rsid w:val="00D519B4"/>
    <w:rsid w:val="00D63E64"/>
    <w:rsid w:val="00D71D35"/>
    <w:rsid w:val="00D8364A"/>
    <w:rsid w:val="00D903FF"/>
    <w:rsid w:val="00D93EEE"/>
    <w:rsid w:val="00D965F0"/>
    <w:rsid w:val="00DA1FF4"/>
    <w:rsid w:val="00DA4B30"/>
    <w:rsid w:val="00DB0A72"/>
    <w:rsid w:val="00DB11B7"/>
    <w:rsid w:val="00DC009D"/>
    <w:rsid w:val="00DC0DF3"/>
    <w:rsid w:val="00DC6B6A"/>
    <w:rsid w:val="00DC6E16"/>
    <w:rsid w:val="00DD581F"/>
    <w:rsid w:val="00DE5BF8"/>
    <w:rsid w:val="00DF13C7"/>
    <w:rsid w:val="00DF57EF"/>
    <w:rsid w:val="00E015FC"/>
    <w:rsid w:val="00E067B8"/>
    <w:rsid w:val="00E10713"/>
    <w:rsid w:val="00E12911"/>
    <w:rsid w:val="00E21F13"/>
    <w:rsid w:val="00E25680"/>
    <w:rsid w:val="00E54969"/>
    <w:rsid w:val="00E6173D"/>
    <w:rsid w:val="00E64415"/>
    <w:rsid w:val="00E6793D"/>
    <w:rsid w:val="00E938A3"/>
    <w:rsid w:val="00EA4929"/>
    <w:rsid w:val="00EA4EC7"/>
    <w:rsid w:val="00EB6ABC"/>
    <w:rsid w:val="00EC0226"/>
    <w:rsid w:val="00EC2DF7"/>
    <w:rsid w:val="00EC793C"/>
    <w:rsid w:val="00ED074A"/>
    <w:rsid w:val="00EF4D3F"/>
    <w:rsid w:val="00F002B7"/>
    <w:rsid w:val="00F006FB"/>
    <w:rsid w:val="00F0648A"/>
    <w:rsid w:val="00F16C69"/>
    <w:rsid w:val="00F226A6"/>
    <w:rsid w:val="00F31224"/>
    <w:rsid w:val="00F43D5C"/>
    <w:rsid w:val="00F50DAF"/>
    <w:rsid w:val="00F52ABA"/>
    <w:rsid w:val="00F532B2"/>
    <w:rsid w:val="00F83056"/>
    <w:rsid w:val="00F91914"/>
    <w:rsid w:val="00FB0FA7"/>
    <w:rsid w:val="00FB792B"/>
    <w:rsid w:val="00FC5725"/>
    <w:rsid w:val="00FC7266"/>
    <w:rsid w:val="00FF0F8A"/>
    <w:rsid w:val="00FF7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F5DF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B68"/>
    <w:pPr>
      <w:spacing w:line="360" w:lineRule="auto"/>
    </w:pPr>
    <w:rPr>
      <w:rFonts w:ascii="Times New Roman" w:hAnsi="Times New Roman"/>
    </w:rPr>
  </w:style>
  <w:style w:type="paragraph" w:styleId="Heading1">
    <w:name w:val="heading 1"/>
    <w:basedOn w:val="Normal"/>
    <w:next w:val="Normal"/>
    <w:link w:val="Heading1Char"/>
    <w:uiPriority w:val="9"/>
    <w:qFormat/>
    <w:rsid w:val="00126C85"/>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4A5082"/>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E365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68"/>
    <w:pPr>
      <w:ind w:left="720"/>
      <w:contextualSpacing/>
    </w:pPr>
  </w:style>
  <w:style w:type="character" w:customStyle="1" w:styleId="Heading1Char">
    <w:name w:val="Heading 1 Char"/>
    <w:basedOn w:val="DefaultParagraphFont"/>
    <w:link w:val="Heading1"/>
    <w:uiPriority w:val="9"/>
    <w:rsid w:val="00126C85"/>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4A508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E3654"/>
    <w:rPr>
      <w:rFonts w:ascii="Times New Roman" w:eastAsiaTheme="majorEastAsia" w:hAnsi="Times New Roman" w:cstheme="majorBidi"/>
      <w:b/>
      <w:bCs/>
    </w:rPr>
  </w:style>
  <w:style w:type="character" w:customStyle="1" w:styleId="Code">
    <w:name w:val="Code"/>
    <w:uiPriority w:val="1"/>
    <w:qFormat/>
    <w:rsid w:val="005726CB"/>
    <w:rPr>
      <w:rFonts w:ascii="Courier New" w:hAnsi="Courier New"/>
      <w:color w:val="auto"/>
      <w:sz w:val="22"/>
    </w:rPr>
  </w:style>
  <w:style w:type="character" w:styleId="Emphasis">
    <w:name w:val="Emphasis"/>
    <w:basedOn w:val="DefaultParagraphFont"/>
    <w:uiPriority w:val="20"/>
    <w:qFormat/>
    <w:rsid w:val="000925CF"/>
    <w:rPr>
      <w:i/>
      <w:iCs/>
    </w:rPr>
  </w:style>
  <w:style w:type="character" w:styleId="Hyperlink">
    <w:name w:val="Hyperlink"/>
    <w:basedOn w:val="DefaultParagraphFont"/>
    <w:uiPriority w:val="99"/>
    <w:unhideWhenUsed/>
    <w:rsid w:val="008378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B68"/>
    <w:pPr>
      <w:spacing w:line="360" w:lineRule="auto"/>
    </w:pPr>
    <w:rPr>
      <w:rFonts w:ascii="Times New Roman" w:hAnsi="Times New Roman"/>
    </w:rPr>
  </w:style>
  <w:style w:type="paragraph" w:styleId="Heading1">
    <w:name w:val="heading 1"/>
    <w:basedOn w:val="Normal"/>
    <w:next w:val="Normal"/>
    <w:link w:val="Heading1Char"/>
    <w:uiPriority w:val="9"/>
    <w:qFormat/>
    <w:rsid w:val="00126C85"/>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4A5082"/>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E365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68"/>
    <w:pPr>
      <w:ind w:left="720"/>
      <w:contextualSpacing/>
    </w:pPr>
  </w:style>
  <w:style w:type="character" w:customStyle="1" w:styleId="Heading1Char">
    <w:name w:val="Heading 1 Char"/>
    <w:basedOn w:val="DefaultParagraphFont"/>
    <w:link w:val="Heading1"/>
    <w:uiPriority w:val="9"/>
    <w:rsid w:val="00126C85"/>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4A508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E3654"/>
    <w:rPr>
      <w:rFonts w:ascii="Times New Roman" w:eastAsiaTheme="majorEastAsia" w:hAnsi="Times New Roman" w:cstheme="majorBidi"/>
      <w:b/>
      <w:bCs/>
    </w:rPr>
  </w:style>
  <w:style w:type="character" w:customStyle="1" w:styleId="Code">
    <w:name w:val="Code"/>
    <w:uiPriority w:val="1"/>
    <w:qFormat/>
    <w:rsid w:val="005726CB"/>
    <w:rPr>
      <w:rFonts w:ascii="Courier New" w:hAnsi="Courier New"/>
      <w:color w:val="auto"/>
      <w:sz w:val="22"/>
    </w:rPr>
  </w:style>
  <w:style w:type="character" w:styleId="Emphasis">
    <w:name w:val="Emphasis"/>
    <w:basedOn w:val="DefaultParagraphFont"/>
    <w:uiPriority w:val="20"/>
    <w:qFormat/>
    <w:rsid w:val="000925CF"/>
    <w:rPr>
      <w:i/>
      <w:iCs/>
    </w:rPr>
  </w:style>
  <w:style w:type="character" w:styleId="Hyperlink">
    <w:name w:val="Hyperlink"/>
    <w:basedOn w:val="DefaultParagraphFont"/>
    <w:uiPriority w:val="99"/>
    <w:unhideWhenUsed/>
    <w:rsid w:val="008378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07364">
      <w:bodyDiv w:val="1"/>
      <w:marLeft w:val="0"/>
      <w:marRight w:val="0"/>
      <w:marTop w:val="0"/>
      <w:marBottom w:val="0"/>
      <w:divBdr>
        <w:top w:val="none" w:sz="0" w:space="0" w:color="auto"/>
        <w:left w:val="none" w:sz="0" w:space="0" w:color="auto"/>
        <w:bottom w:val="none" w:sz="0" w:space="0" w:color="auto"/>
        <w:right w:val="none" w:sz="0" w:space="0" w:color="auto"/>
      </w:divBdr>
      <w:divsChild>
        <w:div w:id="617758340">
          <w:marLeft w:val="0"/>
          <w:marRight w:val="0"/>
          <w:marTop w:val="0"/>
          <w:marBottom w:val="0"/>
          <w:divBdr>
            <w:top w:val="none" w:sz="0" w:space="0" w:color="auto"/>
            <w:left w:val="none" w:sz="0" w:space="0" w:color="auto"/>
            <w:bottom w:val="none" w:sz="0" w:space="0" w:color="auto"/>
            <w:right w:val="none" w:sz="0" w:space="0" w:color="auto"/>
          </w:divBdr>
        </w:div>
        <w:div w:id="1606503251">
          <w:marLeft w:val="0"/>
          <w:marRight w:val="0"/>
          <w:marTop w:val="0"/>
          <w:marBottom w:val="0"/>
          <w:divBdr>
            <w:top w:val="none" w:sz="0" w:space="0" w:color="auto"/>
            <w:left w:val="none" w:sz="0" w:space="0" w:color="auto"/>
            <w:bottom w:val="none" w:sz="0" w:space="0" w:color="auto"/>
            <w:right w:val="none" w:sz="0" w:space="0" w:color="auto"/>
          </w:divBdr>
        </w:div>
        <w:div w:id="1542937904">
          <w:marLeft w:val="0"/>
          <w:marRight w:val="0"/>
          <w:marTop w:val="0"/>
          <w:marBottom w:val="0"/>
          <w:divBdr>
            <w:top w:val="none" w:sz="0" w:space="0" w:color="auto"/>
            <w:left w:val="none" w:sz="0" w:space="0" w:color="auto"/>
            <w:bottom w:val="none" w:sz="0" w:space="0" w:color="auto"/>
            <w:right w:val="none" w:sz="0" w:space="0" w:color="auto"/>
          </w:divBdr>
        </w:div>
      </w:divsChild>
    </w:div>
    <w:div w:id="462041921">
      <w:bodyDiv w:val="1"/>
      <w:marLeft w:val="0"/>
      <w:marRight w:val="0"/>
      <w:marTop w:val="0"/>
      <w:marBottom w:val="0"/>
      <w:divBdr>
        <w:top w:val="none" w:sz="0" w:space="0" w:color="auto"/>
        <w:left w:val="none" w:sz="0" w:space="0" w:color="auto"/>
        <w:bottom w:val="none" w:sz="0" w:space="0" w:color="auto"/>
        <w:right w:val="none" w:sz="0" w:space="0" w:color="auto"/>
      </w:divBdr>
      <w:divsChild>
        <w:div w:id="1311136251">
          <w:marLeft w:val="0"/>
          <w:marRight w:val="0"/>
          <w:marTop w:val="0"/>
          <w:marBottom w:val="0"/>
          <w:divBdr>
            <w:top w:val="none" w:sz="0" w:space="0" w:color="auto"/>
            <w:left w:val="none" w:sz="0" w:space="0" w:color="auto"/>
            <w:bottom w:val="none" w:sz="0" w:space="0" w:color="auto"/>
            <w:right w:val="none" w:sz="0" w:space="0" w:color="auto"/>
          </w:divBdr>
        </w:div>
        <w:div w:id="70662842">
          <w:marLeft w:val="0"/>
          <w:marRight w:val="0"/>
          <w:marTop w:val="0"/>
          <w:marBottom w:val="0"/>
          <w:divBdr>
            <w:top w:val="none" w:sz="0" w:space="0" w:color="auto"/>
            <w:left w:val="none" w:sz="0" w:space="0" w:color="auto"/>
            <w:bottom w:val="none" w:sz="0" w:space="0" w:color="auto"/>
            <w:right w:val="none" w:sz="0" w:space="0" w:color="auto"/>
          </w:divBdr>
        </w:div>
        <w:div w:id="298345223">
          <w:marLeft w:val="0"/>
          <w:marRight w:val="0"/>
          <w:marTop w:val="0"/>
          <w:marBottom w:val="0"/>
          <w:divBdr>
            <w:top w:val="none" w:sz="0" w:space="0" w:color="auto"/>
            <w:left w:val="none" w:sz="0" w:space="0" w:color="auto"/>
            <w:bottom w:val="none" w:sz="0" w:space="0" w:color="auto"/>
            <w:right w:val="none" w:sz="0" w:space="0" w:color="auto"/>
          </w:divBdr>
        </w:div>
        <w:div w:id="612326820">
          <w:marLeft w:val="0"/>
          <w:marRight w:val="0"/>
          <w:marTop w:val="0"/>
          <w:marBottom w:val="0"/>
          <w:divBdr>
            <w:top w:val="none" w:sz="0" w:space="0" w:color="auto"/>
            <w:left w:val="none" w:sz="0" w:space="0" w:color="auto"/>
            <w:bottom w:val="none" w:sz="0" w:space="0" w:color="auto"/>
            <w:right w:val="none" w:sz="0" w:space="0" w:color="auto"/>
          </w:divBdr>
        </w:div>
        <w:div w:id="1864706875">
          <w:marLeft w:val="0"/>
          <w:marRight w:val="0"/>
          <w:marTop w:val="0"/>
          <w:marBottom w:val="0"/>
          <w:divBdr>
            <w:top w:val="none" w:sz="0" w:space="0" w:color="auto"/>
            <w:left w:val="none" w:sz="0" w:space="0" w:color="auto"/>
            <w:bottom w:val="none" w:sz="0" w:space="0" w:color="auto"/>
            <w:right w:val="none" w:sz="0" w:space="0" w:color="auto"/>
          </w:divBdr>
        </w:div>
        <w:div w:id="204487625">
          <w:marLeft w:val="0"/>
          <w:marRight w:val="0"/>
          <w:marTop w:val="0"/>
          <w:marBottom w:val="0"/>
          <w:divBdr>
            <w:top w:val="none" w:sz="0" w:space="0" w:color="auto"/>
            <w:left w:val="none" w:sz="0" w:space="0" w:color="auto"/>
            <w:bottom w:val="none" w:sz="0" w:space="0" w:color="auto"/>
            <w:right w:val="none" w:sz="0" w:space="0" w:color="auto"/>
          </w:divBdr>
        </w:div>
        <w:div w:id="974917954">
          <w:marLeft w:val="0"/>
          <w:marRight w:val="0"/>
          <w:marTop w:val="0"/>
          <w:marBottom w:val="0"/>
          <w:divBdr>
            <w:top w:val="none" w:sz="0" w:space="0" w:color="auto"/>
            <w:left w:val="none" w:sz="0" w:space="0" w:color="auto"/>
            <w:bottom w:val="none" w:sz="0" w:space="0" w:color="auto"/>
            <w:right w:val="none" w:sz="0" w:space="0" w:color="auto"/>
          </w:divBdr>
        </w:div>
      </w:divsChild>
    </w:div>
    <w:div w:id="689919894">
      <w:bodyDiv w:val="1"/>
      <w:marLeft w:val="0"/>
      <w:marRight w:val="0"/>
      <w:marTop w:val="0"/>
      <w:marBottom w:val="0"/>
      <w:divBdr>
        <w:top w:val="none" w:sz="0" w:space="0" w:color="auto"/>
        <w:left w:val="none" w:sz="0" w:space="0" w:color="auto"/>
        <w:bottom w:val="none" w:sz="0" w:space="0" w:color="auto"/>
        <w:right w:val="none" w:sz="0" w:space="0" w:color="auto"/>
      </w:divBdr>
      <w:divsChild>
        <w:div w:id="782455433">
          <w:marLeft w:val="0"/>
          <w:marRight w:val="0"/>
          <w:marTop w:val="0"/>
          <w:marBottom w:val="0"/>
          <w:divBdr>
            <w:top w:val="none" w:sz="0" w:space="0" w:color="auto"/>
            <w:left w:val="none" w:sz="0" w:space="0" w:color="auto"/>
            <w:bottom w:val="none" w:sz="0" w:space="0" w:color="auto"/>
            <w:right w:val="none" w:sz="0" w:space="0" w:color="auto"/>
          </w:divBdr>
        </w:div>
        <w:div w:id="2010870147">
          <w:marLeft w:val="0"/>
          <w:marRight w:val="0"/>
          <w:marTop w:val="0"/>
          <w:marBottom w:val="0"/>
          <w:divBdr>
            <w:top w:val="none" w:sz="0" w:space="0" w:color="auto"/>
            <w:left w:val="none" w:sz="0" w:space="0" w:color="auto"/>
            <w:bottom w:val="none" w:sz="0" w:space="0" w:color="auto"/>
            <w:right w:val="none" w:sz="0" w:space="0" w:color="auto"/>
          </w:divBdr>
        </w:div>
        <w:div w:id="1220095510">
          <w:marLeft w:val="0"/>
          <w:marRight w:val="0"/>
          <w:marTop w:val="0"/>
          <w:marBottom w:val="0"/>
          <w:divBdr>
            <w:top w:val="none" w:sz="0" w:space="0" w:color="auto"/>
            <w:left w:val="none" w:sz="0" w:space="0" w:color="auto"/>
            <w:bottom w:val="none" w:sz="0" w:space="0" w:color="auto"/>
            <w:right w:val="none" w:sz="0" w:space="0" w:color="auto"/>
          </w:divBdr>
        </w:div>
        <w:div w:id="635380715">
          <w:marLeft w:val="0"/>
          <w:marRight w:val="0"/>
          <w:marTop w:val="0"/>
          <w:marBottom w:val="0"/>
          <w:divBdr>
            <w:top w:val="none" w:sz="0" w:space="0" w:color="auto"/>
            <w:left w:val="none" w:sz="0" w:space="0" w:color="auto"/>
            <w:bottom w:val="none" w:sz="0" w:space="0" w:color="auto"/>
            <w:right w:val="none" w:sz="0" w:space="0" w:color="auto"/>
          </w:divBdr>
        </w:div>
        <w:div w:id="299851353">
          <w:marLeft w:val="0"/>
          <w:marRight w:val="0"/>
          <w:marTop w:val="0"/>
          <w:marBottom w:val="0"/>
          <w:divBdr>
            <w:top w:val="none" w:sz="0" w:space="0" w:color="auto"/>
            <w:left w:val="none" w:sz="0" w:space="0" w:color="auto"/>
            <w:bottom w:val="none" w:sz="0" w:space="0" w:color="auto"/>
            <w:right w:val="none" w:sz="0" w:space="0" w:color="auto"/>
          </w:divBdr>
        </w:div>
      </w:divsChild>
    </w:div>
    <w:div w:id="742293088">
      <w:bodyDiv w:val="1"/>
      <w:marLeft w:val="0"/>
      <w:marRight w:val="0"/>
      <w:marTop w:val="0"/>
      <w:marBottom w:val="0"/>
      <w:divBdr>
        <w:top w:val="none" w:sz="0" w:space="0" w:color="auto"/>
        <w:left w:val="none" w:sz="0" w:space="0" w:color="auto"/>
        <w:bottom w:val="none" w:sz="0" w:space="0" w:color="auto"/>
        <w:right w:val="none" w:sz="0" w:space="0" w:color="auto"/>
      </w:divBdr>
      <w:divsChild>
        <w:div w:id="979386582">
          <w:marLeft w:val="0"/>
          <w:marRight w:val="0"/>
          <w:marTop w:val="0"/>
          <w:marBottom w:val="0"/>
          <w:divBdr>
            <w:top w:val="none" w:sz="0" w:space="0" w:color="auto"/>
            <w:left w:val="none" w:sz="0" w:space="0" w:color="auto"/>
            <w:bottom w:val="none" w:sz="0" w:space="0" w:color="auto"/>
            <w:right w:val="none" w:sz="0" w:space="0" w:color="auto"/>
          </w:divBdr>
        </w:div>
        <w:div w:id="1525627351">
          <w:marLeft w:val="0"/>
          <w:marRight w:val="0"/>
          <w:marTop w:val="0"/>
          <w:marBottom w:val="0"/>
          <w:divBdr>
            <w:top w:val="none" w:sz="0" w:space="0" w:color="auto"/>
            <w:left w:val="none" w:sz="0" w:space="0" w:color="auto"/>
            <w:bottom w:val="none" w:sz="0" w:space="0" w:color="auto"/>
            <w:right w:val="none" w:sz="0" w:space="0" w:color="auto"/>
          </w:divBdr>
        </w:div>
        <w:div w:id="2110663896">
          <w:marLeft w:val="0"/>
          <w:marRight w:val="0"/>
          <w:marTop w:val="0"/>
          <w:marBottom w:val="0"/>
          <w:divBdr>
            <w:top w:val="none" w:sz="0" w:space="0" w:color="auto"/>
            <w:left w:val="none" w:sz="0" w:space="0" w:color="auto"/>
            <w:bottom w:val="none" w:sz="0" w:space="0" w:color="auto"/>
            <w:right w:val="none" w:sz="0" w:space="0" w:color="auto"/>
          </w:divBdr>
        </w:div>
        <w:div w:id="2002538456">
          <w:marLeft w:val="0"/>
          <w:marRight w:val="0"/>
          <w:marTop w:val="0"/>
          <w:marBottom w:val="0"/>
          <w:divBdr>
            <w:top w:val="none" w:sz="0" w:space="0" w:color="auto"/>
            <w:left w:val="none" w:sz="0" w:space="0" w:color="auto"/>
            <w:bottom w:val="none" w:sz="0" w:space="0" w:color="auto"/>
            <w:right w:val="none" w:sz="0" w:space="0" w:color="auto"/>
          </w:divBdr>
        </w:div>
      </w:divsChild>
    </w:div>
    <w:div w:id="1291981676">
      <w:bodyDiv w:val="1"/>
      <w:marLeft w:val="0"/>
      <w:marRight w:val="0"/>
      <w:marTop w:val="0"/>
      <w:marBottom w:val="0"/>
      <w:divBdr>
        <w:top w:val="none" w:sz="0" w:space="0" w:color="auto"/>
        <w:left w:val="none" w:sz="0" w:space="0" w:color="auto"/>
        <w:bottom w:val="none" w:sz="0" w:space="0" w:color="auto"/>
        <w:right w:val="none" w:sz="0" w:space="0" w:color="auto"/>
      </w:divBdr>
      <w:divsChild>
        <w:div w:id="340860687">
          <w:marLeft w:val="0"/>
          <w:marRight w:val="0"/>
          <w:marTop w:val="0"/>
          <w:marBottom w:val="0"/>
          <w:divBdr>
            <w:top w:val="none" w:sz="0" w:space="0" w:color="auto"/>
            <w:left w:val="none" w:sz="0" w:space="0" w:color="auto"/>
            <w:bottom w:val="none" w:sz="0" w:space="0" w:color="auto"/>
            <w:right w:val="none" w:sz="0" w:space="0" w:color="auto"/>
          </w:divBdr>
        </w:div>
        <w:div w:id="28072852">
          <w:marLeft w:val="0"/>
          <w:marRight w:val="0"/>
          <w:marTop w:val="0"/>
          <w:marBottom w:val="0"/>
          <w:divBdr>
            <w:top w:val="none" w:sz="0" w:space="0" w:color="auto"/>
            <w:left w:val="none" w:sz="0" w:space="0" w:color="auto"/>
            <w:bottom w:val="none" w:sz="0" w:space="0" w:color="auto"/>
            <w:right w:val="none" w:sz="0" w:space="0" w:color="auto"/>
          </w:divBdr>
        </w:div>
        <w:div w:id="1422986419">
          <w:marLeft w:val="0"/>
          <w:marRight w:val="0"/>
          <w:marTop w:val="0"/>
          <w:marBottom w:val="0"/>
          <w:divBdr>
            <w:top w:val="none" w:sz="0" w:space="0" w:color="auto"/>
            <w:left w:val="none" w:sz="0" w:space="0" w:color="auto"/>
            <w:bottom w:val="none" w:sz="0" w:space="0" w:color="auto"/>
            <w:right w:val="none" w:sz="0" w:space="0" w:color="auto"/>
          </w:divBdr>
        </w:div>
        <w:div w:id="853350602">
          <w:marLeft w:val="0"/>
          <w:marRight w:val="0"/>
          <w:marTop w:val="0"/>
          <w:marBottom w:val="0"/>
          <w:divBdr>
            <w:top w:val="none" w:sz="0" w:space="0" w:color="auto"/>
            <w:left w:val="none" w:sz="0" w:space="0" w:color="auto"/>
            <w:bottom w:val="none" w:sz="0" w:space="0" w:color="auto"/>
            <w:right w:val="none" w:sz="0" w:space="0" w:color="auto"/>
          </w:divBdr>
        </w:div>
        <w:div w:id="440881866">
          <w:marLeft w:val="0"/>
          <w:marRight w:val="0"/>
          <w:marTop w:val="0"/>
          <w:marBottom w:val="0"/>
          <w:divBdr>
            <w:top w:val="none" w:sz="0" w:space="0" w:color="auto"/>
            <w:left w:val="none" w:sz="0" w:space="0" w:color="auto"/>
            <w:bottom w:val="none" w:sz="0" w:space="0" w:color="auto"/>
            <w:right w:val="none" w:sz="0" w:space="0" w:color="auto"/>
          </w:divBdr>
        </w:div>
        <w:div w:id="979530873">
          <w:marLeft w:val="0"/>
          <w:marRight w:val="0"/>
          <w:marTop w:val="0"/>
          <w:marBottom w:val="0"/>
          <w:divBdr>
            <w:top w:val="none" w:sz="0" w:space="0" w:color="auto"/>
            <w:left w:val="none" w:sz="0" w:space="0" w:color="auto"/>
            <w:bottom w:val="none" w:sz="0" w:space="0" w:color="auto"/>
            <w:right w:val="none" w:sz="0" w:space="0" w:color="auto"/>
          </w:divBdr>
        </w:div>
        <w:div w:id="1661149951">
          <w:marLeft w:val="0"/>
          <w:marRight w:val="0"/>
          <w:marTop w:val="0"/>
          <w:marBottom w:val="0"/>
          <w:divBdr>
            <w:top w:val="none" w:sz="0" w:space="0" w:color="auto"/>
            <w:left w:val="none" w:sz="0" w:space="0" w:color="auto"/>
            <w:bottom w:val="none" w:sz="0" w:space="0" w:color="auto"/>
            <w:right w:val="none" w:sz="0" w:space="0" w:color="auto"/>
          </w:divBdr>
        </w:div>
        <w:div w:id="304554699">
          <w:marLeft w:val="0"/>
          <w:marRight w:val="0"/>
          <w:marTop w:val="0"/>
          <w:marBottom w:val="0"/>
          <w:divBdr>
            <w:top w:val="none" w:sz="0" w:space="0" w:color="auto"/>
            <w:left w:val="none" w:sz="0" w:space="0" w:color="auto"/>
            <w:bottom w:val="none" w:sz="0" w:space="0" w:color="auto"/>
            <w:right w:val="none" w:sz="0" w:space="0" w:color="auto"/>
          </w:divBdr>
        </w:div>
        <w:div w:id="1224175729">
          <w:marLeft w:val="0"/>
          <w:marRight w:val="0"/>
          <w:marTop w:val="0"/>
          <w:marBottom w:val="0"/>
          <w:divBdr>
            <w:top w:val="none" w:sz="0" w:space="0" w:color="auto"/>
            <w:left w:val="none" w:sz="0" w:space="0" w:color="auto"/>
            <w:bottom w:val="none" w:sz="0" w:space="0" w:color="auto"/>
            <w:right w:val="none" w:sz="0" w:space="0" w:color="auto"/>
          </w:divBdr>
        </w:div>
        <w:div w:id="1239242699">
          <w:marLeft w:val="0"/>
          <w:marRight w:val="0"/>
          <w:marTop w:val="0"/>
          <w:marBottom w:val="0"/>
          <w:divBdr>
            <w:top w:val="none" w:sz="0" w:space="0" w:color="auto"/>
            <w:left w:val="none" w:sz="0" w:space="0" w:color="auto"/>
            <w:bottom w:val="none" w:sz="0" w:space="0" w:color="auto"/>
            <w:right w:val="none" w:sz="0" w:space="0" w:color="auto"/>
          </w:divBdr>
        </w:div>
        <w:div w:id="697006360">
          <w:marLeft w:val="0"/>
          <w:marRight w:val="0"/>
          <w:marTop w:val="0"/>
          <w:marBottom w:val="0"/>
          <w:divBdr>
            <w:top w:val="none" w:sz="0" w:space="0" w:color="auto"/>
            <w:left w:val="none" w:sz="0" w:space="0" w:color="auto"/>
            <w:bottom w:val="none" w:sz="0" w:space="0" w:color="auto"/>
            <w:right w:val="none" w:sz="0" w:space="0" w:color="auto"/>
          </w:divBdr>
        </w:div>
      </w:divsChild>
    </w:div>
    <w:div w:id="1763338287">
      <w:bodyDiv w:val="1"/>
      <w:marLeft w:val="0"/>
      <w:marRight w:val="0"/>
      <w:marTop w:val="0"/>
      <w:marBottom w:val="0"/>
      <w:divBdr>
        <w:top w:val="none" w:sz="0" w:space="0" w:color="auto"/>
        <w:left w:val="none" w:sz="0" w:space="0" w:color="auto"/>
        <w:bottom w:val="none" w:sz="0" w:space="0" w:color="auto"/>
        <w:right w:val="none" w:sz="0" w:space="0" w:color="auto"/>
      </w:divBdr>
      <w:divsChild>
        <w:div w:id="359399667">
          <w:marLeft w:val="0"/>
          <w:marRight w:val="0"/>
          <w:marTop w:val="0"/>
          <w:marBottom w:val="0"/>
          <w:divBdr>
            <w:top w:val="none" w:sz="0" w:space="0" w:color="auto"/>
            <w:left w:val="none" w:sz="0" w:space="0" w:color="auto"/>
            <w:bottom w:val="none" w:sz="0" w:space="0" w:color="auto"/>
            <w:right w:val="none" w:sz="0" w:space="0" w:color="auto"/>
          </w:divBdr>
        </w:div>
        <w:div w:id="1975331559">
          <w:marLeft w:val="0"/>
          <w:marRight w:val="0"/>
          <w:marTop w:val="0"/>
          <w:marBottom w:val="0"/>
          <w:divBdr>
            <w:top w:val="none" w:sz="0" w:space="0" w:color="auto"/>
            <w:left w:val="none" w:sz="0" w:space="0" w:color="auto"/>
            <w:bottom w:val="none" w:sz="0" w:space="0" w:color="auto"/>
            <w:right w:val="none" w:sz="0" w:space="0" w:color="auto"/>
          </w:divBdr>
        </w:div>
        <w:div w:id="2128766289">
          <w:marLeft w:val="0"/>
          <w:marRight w:val="0"/>
          <w:marTop w:val="0"/>
          <w:marBottom w:val="0"/>
          <w:divBdr>
            <w:top w:val="none" w:sz="0" w:space="0" w:color="auto"/>
            <w:left w:val="none" w:sz="0" w:space="0" w:color="auto"/>
            <w:bottom w:val="none" w:sz="0" w:space="0" w:color="auto"/>
            <w:right w:val="none" w:sz="0" w:space="0" w:color="auto"/>
          </w:divBdr>
        </w:div>
        <w:div w:id="172302321">
          <w:marLeft w:val="0"/>
          <w:marRight w:val="0"/>
          <w:marTop w:val="0"/>
          <w:marBottom w:val="0"/>
          <w:divBdr>
            <w:top w:val="none" w:sz="0" w:space="0" w:color="auto"/>
            <w:left w:val="none" w:sz="0" w:space="0" w:color="auto"/>
            <w:bottom w:val="none" w:sz="0" w:space="0" w:color="auto"/>
            <w:right w:val="none" w:sz="0" w:space="0" w:color="auto"/>
          </w:divBdr>
        </w:div>
        <w:div w:id="1738360964">
          <w:marLeft w:val="0"/>
          <w:marRight w:val="0"/>
          <w:marTop w:val="0"/>
          <w:marBottom w:val="0"/>
          <w:divBdr>
            <w:top w:val="none" w:sz="0" w:space="0" w:color="auto"/>
            <w:left w:val="none" w:sz="0" w:space="0" w:color="auto"/>
            <w:bottom w:val="none" w:sz="0" w:space="0" w:color="auto"/>
            <w:right w:val="none" w:sz="0" w:space="0" w:color="auto"/>
          </w:divBdr>
        </w:div>
        <w:div w:id="2079205681">
          <w:marLeft w:val="0"/>
          <w:marRight w:val="0"/>
          <w:marTop w:val="0"/>
          <w:marBottom w:val="0"/>
          <w:divBdr>
            <w:top w:val="none" w:sz="0" w:space="0" w:color="auto"/>
            <w:left w:val="none" w:sz="0" w:space="0" w:color="auto"/>
            <w:bottom w:val="none" w:sz="0" w:space="0" w:color="auto"/>
            <w:right w:val="none" w:sz="0" w:space="0" w:color="auto"/>
          </w:divBdr>
        </w:div>
        <w:div w:id="1061174896">
          <w:marLeft w:val="0"/>
          <w:marRight w:val="0"/>
          <w:marTop w:val="0"/>
          <w:marBottom w:val="0"/>
          <w:divBdr>
            <w:top w:val="none" w:sz="0" w:space="0" w:color="auto"/>
            <w:left w:val="none" w:sz="0" w:space="0" w:color="auto"/>
            <w:bottom w:val="none" w:sz="0" w:space="0" w:color="auto"/>
            <w:right w:val="none" w:sz="0" w:space="0" w:color="auto"/>
          </w:divBdr>
        </w:div>
        <w:div w:id="1825780915">
          <w:marLeft w:val="0"/>
          <w:marRight w:val="0"/>
          <w:marTop w:val="0"/>
          <w:marBottom w:val="0"/>
          <w:divBdr>
            <w:top w:val="none" w:sz="0" w:space="0" w:color="auto"/>
            <w:left w:val="none" w:sz="0" w:space="0" w:color="auto"/>
            <w:bottom w:val="none" w:sz="0" w:space="0" w:color="auto"/>
            <w:right w:val="none" w:sz="0" w:space="0" w:color="auto"/>
          </w:divBdr>
        </w:div>
        <w:div w:id="1372070467">
          <w:marLeft w:val="0"/>
          <w:marRight w:val="0"/>
          <w:marTop w:val="0"/>
          <w:marBottom w:val="0"/>
          <w:divBdr>
            <w:top w:val="none" w:sz="0" w:space="0" w:color="auto"/>
            <w:left w:val="none" w:sz="0" w:space="0" w:color="auto"/>
            <w:bottom w:val="none" w:sz="0" w:space="0" w:color="auto"/>
            <w:right w:val="none" w:sz="0" w:space="0" w:color="auto"/>
          </w:divBdr>
        </w:div>
        <w:div w:id="1994874055">
          <w:marLeft w:val="0"/>
          <w:marRight w:val="0"/>
          <w:marTop w:val="0"/>
          <w:marBottom w:val="0"/>
          <w:divBdr>
            <w:top w:val="none" w:sz="0" w:space="0" w:color="auto"/>
            <w:left w:val="none" w:sz="0" w:space="0" w:color="auto"/>
            <w:bottom w:val="none" w:sz="0" w:space="0" w:color="auto"/>
            <w:right w:val="none" w:sz="0" w:space="0" w:color="auto"/>
          </w:divBdr>
        </w:div>
        <w:div w:id="1698315771">
          <w:marLeft w:val="0"/>
          <w:marRight w:val="0"/>
          <w:marTop w:val="0"/>
          <w:marBottom w:val="0"/>
          <w:divBdr>
            <w:top w:val="none" w:sz="0" w:space="0" w:color="auto"/>
            <w:left w:val="none" w:sz="0" w:space="0" w:color="auto"/>
            <w:bottom w:val="none" w:sz="0" w:space="0" w:color="auto"/>
            <w:right w:val="none" w:sz="0" w:space="0" w:color="auto"/>
          </w:divBdr>
        </w:div>
        <w:div w:id="1770929861">
          <w:marLeft w:val="0"/>
          <w:marRight w:val="0"/>
          <w:marTop w:val="0"/>
          <w:marBottom w:val="0"/>
          <w:divBdr>
            <w:top w:val="none" w:sz="0" w:space="0" w:color="auto"/>
            <w:left w:val="none" w:sz="0" w:space="0" w:color="auto"/>
            <w:bottom w:val="none" w:sz="0" w:space="0" w:color="auto"/>
            <w:right w:val="none" w:sz="0" w:space="0" w:color="auto"/>
          </w:divBdr>
        </w:div>
        <w:div w:id="334043162">
          <w:marLeft w:val="0"/>
          <w:marRight w:val="0"/>
          <w:marTop w:val="0"/>
          <w:marBottom w:val="0"/>
          <w:divBdr>
            <w:top w:val="none" w:sz="0" w:space="0" w:color="auto"/>
            <w:left w:val="none" w:sz="0" w:space="0" w:color="auto"/>
            <w:bottom w:val="none" w:sz="0" w:space="0" w:color="auto"/>
            <w:right w:val="none" w:sz="0" w:space="0" w:color="auto"/>
          </w:divBdr>
        </w:div>
        <w:div w:id="916667343">
          <w:marLeft w:val="0"/>
          <w:marRight w:val="0"/>
          <w:marTop w:val="0"/>
          <w:marBottom w:val="0"/>
          <w:divBdr>
            <w:top w:val="none" w:sz="0" w:space="0" w:color="auto"/>
            <w:left w:val="none" w:sz="0" w:space="0" w:color="auto"/>
            <w:bottom w:val="none" w:sz="0" w:space="0" w:color="auto"/>
            <w:right w:val="none" w:sz="0" w:space="0" w:color="auto"/>
          </w:divBdr>
        </w:div>
        <w:div w:id="2060548649">
          <w:marLeft w:val="0"/>
          <w:marRight w:val="0"/>
          <w:marTop w:val="0"/>
          <w:marBottom w:val="0"/>
          <w:divBdr>
            <w:top w:val="none" w:sz="0" w:space="0" w:color="auto"/>
            <w:left w:val="none" w:sz="0" w:space="0" w:color="auto"/>
            <w:bottom w:val="none" w:sz="0" w:space="0" w:color="auto"/>
            <w:right w:val="none" w:sz="0" w:space="0" w:color="auto"/>
          </w:divBdr>
        </w:div>
        <w:div w:id="707529677">
          <w:marLeft w:val="0"/>
          <w:marRight w:val="0"/>
          <w:marTop w:val="0"/>
          <w:marBottom w:val="0"/>
          <w:divBdr>
            <w:top w:val="none" w:sz="0" w:space="0" w:color="auto"/>
            <w:left w:val="none" w:sz="0" w:space="0" w:color="auto"/>
            <w:bottom w:val="none" w:sz="0" w:space="0" w:color="auto"/>
            <w:right w:val="none" w:sz="0" w:space="0" w:color="auto"/>
          </w:divBdr>
        </w:div>
        <w:div w:id="1040789843">
          <w:marLeft w:val="0"/>
          <w:marRight w:val="0"/>
          <w:marTop w:val="0"/>
          <w:marBottom w:val="0"/>
          <w:divBdr>
            <w:top w:val="none" w:sz="0" w:space="0" w:color="auto"/>
            <w:left w:val="none" w:sz="0" w:space="0" w:color="auto"/>
            <w:bottom w:val="none" w:sz="0" w:space="0" w:color="auto"/>
            <w:right w:val="none" w:sz="0" w:space="0" w:color="auto"/>
          </w:divBdr>
        </w:div>
        <w:div w:id="1227883339">
          <w:marLeft w:val="0"/>
          <w:marRight w:val="0"/>
          <w:marTop w:val="0"/>
          <w:marBottom w:val="0"/>
          <w:divBdr>
            <w:top w:val="none" w:sz="0" w:space="0" w:color="auto"/>
            <w:left w:val="none" w:sz="0" w:space="0" w:color="auto"/>
            <w:bottom w:val="none" w:sz="0" w:space="0" w:color="auto"/>
            <w:right w:val="none" w:sz="0" w:space="0" w:color="auto"/>
          </w:divBdr>
        </w:div>
        <w:div w:id="1528106077">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759834005">
          <w:marLeft w:val="0"/>
          <w:marRight w:val="0"/>
          <w:marTop w:val="0"/>
          <w:marBottom w:val="0"/>
          <w:divBdr>
            <w:top w:val="none" w:sz="0" w:space="0" w:color="auto"/>
            <w:left w:val="none" w:sz="0" w:space="0" w:color="auto"/>
            <w:bottom w:val="none" w:sz="0" w:space="0" w:color="auto"/>
            <w:right w:val="none" w:sz="0" w:space="0" w:color="auto"/>
          </w:divBdr>
        </w:div>
        <w:div w:id="1763719804">
          <w:marLeft w:val="0"/>
          <w:marRight w:val="0"/>
          <w:marTop w:val="0"/>
          <w:marBottom w:val="0"/>
          <w:divBdr>
            <w:top w:val="none" w:sz="0" w:space="0" w:color="auto"/>
            <w:left w:val="none" w:sz="0" w:space="0" w:color="auto"/>
            <w:bottom w:val="none" w:sz="0" w:space="0" w:color="auto"/>
            <w:right w:val="none" w:sz="0" w:space="0" w:color="auto"/>
          </w:divBdr>
        </w:div>
        <w:div w:id="13358378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377FF-2610-2242-8EC5-B21226C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33</Pages>
  <Words>8468</Words>
  <Characters>48269</Characters>
  <Application>Microsoft Macintosh Word</Application>
  <DocSecurity>0</DocSecurity>
  <Lines>402</Lines>
  <Paragraphs>113</Paragraphs>
  <ScaleCrop>false</ScaleCrop>
  <Company>Autodesk</Company>
  <LinksUpToDate>false</LinksUpToDate>
  <CharactersWithSpaces>56624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Lefley</dc:creator>
  <cp:keywords/>
  <dc:description/>
  <cp:lastModifiedBy>Jason Lefley</cp:lastModifiedBy>
  <cp:revision>326</cp:revision>
  <dcterms:created xsi:type="dcterms:W3CDTF">2015-08-25T18:18:00Z</dcterms:created>
  <dcterms:modified xsi:type="dcterms:W3CDTF">2015-09-08T22:50:00Z</dcterms:modified>
</cp:coreProperties>
</file>