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692F9" w14:textId="77777777" w:rsidR="00FE347C" w:rsidRDefault="00FE347C" w:rsidP="00626765">
      <w:pPr>
        <w:pStyle w:val="F1"/>
        <w:tabs>
          <w:tab w:val="clear" w:pos="4820"/>
          <w:tab w:val="left" w:pos="5245"/>
        </w:tabs>
        <w:ind w:left="2552" w:right="-16"/>
        <w:rPr>
          <w:sz w:val="24"/>
          <w:lang w:val="fr-BE"/>
        </w:rPr>
      </w:pPr>
      <w:bookmarkStart w:id="0" w:name="_Toc438457175"/>
    </w:p>
    <w:p w14:paraId="318133C6" w14:textId="77777777" w:rsidR="00FE347C" w:rsidRDefault="00FE347C" w:rsidP="00626765">
      <w:pPr>
        <w:pStyle w:val="F1"/>
        <w:tabs>
          <w:tab w:val="clear" w:pos="4820"/>
          <w:tab w:val="left" w:pos="5245"/>
        </w:tabs>
        <w:ind w:left="2552" w:right="-16"/>
        <w:rPr>
          <w:sz w:val="24"/>
          <w:lang w:val="fr-BE"/>
        </w:rPr>
      </w:pPr>
    </w:p>
    <w:p w14:paraId="44ABFA30" w14:textId="77777777" w:rsidR="00FC1E60" w:rsidRDefault="0019376F">
      <w:pPr>
        <w:pStyle w:val="F1"/>
        <w:tabs>
          <w:tab w:val="clear" w:pos="4820"/>
          <w:tab w:val="left" w:pos="5245"/>
        </w:tabs>
        <w:ind w:left="2552" w:right="-16"/>
        <w:rPr>
          <w:sz w:val="24"/>
          <w:lang w:val="fr-BE"/>
        </w:rPr>
      </w:pPr>
      <w:r>
        <w:rPr>
          <w:sz w:val="24"/>
        </w:rPr>
        <w:t xml:space="preserve">Document </w:t>
      </w:r>
      <w:proofErr w:type="spellStart"/>
      <w:proofErr w:type="gramStart"/>
      <w:r>
        <w:rPr>
          <w:sz w:val="24"/>
        </w:rPr>
        <w:t>Tails</w:t>
      </w:r>
      <w:proofErr w:type="spellEnd"/>
      <w:r>
        <w:rPr>
          <w:b w:val="0"/>
          <w:sz w:val="24"/>
        </w:rPr>
        <w:t>:</w:t>
      </w:r>
      <w:proofErr w:type="gramEnd"/>
      <w:r>
        <w:t xml:space="preserve"> </w:t>
      </w:r>
    </w:p>
    <w:p w14:paraId="14A9D350" w14:textId="77777777" w:rsidR="00FC1E60" w:rsidRDefault="0019376F">
      <w:pPr>
        <w:pStyle w:val="F1"/>
        <w:tabs>
          <w:tab w:val="clear" w:pos="4820"/>
          <w:tab w:val="left" w:pos="5245"/>
        </w:tabs>
        <w:ind w:left="2552" w:right="-16"/>
        <w:jc w:val="both"/>
        <w:rPr>
          <w:b w:val="0"/>
          <w:sz w:val="24"/>
          <w:lang w:val="en-US"/>
        </w:rPr>
      </w:pPr>
      <w:proofErr w:type="spellStart"/>
      <w:proofErr w:type="gramStart"/>
      <w:r>
        <w:rPr>
          <w:sz w:val="24"/>
        </w:rPr>
        <w:t>Revision</w:t>
      </w:r>
      <w:proofErr w:type="spellEnd"/>
      <w:r>
        <w:rPr>
          <w:b w:val="0"/>
          <w:sz w:val="24"/>
        </w:rPr>
        <w:t>:</w:t>
      </w:r>
      <w:proofErr w:type="gramEnd"/>
      <w:r>
        <w:t xml:space="preserve"> </w:t>
      </w:r>
      <w:r>
        <w:rPr>
          <w:b w:val="0"/>
          <w:sz w:val="24"/>
        </w:rPr>
        <w:t>2.1</w:t>
      </w:r>
    </w:p>
    <w:p w14:paraId="521C6FAA" w14:textId="77777777" w:rsidR="00FC1E60" w:rsidRDefault="0019376F">
      <w:pPr>
        <w:pStyle w:val="F1"/>
        <w:tabs>
          <w:tab w:val="clear" w:pos="4820"/>
          <w:tab w:val="left" w:pos="5245"/>
        </w:tabs>
        <w:ind w:left="2552" w:right="-16"/>
        <w:jc w:val="both"/>
        <w:rPr>
          <w:b w:val="0"/>
          <w:sz w:val="24"/>
          <w:lang w:val="en-US"/>
        </w:rPr>
      </w:pPr>
      <w:proofErr w:type="spellStart"/>
      <w:r>
        <w:rPr>
          <w:sz w:val="24"/>
        </w:rPr>
        <w:t>Creation</w:t>
      </w:r>
      <w:proofErr w:type="spellEnd"/>
      <w:r>
        <w:rPr>
          <w:sz w:val="24"/>
        </w:rPr>
        <w:t xml:space="preserve"> </w:t>
      </w:r>
      <w:proofErr w:type="spellStart"/>
      <w:proofErr w:type="gramStart"/>
      <w:r>
        <w:rPr>
          <w:sz w:val="24"/>
        </w:rPr>
        <w:t>Given</w:t>
      </w:r>
      <w:proofErr w:type="spellEnd"/>
      <w:r>
        <w:rPr>
          <w:b w:val="0"/>
          <w:sz w:val="24"/>
        </w:rPr>
        <w:t>:</w:t>
      </w:r>
      <w:proofErr w:type="gramEnd"/>
      <w:r>
        <w:t xml:space="preserve"> </w:t>
      </w:r>
      <w:r>
        <w:rPr>
          <w:b w:val="0"/>
          <w:sz w:val="24"/>
        </w:rPr>
        <w:t>14/03/2018</w:t>
      </w:r>
    </w:p>
    <w:p w14:paraId="27F4B12A" w14:textId="77777777" w:rsidR="00FC1E60" w:rsidRDefault="0019376F">
      <w:pPr>
        <w:pStyle w:val="F1"/>
        <w:tabs>
          <w:tab w:val="clear" w:pos="4820"/>
          <w:tab w:val="left" w:pos="5245"/>
        </w:tabs>
        <w:ind w:left="2552" w:right="-16"/>
        <w:jc w:val="both"/>
        <w:rPr>
          <w:b w:val="0"/>
          <w:sz w:val="24"/>
          <w:lang w:val="en-US"/>
        </w:rPr>
      </w:pPr>
      <w:proofErr w:type="spellStart"/>
      <w:r>
        <w:rPr>
          <w:sz w:val="24"/>
        </w:rPr>
        <w:t>Revision</w:t>
      </w:r>
      <w:proofErr w:type="spellEnd"/>
      <w:r>
        <w:rPr>
          <w:sz w:val="24"/>
        </w:rPr>
        <w:t xml:space="preserve"> </w:t>
      </w:r>
      <w:proofErr w:type="spellStart"/>
      <w:proofErr w:type="gramStart"/>
      <w:r>
        <w:rPr>
          <w:sz w:val="24"/>
        </w:rPr>
        <w:t>Given</w:t>
      </w:r>
      <w:proofErr w:type="spellEnd"/>
      <w:r>
        <w:rPr>
          <w:b w:val="0"/>
          <w:sz w:val="24"/>
        </w:rPr>
        <w:t>:</w:t>
      </w:r>
      <w:proofErr w:type="gramEnd"/>
      <w:r>
        <w:t xml:space="preserve"> </w:t>
      </w:r>
      <w:r>
        <w:rPr>
          <w:b w:val="0"/>
          <w:sz w:val="24"/>
        </w:rPr>
        <w:t>27/04/2018</w:t>
      </w:r>
    </w:p>
    <w:p w14:paraId="713D5B04" w14:textId="77777777" w:rsidR="00FC1E60" w:rsidRDefault="0019376F">
      <w:pPr>
        <w:pStyle w:val="F1"/>
        <w:tabs>
          <w:tab w:val="clear" w:pos="4820"/>
          <w:tab w:val="left" w:pos="5245"/>
        </w:tabs>
        <w:ind w:left="2552" w:right="-16"/>
        <w:jc w:val="both"/>
        <w:rPr>
          <w:b w:val="0"/>
          <w:sz w:val="24"/>
          <w:lang w:val="en-US"/>
        </w:rPr>
      </w:pPr>
      <w:r>
        <w:rPr>
          <w:sz w:val="24"/>
        </w:rPr>
        <w:t xml:space="preserve">Document </w:t>
      </w:r>
      <w:proofErr w:type="gramStart"/>
      <w:r>
        <w:rPr>
          <w:sz w:val="24"/>
        </w:rPr>
        <w:t>Type</w:t>
      </w:r>
      <w:r>
        <w:rPr>
          <w:b w:val="0"/>
          <w:sz w:val="24"/>
        </w:rPr>
        <w:t>:</w:t>
      </w:r>
      <w:proofErr w:type="gramEnd"/>
      <w:r>
        <w:t xml:space="preserve"> </w:t>
      </w:r>
      <w:proofErr w:type="spellStart"/>
      <w:r>
        <w:rPr>
          <w:b w:val="0"/>
        </w:rPr>
        <w:t>Functional</w:t>
      </w:r>
      <w:proofErr w:type="spellEnd"/>
      <w:r>
        <w:rPr>
          <w:b w:val="0"/>
        </w:rPr>
        <w:t xml:space="preserve"> </w:t>
      </w:r>
      <w:proofErr w:type="spellStart"/>
      <w:r>
        <w:rPr>
          <w:b w:val="0"/>
        </w:rPr>
        <w:t>Analysis</w:t>
      </w:r>
      <w:proofErr w:type="spellEnd"/>
    </w:p>
    <w:p w14:paraId="59D9A296" w14:textId="77777777" w:rsidR="0092060C" w:rsidRPr="00072997" w:rsidRDefault="0092060C" w:rsidP="00077CED">
      <w:pPr>
        <w:jc w:val="both"/>
        <w:rPr>
          <w:sz w:val="24"/>
          <w:szCs w:val="24"/>
          <w:lang w:val="en-US"/>
        </w:rPr>
      </w:pPr>
    </w:p>
    <w:p w14:paraId="0D3F3155" w14:textId="77777777" w:rsidR="0092060C" w:rsidRPr="00072997" w:rsidRDefault="0092060C" w:rsidP="00077CED">
      <w:pPr>
        <w:jc w:val="both"/>
        <w:rPr>
          <w:sz w:val="24"/>
          <w:szCs w:val="24"/>
          <w:lang w:val="en-US"/>
        </w:rPr>
      </w:pPr>
    </w:p>
    <w:p w14:paraId="4C543F61" w14:textId="77777777" w:rsidR="0092060C" w:rsidRPr="00072997" w:rsidRDefault="0092060C" w:rsidP="00077CED">
      <w:pPr>
        <w:jc w:val="both"/>
        <w:rPr>
          <w:sz w:val="24"/>
          <w:szCs w:val="24"/>
          <w:lang w:val="en-US"/>
        </w:rPr>
      </w:pPr>
    </w:p>
    <w:p w14:paraId="57103A3D" w14:textId="77777777" w:rsidR="0092060C" w:rsidRPr="00072997" w:rsidRDefault="0092060C" w:rsidP="00077CED">
      <w:pPr>
        <w:jc w:val="both"/>
        <w:rPr>
          <w:sz w:val="24"/>
          <w:szCs w:val="24"/>
          <w:lang w:val="en-US"/>
        </w:rPr>
      </w:pPr>
    </w:p>
    <w:p w14:paraId="2497135F" w14:textId="77777777" w:rsidR="0092060C" w:rsidRPr="00072997" w:rsidRDefault="0092060C" w:rsidP="00077CED">
      <w:pPr>
        <w:jc w:val="both"/>
        <w:rPr>
          <w:sz w:val="24"/>
          <w:szCs w:val="24"/>
          <w:lang w:val="en-US"/>
        </w:rPr>
      </w:pPr>
    </w:p>
    <w:p w14:paraId="52CEFBDA" w14:textId="77777777" w:rsidR="00FC1E60" w:rsidRDefault="0019376F">
      <w:pPr>
        <w:pStyle w:val="F2"/>
        <w:tabs>
          <w:tab w:val="clear" w:pos="4820"/>
          <w:tab w:val="left" w:pos="2268"/>
        </w:tabs>
        <w:jc w:val="both"/>
        <w:rPr>
          <w:b w:val="0"/>
          <w:lang w:val="en-US"/>
        </w:rPr>
      </w:pPr>
      <w:proofErr w:type="gramStart"/>
      <w:r>
        <w:t>PROJECT:</w:t>
      </w:r>
      <w:proofErr w:type="gramEnd"/>
      <w:r>
        <w:t xml:space="preserve"> </w:t>
      </w:r>
      <w:r>
        <w:rPr>
          <w:b w:val="0"/>
        </w:rPr>
        <w:t xml:space="preserve">DCB - Advanced </w:t>
      </w:r>
      <w:proofErr w:type="spellStart"/>
      <w:r>
        <w:rPr>
          <w:b w:val="0"/>
        </w:rPr>
        <w:t>Authorization</w:t>
      </w:r>
      <w:proofErr w:type="spellEnd"/>
      <w:r>
        <w:rPr>
          <w:b w:val="0"/>
        </w:rPr>
        <w:t xml:space="preserve"> Profiling</w:t>
      </w:r>
    </w:p>
    <w:p w14:paraId="69A0B9F4" w14:textId="77777777" w:rsidR="00FC1E60" w:rsidRDefault="0019376F">
      <w:pPr>
        <w:pStyle w:val="F2"/>
        <w:tabs>
          <w:tab w:val="clear" w:pos="4820"/>
          <w:tab w:val="left" w:pos="2268"/>
        </w:tabs>
        <w:jc w:val="both"/>
        <w:rPr>
          <w:b w:val="0"/>
          <w:lang w:val="en-US"/>
        </w:rPr>
      </w:pPr>
      <w:proofErr w:type="gramStart"/>
      <w:r>
        <w:t>PHASE</w:t>
      </w:r>
      <w:r>
        <w:rPr>
          <w:b w:val="0"/>
        </w:rPr>
        <w:t>:</w:t>
      </w:r>
      <w:proofErr w:type="gramEnd"/>
      <w:r>
        <w:t xml:space="preserve"> </w:t>
      </w:r>
      <w:proofErr w:type="spellStart"/>
      <w:r>
        <w:rPr>
          <w:b w:val="0"/>
        </w:rPr>
        <w:t>Functional</w:t>
      </w:r>
      <w:proofErr w:type="spellEnd"/>
      <w:r>
        <w:rPr>
          <w:b w:val="0"/>
        </w:rPr>
        <w:t xml:space="preserve"> </w:t>
      </w:r>
      <w:proofErr w:type="spellStart"/>
      <w:r>
        <w:rPr>
          <w:b w:val="0"/>
        </w:rPr>
        <w:t>Analysis</w:t>
      </w:r>
      <w:proofErr w:type="spellEnd"/>
    </w:p>
    <w:p w14:paraId="560AA4B9" w14:textId="77777777" w:rsidR="0092060C" w:rsidRPr="00072997" w:rsidRDefault="0092060C" w:rsidP="00077CED">
      <w:pPr>
        <w:jc w:val="both"/>
        <w:rPr>
          <w:sz w:val="24"/>
          <w:szCs w:val="24"/>
          <w:lang w:val="en-US"/>
        </w:rPr>
      </w:pPr>
    </w:p>
    <w:p w14:paraId="715E3A4D" w14:textId="77777777" w:rsidR="0092060C" w:rsidRPr="00072997" w:rsidRDefault="0092060C" w:rsidP="00077CED">
      <w:pPr>
        <w:jc w:val="both"/>
        <w:rPr>
          <w:sz w:val="24"/>
          <w:szCs w:val="24"/>
          <w:lang w:val="en-US"/>
        </w:rPr>
      </w:pPr>
    </w:p>
    <w:p w14:paraId="46EF87CB" w14:textId="77777777" w:rsidR="0092060C" w:rsidRPr="00072997" w:rsidRDefault="0092060C" w:rsidP="00077CED">
      <w:pPr>
        <w:jc w:val="both"/>
        <w:rPr>
          <w:sz w:val="24"/>
          <w:szCs w:val="24"/>
          <w:lang w:val="en-US"/>
        </w:rPr>
      </w:pPr>
    </w:p>
    <w:p w14:paraId="6E395F45" w14:textId="77777777" w:rsidR="0092060C" w:rsidRPr="00072997" w:rsidRDefault="0092060C" w:rsidP="00077CED">
      <w:pPr>
        <w:jc w:val="both"/>
        <w:rPr>
          <w:sz w:val="24"/>
          <w:szCs w:val="24"/>
          <w:lang w:val="en-US"/>
        </w:rPr>
      </w:pPr>
    </w:p>
    <w:p w14:paraId="2A08C2D1" w14:textId="77777777" w:rsidR="00FC1E60" w:rsidRDefault="0019376F">
      <w:pPr>
        <w:pStyle w:val="F3"/>
        <w:tabs>
          <w:tab w:val="clear" w:pos="4366"/>
          <w:tab w:val="right" w:pos="4111"/>
          <w:tab w:val="left" w:pos="4253"/>
        </w:tabs>
        <w:jc w:val="both"/>
        <w:rPr>
          <w:b w:val="0"/>
          <w:lang w:val="en-US"/>
        </w:rPr>
      </w:pPr>
      <w:r>
        <w:tab/>
      </w:r>
      <w:r>
        <w:tab/>
      </w:r>
    </w:p>
    <w:p w14:paraId="2D26A35E" w14:textId="77777777" w:rsidR="0092060C" w:rsidRPr="00072997" w:rsidRDefault="0092060C" w:rsidP="00077CED">
      <w:pPr>
        <w:pStyle w:val="F3"/>
        <w:jc w:val="both"/>
        <w:rPr>
          <w:b w:val="0"/>
          <w:sz w:val="24"/>
          <w:szCs w:val="24"/>
          <w:lang w:val="en-US"/>
        </w:rPr>
      </w:pPr>
    </w:p>
    <w:tbl>
      <w:tblPr>
        <w:tblpPr w:leftFromText="141" w:rightFromText="141" w:vertAnchor="text" w:horzAnchor="margin" w:tblpY="1044"/>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68"/>
        <w:gridCol w:w="4826"/>
        <w:gridCol w:w="2079"/>
      </w:tblGrid>
      <w:tr w:rsidR="002F1FE8" w:rsidRPr="00072997" w14:paraId="2FF893E8" w14:textId="77777777" w:rsidTr="00910358">
        <w:trPr>
          <w:trHeight w:val="454"/>
        </w:trPr>
        <w:tc>
          <w:tcPr>
            <w:tcW w:w="2868" w:type="dxa"/>
            <w:shd w:val="clear" w:color="auto" w:fill="2812AE"/>
          </w:tcPr>
          <w:p w14:paraId="3E562604" w14:textId="77777777" w:rsidR="002F1FE8" w:rsidRPr="00072997" w:rsidRDefault="002F1FE8" w:rsidP="002F1FE8">
            <w:pPr>
              <w:pStyle w:val="TableHeading"/>
              <w:rPr>
                <w:rFonts w:ascii="Arial" w:hAnsi="Arial" w:cs="Arial"/>
                <w:color w:val="FFFFFF" w:themeColor="background1"/>
                <w:sz w:val="20"/>
                <w:lang w:val="en-US"/>
              </w:rPr>
            </w:pPr>
          </w:p>
        </w:tc>
        <w:tc>
          <w:tcPr>
            <w:tcW w:w="4826" w:type="dxa"/>
            <w:shd w:val="clear" w:color="auto" w:fill="2812AE"/>
          </w:tcPr>
          <w:p w14:paraId="09FD2B44" w14:textId="77777777" w:rsidR="00FC1E60" w:rsidRDefault="0019376F">
            <w:pPr>
              <w:pStyle w:val="TableHeading"/>
              <w:jc w:val="center"/>
              <w:rPr>
                <w:rFonts w:ascii="Arial" w:hAnsi="Arial" w:cs="Arial"/>
                <w:color w:val="FFFFFF" w:themeColor="background1"/>
                <w:sz w:val="20"/>
              </w:rPr>
            </w:pPr>
            <w:r>
              <w:rPr>
                <w:rFonts w:ascii="Arial" w:hAnsi="Arial" w:cs="Arial"/>
                <w:color w:val="FFFFFF" w:themeColor="background1"/>
                <w:sz w:val="20"/>
              </w:rPr>
              <w:t>Author</w:t>
            </w:r>
          </w:p>
        </w:tc>
        <w:tc>
          <w:tcPr>
            <w:tcW w:w="2079" w:type="dxa"/>
            <w:shd w:val="clear" w:color="auto" w:fill="2812AE"/>
          </w:tcPr>
          <w:p w14:paraId="507191F0" w14:textId="77777777" w:rsidR="00FC1E60" w:rsidRDefault="0019376F">
            <w:pPr>
              <w:pStyle w:val="TableHeading"/>
              <w:jc w:val="center"/>
              <w:rPr>
                <w:rFonts w:ascii="Arial" w:hAnsi="Arial" w:cs="Arial"/>
                <w:color w:val="FFFFFF" w:themeColor="background1"/>
                <w:sz w:val="20"/>
              </w:rPr>
            </w:pPr>
            <w:r>
              <w:rPr>
                <w:rFonts w:ascii="Arial" w:hAnsi="Arial" w:cs="Arial"/>
                <w:color w:val="FFFFFF" w:themeColor="background1"/>
                <w:sz w:val="20"/>
              </w:rPr>
              <w:t>Role</w:t>
            </w:r>
          </w:p>
        </w:tc>
      </w:tr>
      <w:tr w:rsidR="002F1FE8" w:rsidRPr="00072997" w14:paraId="40C08B08" w14:textId="77777777" w:rsidTr="002F1FE8">
        <w:trPr>
          <w:trHeight w:val="454"/>
        </w:trPr>
        <w:tc>
          <w:tcPr>
            <w:tcW w:w="2868" w:type="dxa"/>
          </w:tcPr>
          <w:p w14:paraId="6E4EFE73" w14:textId="77777777" w:rsidR="00FC1E60" w:rsidRDefault="0019376F">
            <w:pPr>
              <w:pStyle w:val="TableText"/>
              <w:rPr>
                <w:rFonts w:ascii="Arial" w:hAnsi="Arial"/>
                <w:color w:val="auto"/>
                <w:sz w:val="20"/>
              </w:rPr>
            </w:pPr>
            <w:r>
              <w:rPr>
                <w:rFonts w:ascii="Arial" w:hAnsi="Arial"/>
                <w:color w:val="auto"/>
                <w:sz w:val="20"/>
              </w:rPr>
              <w:t>Prepared by</w:t>
            </w:r>
          </w:p>
        </w:tc>
        <w:tc>
          <w:tcPr>
            <w:tcW w:w="4826" w:type="dxa"/>
          </w:tcPr>
          <w:p w14:paraId="67847371" w14:textId="77777777" w:rsidR="00FC1E60" w:rsidRDefault="0019376F">
            <w:pPr>
              <w:pStyle w:val="TableText"/>
              <w:jc w:val="both"/>
              <w:rPr>
                <w:rFonts w:ascii="Arial" w:hAnsi="Arial" w:cs="Arial"/>
                <w:sz w:val="20"/>
                <w:lang w:val="it-IT"/>
              </w:rPr>
            </w:pPr>
            <w:r>
              <w:rPr>
                <w:rFonts w:ascii="Arial" w:hAnsi="Arial" w:cs="Arial"/>
                <w:sz w:val="20"/>
              </w:rPr>
              <w:t xml:space="preserve">Giuseppina </w:t>
            </w:r>
            <w:proofErr w:type="spellStart"/>
            <w:r>
              <w:rPr>
                <w:rFonts w:ascii="Arial" w:hAnsi="Arial" w:cs="Arial"/>
                <w:sz w:val="20"/>
              </w:rPr>
              <w:t>Magri</w:t>
            </w:r>
            <w:proofErr w:type="spellEnd"/>
            <w:r>
              <w:rPr>
                <w:rFonts w:ascii="Arial" w:hAnsi="Arial" w:cs="Arial"/>
                <w:sz w:val="20"/>
              </w:rPr>
              <w:t xml:space="preserve"> - ALTEN</w:t>
            </w:r>
          </w:p>
        </w:tc>
        <w:tc>
          <w:tcPr>
            <w:tcW w:w="2079" w:type="dxa"/>
          </w:tcPr>
          <w:p w14:paraId="5F4DA505" w14:textId="77777777" w:rsidR="002F1FE8" w:rsidRPr="00072997" w:rsidRDefault="002F1FE8" w:rsidP="002F1FE8">
            <w:pPr>
              <w:pStyle w:val="TableText"/>
              <w:jc w:val="both"/>
              <w:rPr>
                <w:rFonts w:ascii="Arial" w:hAnsi="Arial" w:cs="Arial"/>
                <w:sz w:val="20"/>
              </w:rPr>
            </w:pPr>
          </w:p>
        </w:tc>
      </w:tr>
      <w:tr w:rsidR="002F1FE8" w:rsidRPr="00072997" w14:paraId="7F734EB2" w14:textId="77777777" w:rsidTr="002F1FE8">
        <w:trPr>
          <w:trHeight w:val="454"/>
        </w:trPr>
        <w:tc>
          <w:tcPr>
            <w:tcW w:w="2868" w:type="dxa"/>
          </w:tcPr>
          <w:p w14:paraId="35A2800F" w14:textId="77777777" w:rsidR="00FC1E60" w:rsidRDefault="0019376F">
            <w:pPr>
              <w:pStyle w:val="TableText"/>
              <w:rPr>
                <w:rFonts w:ascii="Arial" w:hAnsi="Arial"/>
                <w:color w:val="auto"/>
                <w:sz w:val="20"/>
              </w:rPr>
            </w:pPr>
            <w:r>
              <w:rPr>
                <w:rFonts w:ascii="Arial" w:hAnsi="Arial"/>
                <w:color w:val="auto"/>
                <w:sz w:val="20"/>
              </w:rPr>
              <w:t>Verified by</w:t>
            </w:r>
          </w:p>
        </w:tc>
        <w:tc>
          <w:tcPr>
            <w:tcW w:w="4826" w:type="dxa"/>
          </w:tcPr>
          <w:p w14:paraId="3617843C" w14:textId="77777777" w:rsidR="00FC1E60" w:rsidRDefault="0019376F">
            <w:pPr>
              <w:pStyle w:val="TableText"/>
              <w:jc w:val="both"/>
              <w:rPr>
                <w:rFonts w:ascii="Arial" w:hAnsi="Arial" w:cs="Arial"/>
                <w:sz w:val="20"/>
                <w:lang w:val="it-IT"/>
              </w:rPr>
            </w:pPr>
            <w:r>
              <w:rPr>
                <w:rFonts w:ascii="Arial" w:hAnsi="Arial" w:cs="Arial"/>
                <w:sz w:val="20"/>
              </w:rPr>
              <w:t xml:space="preserve">Andrea </w:t>
            </w:r>
            <w:proofErr w:type="spellStart"/>
            <w:r>
              <w:rPr>
                <w:rFonts w:ascii="Arial" w:hAnsi="Arial" w:cs="Arial"/>
                <w:sz w:val="20"/>
              </w:rPr>
              <w:t>Gusmini</w:t>
            </w:r>
            <w:proofErr w:type="spellEnd"/>
            <w:r>
              <w:rPr>
                <w:rFonts w:ascii="Arial" w:hAnsi="Arial" w:cs="Arial"/>
                <w:sz w:val="20"/>
              </w:rPr>
              <w:t xml:space="preserve"> - NEXI</w:t>
            </w:r>
          </w:p>
        </w:tc>
        <w:tc>
          <w:tcPr>
            <w:tcW w:w="2079" w:type="dxa"/>
          </w:tcPr>
          <w:p w14:paraId="3F38C1E5" w14:textId="77777777" w:rsidR="002F1FE8" w:rsidRPr="00072997" w:rsidRDefault="002F1FE8" w:rsidP="002F1FE8">
            <w:pPr>
              <w:pStyle w:val="TableText"/>
              <w:jc w:val="both"/>
              <w:rPr>
                <w:rFonts w:ascii="Arial" w:hAnsi="Arial" w:cs="Arial"/>
                <w:sz w:val="20"/>
                <w:lang w:val="it-IT"/>
              </w:rPr>
            </w:pPr>
          </w:p>
        </w:tc>
      </w:tr>
      <w:tr w:rsidR="002F1FE8" w:rsidRPr="00072997" w14:paraId="109E9EF7" w14:textId="77777777" w:rsidTr="002F1FE8">
        <w:trPr>
          <w:trHeight w:val="454"/>
        </w:trPr>
        <w:tc>
          <w:tcPr>
            <w:tcW w:w="2868" w:type="dxa"/>
          </w:tcPr>
          <w:p w14:paraId="059F0112" w14:textId="77777777" w:rsidR="00FC1E60" w:rsidRDefault="0019376F">
            <w:pPr>
              <w:pStyle w:val="TableText"/>
              <w:rPr>
                <w:rFonts w:ascii="Arial" w:hAnsi="Arial"/>
                <w:color w:val="auto"/>
                <w:sz w:val="20"/>
              </w:rPr>
            </w:pPr>
            <w:r>
              <w:rPr>
                <w:rFonts w:ascii="Arial" w:hAnsi="Arial"/>
                <w:color w:val="auto"/>
                <w:sz w:val="20"/>
              </w:rPr>
              <w:t>Approved by</w:t>
            </w:r>
          </w:p>
        </w:tc>
        <w:tc>
          <w:tcPr>
            <w:tcW w:w="4826" w:type="dxa"/>
          </w:tcPr>
          <w:p w14:paraId="3FF8D380" w14:textId="77777777" w:rsidR="002F1FE8" w:rsidRPr="00072997" w:rsidRDefault="002F1FE8" w:rsidP="002F1FE8">
            <w:pPr>
              <w:pStyle w:val="TableText"/>
              <w:jc w:val="both"/>
              <w:rPr>
                <w:rFonts w:ascii="Arial" w:hAnsi="Arial" w:cs="Arial"/>
                <w:sz w:val="20"/>
                <w:lang w:val="it-IT"/>
              </w:rPr>
            </w:pPr>
          </w:p>
        </w:tc>
        <w:tc>
          <w:tcPr>
            <w:tcW w:w="2079" w:type="dxa"/>
          </w:tcPr>
          <w:p w14:paraId="47D6A5AC" w14:textId="77777777" w:rsidR="002F1FE8" w:rsidRPr="00072997" w:rsidRDefault="002F1FE8" w:rsidP="002F1FE8">
            <w:pPr>
              <w:pStyle w:val="TableText"/>
              <w:jc w:val="both"/>
              <w:rPr>
                <w:rFonts w:ascii="Arial" w:hAnsi="Arial" w:cs="Arial"/>
                <w:sz w:val="20"/>
                <w:lang w:val="it-IT"/>
              </w:rPr>
            </w:pPr>
          </w:p>
        </w:tc>
      </w:tr>
      <w:tr w:rsidR="002F1FE8" w:rsidRPr="00072997" w14:paraId="507A759E" w14:textId="77777777" w:rsidTr="002F1FE8">
        <w:trPr>
          <w:trHeight w:val="454"/>
        </w:trPr>
        <w:tc>
          <w:tcPr>
            <w:tcW w:w="2868" w:type="dxa"/>
          </w:tcPr>
          <w:p w14:paraId="3045174A" w14:textId="77777777" w:rsidR="00FC1E60" w:rsidRDefault="0019376F">
            <w:pPr>
              <w:pStyle w:val="TableText"/>
              <w:rPr>
                <w:rFonts w:ascii="Arial" w:hAnsi="Arial"/>
                <w:color w:val="auto"/>
                <w:sz w:val="20"/>
              </w:rPr>
            </w:pPr>
            <w:r>
              <w:rPr>
                <w:rFonts w:ascii="Arial" w:hAnsi="Arial"/>
                <w:color w:val="auto"/>
                <w:sz w:val="20"/>
              </w:rPr>
              <w:t>Distributed by</w:t>
            </w:r>
          </w:p>
        </w:tc>
        <w:tc>
          <w:tcPr>
            <w:tcW w:w="4826" w:type="dxa"/>
          </w:tcPr>
          <w:p w14:paraId="659B3624" w14:textId="77777777" w:rsidR="002F1FE8" w:rsidRPr="00072997" w:rsidRDefault="002F1FE8" w:rsidP="002F1FE8">
            <w:pPr>
              <w:pStyle w:val="TableText"/>
              <w:jc w:val="both"/>
              <w:rPr>
                <w:rFonts w:ascii="Arial" w:hAnsi="Arial" w:cs="Arial"/>
                <w:sz w:val="20"/>
                <w:lang w:val="it-IT"/>
              </w:rPr>
            </w:pPr>
          </w:p>
        </w:tc>
        <w:tc>
          <w:tcPr>
            <w:tcW w:w="2079" w:type="dxa"/>
          </w:tcPr>
          <w:p w14:paraId="0E78EF21" w14:textId="77777777" w:rsidR="002F1FE8" w:rsidRPr="00072997" w:rsidRDefault="002F1FE8" w:rsidP="002F1FE8">
            <w:pPr>
              <w:pStyle w:val="TableText"/>
              <w:jc w:val="both"/>
              <w:rPr>
                <w:rFonts w:ascii="Arial" w:hAnsi="Arial" w:cs="Arial"/>
                <w:sz w:val="20"/>
                <w:lang w:val="it-IT"/>
              </w:rPr>
            </w:pPr>
          </w:p>
        </w:tc>
      </w:tr>
    </w:tbl>
    <w:p w14:paraId="04FF03D2" w14:textId="77777777" w:rsidR="0092060C" w:rsidRPr="00072997" w:rsidRDefault="0092060C" w:rsidP="00077CED">
      <w:pPr>
        <w:pStyle w:val="F3"/>
        <w:jc w:val="both"/>
        <w:rPr>
          <w:b w:val="0"/>
          <w:sz w:val="24"/>
          <w:szCs w:val="24"/>
          <w:lang w:val="en-US"/>
        </w:rPr>
      </w:pPr>
    </w:p>
    <w:p w14:paraId="46424576" w14:textId="77777777" w:rsidR="0092060C" w:rsidRPr="00072997" w:rsidRDefault="0092060C" w:rsidP="00077CED">
      <w:pPr>
        <w:pStyle w:val="F3"/>
        <w:jc w:val="both"/>
        <w:rPr>
          <w:b w:val="0"/>
          <w:sz w:val="24"/>
          <w:szCs w:val="24"/>
          <w:lang w:val="en-US"/>
        </w:rPr>
      </w:pPr>
    </w:p>
    <w:p w14:paraId="776FA637" w14:textId="77777777" w:rsidR="00FC1E60" w:rsidRDefault="0019376F">
      <w:pPr>
        <w:pStyle w:val="F3"/>
        <w:tabs>
          <w:tab w:val="clear" w:pos="4366"/>
          <w:tab w:val="right" w:pos="4111"/>
          <w:tab w:val="left" w:pos="4253"/>
        </w:tabs>
        <w:jc w:val="both"/>
        <w:rPr>
          <w:b w:val="0"/>
          <w:lang w:val="en-US"/>
        </w:rPr>
      </w:pPr>
      <w:r>
        <w:tab/>
        <w:t xml:space="preserve"> </w:t>
      </w:r>
    </w:p>
    <w:p w14:paraId="114890D5" w14:textId="77777777" w:rsidR="0092060C" w:rsidRPr="00072997" w:rsidRDefault="0092060C" w:rsidP="00077CED">
      <w:pPr>
        <w:pStyle w:val="F3"/>
        <w:jc w:val="both"/>
        <w:rPr>
          <w:rFonts w:cs="Arial"/>
          <w:b w:val="0"/>
          <w:sz w:val="24"/>
          <w:szCs w:val="24"/>
          <w:lang w:val="en-US"/>
        </w:rPr>
      </w:pPr>
    </w:p>
    <w:p w14:paraId="27E8F0CE" w14:textId="77777777" w:rsidR="00FC1E60" w:rsidRDefault="0019376F">
      <w:pPr>
        <w:pStyle w:val="F3"/>
        <w:jc w:val="both"/>
        <w:rPr>
          <w:rFonts w:cs="Arial"/>
          <w:lang w:val="en-US"/>
        </w:rPr>
      </w:pPr>
      <w:r w:rsidRPr="00072997">
        <w:rPr>
          <w:rFonts w:cs="Arial"/>
          <w:sz w:val="24"/>
          <w:szCs w:val="24"/>
        </w:rPr>
        <w:br w:type="page"/>
      </w:r>
      <w:proofErr w:type="spellStart"/>
      <w:proofErr w:type="gramStart"/>
      <w:r>
        <w:rPr>
          <w:rFonts w:cs="Arial"/>
        </w:rPr>
        <w:lastRenderedPageBreak/>
        <w:t>Revisions</w:t>
      </w:r>
      <w:proofErr w:type="spellEnd"/>
      <w:r>
        <w:rPr>
          <w:rFonts w:cs="Arial"/>
        </w:rPr>
        <w:t>:</w:t>
      </w:r>
      <w:proofErr w:type="gramEnd"/>
      <w:r>
        <w:tab/>
      </w:r>
    </w:p>
    <w:tbl>
      <w:tblPr>
        <w:tblpPr w:leftFromText="141" w:rightFromText="141" w:vertAnchor="text" w:horzAnchor="margin" w:tblpX="74" w:tblpY="159"/>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5211"/>
        <w:gridCol w:w="1843"/>
        <w:gridCol w:w="1868"/>
      </w:tblGrid>
      <w:tr w:rsidR="0069107B" w:rsidRPr="00072997" w14:paraId="2DA6B552" w14:textId="77777777" w:rsidTr="00910358">
        <w:tc>
          <w:tcPr>
            <w:tcW w:w="851" w:type="dxa"/>
            <w:shd w:val="clear" w:color="auto" w:fill="2812AE"/>
          </w:tcPr>
          <w:p w14:paraId="2E6AD5DF" w14:textId="77777777" w:rsidR="00FC1E60" w:rsidRDefault="0019376F">
            <w:pPr>
              <w:pStyle w:val="TableHeading"/>
              <w:rPr>
                <w:rFonts w:ascii="Arial" w:hAnsi="Arial" w:cs="Arial"/>
                <w:color w:val="FFFFFF" w:themeColor="background1"/>
                <w:sz w:val="20"/>
                <w:lang w:val="en-US"/>
              </w:rPr>
            </w:pPr>
            <w:r>
              <w:rPr>
                <w:rFonts w:ascii="Arial" w:hAnsi="Arial" w:cs="Arial"/>
                <w:color w:val="FFFFFF" w:themeColor="background1"/>
                <w:sz w:val="20"/>
              </w:rPr>
              <w:t>Rev.</w:t>
            </w:r>
          </w:p>
        </w:tc>
        <w:tc>
          <w:tcPr>
            <w:tcW w:w="5211" w:type="dxa"/>
            <w:shd w:val="clear" w:color="auto" w:fill="2812AE"/>
          </w:tcPr>
          <w:p w14:paraId="539B86FB" w14:textId="77777777" w:rsidR="00FC1E60" w:rsidRDefault="0019376F">
            <w:pPr>
              <w:pStyle w:val="TableHeading"/>
              <w:rPr>
                <w:rFonts w:ascii="Arial" w:hAnsi="Arial" w:cs="Arial"/>
                <w:color w:val="FFFFFF" w:themeColor="background1"/>
                <w:sz w:val="20"/>
                <w:lang w:val="en-US"/>
              </w:rPr>
            </w:pPr>
            <w:r>
              <w:rPr>
                <w:rFonts w:ascii="Arial" w:hAnsi="Arial" w:cs="Arial"/>
                <w:color w:val="FFFFFF" w:themeColor="background1"/>
                <w:sz w:val="20"/>
              </w:rPr>
              <w:t>Description</w:t>
            </w:r>
          </w:p>
        </w:tc>
        <w:tc>
          <w:tcPr>
            <w:tcW w:w="1843" w:type="dxa"/>
            <w:shd w:val="clear" w:color="auto" w:fill="2812AE"/>
          </w:tcPr>
          <w:p w14:paraId="10962327" w14:textId="77777777" w:rsidR="00FC1E60" w:rsidRDefault="0019376F">
            <w:pPr>
              <w:pStyle w:val="TableHeading"/>
              <w:rPr>
                <w:rFonts w:ascii="Arial" w:hAnsi="Arial" w:cs="Arial"/>
                <w:color w:val="FFFFFF" w:themeColor="background1"/>
                <w:sz w:val="20"/>
                <w:lang w:val="en-US"/>
              </w:rPr>
            </w:pPr>
            <w:r>
              <w:rPr>
                <w:rFonts w:ascii="Arial" w:hAnsi="Arial" w:cs="Arial"/>
                <w:color w:val="FFFFFF" w:themeColor="background1"/>
                <w:sz w:val="20"/>
              </w:rPr>
              <w:t>Dates</w:t>
            </w:r>
          </w:p>
        </w:tc>
        <w:tc>
          <w:tcPr>
            <w:tcW w:w="1868" w:type="dxa"/>
            <w:shd w:val="clear" w:color="auto" w:fill="2812AE"/>
          </w:tcPr>
          <w:p w14:paraId="6ACF4C15" w14:textId="77777777" w:rsidR="00FC1E60" w:rsidRDefault="0019376F">
            <w:pPr>
              <w:pStyle w:val="TableHeading"/>
              <w:rPr>
                <w:rFonts w:ascii="Arial" w:hAnsi="Arial" w:cs="Arial"/>
                <w:color w:val="FFFFFF" w:themeColor="background1"/>
                <w:sz w:val="20"/>
                <w:lang w:val="en-US"/>
              </w:rPr>
            </w:pPr>
            <w:r>
              <w:rPr>
                <w:rFonts w:ascii="Arial" w:hAnsi="Arial" w:cs="Arial"/>
                <w:color w:val="FFFFFF" w:themeColor="background1"/>
                <w:sz w:val="20"/>
              </w:rPr>
              <w:t>Author</w:t>
            </w:r>
          </w:p>
        </w:tc>
      </w:tr>
      <w:tr w:rsidR="0069107B" w:rsidRPr="00072997" w14:paraId="0CB3019B" w14:textId="77777777" w:rsidTr="000B4C50">
        <w:tc>
          <w:tcPr>
            <w:tcW w:w="851" w:type="dxa"/>
          </w:tcPr>
          <w:p w14:paraId="6F86CFA5" w14:textId="77777777" w:rsidR="00FC1E60" w:rsidRDefault="0019376F">
            <w:pPr>
              <w:pStyle w:val="TableHeading"/>
              <w:rPr>
                <w:rFonts w:ascii="Arial" w:hAnsi="Arial" w:cs="Arial"/>
                <w:sz w:val="20"/>
                <w:lang w:val="en-US"/>
              </w:rPr>
            </w:pPr>
            <w:r>
              <w:rPr>
                <w:rFonts w:ascii="Arial" w:hAnsi="Arial" w:cs="Arial"/>
                <w:sz w:val="20"/>
              </w:rPr>
              <w:t>00</w:t>
            </w:r>
          </w:p>
        </w:tc>
        <w:tc>
          <w:tcPr>
            <w:tcW w:w="5211" w:type="dxa"/>
          </w:tcPr>
          <w:p w14:paraId="21D8EA60" w14:textId="77777777" w:rsidR="00FC1E60" w:rsidRDefault="0019376F">
            <w:pPr>
              <w:pStyle w:val="TableHeading"/>
              <w:rPr>
                <w:rFonts w:ascii="Arial" w:hAnsi="Arial" w:cs="Arial"/>
                <w:b w:val="0"/>
                <w:sz w:val="20"/>
                <w:lang w:val="en-US"/>
              </w:rPr>
            </w:pPr>
            <w:r>
              <w:rPr>
                <w:rFonts w:ascii="Arial" w:hAnsi="Arial" w:cs="Arial"/>
                <w:b w:val="0"/>
                <w:sz w:val="20"/>
              </w:rPr>
              <w:t>First drawing up of the document</w:t>
            </w:r>
          </w:p>
        </w:tc>
        <w:tc>
          <w:tcPr>
            <w:tcW w:w="1843" w:type="dxa"/>
          </w:tcPr>
          <w:p w14:paraId="19A41B0D" w14:textId="77777777" w:rsidR="00FC1E60" w:rsidRDefault="0019376F">
            <w:pPr>
              <w:pStyle w:val="TableHeading"/>
              <w:rPr>
                <w:rFonts w:ascii="Arial" w:hAnsi="Arial" w:cs="Arial"/>
                <w:b w:val="0"/>
                <w:sz w:val="20"/>
                <w:lang w:val="en-US"/>
              </w:rPr>
            </w:pPr>
            <w:r>
              <w:rPr>
                <w:rFonts w:ascii="Arial" w:hAnsi="Arial" w:cs="Arial"/>
                <w:b w:val="0"/>
                <w:sz w:val="20"/>
              </w:rPr>
              <w:t>14/03/2018</w:t>
            </w:r>
          </w:p>
        </w:tc>
        <w:tc>
          <w:tcPr>
            <w:tcW w:w="1868" w:type="dxa"/>
          </w:tcPr>
          <w:p w14:paraId="47AE81B6" w14:textId="77777777" w:rsidR="0069107B" w:rsidRPr="00072997" w:rsidRDefault="0069107B" w:rsidP="000B4C50">
            <w:pPr>
              <w:pStyle w:val="TableHeading"/>
              <w:rPr>
                <w:rFonts w:ascii="Arial" w:hAnsi="Arial" w:cs="Arial"/>
                <w:sz w:val="20"/>
                <w:lang w:val="en-US"/>
              </w:rPr>
            </w:pPr>
          </w:p>
        </w:tc>
      </w:tr>
      <w:tr w:rsidR="00320718" w:rsidRPr="00072997" w14:paraId="4B1128B5" w14:textId="77777777" w:rsidTr="000B4C50">
        <w:tc>
          <w:tcPr>
            <w:tcW w:w="851" w:type="dxa"/>
          </w:tcPr>
          <w:p w14:paraId="4A514CA8" w14:textId="77777777" w:rsidR="00FC1E60" w:rsidRDefault="0019376F">
            <w:pPr>
              <w:pStyle w:val="TableHeading"/>
              <w:rPr>
                <w:rFonts w:ascii="Arial" w:hAnsi="Arial" w:cs="Arial"/>
                <w:sz w:val="20"/>
                <w:lang w:val="en-US"/>
              </w:rPr>
            </w:pPr>
            <w:r>
              <w:rPr>
                <w:rFonts w:ascii="Arial" w:hAnsi="Arial" w:cs="Arial"/>
                <w:sz w:val="20"/>
              </w:rPr>
              <w:t>01</w:t>
            </w:r>
          </w:p>
        </w:tc>
        <w:tc>
          <w:tcPr>
            <w:tcW w:w="5211" w:type="dxa"/>
          </w:tcPr>
          <w:p w14:paraId="2BF6AF76" w14:textId="77777777" w:rsidR="00FC1E60" w:rsidRDefault="0019376F">
            <w:pPr>
              <w:pStyle w:val="TableHeading"/>
              <w:rPr>
                <w:rFonts w:ascii="Arial" w:hAnsi="Arial" w:cs="Arial"/>
                <w:b w:val="0"/>
                <w:sz w:val="20"/>
              </w:rPr>
            </w:pPr>
            <w:r>
              <w:rPr>
                <w:rFonts w:ascii="Arial" w:hAnsi="Arial" w:cs="Arial"/>
                <w:b w:val="0"/>
                <w:sz w:val="20"/>
              </w:rPr>
              <w:t>Review of the document in which:</w:t>
            </w:r>
          </w:p>
          <w:p w14:paraId="31B600F5" w14:textId="77777777" w:rsidR="00FC1E60" w:rsidRDefault="0019376F">
            <w:pPr>
              <w:pStyle w:val="TableHeading"/>
              <w:numPr>
                <w:ilvl w:val="0"/>
                <w:numId w:val="16"/>
              </w:numPr>
              <w:rPr>
                <w:rFonts w:ascii="Arial" w:hAnsi="Arial" w:cs="Arial"/>
                <w:sz w:val="20"/>
              </w:rPr>
            </w:pPr>
            <w:r>
              <w:rPr>
                <w:rFonts w:ascii="Arial" w:hAnsi="Arial" w:cs="Arial"/>
                <w:b w:val="0"/>
                <w:sz w:val="20"/>
              </w:rPr>
              <w:t>Requirement FUN_08, FUN_09 and FUN_05 are added</w:t>
            </w:r>
          </w:p>
          <w:p w14:paraId="2E4F8E99" w14:textId="77777777" w:rsidR="00FC1E60" w:rsidRDefault="0019376F">
            <w:pPr>
              <w:pStyle w:val="TableHeading"/>
              <w:numPr>
                <w:ilvl w:val="0"/>
                <w:numId w:val="16"/>
              </w:numPr>
              <w:rPr>
                <w:rFonts w:ascii="Arial" w:hAnsi="Arial" w:cs="Arial"/>
                <w:sz w:val="20"/>
              </w:rPr>
            </w:pPr>
            <w:r>
              <w:rPr>
                <w:rFonts w:ascii="Arial" w:hAnsi="Arial" w:cs="Arial"/>
                <w:b w:val="0"/>
                <w:sz w:val="20"/>
              </w:rPr>
              <w:t>in Requirement FUN_04 the relative note to the field has been addition Period of the amount and logic of validity and modification of the field</w:t>
            </w:r>
          </w:p>
          <w:p w14:paraId="3D1E4405" w14:textId="77777777" w:rsidR="00FC1E60" w:rsidRDefault="0019376F">
            <w:pPr>
              <w:pStyle w:val="TableHeading"/>
              <w:numPr>
                <w:ilvl w:val="0"/>
                <w:numId w:val="16"/>
              </w:numPr>
              <w:rPr>
                <w:rFonts w:ascii="Arial" w:hAnsi="Arial" w:cs="Arial"/>
                <w:sz w:val="20"/>
              </w:rPr>
            </w:pPr>
            <w:r>
              <w:rPr>
                <w:rFonts w:ascii="Arial" w:hAnsi="Arial" w:cs="Arial"/>
                <w:b w:val="0"/>
                <w:sz w:val="20"/>
              </w:rPr>
              <w:t>the examples of the messages of error of Requirement FUN_01, FUN_04 and FUN_06 are added</w:t>
            </w:r>
          </w:p>
          <w:p w14:paraId="4D2455BF" w14:textId="77777777" w:rsidR="00FC1E60" w:rsidRDefault="0019376F">
            <w:pPr>
              <w:pStyle w:val="TableHeading"/>
              <w:numPr>
                <w:ilvl w:val="0"/>
                <w:numId w:val="16"/>
              </w:numPr>
              <w:rPr>
                <w:rFonts w:ascii="Arial" w:hAnsi="Arial" w:cs="Arial"/>
                <w:sz w:val="20"/>
              </w:rPr>
            </w:pPr>
            <w:r>
              <w:rPr>
                <w:rFonts w:ascii="Arial" w:hAnsi="Arial" w:cs="Arial"/>
                <w:b w:val="0"/>
                <w:sz w:val="20"/>
              </w:rPr>
              <w:t>as a result of integration of new requirement is updated consequently the introduction</w:t>
            </w:r>
          </w:p>
          <w:p w14:paraId="05FA69BD" w14:textId="77777777" w:rsidR="00FC1E60" w:rsidRDefault="0019376F">
            <w:pPr>
              <w:pStyle w:val="TableHeading"/>
              <w:numPr>
                <w:ilvl w:val="0"/>
                <w:numId w:val="16"/>
              </w:numPr>
              <w:rPr>
                <w:rFonts w:ascii="Arial" w:hAnsi="Arial" w:cs="Arial"/>
                <w:sz w:val="20"/>
              </w:rPr>
            </w:pPr>
            <w:r>
              <w:rPr>
                <w:rFonts w:ascii="Arial" w:hAnsi="Arial" w:cs="Arial"/>
                <w:b w:val="0"/>
                <w:sz w:val="20"/>
              </w:rPr>
              <w:t>Requirement FUN_02 waiting for new Requirement is removed</w:t>
            </w:r>
          </w:p>
        </w:tc>
        <w:tc>
          <w:tcPr>
            <w:tcW w:w="1843" w:type="dxa"/>
          </w:tcPr>
          <w:p w14:paraId="72B739F8" w14:textId="77777777" w:rsidR="00FC1E60" w:rsidRDefault="0019376F">
            <w:pPr>
              <w:pStyle w:val="TableHeading"/>
              <w:rPr>
                <w:rFonts w:ascii="Arial" w:hAnsi="Arial" w:cs="Arial"/>
                <w:sz w:val="20"/>
                <w:lang w:val="en-US"/>
              </w:rPr>
            </w:pPr>
            <w:r>
              <w:rPr>
                <w:rFonts w:ascii="Arial" w:hAnsi="Arial" w:cs="Arial"/>
                <w:b w:val="0"/>
                <w:sz w:val="20"/>
              </w:rPr>
              <w:t>26/03/2018</w:t>
            </w:r>
          </w:p>
        </w:tc>
        <w:tc>
          <w:tcPr>
            <w:tcW w:w="1868" w:type="dxa"/>
          </w:tcPr>
          <w:p w14:paraId="7A37D5C7" w14:textId="77777777" w:rsidR="00320718" w:rsidRPr="00072997" w:rsidRDefault="00320718" w:rsidP="000B4C50">
            <w:pPr>
              <w:pStyle w:val="TableHeading"/>
              <w:rPr>
                <w:rFonts w:ascii="Arial" w:hAnsi="Arial" w:cs="Arial"/>
                <w:sz w:val="20"/>
                <w:lang w:val="en-US"/>
              </w:rPr>
            </w:pPr>
          </w:p>
        </w:tc>
      </w:tr>
      <w:tr w:rsidR="004C0739" w:rsidRPr="00072997" w14:paraId="3742C1CA" w14:textId="77777777" w:rsidTr="000B4C50">
        <w:tc>
          <w:tcPr>
            <w:tcW w:w="851" w:type="dxa"/>
          </w:tcPr>
          <w:p w14:paraId="6C537381" w14:textId="77777777" w:rsidR="00FC1E60" w:rsidRDefault="0019376F">
            <w:pPr>
              <w:pStyle w:val="TableHeading"/>
              <w:rPr>
                <w:rFonts w:ascii="Arial" w:hAnsi="Arial" w:cs="Arial"/>
                <w:sz w:val="20"/>
                <w:lang w:val="en-US"/>
              </w:rPr>
            </w:pPr>
            <w:r>
              <w:rPr>
                <w:rFonts w:ascii="Arial" w:hAnsi="Arial" w:cs="Arial"/>
                <w:sz w:val="20"/>
              </w:rPr>
              <w:t>02</w:t>
            </w:r>
          </w:p>
        </w:tc>
        <w:tc>
          <w:tcPr>
            <w:tcW w:w="5211" w:type="dxa"/>
          </w:tcPr>
          <w:p w14:paraId="58830E34" w14:textId="77777777" w:rsidR="00FC1E60" w:rsidRDefault="0019376F">
            <w:pPr>
              <w:pStyle w:val="TableHeading"/>
              <w:rPr>
                <w:rFonts w:ascii="Arial" w:hAnsi="Arial" w:cs="Arial"/>
                <w:b w:val="0"/>
                <w:sz w:val="20"/>
              </w:rPr>
            </w:pPr>
            <w:r>
              <w:rPr>
                <w:rFonts w:ascii="Arial" w:hAnsi="Arial" w:cs="Arial"/>
                <w:b w:val="0"/>
                <w:sz w:val="20"/>
              </w:rPr>
              <w:t>Review of the document in which:</w:t>
            </w:r>
          </w:p>
          <w:p w14:paraId="36C4C1EC" w14:textId="77777777" w:rsidR="00FC1E60" w:rsidRDefault="0019376F">
            <w:pPr>
              <w:pStyle w:val="TableHeading"/>
              <w:numPr>
                <w:ilvl w:val="0"/>
                <w:numId w:val="16"/>
              </w:numPr>
              <w:rPr>
                <w:rFonts w:ascii="Arial" w:hAnsi="Arial" w:cs="Arial"/>
                <w:b w:val="0"/>
                <w:sz w:val="20"/>
              </w:rPr>
            </w:pPr>
            <w:r>
              <w:rPr>
                <w:rFonts w:ascii="Arial" w:hAnsi="Arial" w:cs="Arial"/>
                <w:b w:val="0"/>
                <w:sz w:val="20"/>
              </w:rPr>
              <w:t>Requirement in ScaDoc within is added</w:t>
            </w:r>
          </w:p>
          <w:p w14:paraId="35505D31" w14:textId="77777777" w:rsidR="00FC1E60" w:rsidRDefault="0019376F">
            <w:pPr>
              <w:pStyle w:val="TableHeading"/>
              <w:numPr>
                <w:ilvl w:val="0"/>
                <w:numId w:val="16"/>
              </w:numPr>
              <w:rPr>
                <w:rFonts w:ascii="Arial" w:hAnsi="Arial" w:cs="Arial"/>
                <w:b w:val="0"/>
                <w:sz w:val="20"/>
              </w:rPr>
            </w:pPr>
            <w:r>
              <w:rPr>
                <w:rFonts w:ascii="Arial" w:hAnsi="Arial" w:cs="Arial"/>
                <w:b w:val="0"/>
                <w:sz w:val="20"/>
              </w:rPr>
              <w:t>it is added to the field “additional Services” in the page of management of the profiles</w:t>
            </w:r>
          </w:p>
        </w:tc>
        <w:tc>
          <w:tcPr>
            <w:tcW w:w="1843" w:type="dxa"/>
          </w:tcPr>
          <w:p w14:paraId="6713EE33" w14:textId="77777777" w:rsidR="00FC1E60" w:rsidRDefault="0019376F">
            <w:pPr>
              <w:pStyle w:val="TableHeading"/>
              <w:rPr>
                <w:rFonts w:ascii="Arial" w:hAnsi="Arial" w:cs="Arial"/>
                <w:b w:val="0"/>
                <w:sz w:val="20"/>
                <w:lang w:val="en-US"/>
              </w:rPr>
            </w:pPr>
            <w:r>
              <w:rPr>
                <w:rFonts w:ascii="Arial" w:hAnsi="Arial" w:cs="Arial"/>
                <w:b w:val="0"/>
                <w:sz w:val="20"/>
              </w:rPr>
              <w:t>16/04/2018</w:t>
            </w:r>
          </w:p>
        </w:tc>
        <w:tc>
          <w:tcPr>
            <w:tcW w:w="1868" w:type="dxa"/>
          </w:tcPr>
          <w:p w14:paraId="02A60CB9" w14:textId="77777777" w:rsidR="004C0739" w:rsidRPr="00072997" w:rsidRDefault="004C0739" w:rsidP="000B4C50">
            <w:pPr>
              <w:pStyle w:val="TableHeading"/>
              <w:rPr>
                <w:rFonts w:ascii="Arial" w:hAnsi="Arial" w:cs="Arial"/>
                <w:sz w:val="20"/>
                <w:lang w:val="en-US"/>
              </w:rPr>
            </w:pPr>
          </w:p>
        </w:tc>
      </w:tr>
      <w:tr w:rsidR="00C21D85" w:rsidRPr="00072997" w14:paraId="56B57C80" w14:textId="77777777" w:rsidTr="000B4C50">
        <w:tc>
          <w:tcPr>
            <w:tcW w:w="851" w:type="dxa"/>
          </w:tcPr>
          <w:p w14:paraId="17113F26" w14:textId="77777777" w:rsidR="00FC1E60" w:rsidRDefault="0019376F">
            <w:pPr>
              <w:pStyle w:val="TableHeading"/>
              <w:rPr>
                <w:rFonts w:ascii="Arial" w:hAnsi="Arial" w:cs="Arial"/>
                <w:sz w:val="20"/>
                <w:lang w:val="en-US"/>
              </w:rPr>
            </w:pPr>
            <w:r>
              <w:rPr>
                <w:rFonts w:ascii="Arial" w:hAnsi="Arial" w:cs="Arial"/>
                <w:sz w:val="20"/>
              </w:rPr>
              <w:t>2.1</w:t>
            </w:r>
          </w:p>
        </w:tc>
        <w:tc>
          <w:tcPr>
            <w:tcW w:w="5211" w:type="dxa"/>
          </w:tcPr>
          <w:p w14:paraId="0BB05A57" w14:textId="77777777" w:rsidR="00FC1E60" w:rsidRDefault="0019376F">
            <w:pPr>
              <w:pStyle w:val="TableHeading"/>
              <w:rPr>
                <w:rFonts w:ascii="Arial" w:hAnsi="Arial" w:cs="Arial"/>
                <w:b w:val="0"/>
                <w:sz w:val="20"/>
              </w:rPr>
            </w:pPr>
            <w:r>
              <w:rPr>
                <w:rFonts w:ascii="Arial" w:hAnsi="Arial" w:cs="Arial"/>
                <w:b w:val="0"/>
                <w:sz w:val="20"/>
              </w:rPr>
              <w:t>Review of the document in which:</w:t>
            </w:r>
          </w:p>
          <w:p w14:paraId="078684AA" w14:textId="77777777" w:rsidR="00FC1E60" w:rsidRDefault="0019376F">
            <w:pPr>
              <w:pStyle w:val="TableHeading"/>
              <w:numPr>
                <w:ilvl w:val="0"/>
                <w:numId w:val="16"/>
              </w:numPr>
              <w:rPr>
                <w:rFonts w:ascii="Arial" w:hAnsi="Arial" w:cs="Arial"/>
                <w:sz w:val="20"/>
              </w:rPr>
            </w:pPr>
            <w:r>
              <w:rPr>
                <w:rFonts w:ascii="Arial" w:hAnsi="Arial" w:cs="Arial"/>
                <w:b w:val="0"/>
                <w:sz w:val="20"/>
              </w:rPr>
              <w:t>as a result of integration of new requirement is updated consequently the introduction</w:t>
            </w:r>
          </w:p>
          <w:p w14:paraId="4E9C250E" w14:textId="77777777" w:rsidR="00FC1E60" w:rsidRDefault="0019376F">
            <w:pPr>
              <w:pStyle w:val="TableHeading"/>
              <w:numPr>
                <w:ilvl w:val="0"/>
                <w:numId w:val="16"/>
              </w:numPr>
              <w:rPr>
                <w:rFonts w:ascii="Arial" w:hAnsi="Arial" w:cs="Arial"/>
                <w:sz w:val="20"/>
              </w:rPr>
            </w:pPr>
            <w:r>
              <w:rPr>
                <w:rFonts w:ascii="Arial" w:hAnsi="Arial" w:cs="Arial"/>
                <w:b w:val="0"/>
                <w:sz w:val="20"/>
              </w:rPr>
              <w:t>as a result of integration of new requirement is updated Paragraph 7, 8, 9 and 11</w:t>
            </w:r>
          </w:p>
          <w:p w14:paraId="574665DF" w14:textId="77777777" w:rsidR="00FC1E60" w:rsidRDefault="0019376F">
            <w:pPr>
              <w:pStyle w:val="TableHeading"/>
              <w:numPr>
                <w:ilvl w:val="0"/>
                <w:numId w:val="16"/>
              </w:numPr>
              <w:rPr>
                <w:rFonts w:ascii="Arial" w:hAnsi="Arial" w:cs="Arial"/>
                <w:sz w:val="20"/>
              </w:rPr>
            </w:pPr>
            <w:r>
              <w:rPr>
                <w:rFonts w:ascii="Arial" w:hAnsi="Arial" w:cs="Arial"/>
                <w:b w:val="0"/>
                <w:sz w:val="20"/>
              </w:rPr>
              <w:t>as a result of integration of new requirement is added Paragraph 10</w:t>
            </w:r>
          </w:p>
        </w:tc>
        <w:tc>
          <w:tcPr>
            <w:tcW w:w="1843" w:type="dxa"/>
          </w:tcPr>
          <w:p w14:paraId="42BF0968" w14:textId="77777777" w:rsidR="00FC1E60" w:rsidRDefault="0019376F">
            <w:pPr>
              <w:pStyle w:val="TableHeading"/>
              <w:rPr>
                <w:rFonts w:ascii="Arial" w:hAnsi="Arial" w:cs="Arial"/>
                <w:b w:val="0"/>
                <w:sz w:val="20"/>
                <w:lang w:val="en-US"/>
              </w:rPr>
            </w:pPr>
            <w:r>
              <w:rPr>
                <w:rFonts w:ascii="Arial" w:hAnsi="Arial" w:cs="Arial"/>
                <w:b w:val="0"/>
                <w:sz w:val="20"/>
              </w:rPr>
              <w:t>04/05/2018</w:t>
            </w:r>
          </w:p>
        </w:tc>
        <w:tc>
          <w:tcPr>
            <w:tcW w:w="1868" w:type="dxa"/>
          </w:tcPr>
          <w:p w14:paraId="35D8BC1D" w14:textId="77777777" w:rsidR="00C21D85" w:rsidRPr="00072997" w:rsidRDefault="00C21D85" w:rsidP="000B4C50">
            <w:pPr>
              <w:pStyle w:val="TableHeading"/>
              <w:rPr>
                <w:rFonts w:ascii="Arial" w:hAnsi="Arial" w:cs="Arial"/>
                <w:sz w:val="20"/>
                <w:lang w:val="en-US"/>
              </w:rPr>
            </w:pPr>
          </w:p>
        </w:tc>
      </w:tr>
    </w:tbl>
    <w:p w14:paraId="0B761DC9" w14:textId="77777777" w:rsidR="0069107B" w:rsidRPr="00072997" w:rsidRDefault="0069107B" w:rsidP="000B4C50">
      <w:pPr>
        <w:pStyle w:val="TableHeading"/>
        <w:rPr>
          <w:rFonts w:ascii="Arial" w:hAnsi="Arial" w:cs="Arial"/>
          <w:sz w:val="20"/>
          <w:lang w:val="en-US"/>
        </w:rPr>
      </w:pPr>
    </w:p>
    <w:p w14:paraId="4D614EFB" w14:textId="77777777" w:rsidR="0069107B" w:rsidRPr="00072997" w:rsidRDefault="0069107B" w:rsidP="0069107B">
      <w:pPr>
        <w:rPr>
          <w:rFonts w:cs="Arial"/>
        </w:rPr>
      </w:pPr>
    </w:p>
    <w:p w14:paraId="291FDE68" w14:textId="77777777" w:rsidR="0069107B" w:rsidRPr="00072997" w:rsidRDefault="0069107B" w:rsidP="0069107B">
      <w:pPr>
        <w:rPr>
          <w:rFonts w:cs="Arial"/>
        </w:rPr>
      </w:pPr>
    </w:p>
    <w:p w14:paraId="46A412D9" w14:textId="77777777" w:rsidR="0069107B" w:rsidRPr="00072997" w:rsidRDefault="0069107B" w:rsidP="0069107B">
      <w:pPr>
        <w:rPr>
          <w:rFonts w:cs="Arial"/>
        </w:rPr>
      </w:pPr>
    </w:p>
    <w:p w14:paraId="1F73EB39" w14:textId="77777777" w:rsidR="00FC1E60" w:rsidRDefault="0019376F">
      <w:pPr>
        <w:rPr>
          <w:rFonts w:cs="Arial"/>
          <w:b/>
        </w:rPr>
      </w:pPr>
      <w:r>
        <w:rPr>
          <w:rFonts w:cs="Arial"/>
          <w:b/>
        </w:rPr>
        <w:t>External references:</w:t>
      </w:r>
    </w:p>
    <w:tbl>
      <w:tblPr>
        <w:tblpPr w:leftFromText="141" w:rightFromText="141" w:vertAnchor="text" w:horzAnchor="margin" w:tblpX="74" w:tblpY="159"/>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21"/>
        <w:gridCol w:w="6252"/>
        <w:gridCol w:w="2500"/>
      </w:tblGrid>
      <w:tr w:rsidR="0069107B" w:rsidRPr="00072997" w14:paraId="5D6F11AA" w14:textId="77777777" w:rsidTr="00910358">
        <w:trPr>
          <w:trHeight w:val="459"/>
        </w:trPr>
        <w:tc>
          <w:tcPr>
            <w:tcW w:w="1021" w:type="dxa"/>
            <w:shd w:val="clear" w:color="auto" w:fill="2812AE"/>
          </w:tcPr>
          <w:p w14:paraId="3D139BC2" w14:textId="77777777" w:rsidR="00FC1E60" w:rsidRDefault="0019376F">
            <w:pPr>
              <w:pStyle w:val="TableHeading"/>
              <w:rPr>
                <w:rFonts w:ascii="Arial" w:hAnsi="Arial" w:cs="Arial"/>
                <w:color w:val="FFFFFF" w:themeColor="background1"/>
                <w:sz w:val="20"/>
                <w:lang w:val="en-US"/>
              </w:rPr>
            </w:pPr>
            <w:r>
              <w:rPr>
                <w:rFonts w:ascii="Arial" w:hAnsi="Arial" w:cs="Arial"/>
                <w:color w:val="FFFFFF" w:themeColor="background1"/>
                <w:sz w:val="20"/>
              </w:rPr>
              <w:t>Ref.</w:t>
            </w:r>
          </w:p>
        </w:tc>
        <w:tc>
          <w:tcPr>
            <w:tcW w:w="6252" w:type="dxa"/>
            <w:shd w:val="clear" w:color="auto" w:fill="2812AE"/>
          </w:tcPr>
          <w:p w14:paraId="344B4834" w14:textId="77777777" w:rsidR="00FC1E60" w:rsidRDefault="0019376F">
            <w:pPr>
              <w:pStyle w:val="TableHeading"/>
              <w:rPr>
                <w:rFonts w:ascii="Arial" w:hAnsi="Arial" w:cs="Arial"/>
                <w:color w:val="FFFFFF" w:themeColor="background1"/>
                <w:sz w:val="20"/>
                <w:lang w:val="en-US"/>
              </w:rPr>
            </w:pPr>
            <w:r>
              <w:rPr>
                <w:rFonts w:ascii="Arial" w:hAnsi="Arial" w:cs="Arial"/>
                <w:color w:val="FFFFFF" w:themeColor="background1"/>
                <w:sz w:val="20"/>
              </w:rPr>
              <w:t>Ref. Name</w:t>
            </w:r>
          </w:p>
        </w:tc>
        <w:tc>
          <w:tcPr>
            <w:tcW w:w="2500" w:type="dxa"/>
            <w:shd w:val="clear" w:color="auto" w:fill="2812AE"/>
          </w:tcPr>
          <w:p w14:paraId="471DCDDA" w14:textId="77777777" w:rsidR="00FC1E60" w:rsidRDefault="0019376F">
            <w:pPr>
              <w:pStyle w:val="TableHeading"/>
              <w:rPr>
                <w:rFonts w:ascii="Arial" w:hAnsi="Arial" w:cs="Arial"/>
                <w:color w:val="FFFFFF" w:themeColor="background1"/>
                <w:sz w:val="20"/>
                <w:lang w:val="en-US"/>
              </w:rPr>
            </w:pPr>
            <w:r>
              <w:rPr>
                <w:rFonts w:ascii="Arial" w:hAnsi="Arial" w:cs="Arial"/>
                <w:color w:val="FFFFFF" w:themeColor="background1"/>
                <w:sz w:val="20"/>
              </w:rPr>
              <w:t>Description</w:t>
            </w:r>
          </w:p>
        </w:tc>
      </w:tr>
      <w:tr w:rsidR="0069107B" w:rsidRPr="00072997" w14:paraId="7663BDB8" w14:textId="77777777" w:rsidTr="007074B2">
        <w:trPr>
          <w:trHeight w:val="203"/>
        </w:trPr>
        <w:tc>
          <w:tcPr>
            <w:tcW w:w="1021" w:type="dxa"/>
          </w:tcPr>
          <w:p w14:paraId="09058F10" w14:textId="77777777" w:rsidR="00FC1E60" w:rsidRDefault="0019376F">
            <w:pPr>
              <w:pStyle w:val="TableHeading"/>
              <w:rPr>
                <w:rFonts w:ascii="Arial" w:hAnsi="Arial" w:cs="Arial"/>
                <w:sz w:val="20"/>
                <w:lang w:val="en-US"/>
              </w:rPr>
            </w:pPr>
            <w:r>
              <w:rPr>
                <w:rFonts w:ascii="Arial" w:hAnsi="Arial" w:cs="Arial"/>
                <w:sz w:val="20"/>
              </w:rPr>
              <w:t>01</w:t>
            </w:r>
          </w:p>
        </w:tc>
        <w:tc>
          <w:tcPr>
            <w:tcW w:w="6252" w:type="dxa"/>
          </w:tcPr>
          <w:p w14:paraId="354E064C" w14:textId="77777777" w:rsidR="00FC1E60" w:rsidRDefault="0019376F">
            <w:pPr>
              <w:pStyle w:val="TableHeading"/>
              <w:rPr>
                <w:rFonts w:ascii="Arial" w:hAnsi="Arial" w:cs="Arial"/>
                <w:b w:val="0"/>
                <w:sz w:val="20"/>
              </w:rPr>
            </w:pPr>
            <w:r>
              <w:rPr>
                <w:rFonts w:ascii="Arial" w:hAnsi="Arial" w:cs="Arial"/>
                <w:b w:val="0"/>
                <w:sz w:val="20"/>
              </w:rPr>
              <w:t>MS_7301_10245_E_10246_E_10245_Abilitazioni.odt</w:t>
            </w:r>
          </w:p>
        </w:tc>
        <w:tc>
          <w:tcPr>
            <w:tcW w:w="2500" w:type="dxa"/>
          </w:tcPr>
          <w:p w14:paraId="0D544EE7" w14:textId="77777777" w:rsidR="0069107B" w:rsidRPr="00072997" w:rsidRDefault="0069107B" w:rsidP="000B4C50">
            <w:pPr>
              <w:pStyle w:val="TableHeading"/>
              <w:rPr>
                <w:rFonts w:ascii="Arial" w:hAnsi="Arial" w:cs="Arial"/>
                <w:sz w:val="20"/>
              </w:rPr>
            </w:pPr>
          </w:p>
        </w:tc>
      </w:tr>
      <w:tr w:rsidR="0069107B" w:rsidRPr="00072997" w14:paraId="2E672EFD" w14:textId="77777777" w:rsidTr="007074B2">
        <w:trPr>
          <w:trHeight w:val="226"/>
        </w:trPr>
        <w:tc>
          <w:tcPr>
            <w:tcW w:w="1021" w:type="dxa"/>
          </w:tcPr>
          <w:p w14:paraId="6B7238D2" w14:textId="77777777" w:rsidR="00FC1E60" w:rsidRDefault="0019376F">
            <w:pPr>
              <w:pStyle w:val="TableHeading"/>
              <w:rPr>
                <w:rFonts w:ascii="Arial" w:hAnsi="Arial" w:cs="Arial"/>
                <w:sz w:val="20"/>
                <w:lang w:val="en-US"/>
              </w:rPr>
            </w:pPr>
            <w:r>
              <w:rPr>
                <w:rFonts w:ascii="Arial" w:hAnsi="Arial" w:cs="Arial"/>
                <w:sz w:val="20"/>
              </w:rPr>
              <w:t>02</w:t>
            </w:r>
          </w:p>
        </w:tc>
        <w:tc>
          <w:tcPr>
            <w:tcW w:w="6252" w:type="dxa"/>
          </w:tcPr>
          <w:p w14:paraId="17FACF98" w14:textId="77777777" w:rsidR="0069107B" w:rsidRPr="00072997" w:rsidRDefault="0069107B" w:rsidP="000B4C50">
            <w:pPr>
              <w:pStyle w:val="TableHeading"/>
              <w:rPr>
                <w:rFonts w:ascii="Arial" w:hAnsi="Arial" w:cs="Arial"/>
                <w:sz w:val="20"/>
                <w:lang w:val="en-US"/>
              </w:rPr>
            </w:pPr>
          </w:p>
        </w:tc>
        <w:tc>
          <w:tcPr>
            <w:tcW w:w="2500" w:type="dxa"/>
          </w:tcPr>
          <w:p w14:paraId="0BFAC513" w14:textId="77777777" w:rsidR="0069107B" w:rsidRPr="00072997" w:rsidRDefault="0069107B" w:rsidP="000B4C50">
            <w:pPr>
              <w:pStyle w:val="TableHeading"/>
              <w:rPr>
                <w:rFonts w:ascii="Arial" w:hAnsi="Arial" w:cs="Arial"/>
                <w:sz w:val="20"/>
                <w:lang w:val="en-US"/>
              </w:rPr>
            </w:pPr>
          </w:p>
        </w:tc>
      </w:tr>
      <w:tr w:rsidR="0069107B" w:rsidRPr="00072997" w14:paraId="099B05AF" w14:textId="77777777" w:rsidTr="007074B2">
        <w:trPr>
          <w:trHeight w:val="226"/>
        </w:trPr>
        <w:tc>
          <w:tcPr>
            <w:tcW w:w="1021" w:type="dxa"/>
          </w:tcPr>
          <w:p w14:paraId="47826585" w14:textId="77777777" w:rsidR="00FC1E60" w:rsidRDefault="0019376F">
            <w:pPr>
              <w:pStyle w:val="TableHeading"/>
              <w:rPr>
                <w:rFonts w:ascii="Arial" w:hAnsi="Arial" w:cs="Arial"/>
                <w:sz w:val="20"/>
                <w:lang w:val="en-US"/>
              </w:rPr>
            </w:pPr>
            <w:r>
              <w:rPr>
                <w:rFonts w:ascii="Arial" w:hAnsi="Arial" w:cs="Arial"/>
                <w:sz w:val="20"/>
              </w:rPr>
              <w:t>03</w:t>
            </w:r>
          </w:p>
        </w:tc>
        <w:tc>
          <w:tcPr>
            <w:tcW w:w="6252" w:type="dxa"/>
          </w:tcPr>
          <w:p w14:paraId="707D6F56" w14:textId="77777777" w:rsidR="0069107B" w:rsidRPr="00072997" w:rsidRDefault="0069107B" w:rsidP="000B4C50">
            <w:pPr>
              <w:pStyle w:val="TableHeading"/>
              <w:rPr>
                <w:rFonts w:ascii="Arial" w:hAnsi="Arial" w:cs="Arial"/>
                <w:sz w:val="20"/>
                <w:lang w:val="en-US"/>
              </w:rPr>
            </w:pPr>
          </w:p>
        </w:tc>
        <w:tc>
          <w:tcPr>
            <w:tcW w:w="2500" w:type="dxa"/>
          </w:tcPr>
          <w:p w14:paraId="17253626" w14:textId="77777777" w:rsidR="0069107B" w:rsidRPr="00072997" w:rsidRDefault="0069107B" w:rsidP="000B4C50">
            <w:pPr>
              <w:pStyle w:val="TableHeading"/>
              <w:rPr>
                <w:rFonts w:ascii="Arial" w:hAnsi="Arial" w:cs="Arial"/>
                <w:sz w:val="20"/>
                <w:lang w:val="en-US"/>
              </w:rPr>
            </w:pPr>
          </w:p>
        </w:tc>
      </w:tr>
      <w:tr w:rsidR="0069107B" w:rsidRPr="00072997" w14:paraId="774EE049" w14:textId="77777777" w:rsidTr="007074B2">
        <w:trPr>
          <w:trHeight w:val="226"/>
        </w:trPr>
        <w:tc>
          <w:tcPr>
            <w:tcW w:w="1021" w:type="dxa"/>
          </w:tcPr>
          <w:p w14:paraId="1B35AEB1" w14:textId="77777777" w:rsidR="00FC1E60" w:rsidRDefault="0019376F">
            <w:pPr>
              <w:pStyle w:val="TableHeading"/>
              <w:rPr>
                <w:rFonts w:ascii="Arial" w:hAnsi="Arial" w:cs="Arial"/>
                <w:sz w:val="20"/>
                <w:lang w:val="en-US"/>
              </w:rPr>
            </w:pPr>
            <w:r>
              <w:rPr>
                <w:rFonts w:ascii="Arial" w:hAnsi="Arial" w:cs="Arial"/>
                <w:sz w:val="20"/>
              </w:rPr>
              <w:t>04</w:t>
            </w:r>
          </w:p>
        </w:tc>
        <w:tc>
          <w:tcPr>
            <w:tcW w:w="6252" w:type="dxa"/>
          </w:tcPr>
          <w:p w14:paraId="757B84E7" w14:textId="77777777" w:rsidR="0069107B" w:rsidRPr="00072997" w:rsidRDefault="0069107B" w:rsidP="000B4C50">
            <w:pPr>
              <w:pStyle w:val="TableHeading"/>
              <w:rPr>
                <w:rFonts w:ascii="Arial" w:hAnsi="Arial" w:cs="Arial"/>
                <w:sz w:val="20"/>
                <w:lang w:val="en-US"/>
              </w:rPr>
            </w:pPr>
          </w:p>
        </w:tc>
        <w:tc>
          <w:tcPr>
            <w:tcW w:w="2500" w:type="dxa"/>
          </w:tcPr>
          <w:p w14:paraId="1EA6927F" w14:textId="77777777" w:rsidR="0069107B" w:rsidRPr="00072997" w:rsidRDefault="0069107B" w:rsidP="000B4C50">
            <w:pPr>
              <w:pStyle w:val="TableHeading"/>
              <w:rPr>
                <w:rFonts w:ascii="Arial" w:hAnsi="Arial" w:cs="Arial"/>
                <w:sz w:val="20"/>
                <w:lang w:val="en-US"/>
              </w:rPr>
            </w:pPr>
          </w:p>
        </w:tc>
      </w:tr>
    </w:tbl>
    <w:p w14:paraId="27FF3BAB" w14:textId="77777777" w:rsidR="0069107B" w:rsidRPr="00072997" w:rsidRDefault="0069107B" w:rsidP="000B4C50">
      <w:pPr>
        <w:pStyle w:val="TableHeading"/>
        <w:rPr>
          <w:rFonts w:ascii="Arial" w:hAnsi="Arial" w:cs="Arial"/>
          <w:sz w:val="20"/>
          <w:lang w:val="en-US"/>
        </w:rPr>
      </w:pPr>
    </w:p>
    <w:p w14:paraId="05A0DF60" w14:textId="77777777" w:rsidR="0069107B" w:rsidRPr="00072997" w:rsidRDefault="0069107B" w:rsidP="0069107B">
      <w:pPr>
        <w:pStyle w:val="F3"/>
        <w:jc w:val="both"/>
        <w:rPr>
          <w:rFonts w:cs="Arial"/>
          <w:sz w:val="36"/>
          <w:szCs w:val="36"/>
        </w:rPr>
      </w:pPr>
    </w:p>
    <w:p w14:paraId="07A60799" w14:textId="77777777" w:rsidR="0069107B" w:rsidRPr="00072997" w:rsidRDefault="0069107B" w:rsidP="0069107B">
      <w:pPr>
        <w:pStyle w:val="F3"/>
        <w:jc w:val="both"/>
        <w:rPr>
          <w:rFonts w:cs="Arial"/>
          <w:sz w:val="36"/>
          <w:szCs w:val="36"/>
        </w:rPr>
      </w:pPr>
    </w:p>
    <w:p w14:paraId="077E2205" w14:textId="77777777" w:rsidR="0069107B" w:rsidRPr="00072997" w:rsidRDefault="0069107B" w:rsidP="0069107B">
      <w:pPr>
        <w:pStyle w:val="F3"/>
        <w:jc w:val="both"/>
        <w:rPr>
          <w:rFonts w:cs="Arial"/>
          <w:sz w:val="36"/>
          <w:szCs w:val="36"/>
        </w:rPr>
      </w:pPr>
    </w:p>
    <w:p w14:paraId="0CEBDE74" w14:textId="77777777" w:rsidR="0069107B" w:rsidRPr="00072997" w:rsidRDefault="0069107B" w:rsidP="0069107B">
      <w:pPr>
        <w:pStyle w:val="F3"/>
        <w:jc w:val="both"/>
        <w:rPr>
          <w:rFonts w:cs="Arial"/>
          <w:sz w:val="36"/>
          <w:szCs w:val="36"/>
        </w:rPr>
      </w:pPr>
    </w:p>
    <w:p w14:paraId="4FC1CA4D" w14:textId="77777777" w:rsidR="0069107B" w:rsidRPr="00072997" w:rsidRDefault="0069107B" w:rsidP="0069107B">
      <w:pPr>
        <w:pStyle w:val="F3"/>
        <w:jc w:val="both"/>
        <w:rPr>
          <w:rFonts w:cs="Arial"/>
          <w:sz w:val="36"/>
          <w:szCs w:val="36"/>
        </w:rPr>
      </w:pPr>
    </w:p>
    <w:p w14:paraId="587AD4B9" w14:textId="77777777" w:rsidR="0069107B" w:rsidRPr="00072997" w:rsidRDefault="0069107B" w:rsidP="0069107B">
      <w:pPr>
        <w:pStyle w:val="F3"/>
        <w:jc w:val="both"/>
        <w:rPr>
          <w:rFonts w:cs="Arial"/>
          <w:sz w:val="36"/>
          <w:szCs w:val="36"/>
        </w:rPr>
      </w:pPr>
    </w:p>
    <w:p w14:paraId="7B3F947F" w14:textId="77777777" w:rsidR="00FC1E60" w:rsidRDefault="0019376F">
      <w:pPr>
        <w:pStyle w:val="F3"/>
        <w:jc w:val="both"/>
        <w:rPr>
          <w:rFonts w:cs="Arial"/>
          <w:b w:val="0"/>
          <w:sz w:val="36"/>
          <w:szCs w:val="36"/>
        </w:rPr>
      </w:pPr>
      <w:r>
        <w:rPr>
          <w:rFonts w:cs="Arial"/>
          <w:sz w:val="36"/>
          <w:szCs w:val="36"/>
        </w:rPr>
        <w:t>TABLE OF CONTENTS</w:t>
      </w:r>
    </w:p>
    <w:p w14:paraId="5130BD6D" w14:textId="77777777" w:rsidR="000F46AC" w:rsidRPr="00072997" w:rsidRDefault="000F46AC" w:rsidP="00077CED">
      <w:pPr>
        <w:jc w:val="both"/>
        <w:rPr>
          <w:rFonts w:cs="Arial"/>
          <w:b/>
        </w:rPr>
      </w:pPr>
    </w:p>
    <w:p w14:paraId="55DFF103" w14:textId="77777777" w:rsidR="00B8394B" w:rsidRDefault="0019376F">
      <w:pPr>
        <w:pStyle w:val="TOC1"/>
        <w:rPr>
          <w:rFonts w:asciiTheme="minorHAnsi" w:eastAsiaTheme="minorEastAsia" w:hAnsiTheme="minorHAnsi" w:cstheme="minorBidi"/>
          <w:b w:val="0"/>
          <w:caps w:val="0"/>
          <w:noProof/>
          <w:sz w:val="22"/>
          <w:szCs w:val="22"/>
          <w:lang w:eastAsia="it-IT"/>
        </w:rPr>
      </w:pPr>
      <w:r w:rsidRPr="00072997">
        <w:rPr>
          <w:rFonts w:cs="Arial"/>
          <w:smallCaps/>
        </w:rPr>
        <w:fldChar w:fldCharType="begin"/>
      </w:r>
      <w:r w:rsidR="002F13E9" w:rsidRPr="00072997">
        <w:rPr>
          <w:rFonts w:cs="Arial"/>
          <w:smallCaps/>
        </w:rPr>
        <w:instrText xml:space="preserve"> TOC \o "1-5" \h \z \u </w:instrText>
      </w:r>
      <w:r w:rsidRPr="00072997">
        <w:rPr>
          <w:rFonts w:cs="Arial"/>
          <w:smallCaps/>
        </w:rPr>
        <w:fldChar w:fldCharType="separate"/>
      </w:r>
      <w:hyperlink w:anchor="_Toc513198926" w:history="1">
        <w:r w:rsidR="00B8394B" w:rsidRPr="00F846C6">
          <w:rPr>
            <w:rStyle w:val="Hyperlink"/>
            <w:noProof/>
            <w:highlight w:val="yellow"/>
          </w:rPr>
          <w:t>1</w:t>
        </w:r>
        <w:r w:rsidR="00B8394B">
          <w:rPr>
            <w:rFonts w:asciiTheme="minorHAnsi" w:eastAsiaTheme="minorEastAsia" w:hAnsiTheme="minorHAnsi" w:cstheme="minorBidi"/>
            <w:b w:val="0"/>
            <w:caps w:val="0"/>
            <w:noProof/>
            <w:sz w:val="22"/>
            <w:szCs w:val="22"/>
            <w:lang w:eastAsia="it-IT"/>
          </w:rPr>
          <w:tab/>
        </w:r>
        <w:r w:rsidR="00B8394B" w:rsidRPr="00F846C6">
          <w:rPr>
            <w:rStyle w:val="Hyperlink"/>
            <w:noProof/>
            <w:highlight w:val="yellow"/>
          </w:rPr>
          <w:t>[UPDATE THE TABLE]</w:t>
        </w:r>
        <w:r w:rsidR="00B8394B">
          <w:rPr>
            <w:noProof/>
            <w:webHidden/>
          </w:rPr>
          <w:tab/>
        </w:r>
        <w:r w:rsidR="00B8394B">
          <w:rPr>
            <w:noProof/>
            <w:webHidden/>
          </w:rPr>
          <w:fldChar w:fldCharType="begin"/>
        </w:r>
        <w:r w:rsidR="00B8394B">
          <w:rPr>
            <w:noProof/>
            <w:webHidden/>
          </w:rPr>
          <w:instrText xml:space="preserve"> PAGEREF _Toc513198926 \h </w:instrText>
        </w:r>
        <w:r w:rsidR="00B8394B">
          <w:rPr>
            <w:noProof/>
            <w:webHidden/>
          </w:rPr>
        </w:r>
        <w:r w:rsidR="00B8394B">
          <w:rPr>
            <w:noProof/>
            <w:webHidden/>
          </w:rPr>
          <w:fldChar w:fldCharType="separate"/>
        </w:r>
        <w:r w:rsidR="008C148F">
          <w:rPr>
            <w:noProof/>
            <w:webHidden/>
          </w:rPr>
          <w:t>4</w:t>
        </w:r>
        <w:r w:rsidR="00B8394B">
          <w:rPr>
            <w:noProof/>
            <w:webHidden/>
          </w:rPr>
          <w:fldChar w:fldCharType="end"/>
        </w:r>
      </w:hyperlink>
    </w:p>
    <w:p w14:paraId="0B2DE7F2" w14:textId="77777777" w:rsidR="00B8394B" w:rsidRDefault="00C63845">
      <w:pPr>
        <w:pStyle w:val="TOC1"/>
        <w:rPr>
          <w:rFonts w:asciiTheme="minorHAnsi" w:eastAsiaTheme="minorEastAsia" w:hAnsiTheme="minorHAnsi" w:cstheme="minorBidi"/>
          <w:b w:val="0"/>
          <w:caps w:val="0"/>
          <w:noProof/>
          <w:sz w:val="22"/>
          <w:szCs w:val="22"/>
          <w:lang w:eastAsia="it-IT"/>
        </w:rPr>
      </w:pPr>
      <w:hyperlink w:anchor="_Toc513198927" w:history="1">
        <w:r w:rsidR="00B8394B" w:rsidRPr="00F846C6">
          <w:rPr>
            <w:rStyle w:val="Hyperlink"/>
            <w:noProof/>
          </w:rPr>
          <w:t>2</w:t>
        </w:r>
        <w:r w:rsidR="00B8394B">
          <w:rPr>
            <w:rFonts w:asciiTheme="minorHAnsi" w:eastAsiaTheme="minorEastAsia" w:hAnsiTheme="minorHAnsi" w:cstheme="minorBidi"/>
            <w:b w:val="0"/>
            <w:caps w:val="0"/>
            <w:noProof/>
            <w:sz w:val="22"/>
            <w:szCs w:val="22"/>
            <w:lang w:eastAsia="it-IT"/>
          </w:rPr>
          <w:tab/>
        </w:r>
        <w:r w:rsidR="00B8394B" w:rsidRPr="00F846C6">
          <w:rPr>
            <w:rStyle w:val="Hyperlink"/>
            <w:noProof/>
          </w:rPr>
          <w:t>[UPDATE THE TABLE]</w:t>
        </w:r>
        <w:r w:rsidR="00B8394B">
          <w:rPr>
            <w:noProof/>
            <w:webHidden/>
          </w:rPr>
          <w:tab/>
        </w:r>
        <w:r w:rsidR="00B8394B">
          <w:rPr>
            <w:noProof/>
            <w:webHidden/>
          </w:rPr>
          <w:fldChar w:fldCharType="begin"/>
        </w:r>
        <w:r w:rsidR="00B8394B">
          <w:rPr>
            <w:noProof/>
            <w:webHidden/>
          </w:rPr>
          <w:instrText xml:space="preserve"> PAGEREF _Toc513198927 \h </w:instrText>
        </w:r>
        <w:r w:rsidR="00B8394B">
          <w:rPr>
            <w:noProof/>
            <w:webHidden/>
          </w:rPr>
        </w:r>
        <w:r w:rsidR="00B8394B">
          <w:rPr>
            <w:noProof/>
            <w:webHidden/>
          </w:rPr>
          <w:fldChar w:fldCharType="separate"/>
        </w:r>
        <w:r w:rsidR="008C148F">
          <w:rPr>
            <w:noProof/>
            <w:webHidden/>
          </w:rPr>
          <w:t>4</w:t>
        </w:r>
        <w:r w:rsidR="00B8394B">
          <w:rPr>
            <w:noProof/>
            <w:webHidden/>
          </w:rPr>
          <w:fldChar w:fldCharType="end"/>
        </w:r>
      </w:hyperlink>
    </w:p>
    <w:p w14:paraId="7B27D8F2" w14:textId="77777777" w:rsidR="00B8394B" w:rsidRDefault="00C63845">
      <w:pPr>
        <w:pStyle w:val="TOC1"/>
        <w:rPr>
          <w:rFonts w:asciiTheme="minorHAnsi" w:eastAsiaTheme="minorEastAsia" w:hAnsiTheme="minorHAnsi" w:cstheme="minorBidi"/>
          <w:b w:val="0"/>
          <w:caps w:val="0"/>
          <w:noProof/>
          <w:sz w:val="22"/>
          <w:szCs w:val="22"/>
          <w:lang w:eastAsia="it-IT"/>
        </w:rPr>
      </w:pPr>
      <w:hyperlink w:anchor="_Toc513198928" w:history="1">
        <w:r w:rsidR="00B8394B" w:rsidRPr="00F846C6">
          <w:rPr>
            <w:rStyle w:val="Hyperlink"/>
            <w:noProof/>
          </w:rPr>
          <w:t>3</w:t>
        </w:r>
        <w:r w:rsidR="00B8394B">
          <w:rPr>
            <w:rFonts w:asciiTheme="minorHAnsi" w:eastAsiaTheme="minorEastAsia" w:hAnsiTheme="minorHAnsi" w:cstheme="minorBidi"/>
            <w:b w:val="0"/>
            <w:caps w:val="0"/>
            <w:noProof/>
            <w:sz w:val="22"/>
            <w:szCs w:val="22"/>
            <w:lang w:eastAsia="it-IT"/>
          </w:rPr>
          <w:tab/>
        </w:r>
        <w:r w:rsidR="00B8394B" w:rsidRPr="00F846C6">
          <w:rPr>
            <w:rStyle w:val="Hyperlink"/>
            <w:noProof/>
          </w:rPr>
          <w:t>[UPDATE THE TABLE]</w:t>
        </w:r>
        <w:r w:rsidR="00B8394B">
          <w:rPr>
            <w:noProof/>
            <w:webHidden/>
          </w:rPr>
          <w:tab/>
        </w:r>
        <w:r w:rsidR="00B8394B">
          <w:rPr>
            <w:noProof/>
            <w:webHidden/>
          </w:rPr>
          <w:fldChar w:fldCharType="begin"/>
        </w:r>
        <w:r w:rsidR="00B8394B">
          <w:rPr>
            <w:noProof/>
            <w:webHidden/>
          </w:rPr>
          <w:instrText xml:space="preserve"> PAGEREF _Toc513198928 \h </w:instrText>
        </w:r>
        <w:r w:rsidR="00B8394B">
          <w:rPr>
            <w:noProof/>
            <w:webHidden/>
          </w:rPr>
        </w:r>
        <w:r w:rsidR="00B8394B">
          <w:rPr>
            <w:noProof/>
            <w:webHidden/>
          </w:rPr>
          <w:fldChar w:fldCharType="separate"/>
        </w:r>
        <w:r w:rsidR="008C148F">
          <w:rPr>
            <w:noProof/>
            <w:webHidden/>
          </w:rPr>
          <w:t>5</w:t>
        </w:r>
        <w:r w:rsidR="00B8394B">
          <w:rPr>
            <w:noProof/>
            <w:webHidden/>
          </w:rPr>
          <w:fldChar w:fldCharType="end"/>
        </w:r>
      </w:hyperlink>
    </w:p>
    <w:p w14:paraId="42BAB84C" w14:textId="77777777" w:rsidR="00B8394B" w:rsidRDefault="00C63845">
      <w:pPr>
        <w:pStyle w:val="TOC1"/>
        <w:rPr>
          <w:rFonts w:asciiTheme="minorHAnsi" w:eastAsiaTheme="minorEastAsia" w:hAnsiTheme="minorHAnsi" w:cstheme="minorBidi"/>
          <w:b w:val="0"/>
          <w:caps w:val="0"/>
          <w:noProof/>
          <w:sz w:val="22"/>
          <w:szCs w:val="22"/>
          <w:lang w:eastAsia="it-IT"/>
        </w:rPr>
      </w:pPr>
      <w:hyperlink w:anchor="_Toc513198929" w:history="1">
        <w:r w:rsidR="00B8394B" w:rsidRPr="00F846C6">
          <w:rPr>
            <w:rStyle w:val="Hyperlink"/>
            <w:noProof/>
          </w:rPr>
          <w:t>4</w:t>
        </w:r>
        <w:r w:rsidR="00B8394B">
          <w:rPr>
            <w:rFonts w:asciiTheme="minorHAnsi" w:eastAsiaTheme="minorEastAsia" w:hAnsiTheme="minorHAnsi" w:cstheme="minorBidi"/>
            <w:b w:val="0"/>
            <w:caps w:val="0"/>
            <w:noProof/>
            <w:sz w:val="22"/>
            <w:szCs w:val="22"/>
            <w:lang w:eastAsia="it-IT"/>
          </w:rPr>
          <w:tab/>
        </w:r>
        <w:r w:rsidR="00B8394B" w:rsidRPr="00F846C6">
          <w:rPr>
            <w:rStyle w:val="Hyperlink"/>
            <w:noProof/>
          </w:rPr>
          <w:t>[UPDATE THE TABLE]</w:t>
        </w:r>
        <w:r w:rsidR="00B8394B">
          <w:rPr>
            <w:noProof/>
            <w:webHidden/>
          </w:rPr>
          <w:tab/>
        </w:r>
        <w:r w:rsidR="00B8394B">
          <w:rPr>
            <w:noProof/>
            <w:webHidden/>
          </w:rPr>
          <w:fldChar w:fldCharType="begin"/>
        </w:r>
        <w:r w:rsidR="00B8394B">
          <w:rPr>
            <w:noProof/>
            <w:webHidden/>
          </w:rPr>
          <w:instrText xml:space="preserve"> PAGEREF _Toc513198929 \h </w:instrText>
        </w:r>
        <w:r w:rsidR="00B8394B">
          <w:rPr>
            <w:noProof/>
            <w:webHidden/>
          </w:rPr>
        </w:r>
        <w:r w:rsidR="00B8394B">
          <w:rPr>
            <w:noProof/>
            <w:webHidden/>
          </w:rPr>
          <w:fldChar w:fldCharType="separate"/>
        </w:r>
        <w:r w:rsidR="008C148F">
          <w:rPr>
            <w:noProof/>
            <w:webHidden/>
          </w:rPr>
          <w:t>6</w:t>
        </w:r>
        <w:r w:rsidR="00B8394B">
          <w:rPr>
            <w:noProof/>
            <w:webHidden/>
          </w:rPr>
          <w:fldChar w:fldCharType="end"/>
        </w:r>
      </w:hyperlink>
    </w:p>
    <w:p w14:paraId="103D032B" w14:textId="77777777" w:rsidR="00B8394B" w:rsidRDefault="00C63845">
      <w:pPr>
        <w:pStyle w:val="TOC1"/>
        <w:rPr>
          <w:rFonts w:asciiTheme="minorHAnsi" w:eastAsiaTheme="minorEastAsia" w:hAnsiTheme="minorHAnsi" w:cstheme="minorBidi"/>
          <w:b w:val="0"/>
          <w:caps w:val="0"/>
          <w:noProof/>
          <w:sz w:val="22"/>
          <w:szCs w:val="22"/>
          <w:lang w:eastAsia="it-IT"/>
        </w:rPr>
      </w:pPr>
      <w:hyperlink w:anchor="_Toc513198930" w:history="1">
        <w:r w:rsidR="00B8394B" w:rsidRPr="00F846C6">
          <w:rPr>
            <w:rStyle w:val="Hyperlink"/>
            <w:noProof/>
          </w:rPr>
          <w:t>5</w:t>
        </w:r>
        <w:r w:rsidR="00B8394B">
          <w:rPr>
            <w:rFonts w:asciiTheme="minorHAnsi" w:eastAsiaTheme="minorEastAsia" w:hAnsiTheme="minorHAnsi" w:cstheme="minorBidi"/>
            <w:b w:val="0"/>
            <w:caps w:val="0"/>
            <w:noProof/>
            <w:sz w:val="22"/>
            <w:szCs w:val="22"/>
            <w:lang w:eastAsia="it-IT"/>
          </w:rPr>
          <w:tab/>
        </w:r>
        <w:r w:rsidR="00B8394B" w:rsidRPr="00F846C6">
          <w:rPr>
            <w:rStyle w:val="Hyperlink"/>
            <w:noProof/>
          </w:rPr>
          <w:t>[UPDATE THE TABLE]</w:t>
        </w:r>
        <w:r w:rsidR="00B8394B">
          <w:rPr>
            <w:noProof/>
            <w:webHidden/>
          </w:rPr>
          <w:tab/>
        </w:r>
        <w:r w:rsidR="00B8394B">
          <w:rPr>
            <w:noProof/>
            <w:webHidden/>
          </w:rPr>
          <w:fldChar w:fldCharType="begin"/>
        </w:r>
        <w:r w:rsidR="00B8394B">
          <w:rPr>
            <w:noProof/>
            <w:webHidden/>
          </w:rPr>
          <w:instrText xml:space="preserve"> PAGEREF _Toc513198930 \h </w:instrText>
        </w:r>
        <w:r w:rsidR="00B8394B">
          <w:rPr>
            <w:noProof/>
            <w:webHidden/>
          </w:rPr>
        </w:r>
        <w:r w:rsidR="00B8394B">
          <w:rPr>
            <w:noProof/>
            <w:webHidden/>
          </w:rPr>
          <w:fldChar w:fldCharType="separate"/>
        </w:r>
        <w:r w:rsidR="008C148F">
          <w:rPr>
            <w:noProof/>
            <w:webHidden/>
          </w:rPr>
          <w:t>7</w:t>
        </w:r>
        <w:r w:rsidR="00B8394B">
          <w:rPr>
            <w:noProof/>
            <w:webHidden/>
          </w:rPr>
          <w:fldChar w:fldCharType="end"/>
        </w:r>
      </w:hyperlink>
    </w:p>
    <w:p w14:paraId="0FAF4E02" w14:textId="77777777" w:rsidR="00B8394B" w:rsidRDefault="00C63845">
      <w:pPr>
        <w:pStyle w:val="TOC1"/>
        <w:rPr>
          <w:rFonts w:asciiTheme="minorHAnsi" w:eastAsiaTheme="minorEastAsia" w:hAnsiTheme="minorHAnsi" w:cstheme="minorBidi"/>
          <w:b w:val="0"/>
          <w:caps w:val="0"/>
          <w:noProof/>
          <w:sz w:val="22"/>
          <w:szCs w:val="22"/>
          <w:lang w:eastAsia="it-IT"/>
        </w:rPr>
      </w:pPr>
      <w:hyperlink w:anchor="_Toc513198931" w:history="1">
        <w:r w:rsidR="00B8394B" w:rsidRPr="00F846C6">
          <w:rPr>
            <w:rStyle w:val="Hyperlink"/>
            <w:noProof/>
          </w:rPr>
          <w:t>6</w:t>
        </w:r>
        <w:r w:rsidR="00B8394B">
          <w:rPr>
            <w:rFonts w:asciiTheme="minorHAnsi" w:eastAsiaTheme="minorEastAsia" w:hAnsiTheme="minorHAnsi" w:cstheme="minorBidi"/>
            <w:b w:val="0"/>
            <w:caps w:val="0"/>
            <w:noProof/>
            <w:sz w:val="22"/>
            <w:szCs w:val="22"/>
            <w:lang w:eastAsia="it-IT"/>
          </w:rPr>
          <w:tab/>
        </w:r>
        <w:r w:rsidR="00B8394B" w:rsidRPr="00F846C6">
          <w:rPr>
            <w:rStyle w:val="Hyperlink"/>
            <w:noProof/>
          </w:rPr>
          <w:t>[UPDATE THE TABLE]</w:t>
        </w:r>
        <w:r w:rsidR="00B8394B">
          <w:rPr>
            <w:noProof/>
            <w:webHidden/>
          </w:rPr>
          <w:tab/>
        </w:r>
        <w:r w:rsidR="00B8394B">
          <w:rPr>
            <w:noProof/>
            <w:webHidden/>
          </w:rPr>
          <w:fldChar w:fldCharType="begin"/>
        </w:r>
        <w:r w:rsidR="00B8394B">
          <w:rPr>
            <w:noProof/>
            <w:webHidden/>
          </w:rPr>
          <w:instrText xml:space="preserve"> PAGEREF _Toc513198931 \h </w:instrText>
        </w:r>
        <w:r w:rsidR="00B8394B">
          <w:rPr>
            <w:noProof/>
            <w:webHidden/>
          </w:rPr>
        </w:r>
        <w:r w:rsidR="00B8394B">
          <w:rPr>
            <w:noProof/>
            <w:webHidden/>
          </w:rPr>
          <w:fldChar w:fldCharType="separate"/>
        </w:r>
        <w:r w:rsidR="008C148F">
          <w:rPr>
            <w:noProof/>
            <w:webHidden/>
          </w:rPr>
          <w:t>8</w:t>
        </w:r>
        <w:r w:rsidR="00B8394B">
          <w:rPr>
            <w:noProof/>
            <w:webHidden/>
          </w:rPr>
          <w:fldChar w:fldCharType="end"/>
        </w:r>
      </w:hyperlink>
    </w:p>
    <w:p w14:paraId="53505DD8" w14:textId="77777777" w:rsidR="00B8394B" w:rsidRDefault="00C63845">
      <w:pPr>
        <w:pStyle w:val="TOC1"/>
        <w:rPr>
          <w:rFonts w:asciiTheme="minorHAnsi" w:eastAsiaTheme="minorEastAsia" w:hAnsiTheme="minorHAnsi" w:cstheme="minorBidi"/>
          <w:b w:val="0"/>
          <w:caps w:val="0"/>
          <w:noProof/>
          <w:sz w:val="22"/>
          <w:szCs w:val="22"/>
          <w:lang w:eastAsia="it-IT"/>
        </w:rPr>
      </w:pPr>
      <w:hyperlink w:anchor="_Toc513198932" w:history="1">
        <w:r w:rsidR="00B8394B" w:rsidRPr="00F846C6">
          <w:rPr>
            <w:rStyle w:val="Hyperlink"/>
            <w:noProof/>
            <w:highlight w:val="yellow"/>
          </w:rPr>
          <w:t>7</w:t>
        </w:r>
        <w:r w:rsidR="00B8394B">
          <w:rPr>
            <w:rFonts w:asciiTheme="minorHAnsi" w:eastAsiaTheme="minorEastAsia" w:hAnsiTheme="minorHAnsi" w:cstheme="minorBidi"/>
            <w:b w:val="0"/>
            <w:caps w:val="0"/>
            <w:noProof/>
            <w:sz w:val="22"/>
            <w:szCs w:val="22"/>
            <w:lang w:eastAsia="it-IT"/>
          </w:rPr>
          <w:tab/>
        </w:r>
        <w:r w:rsidR="00B8394B" w:rsidRPr="00F846C6">
          <w:rPr>
            <w:rStyle w:val="Hyperlink"/>
            <w:noProof/>
            <w:highlight w:val="yellow"/>
          </w:rPr>
          <w:t>[UPDATE THE TABLE]</w:t>
        </w:r>
        <w:r w:rsidR="00B8394B">
          <w:rPr>
            <w:noProof/>
            <w:webHidden/>
          </w:rPr>
          <w:tab/>
        </w:r>
        <w:r w:rsidR="00B8394B">
          <w:rPr>
            <w:noProof/>
            <w:webHidden/>
          </w:rPr>
          <w:fldChar w:fldCharType="begin"/>
        </w:r>
        <w:r w:rsidR="00B8394B">
          <w:rPr>
            <w:noProof/>
            <w:webHidden/>
          </w:rPr>
          <w:instrText xml:space="preserve"> PAGEREF _Toc513198932 \h </w:instrText>
        </w:r>
        <w:r w:rsidR="00B8394B">
          <w:rPr>
            <w:noProof/>
            <w:webHidden/>
          </w:rPr>
        </w:r>
        <w:r w:rsidR="00B8394B">
          <w:rPr>
            <w:noProof/>
            <w:webHidden/>
          </w:rPr>
          <w:fldChar w:fldCharType="separate"/>
        </w:r>
        <w:r w:rsidR="008C148F">
          <w:rPr>
            <w:noProof/>
            <w:webHidden/>
          </w:rPr>
          <w:t>9</w:t>
        </w:r>
        <w:r w:rsidR="00B8394B">
          <w:rPr>
            <w:noProof/>
            <w:webHidden/>
          </w:rPr>
          <w:fldChar w:fldCharType="end"/>
        </w:r>
      </w:hyperlink>
    </w:p>
    <w:p w14:paraId="4D2D0D5F" w14:textId="77777777" w:rsidR="00B8394B" w:rsidRDefault="00C63845">
      <w:pPr>
        <w:pStyle w:val="TOC1"/>
        <w:rPr>
          <w:rFonts w:asciiTheme="minorHAnsi" w:eastAsiaTheme="minorEastAsia" w:hAnsiTheme="minorHAnsi" w:cstheme="minorBidi"/>
          <w:b w:val="0"/>
          <w:caps w:val="0"/>
          <w:noProof/>
          <w:sz w:val="22"/>
          <w:szCs w:val="22"/>
          <w:lang w:eastAsia="it-IT"/>
        </w:rPr>
      </w:pPr>
      <w:hyperlink w:anchor="_Toc513198933" w:history="1">
        <w:r w:rsidR="00B8394B" w:rsidRPr="00F846C6">
          <w:rPr>
            <w:rStyle w:val="Hyperlink"/>
            <w:noProof/>
            <w:highlight w:val="yellow"/>
          </w:rPr>
          <w:t>8</w:t>
        </w:r>
        <w:r w:rsidR="00B8394B">
          <w:rPr>
            <w:rFonts w:asciiTheme="minorHAnsi" w:eastAsiaTheme="minorEastAsia" w:hAnsiTheme="minorHAnsi" w:cstheme="minorBidi"/>
            <w:b w:val="0"/>
            <w:caps w:val="0"/>
            <w:noProof/>
            <w:sz w:val="22"/>
            <w:szCs w:val="22"/>
            <w:lang w:eastAsia="it-IT"/>
          </w:rPr>
          <w:tab/>
        </w:r>
        <w:r w:rsidR="00B8394B" w:rsidRPr="00F846C6">
          <w:rPr>
            <w:rStyle w:val="Hyperlink"/>
            <w:noProof/>
            <w:highlight w:val="yellow"/>
          </w:rPr>
          <w:t>[UPDATE THE TABLE]</w:t>
        </w:r>
        <w:r w:rsidR="00B8394B">
          <w:rPr>
            <w:noProof/>
            <w:webHidden/>
          </w:rPr>
          <w:tab/>
        </w:r>
        <w:r w:rsidR="00B8394B">
          <w:rPr>
            <w:noProof/>
            <w:webHidden/>
          </w:rPr>
          <w:fldChar w:fldCharType="begin"/>
        </w:r>
        <w:r w:rsidR="00B8394B">
          <w:rPr>
            <w:noProof/>
            <w:webHidden/>
          </w:rPr>
          <w:instrText xml:space="preserve"> PAGEREF _Toc513198933 \h </w:instrText>
        </w:r>
        <w:r w:rsidR="00B8394B">
          <w:rPr>
            <w:noProof/>
            <w:webHidden/>
          </w:rPr>
        </w:r>
        <w:r w:rsidR="00B8394B">
          <w:rPr>
            <w:noProof/>
            <w:webHidden/>
          </w:rPr>
          <w:fldChar w:fldCharType="separate"/>
        </w:r>
        <w:r w:rsidR="008C148F">
          <w:rPr>
            <w:noProof/>
            <w:webHidden/>
          </w:rPr>
          <w:t>10</w:t>
        </w:r>
        <w:r w:rsidR="00B8394B">
          <w:rPr>
            <w:noProof/>
            <w:webHidden/>
          </w:rPr>
          <w:fldChar w:fldCharType="end"/>
        </w:r>
      </w:hyperlink>
    </w:p>
    <w:p w14:paraId="5466D08C" w14:textId="77777777" w:rsidR="00B8394B" w:rsidRDefault="00C63845">
      <w:pPr>
        <w:pStyle w:val="TOC1"/>
        <w:rPr>
          <w:rFonts w:asciiTheme="minorHAnsi" w:eastAsiaTheme="minorEastAsia" w:hAnsiTheme="minorHAnsi" w:cstheme="minorBidi"/>
          <w:b w:val="0"/>
          <w:caps w:val="0"/>
          <w:noProof/>
          <w:sz w:val="22"/>
          <w:szCs w:val="22"/>
          <w:lang w:eastAsia="it-IT"/>
        </w:rPr>
      </w:pPr>
      <w:hyperlink w:anchor="_Toc513198934" w:history="1">
        <w:r w:rsidR="00B8394B" w:rsidRPr="00F846C6">
          <w:rPr>
            <w:rStyle w:val="Hyperlink"/>
            <w:noProof/>
          </w:rPr>
          <w:t>9</w:t>
        </w:r>
        <w:r w:rsidR="00B8394B">
          <w:rPr>
            <w:rFonts w:asciiTheme="minorHAnsi" w:eastAsiaTheme="minorEastAsia" w:hAnsiTheme="minorHAnsi" w:cstheme="minorBidi"/>
            <w:b w:val="0"/>
            <w:caps w:val="0"/>
            <w:noProof/>
            <w:sz w:val="22"/>
            <w:szCs w:val="22"/>
            <w:lang w:eastAsia="it-IT"/>
          </w:rPr>
          <w:tab/>
        </w:r>
        <w:r w:rsidR="00B8394B" w:rsidRPr="00F846C6">
          <w:rPr>
            <w:rStyle w:val="Hyperlink"/>
            <w:noProof/>
          </w:rPr>
          <w:t>[UPDATE THE TABLE]</w:t>
        </w:r>
        <w:r w:rsidR="00B8394B">
          <w:rPr>
            <w:noProof/>
            <w:webHidden/>
          </w:rPr>
          <w:tab/>
        </w:r>
        <w:r w:rsidR="00B8394B">
          <w:rPr>
            <w:noProof/>
            <w:webHidden/>
          </w:rPr>
          <w:fldChar w:fldCharType="begin"/>
        </w:r>
        <w:r w:rsidR="00B8394B">
          <w:rPr>
            <w:noProof/>
            <w:webHidden/>
          </w:rPr>
          <w:instrText xml:space="preserve"> PAGEREF _Toc513198934 \h </w:instrText>
        </w:r>
        <w:r w:rsidR="00B8394B">
          <w:rPr>
            <w:noProof/>
            <w:webHidden/>
          </w:rPr>
        </w:r>
        <w:r w:rsidR="00B8394B">
          <w:rPr>
            <w:noProof/>
            <w:webHidden/>
          </w:rPr>
          <w:fldChar w:fldCharType="separate"/>
        </w:r>
        <w:r w:rsidR="008C148F">
          <w:rPr>
            <w:noProof/>
            <w:webHidden/>
          </w:rPr>
          <w:t>11</w:t>
        </w:r>
        <w:r w:rsidR="00B8394B">
          <w:rPr>
            <w:noProof/>
            <w:webHidden/>
          </w:rPr>
          <w:fldChar w:fldCharType="end"/>
        </w:r>
      </w:hyperlink>
    </w:p>
    <w:p w14:paraId="075B7F4D" w14:textId="77777777" w:rsidR="00B8394B" w:rsidRDefault="00C63845">
      <w:pPr>
        <w:pStyle w:val="TOC2"/>
        <w:tabs>
          <w:tab w:val="left" w:pos="880"/>
          <w:tab w:val="right" w:leader="dot" w:pos="9868"/>
        </w:tabs>
        <w:rPr>
          <w:rFonts w:asciiTheme="minorHAnsi" w:eastAsiaTheme="minorEastAsia" w:hAnsiTheme="minorHAnsi" w:cstheme="minorBidi"/>
          <w:smallCaps w:val="0"/>
          <w:noProof/>
          <w:sz w:val="22"/>
          <w:szCs w:val="22"/>
          <w:lang w:eastAsia="it-IT"/>
        </w:rPr>
      </w:pPr>
      <w:hyperlink w:anchor="_Toc513198935" w:history="1">
        <w:r w:rsidR="00B8394B" w:rsidRPr="00F846C6">
          <w:rPr>
            <w:rStyle w:val="Hyperlink"/>
            <w:noProof/>
          </w:rPr>
          <w:t>9.1</w:t>
        </w:r>
        <w:r w:rsidR="00B8394B">
          <w:rPr>
            <w:rFonts w:asciiTheme="minorHAnsi" w:eastAsiaTheme="minorEastAsia" w:hAnsiTheme="minorHAnsi" w:cstheme="minorBidi"/>
            <w:smallCaps w:val="0"/>
            <w:noProof/>
            <w:sz w:val="22"/>
            <w:szCs w:val="22"/>
            <w:lang w:eastAsia="it-IT"/>
          </w:rPr>
          <w:tab/>
        </w:r>
        <w:r w:rsidR="00B8394B" w:rsidRPr="00F846C6">
          <w:rPr>
            <w:rStyle w:val="Hyperlink"/>
            <w:noProof/>
          </w:rPr>
          <w:t>[UPDATE THE TABLE]</w:t>
        </w:r>
        <w:r w:rsidR="00B8394B">
          <w:rPr>
            <w:noProof/>
            <w:webHidden/>
          </w:rPr>
          <w:tab/>
        </w:r>
        <w:r w:rsidR="00B8394B">
          <w:rPr>
            <w:noProof/>
            <w:webHidden/>
          </w:rPr>
          <w:fldChar w:fldCharType="begin"/>
        </w:r>
        <w:r w:rsidR="00B8394B">
          <w:rPr>
            <w:noProof/>
            <w:webHidden/>
          </w:rPr>
          <w:instrText xml:space="preserve"> PAGEREF _Toc513198935 \h </w:instrText>
        </w:r>
        <w:r w:rsidR="00B8394B">
          <w:rPr>
            <w:noProof/>
            <w:webHidden/>
          </w:rPr>
        </w:r>
        <w:r w:rsidR="00B8394B">
          <w:rPr>
            <w:noProof/>
            <w:webHidden/>
          </w:rPr>
          <w:fldChar w:fldCharType="separate"/>
        </w:r>
        <w:r w:rsidR="008C148F">
          <w:rPr>
            <w:noProof/>
            <w:webHidden/>
          </w:rPr>
          <w:t>12</w:t>
        </w:r>
        <w:r w:rsidR="00B8394B">
          <w:rPr>
            <w:noProof/>
            <w:webHidden/>
          </w:rPr>
          <w:fldChar w:fldCharType="end"/>
        </w:r>
      </w:hyperlink>
    </w:p>
    <w:p w14:paraId="5C2F6AC9" w14:textId="77777777" w:rsidR="00B8394B" w:rsidRDefault="00C63845">
      <w:pPr>
        <w:pStyle w:val="TOC2"/>
        <w:tabs>
          <w:tab w:val="left" w:pos="880"/>
          <w:tab w:val="right" w:leader="dot" w:pos="9868"/>
        </w:tabs>
        <w:rPr>
          <w:rFonts w:asciiTheme="minorHAnsi" w:eastAsiaTheme="minorEastAsia" w:hAnsiTheme="minorHAnsi" w:cstheme="minorBidi"/>
          <w:smallCaps w:val="0"/>
          <w:noProof/>
          <w:sz w:val="22"/>
          <w:szCs w:val="22"/>
          <w:lang w:eastAsia="it-IT"/>
        </w:rPr>
      </w:pPr>
      <w:hyperlink w:anchor="_Toc513198936" w:history="1">
        <w:r w:rsidR="00B8394B" w:rsidRPr="00F846C6">
          <w:rPr>
            <w:rStyle w:val="Hyperlink"/>
            <w:noProof/>
            <w:highlight w:val="green"/>
          </w:rPr>
          <w:t>9.2</w:t>
        </w:r>
        <w:r w:rsidR="00B8394B">
          <w:rPr>
            <w:rFonts w:asciiTheme="minorHAnsi" w:eastAsiaTheme="minorEastAsia" w:hAnsiTheme="minorHAnsi" w:cstheme="minorBidi"/>
            <w:smallCaps w:val="0"/>
            <w:noProof/>
            <w:sz w:val="22"/>
            <w:szCs w:val="22"/>
            <w:lang w:eastAsia="it-IT"/>
          </w:rPr>
          <w:tab/>
        </w:r>
        <w:r w:rsidR="00B8394B" w:rsidRPr="00F846C6">
          <w:rPr>
            <w:rStyle w:val="Hyperlink"/>
            <w:noProof/>
            <w:highlight w:val="green"/>
          </w:rPr>
          <w:t>[UPDATE THE TABLE]</w:t>
        </w:r>
        <w:r w:rsidR="00B8394B">
          <w:rPr>
            <w:noProof/>
            <w:webHidden/>
          </w:rPr>
          <w:tab/>
        </w:r>
        <w:r w:rsidR="00B8394B">
          <w:rPr>
            <w:noProof/>
            <w:webHidden/>
          </w:rPr>
          <w:fldChar w:fldCharType="begin"/>
        </w:r>
        <w:r w:rsidR="00B8394B">
          <w:rPr>
            <w:noProof/>
            <w:webHidden/>
          </w:rPr>
          <w:instrText xml:space="preserve"> PAGEREF _Toc513198936 \h </w:instrText>
        </w:r>
        <w:r w:rsidR="00B8394B">
          <w:rPr>
            <w:noProof/>
            <w:webHidden/>
          </w:rPr>
        </w:r>
        <w:r w:rsidR="00B8394B">
          <w:rPr>
            <w:noProof/>
            <w:webHidden/>
          </w:rPr>
          <w:fldChar w:fldCharType="separate"/>
        </w:r>
        <w:r w:rsidR="008C148F">
          <w:rPr>
            <w:noProof/>
            <w:webHidden/>
          </w:rPr>
          <w:t>17</w:t>
        </w:r>
        <w:r w:rsidR="00B8394B">
          <w:rPr>
            <w:noProof/>
            <w:webHidden/>
          </w:rPr>
          <w:fldChar w:fldCharType="end"/>
        </w:r>
      </w:hyperlink>
    </w:p>
    <w:p w14:paraId="22209B9B" w14:textId="77777777" w:rsidR="00B8394B" w:rsidRDefault="00C63845">
      <w:pPr>
        <w:pStyle w:val="TOC2"/>
        <w:tabs>
          <w:tab w:val="left" w:pos="880"/>
          <w:tab w:val="right" w:leader="dot" w:pos="9868"/>
        </w:tabs>
        <w:rPr>
          <w:rFonts w:asciiTheme="minorHAnsi" w:eastAsiaTheme="minorEastAsia" w:hAnsiTheme="minorHAnsi" w:cstheme="minorBidi"/>
          <w:smallCaps w:val="0"/>
          <w:noProof/>
          <w:sz w:val="22"/>
          <w:szCs w:val="22"/>
          <w:lang w:eastAsia="it-IT"/>
        </w:rPr>
      </w:pPr>
      <w:hyperlink w:anchor="_Toc513198937" w:history="1">
        <w:r w:rsidR="00B8394B" w:rsidRPr="00F846C6">
          <w:rPr>
            <w:rStyle w:val="Hyperlink"/>
            <w:noProof/>
          </w:rPr>
          <w:t>9.3</w:t>
        </w:r>
        <w:r w:rsidR="00B8394B">
          <w:rPr>
            <w:rFonts w:asciiTheme="minorHAnsi" w:eastAsiaTheme="minorEastAsia" w:hAnsiTheme="minorHAnsi" w:cstheme="minorBidi"/>
            <w:smallCaps w:val="0"/>
            <w:noProof/>
            <w:sz w:val="22"/>
            <w:szCs w:val="22"/>
            <w:lang w:eastAsia="it-IT"/>
          </w:rPr>
          <w:tab/>
        </w:r>
        <w:r w:rsidR="00B8394B" w:rsidRPr="00F846C6">
          <w:rPr>
            <w:rStyle w:val="Hyperlink"/>
            <w:noProof/>
          </w:rPr>
          <w:t>[UPDATE THE TABLE]</w:t>
        </w:r>
        <w:r w:rsidR="00B8394B">
          <w:rPr>
            <w:noProof/>
            <w:webHidden/>
          </w:rPr>
          <w:tab/>
        </w:r>
        <w:r w:rsidR="00B8394B">
          <w:rPr>
            <w:noProof/>
            <w:webHidden/>
          </w:rPr>
          <w:fldChar w:fldCharType="begin"/>
        </w:r>
        <w:r w:rsidR="00B8394B">
          <w:rPr>
            <w:noProof/>
            <w:webHidden/>
          </w:rPr>
          <w:instrText xml:space="preserve"> PAGEREF _Toc513198937 \h </w:instrText>
        </w:r>
        <w:r w:rsidR="00B8394B">
          <w:rPr>
            <w:noProof/>
            <w:webHidden/>
          </w:rPr>
        </w:r>
        <w:r w:rsidR="00B8394B">
          <w:rPr>
            <w:noProof/>
            <w:webHidden/>
          </w:rPr>
          <w:fldChar w:fldCharType="separate"/>
        </w:r>
        <w:r w:rsidR="008C148F">
          <w:rPr>
            <w:noProof/>
            <w:webHidden/>
          </w:rPr>
          <w:t>17</w:t>
        </w:r>
        <w:r w:rsidR="00B8394B">
          <w:rPr>
            <w:noProof/>
            <w:webHidden/>
          </w:rPr>
          <w:fldChar w:fldCharType="end"/>
        </w:r>
      </w:hyperlink>
    </w:p>
    <w:p w14:paraId="57FE4314" w14:textId="77777777" w:rsidR="00B8394B" w:rsidRDefault="00C63845">
      <w:pPr>
        <w:pStyle w:val="TOC1"/>
        <w:rPr>
          <w:rFonts w:asciiTheme="minorHAnsi" w:eastAsiaTheme="minorEastAsia" w:hAnsiTheme="minorHAnsi" w:cstheme="minorBidi"/>
          <w:b w:val="0"/>
          <w:caps w:val="0"/>
          <w:noProof/>
          <w:sz w:val="22"/>
          <w:szCs w:val="22"/>
          <w:lang w:eastAsia="it-IT"/>
        </w:rPr>
      </w:pPr>
      <w:hyperlink w:anchor="_Toc513198938" w:history="1">
        <w:r w:rsidR="00B8394B" w:rsidRPr="00F846C6">
          <w:rPr>
            <w:rStyle w:val="Hyperlink"/>
            <w:noProof/>
            <w:highlight w:val="green"/>
          </w:rPr>
          <w:t>10</w:t>
        </w:r>
        <w:r w:rsidR="00B8394B">
          <w:rPr>
            <w:rFonts w:asciiTheme="minorHAnsi" w:eastAsiaTheme="minorEastAsia" w:hAnsiTheme="minorHAnsi" w:cstheme="minorBidi"/>
            <w:b w:val="0"/>
            <w:caps w:val="0"/>
            <w:noProof/>
            <w:sz w:val="22"/>
            <w:szCs w:val="22"/>
            <w:lang w:eastAsia="it-IT"/>
          </w:rPr>
          <w:tab/>
        </w:r>
        <w:r w:rsidR="00B8394B" w:rsidRPr="00F846C6">
          <w:rPr>
            <w:rStyle w:val="Hyperlink"/>
            <w:noProof/>
            <w:highlight w:val="green"/>
          </w:rPr>
          <w:t>[UPDATE THE TABLE]</w:t>
        </w:r>
        <w:r w:rsidR="00B8394B">
          <w:rPr>
            <w:noProof/>
            <w:webHidden/>
          </w:rPr>
          <w:tab/>
        </w:r>
        <w:r w:rsidR="00B8394B">
          <w:rPr>
            <w:noProof/>
            <w:webHidden/>
          </w:rPr>
          <w:fldChar w:fldCharType="begin"/>
        </w:r>
        <w:r w:rsidR="00B8394B">
          <w:rPr>
            <w:noProof/>
            <w:webHidden/>
          </w:rPr>
          <w:instrText xml:space="preserve"> PAGEREF _Toc513198938 \h </w:instrText>
        </w:r>
        <w:r w:rsidR="00B8394B">
          <w:rPr>
            <w:noProof/>
            <w:webHidden/>
          </w:rPr>
        </w:r>
        <w:r w:rsidR="00B8394B">
          <w:rPr>
            <w:noProof/>
            <w:webHidden/>
          </w:rPr>
          <w:fldChar w:fldCharType="separate"/>
        </w:r>
        <w:r w:rsidR="008C148F">
          <w:rPr>
            <w:noProof/>
            <w:webHidden/>
          </w:rPr>
          <w:t>18</w:t>
        </w:r>
        <w:r w:rsidR="00B8394B">
          <w:rPr>
            <w:noProof/>
            <w:webHidden/>
          </w:rPr>
          <w:fldChar w:fldCharType="end"/>
        </w:r>
      </w:hyperlink>
    </w:p>
    <w:p w14:paraId="506031D4" w14:textId="77777777" w:rsidR="00B8394B" w:rsidRDefault="00C63845">
      <w:pPr>
        <w:pStyle w:val="TOC1"/>
        <w:rPr>
          <w:rFonts w:asciiTheme="minorHAnsi" w:eastAsiaTheme="minorEastAsia" w:hAnsiTheme="minorHAnsi" w:cstheme="minorBidi"/>
          <w:b w:val="0"/>
          <w:caps w:val="0"/>
          <w:noProof/>
          <w:sz w:val="22"/>
          <w:szCs w:val="22"/>
          <w:lang w:eastAsia="it-IT"/>
        </w:rPr>
      </w:pPr>
      <w:hyperlink w:anchor="_Toc513198939" w:history="1">
        <w:r w:rsidR="00B8394B" w:rsidRPr="00F846C6">
          <w:rPr>
            <w:rStyle w:val="Hyperlink"/>
            <w:noProof/>
            <w:highlight w:val="yellow"/>
          </w:rPr>
          <w:t>11</w:t>
        </w:r>
        <w:r w:rsidR="00B8394B">
          <w:rPr>
            <w:rFonts w:asciiTheme="minorHAnsi" w:eastAsiaTheme="minorEastAsia" w:hAnsiTheme="minorHAnsi" w:cstheme="minorBidi"/>
            <w:b w:val="0"/>
            <w:caps w:val="0"/>
            <w:noProof/>
            <w:sz w:val="22"/>
            <w:szCs w:val="22"/>
            <w:lang w:eastAsia="it-IT"/>
          </w:rPr>
          <w:tab/>
        </w:r>
        <w:r w:rsidR="00B8394B" w:rsidRPr="00F846C6">
          <w:rPr>
            <w:rStyle w:val="Hyperlink"/>
            <w:noProof/>
            <w:highlight w:val="yellow"/>
          </w:rPr>
          <w:t>[UPDATE THE TABLE]</w:t>
        </w:r>
        <w:r w:rsidR="00B8394B">
          <w:rPr>
            <w:noProof/>
            <w:webHidden/>
          </w:rPr>
          <w:tab/>
        </w:r>
        <w:r w:rsidR="00B8394B">
          <w:rPr>
            <w:noProof/>
            <w:webHidden/>
          </w:rPr>
          <w:fldChar w:fldCharType="begin"/>
        </w:r>
        <w:r w:rsidR="00B8394B">
          <w:rPr>
            <w:noProof/>
            <w:webHidden/>
          </w:rPr>
          <w:instrText xml:space="preserve"> PAGEREF _Toc513198939 \h </w:instrText>
        </w:r>
        <w:r w:rsidR="00B8394B">
          <w:rPr>
            <w:noProof/>
            <w:webHidden/>
          </w:rPr>
        </w:r>
        <w:r w:rsidR="00B8394B">
          <w:rPr>
            <w:noProof/>
            <w:webHidden/>
          </w:rPr>
          <w:fldChar w:fldCharType="separate"/>
        </w:r>
        <w:r w:rsidR="008C148F">
          <w:rPr>
            <w:noProof/>
            <w:webHidden/>
          </w:rPr>
          <w:t>19</w:t>
        </w:r>
        <w:r w:rsidR="00B8394B">
          <w:rPr>
            <w:noProof/>
            <w:webHidden/>
          </w:rPr>
          <w:fldChar w:fldCharType="end"/>
        </w:r>
      </w:hyperlink>
    </w:p>
    <w:p w14:paraId="15646A82" w14:textId="77777777" w:rsidR="00B8394B" w:rsidRDefault="00C63845">
      <w:pPr>
        <w:pStyle w:val="TOC2"/>
        <w:tabs>
          <w:tab w:val="left" w:pos="880"/>
          <w:tab w:val="right" w:leader="dot" w:pos="9868"/>
        </w:tabs>
        <w:rPr>
          <w:rFonts w:asciiTheme="minorHAnsi" w:eastAsiaTheme="minorEastAsia" w:hAnsiTheme="minorHAnsi" w:cstheme="minorBidi"/>
          <w:smallCaps w:val="0"/>
          <w:noProof/>
          <w:sz w:val="22"/>
          <w:szCs w:val="22"/>
          <w:lang w:eastAsia="it-IT"/>
        </w:rPr>
      </w:pPr>
      <w:hyperlink w:anchor="_Toc513198940" w:history="1">
        <w:r w:rsidR="00B8394B" w:rsidRPr="00F846C6">
          <w:rPr>
            <w:rStyle w:val="Hyperlink"/>
            <w:noProof/>
          </w:rPr>
          <w:t>11.1</w:t>
        </w:r>
        <w:r w:rsidR="00B8394B">
          <w:rPr>
            <w:rFonts w:asciiTheme="minorHAnsi" w:eastAsiaTheme="minorEastAsia" w:hAnsiTheme="minorHAnsi" w:cstheme="minorBidi"/>
            <w:smallCaps w:val="0"/>
            <w:noProof/>
            <w:sz w:val="22"/>
            <w:szCs w:val="22"/>
            <w:lang w:eastAsia="it-IT"/>
          </w:rPr>
          <w:tab/>
        </w:r>
        <w:r w:rsidR="00B8394B" w:rsidRPr="00F846C6">
          <w:rPr>
            <w:rStyle w:val="Hyperlink"/>
            <w:noProof/>
          </w:rPr>
          <w:t>[UPDATE THE TABLE]</w:t>
        </w:r>
        <w:r w:rsidR="00B8394B">
          <w:rPr>
            <w:noProof/>
            <w:webHidden/>
          </w:rPr>
          <w:tab/>
        </w:r>
        <w:r w:rsidR="00B8394B">
          <w:rPr>
            <w:noProof/>
            <w:webHidden/>
          </w:rPr>
          <w:fldChar w:fldCharType="begin"/>
        </w:r>
        <w:r w:rsidR="00B8394B">
          <w:rPr>
            <w:noProof/>
            <w:webHidden/>
          </w:rPr>
          <w:instrText xml:space="preserve"> PAGEREF _Toc513198940 \h </w:instrText>
        </w:r>
        <w:r w:rsidR="00B8394B">
          <w:rPr>
            <w:noProof/>
            <w:webHidden/>
          </w:rPr>
        </w:r>
        <w:r w:rsidR="00B8394B">
          <w:rPr>
            <w:noProof/>
            <w:webHidden/>
          </w:rPr>
          <w:fldChar w:fldCharType="separate"/>
        </w:r>
        <w:r w:rsidR="008C148F">
          <w:rPr>
            <w:noProof/>
            <w:webHidden/>
          </w:rPr>
          <w:t>19</w:t>
        </w:r>
        <w:r w:rsidR="00B8394B">
          <w:rPr>
            <w:noProof/>
            <w:webHidden/>
          </w:rPr>
          <w:fldChar w:fldCharType="end"/>
        </w:r>
      </w:hyperlink>
    </w:p>
    <w:p w14:paraId="4856C48F" w14:textId="77777777" w:rsidR="00B8394B" w:rsidRDefault="00C63845">
      <w:pPr>
        <w:pStyle w:val="TOC2"/>
        <w:tabs>
          <w:tab w:val="left" w:pos="880"/>
          <w:tab w:val="right" w:leader="dot" w:pos="9868"/>
        </w:tabs>
        <w:rPr>
          <w:rFonts w:asciiTheme="minorHAnsi" w:eastAsiaTheme="minorEastAsia" w:hAnsiTheme="minorHAnsi" w:cstheme="minorBidi"/>
          <w:smallCaps w:val="0"/>
          <w:noProof/>
          <w:sz w:val="22"/>
          <w:szCs w:val="22"/>
          <w:lang w:eastAsia="it-IT"/>
        </w:rPr>
      </w:pPr>
      <w:hyperlink w:anchor="_Toc513198941" w:history="1">
        <w:r w:rsidR="00B8394B" w:rsidRPr="00F846C6">
          <w:rPr>
            <w:rStyle w:val="Hyperlink"/>
            <w:noProof/>
            <w:highlight w:val="yellow"/>
          </w:rPr>
          <w:t>11.2</w:t>
        </w:r>
        <w:r w:rsidR="00B8394B">
          <w:rPr>
            <w:rFonts w:asciiTheme="minorHAnsi" w:eastAsiaTheme="minorEastAsia" w:hAnsiTheme="minorHAnsi" w:cstheme="minorBidi"/>
            <w:smallCaps w:val="0"/>
            <w:noProof/>
            <w:sz w:val="22"/>
            <w:szCs w:val="22"/>
            <w:lang w:eastAsia="it-IT"/>
          </w:rPr>
          <w:tab/>
        </w:r>
        <w:r w:rsidR="00B8394B" w:rsidRPr="00F846C6">
          <w:rPr>
            <w:rStyle w:val="Hyperlink"/>
            <w:noProof/>
            <w:highlight w:val="yellow"/>
          </w:rPr>
          <w:t>[UPDATE THE TABLE]</w:t>
        </w:r>
        <w:r w:rsidR="00B8394B">
          <w:rPr>
            <w:noProof/>
            <w:webHidden/>
          </w:rPr>
          <w:tab/>
        </w:r>
        <w:r w:rsidR="00B8394B">
          <w:rPr>
            <w:noProof/>
            <w:webHidden/>
          </w:rPr>
          <w:fldChar w:fldCharType="begin"/>
        </w:r>
        <w:r w:rsidR="00B8394B">
          <w:rPr>
            <w:noProof/>
            <w:webHidden/>
          </w:rPr>
          <w:instrText xml:space="preserve"> PAGEREF _Toc513198941 \h </w:instrText>
        </w:r>
        <w:r w:rsidR="00B8394B">
          <w:rPr>
            <w:noProof/>
            <w:webHidden/>
          </w:rPr>
        </w:r>
        <w:r w:rsidR="00B8394B">
          <w:rPr>
            <w:noProof/>
            <w:webHidden/>
          </w:rPr>
          <w:fldChar w:fldCharType="separate"/>
        </w:r>
        <w:r w:rsidR="008C148F">
          <w:rPr>
            <w:noProof/>
            <w:webHidden/>
          </w:rPr>
          <w:t>19</w:t>
        </w:r>
        <w:r w:rsidR="00B8394B">
          <w:rPr>
            <w:noProof/>
            <w:webHidden/>
          </w:rPr>
          <w:fldChar w:fldCharType="end"/>
        </w:r>
      </w:hyperlink>
    </w:p>
    <w:p w14:paraId="43BF78CB" w14:textId="77777777" w:rsidR="00FC1E60" w:rsidRDefault="0019376F">
      <w:pPr>
        <w:pStyle w:val="F3"/>
        <w:jc w:val="both"/>
        <w:rPr>
          <w:rFonts w:cs="Arial"/>
          <w:b w:val="0"/>
          <w:caps/>
          <w:smallCaps/>
          <w:lang w:val="en-US"/>
        </w:rPr>
      </w:pPr>
      <w:r w:rsidRPr="00072997">
        <w:rPr>
          <w:rFonts w:cs="Arial"/>
          <w:b w:val="0"/>
          <w:caps/>
          <w:smallCaps/>
          <w:lang w:val="en-US"/>
        </w:rPr>
        <w:fldChar w:fldCharType="end"/>
      </w:r>
    </w:p>
    <w:p w14:paraId="2389CB3B" w14:textId="77777777" w:rsidR="00F21C22" w:rsidRPr="00072997" w:rsidRDefault="00F21C22" w:rsidP="00077CED">
      <w:pPr>
        <w:pStyle w:val="F3"/>
        <w:jc w:val="both"/>
        <w:rPr>
          <w:rFonts w:cs="Arial"/>
          <w:b w:val="0"/>
          <w:caps/>
          <w:smallCaps/>
          <w:lang w:val="en-US"/>
        </w:rPr>
      </w:pPr>
    </w:p>
    <w:p w14:paraId="784654D9" w14:textId="77777777" w:rsidR="00FC1E60" w:rsidRDefault="0019376F">
      <w:pPr>
        <w:jc w:val="both"/>
        <w:rPr>
          <w:rFonts w:cs="Arial"/>
          <w:caps/>
          <w:smallCaps/>
        </w:rPr>
      </w:pPr>
      <w:r w:rsidRPr="00072997">
        <w:rPr>
          <w:rFonts w:cs="Arial"/>
          <w:b/>
          <w:caps/>
          <w:smallCaps/>
        </w:rPr>
        <w:br w:type="page"/>
      </w:r>
    </w:p>
    <w:p w14:paraId="3D31EE6F" w14:textId="77777777" w:rsidR="00FC1E60" w:rsidRDefault="0019376F">
      <w:pPr>
        <w:pStyle w:val="Heading1"/>
        <w:rPr>
          <w:highlight w:val="yellow"/>
        </w:rPr>
      </w:pPr>
      <w:bookmarkStart w:id="1" w:name="_Toc513198926"/>
      <w:bookmarkStart w:id="2" w:name="_Ref383273871"/>
      <w:bookmarkStart w:id="3" w:name="_Ref383277171"/>
      <w:bookmarkEnd w:id="0"/>
      <w:r>
        <w:rPr>
          <w:highlight w:val="yellow"/>
        </w:rPr>
        <w:lastRenderedPageBreak/>
        <w:t>Introduction</w:t>
      </w:r>
      <w:bookmarkEnd w:id="1"/>
    </w:p>
    <w:p w14:paraId="3F94FDDA" w14:textId="77777777" w:rsidR="00A907AF" w:rsidRPr="00072997" w:rsidRDefault="00A907AF" w:rsidP="004409B5">
      <w:bookmarkStart w:id="4" w:name="_Toc412678307"/>
      <w:bookmarkStart w:id="5" w:name="_Toc412678309"/>
      <w:bookmarkEnd w:id="2"/>
      <w:bookmarkEnd w:id="3"/>
      <w:bookmarkEnd w:id="4"/>
      <w:bookmarkEnd w:id="5"/>
    </w:p>
    <w:p w14:paraId="51DB72C1" w14:textId="77777777" w:rsidR="00FC1E60" w:rsidRDefault="0019376F">
      <w:pPr>
        <w:jc w:val="both"/>
      </w:pPr>
      <w:r>
        <w:t>The scope of this document is that to describe the new functionalities of application IBK that will be implemented to the aim to allow with the Bank and the user master greater articulation in the management of the powers of signature and usabilità of the produced one.</w:t>
      </w:r>
    </w:p>
    <w:p w14:paraId="6ACE38CB" w14:textId="77777777" w:rsidR="0066417B" w:rsidRDefault="0066417B" w:rsidP="00AA67A9">
      <w:pPr>
        <w:jc w:val="both"/>
      </w:pPr>
    </w:p>
    <w:p w14:paraId="0465A60E" w14:textId="77777777" w:rsidR="00FC1E60" w:rsidRDefault="0019376F">
      <w:pPr>
        <w:jc w:val="both"/>
      </w:pPr>
      <w:r>
        <w:t>In particular in the paragraphs that follow the topics will be faced:</w:t>
      </w:r>
    </w:p>
    <w:p w14:paraId="4AA0268D" w14:textId="77777777" w:rsidR="00FC1E60" w:rsidRDefault="0019376F">
      <w:pPr>
        <w:pStyle w:val="ListParagraph"/>
        <w:numPr>
          <w:ilvl w:val="0"/>
          <w:numId w:val="23"/>
        </w:numPr>
        <w:jc w:val="both"/>
      </w:pPr>
      <w:r>
        <w:t>New management of the roll crown of safety regarding the process of signature in addition to how much already previewed from the Bank</w:t>
      </w:r>
    </w:p>
    <w:p w14:paraId="7CF3C34A" w14:textId="77777777" w:rsidR="00FC1E60" w:rsidRDefault="0019376F">
      <w:pPr>
        <w:pStyle w:val="ListParagraph"/>
        <w:numPr>
          <w:ilvl w:val="0"/>
          <w:numId w:val="23"/>
        </w:numPr>
        <w:jc w:val="both"/>
      </w:pPr>
      <w:r>
        <w:rPr>
          <w:i/>
        </w:rPr>
        <w:t xml:space="preserve">New interface of User type </w:t>
      </w:r>
      <w:r>
        <w:t xml:space="preserve">of the application IBK </w:t>
      </w:r>
    </w:p>
    <w:p w14:paraId="2E97E672" w14:textId="77777777" w:rsidR="0072592B" w:rsidRPr="00072997" w:rsidRDefault="0072592B" w:rsidP="00AA67A9">
      <w:pPr>
        <w:jc w:val="both"/>
      </w:pPr>
    </w:p>
    <w:p w14:paraId="147060EF" w14:textId="77777777" w:rsidR="00FC1E60" w:rsidRDefault="0019376F">
      <w:pPr>
        <w:jc w:val="both"/>
      </w:pPr>
      <w:r>
        <w:t>All the listed methods of signature under are subordinated to constraints set up from the Bank with respect to the profiles or groups of qualified users to the signature and the eventual limitations of amount.</w:t>
      </w:r>
    </w:p>
    <w:p w14:paraId="3643692C" w14:textId="77777777" w:rsidR="00C80F10" w:rsidRDefault="00C80F10" w:rsidP="00AA67A9">
      <w:pPr>
        <w:jc w:val="both"/>
        <w:rPr>
          <w:color w:val="FF0000"/>
        </w:rPr>
      </w:pPr>
    </w:p>
    <w:p w14:paraId="5326873D" w14:textId="77777777" w:rsidR="00FC1E60" w:rsidRDefault="0019376F">
      <w:pPr>
        <w:jc w:val="both"/>
        <w:rPr>
          <w:highlight w:val="yellow"/>
        </w:rPr>
      </w:pPr>
      <w:r>
        <w:rPr>
          <w:highlight w:val="yellow"/>
        </w:rPr>
        <w:t>Described how much in the following paragraphs takes part of the service of roll crown of advanced safety that must be able to be activated or disabled for the single Bank that chip ax such roll crown.</w:t>
      </w:r>
      <w:r>
        <w:t xml:space="preserve"> </w:t>
      </w:r>
      <w:r>
        <w:rPr>
          <w:highlight w:val="yellow"/>
        </w:rPr>
        <w:t xml:space="preserve">It will have, therefore, to be previewed a parameter in back end (of booleano type) that it returns available all the functionalities that will be introduced in this document </w:t>
      </w:r>
      <w:r>
        <w:rPr>
          <w:highlight w:val="yellow"/>
          <w:u w:val="single"/>
        </w:rPr>
        <w:t xml:space="preserve">only if </w:t>
      </w:r>
      <w:r>
        <w:rPr>
          <w:highlight w:val="yellow"/>
        </w:rPr>
        <w:t>the Bank has activated the function of advanced roll crown [PRO_02].</w:t>
      </w:r>
    </w:p>
    <w:p w14:paraId="081F093A" w14:textId="77777777" w:rsidR="00DD7BE7" w:rsidRPr="006C38D6" w:rsidRDefault="00DD7BE7" w:rsidP="0066417B">
      <w:pPr>
        <w:jc w:val="both"/>
        <w:rPr>
          <w:highlight w:val="yellow"/>
        </w:rPr>
      </w:pPr>
    </w:p>
    <w:p w14:paraId="29B1B649" w14:textId="77777777" w:rsidR="00FC1E60" w:rsidRDefault="0019376F">
      <w:pPr>
        <w:jc w:val="both"/>
      </w:pPr>
      <w:r>
        <w:rPr>
          <w:highlight w:val="yellow"/>
        </w:rPr>
        <w:t>The existing roll crown and that introduced in anticipate document will have to be managed also for the authentications that happen on the portal of the Bank, maintaining current the logical ones of management of the profiles (e.g.</w:t>
      </w:r>
      <w:r>
        <w:t xml:space="preserve"> </w:t>
      </w:r>
      <w:r>
        <w:rPr>
          <w:highlight w:val="yellow"/>
        </w:rPr>
        <w:t>Bank Saddleback) [PRO_01].</w:t>
      </w:r>
    </w:p>
    <w:p w14:paraId="21AADB8C" w14:textId="77777777" w:rsidR="0066417B" w:rsidRPr="00072997" w:rsidRDefault="0066417B" w:rsidP="00AA67A9">
      <w:pPr>
        <w:jc w:val="both"/>
        <w:rPr>
          <w:color w:val="FF0000"/>
        </w:rPr>
      </w:pPr>
    </w:p>
    <w:p w14:paraId="32B55936" w14:textId="77777777" w:rsidR="00FC1E60" w:rsidRDefault="0019376F">
      <w:pPr>
        <w:jc w:val="both"/>
      </w:pPr>
      <w:r>
        <w:rPr>
          <w:color w:val="000000" w:themeColor="text1"/>
        </w:rPr>
        <w:t>É important to emphasize that</w:t>
      </w:r>
      <w:r>
        <w:t>, if emerged from the technical analysis particular impacts on the performances of the application, it could be introduced the modality of asynchronous signature or with short temporal suspension in which will be informed the user through appropriate message that the activity is under verification/signature.</w:t>
      </w:r>
    </w:p>
    <w:p w14:paraId="722C2DCD" w14:textId="77777777" w:rsidR="001F226A" w:rsidRDefault="001F226A" w:rsidP="00AA67A9">
      <w:pPr>
        <w:jc w:val="both"/>
      </w:pPr>
    </w:p>
    <w:p w14:paraId="23E612BA" w14:textId="77777777" w:rsidR="00FC1E60" w:rsidRDefault="0019376F">
      <w:pPr>
        <w:pStyle w:val="Heading1"/>
      </w:pPr>
      <w:bookmarkStart w:id="6" w:name="_Ref509584778"/>
      <w:bookmarkStart w:id="7" w:name="_Toc513198927"/>
      <w:r>
        <w:t>Management Group of Signature with the minimal number of signers [FUN_07]</w:t>
      </w:r>
      <w:bookmarkEnd w:id="6"/>
      <w:bookmarkEnd w:id="7"/>
    </w:p>
    <w:p w14:paraId="4C6929C9" w14:textId="77777777" w:rsidR="001B3B5B" w:rsidRPr="00072997" w:rsidRDefault="001B3B5B" w:rsidP="00D97BDD">
      <w:pPr>
        <w:pStyle w:val="List"/>
        <w:keepLines/>
        <w:spacing w:after="120"/>
        <w:ind w:left="0" w:firstLine="0"/>
        <w:jc w:val="left"/>
        <w:rPr>
          <w:lang w:val="it-IT"/>
        </w:rPr>
      </w:pPr>
    </w:p>
    <w:p w14:paraId="7974D10B" w14:textId="77777777" w:rsidR="00FC1E60" w:rsidRDefault="0019376F">
      <w:pPr>
        <w:pStyle w:val="List"/>
        <w:keepLines/>
        <w:spacing w:after="120"/>
        <w:ind w:left="0" w:firstLine="0"/>
        <w:rPr>
          <w:i/>
          <w:u w:val="single"/>
          <w:lang w:val="it-IT"/>
        </w:rPr>
      </w:pPr>
      <w:r>
        <w:rPr>
          <w:i/>
          <w:u w:val="single"/>
        </w:rPr>
        <w:t>BUSINESS REQUIREMENTS</w:t>
      </w:r>
    </w:p>
    <w:p w14:paraId="118488B6" w14:textId="77777777" w:rsidR="00FC1E60" w:rsidRDefault="0019376F">
      <w:pPr>
        <w:pStyle w:val="List"/>
        <w:keepLines/>
        <w:spacing w:after="120"/>
        <w:ind w:left="0" w:firstLine="0"/>
        <w:rPr>
          <w:i/>
          <w:lang w:val="it-IT"/>
        </w:rPr>
      </w:pPr>
      <w:r>
        <w:rPr>
          <w:i/>
        </w:rPr>
        <w:t xml:space="preserve">It is demanded to make available the possibility for the Bank to indicate, for every group of defined </w:t>
      </w:r>
      <w:proofErr w:type="gramStart"/>
      <w:r>
        <w:rPr>
          <w:i/>
        </w:rPr>
        <w:t>signature</w:t>
      </w:r>
      <w:proofErr w:type="gramEnd"/>
      <w:r>
        <w:rPr>
          <w:i/>
        </w:rPr>
        <w:t>, the minimal number of necessary signers for the authorization of the distinguished ones.</w:t>
      </w:r>
    </w:p>
    <w:p w14:paraId="247D6F62" w14:textId="77777777" w:rsidR="00FC1E60" w:rsidRDefault="0019376F">
      <w:pPr>
        <w:pStyle w:val="List"/>
        <w:keepLines/>
        <w:spacing w:after="120"/>
        <w:ind w:left="0" w:firstLine="0"/>
        <w:rPr>
          <w:i/>
          <w:lang w:val="it-IT"/>
        </w:rPr>
      </w:pPr>
      <w:r>
        <w:rPr>
          <w:i/>
        </w:rPr>
        <w:t xml:space="preserve">Such option of roll crown must be </w:t>
      </w:r>
      <w:proofErr w:type="gramStart"/>
      <w:r>
        <w:rPr>
          <w:i/>
        </w:rPr>
        <w:t>been</w:t>
      </w:r>
      <w:proofErr w:type="gramEnd"/>
      <w:r>
        <w:rPr>
          <w:i/>
        </w:rPr>
        <w:t xml:space="preserve"> profitable visible is to the operators of Call </w:t>
      </w:r>
      <w:proofErr w:type="spellStart"/>
      <w:r>
        <w:rPr>
          <w:i/>
        </w:rPr>
        <w:t>center</w:t>
      </w:r>
      <w:proofErr w:type="spellEnd"/>
      <w:r>
        <w:rPr>
          <w:i/>
        </w:rPr>
        <w:t xml:space="preserve"> (GEB) that on front end (the mask of visualization of the groups of signature).</w:t>
      </w:r>
    </w:p>
    <w:p w14:paraId="7B26BE17" w14:textId="77777777" w:rsidR="00EB5D7A" w:rsidRPr="00072997" w:rsidRDefault="00EB5D7A" w:rsidP="00594875">
      <w:pPr>
        <w:pStyle w:val="List"/>
        <w:keepLines/>
        <w:spacing w:after="120"/>
        <w:ind w:left="0" w:firstLine="0"/>
        <w:rPr>
          <w:lang w:val="it-IT"/>
        </w:rPr>
      </w:pPr>
    </w:p>
    <w:p w14:paraId="1857811A" w14:textId="77777777" w:rsidR="00FC1E60" w:rsidRDefault="0019376F">
      <w:pPr>
        <w:pStyle w:val="List"/>
        <w:keepLines/>
        <w:spacing w:after="120"/>
        <w:ind w:left="0" w:firstLine="0"/>
        <w:rPr>
          <w:u w:val="single"/>
          <w:lang w:val="it-IT"/>
        </w:rPr>
      </w:pPr>
      <w:r>
        <w:rPr>
          <w:u w:val="single"/>
        </w:rPr>
        <w:t>ANALYSIS</w:t>
      </w:r>
    </w:p>
    <w:p w14:paraId="700088F3" w14:textId="77777777" w:rsidR="00FC1E60" w:rsidRDefault="0019376F">
      <w:pPr>
        <w:pStyle w:val="List"/>
        <w:keepLines/>
        <w:spacing w:after="120"/>
        <w:ind w:left="0" w:firstLine="0"/>
        <w:rPr>
          <w:lang w:val="it-IT"/>
        </w:rPr>
      </w:pPr>
      <w:r>
        <w:t xml:space="preserve">The possibility allows with the Bank to indicate, for every group of defined </w:t>
      </w:r>
      <w:proofErr w:type="gramStart"/>
      <w:r>
        <w:t>signature</w:t>
      </w:r>
      <w:proofErr w:type="gramEnd"/>
      <w:r>
        <w:t>, the minimal number of necessary signers for the authorization of the distinguished ones.</w:t>
      </w:r>
    </w:p>
    <w:p w14:paraId="5F92CF8E" w14:textId="77777777" w:rsidR="00FC1E60" w:rsidRDefault="0019376F">
      <w:pPr>
        <w:jc w:val="both"/>
      </w:pPr>
      <w:r>
        <w:rPr>
          <w:color w:val="000000" w:themeColor="text1"/>
        </w:rPr>
        <w:t xml:space="preserve">Besides the menu voice dedicated to the management of the users a </w:t>
      </w:r>
      <w:r>
        <w:t xml:space="preserve">new will be introduced through which the user master and the secondary users will have the possibility to visualize the section </w:t>
      </w:r>
      <w:r>
        <w:rPr>
          <w:i/>
        </w:rPr>
        <w:t>Groups of signature</w:t>
      </w:r>
      <w:r>
        <w:t>.</w:t>
      </w:r>
    </w:p>
    <w:p w14:paraId="1E316F67" w14:textId="77777777" w:rsidR="00FC1E60" w:rsidRDefault="0019376F">
      <w:pPr>
        <w:pStyle w:val="List"/>
        <w:keepLines/>
        <w:spacing w:after="120"/>
        <w:ind w:left="0" w:firstLine="0"/>
        <w:rPr>
          <w:color w:val="FF0000"/>
          <w:lang w:val="it-IT"/>
        </w:rPr>
      </w:pPr>
      <w:r>
        <w:t>In such section a new dedicated field will be added in which the minimal number of demanded signers will be visible (</w:t>
      </w:r>
      <w:r w:rsidR="003A71F7" w:rsidRPr="00072997">
        <w:rPr>
          <w:lang w:val="it-IT"/>
        </w:rPr>
        <w:fldChar w:fldCharType="begin"/>
      </w:r>
      <w:r w:rsidR="003A71F7" w:rsidRPr="00072997">
        <w:rPr>
          <w:lang w:val="it-IT"/>
        </w:rPr>
        <w:instrText xml:space="preserve"> REF _Ref509583836 \h </w:instrText>
      </w:r>
      <w:r w:rsidR="00DC2D09" w:rsidRPr="00072997">
        <w:rPr>
          <w:lang w:val="it-IT"/>
        </w:rPr>
        <w:instrText xml:space="preserve"> \* MERGEFORMAT </w:instrText>
      </w:r>
      <w:r w:rsidR="003A71F7" w:rsidRPr="00072997">
        <w:rPr>
          <w:lang w:val="it-IT"/>
        </w:rPr>
      </w:r>
      <w:r w:rsidR="003A71F7" w:rsidRPr="00072997">
        <w:rPr>
          <w:lang w:val="it-IT"/>
        </w:rPr>
        <w:fldChar w:fldCharType="separate"/>
      </w:r>
      <w:r w:rsidR="008C148F" w:rsidRPr="008C148F">
        <w:rPr>
          <w:lang w:val="it-IT"/>
        </w:rPr>
        <w:t xml:space="preserve">Figura </w:t>
      </w:r>
      <w:r w:rsidR="008C148F" w:rsidRPr="008C148F">
        <w:rPr>
          <w:noProof/>
          <w:lang w:val="it-IT"/>
        </w:rPr>
        <w:t>9</w:t>
      </w:r>
      <w:r w:rsidR="003A71F7" w:rsidRPr="00072997">
        <w:rPr>
          <w:lang w:val="it-IT"/>
        </w:rPr>
        <w:fldChar w:fldCharType="end"/>
      </w:r>
      <w:r>
        <w:t>).</w:t>
      </w:r>
    </w:p>
    <w:p w14:paraId="698B7CB6" w14:textId="77777777" w:rsidR="00FC1E60" w:rsidRDefault="0019376F">
      <w:pPr>
        <w:pStyle w:val="List"/>
        <w:keepLines/>
        <w:spacing w:after="120"/>
        <w:ind w:left="0" w:firstLine="0"/>
        <w:rPr>
          <w:color w:val="000000" w:themeColor="text1"/>
          <w:lang w:val="it-IT"/>
        </w:rPr>
      </w:pPr>
      <w:commentRangeStart w:id="8"/>
      <w:r>
        <w:rPr>
          <w:color w:val="000000" w:themeColor="text1"/>
        </w:rPr>
        <w:t>This last one automatically will be peopled by the Bank and in single visualization;</w:t>
      </w:r>
      <w:r>
        <w:t xml:space="preserve"> </w:t>
      </w:r>
      <w:r>
        <w:rPr>
          <w:color w:val="000000" w:themeColor="text1"/>
        </w:rPr>
        <w:t>no modification will be allowed with any type of user.</w:t>
      </w:r>
      <w:commentRangeEnd w:id="8"/>
      <w:r w:rsidR="00C63845">
        <w:rPr>
          <w:rStyle w:val="CommentReference"/>
          <w:lang w:val="it-IT"/>
        </w:rPr>
        <w:commentReference w:id="8"/>
      </w:r>
    </w:p>
    <w:p w14:paraId="273C3819" w14:textId="77777777" w:rsidR="00FC1E60" w:rsidRDefault="0019376F">
      <w:pPr>
        <w:pStyle w:val="List"/>
        <w:keepLines/>
        <w:spacing w:after="120"/>
        <w:ind w:left="0" w:firstLine="0"/>
        <w:rPr>
          <w:color w:val="000000" w:themeColor="text1"/>
          <w:lang w:val="it-IT"/>
        </w:rPr>
      </w:pPr>
      <w:r>
        <w:t xml:space="preserve">É </w:t>
      </w:r>
      <w:r>
        <w:rPr>
          <w:color w:val="000000" w:themeColor="text1"/>
        </w:rPr>
        <w:t xml:space="preserve">important to emphasize that such option of roll crown must be been profitable visible also to the operators of the Call </w:t>
      </w:r>
      <w:proofErr w:type="spellStart"/>
      <w:r>
        <w:rPr>
          <w:color w:val="000000" w:themeColor="text1"/>
        </w:rPr>
        <w:t>center</w:t>
      </w:r>
      <w:proofErr w:type="spellEnd"/>
      <w:r>
        <w:rPr>
          <w:color w:val="000000" w:themeColor="text1"/>
        </w:rPr>
        <w:t xml:space="preserve"> through GEB.</w:t>
      </w:r>
    </w:p>
    <w:p w14:paraId="4C40D2B9" w14:textId="77777777" w:rsidR="00D13E6B" w:rsidRPr="00072997" w:rsidRDefault="00D13E6B" w:rsidP="00D13E6B">
      <w:pPr>
        <w:pStyle w:val="List"/>
        <w:keepLines/>
        <w:spacing w:after="120"/>
        <w:ind w:left="0" w:firstLine="0"/>
        <w:jc w:val="left"/>
        <w:rPr>
          <w:lang w:val="it-IT"/>
        </w:rPr>
      </w:pPr>
    </w:p>
    <w:p w14:paraId="6DE0F386" w14:textId="77777777" w:rsidR="00FC1E60" w:rsidRDefault="0019376F">
      <w:pPr>
        <w:pStyle w:val="Heading1"/>
      </w:pPr>
      <w:bookmarkStart w:id="9" w:name="_Toc513198928"/>
      <w:bookmarkStart w:id="10" w:name="_Ref383600265"/>
      <w:r>
        <w:t>Management Hierarchical Signature of type [FUN_01]</w:t>
      </w:r>
      <w:bookmarkEnd w:id="9"/>
    </w:p>
    <w:p w14:paraId="69EB403B" w14:textId="77777777" w:rsidR="009C7C6D" w:rsidRPr="00072997" w:rsidRDefault="009C7C6D" w:rsidP="009C7C6D"/>
    <w:p w14:paraId="010C0EA6" w14:textId="77777777" w:rsidR="00FC1E60" w:rsidRDefault="0019376F">
      <w:pPr>
        <w:pStyle w:val="List"/>
        <w:keepLines/>
        <w:spacing w:after="120"/>
        <w:ind w:left="0" w:firstLine="0"/>
        <w:rPr>
          <w:i/>
          <w:u w:val="single"/>
          <w:lang w:val="it-IT"/>
        </w:rPr>
      </w:pPr>
      <w:r>
        <w:rPr>
          <w:i/>
          <w:u w:val="single"/>
        </w:rPr>
        <w:t>BUSINESS REQUIREMENTS</w:t>
      </w:r>
    </w:p>
    <w:p w14:paraId="469AA968" w14:textId="77777777" w:rsidR="00FC1E60" w:rsidRDefault="0019376F">
      <w:pPr>
        <w:pStyle w:val="List"/>
        <w:keepLines/>
        <w:spacing w:after="120"/>
        <w:ind w:left="0" w:firstLine="0"/>
        <w:rPr>
          <w:i/>
          <w:lang w:val="it-IT"/>
        </w:rPr>
      </w:pPr>
      <w:r>
        <w:rPr>
          <w:i/>
        </w:rPr>
        <w:t xml:space="preserve">It is demanded of being able to manage, in addition to how much previewed from the roll crown of safety passed from Bank (combined signature and limitations of amount), also the modality of hierarchical signature by means of which the precise order is specified in which the various </w:t>
      </w:r>
      <w:proofErr w:type="gramStart"/>
      <w:r>
        <w:rPr>
          <w:i/>
        </w:rPr>
        <w:t>users</w:t>
      </w:r>
      <w:proofErr w:type="gramEnd"/>
      <w:r>
        <w:rPr>
          <w:i/>
        </w:rPr>
        <w:t xml:space="preserve"> signers they must add own signature, before distinguished/the disposition can be sent to the Bank.</w:t>
      </w:r>
    </w:p>
    <w:p w14:paraId="3661CFFA" w14:textId="77777777" w:rsidR="00FC1E60" w:rsidRDefault="0019376F">
      <w:pPr>
        <w:pStyle w:val="List"/>
        <w:keepLines/>
        <w:spacing w:after="120"/>
        <w:ind w:left="0" w:firstLine="0"/>
        <w:rPr>
          <w:i/>
          <w:lang w:val="it-IT"/>
        </w:rPr>
      </w:pPr>
      <w:r>
        <w:rPr>
          <w:i/>
        </w:rPr>
        <w:t xml:space="preserve">The functionality demands that the user master can attribute to front end to the users who compose a specific Group of Signature an order of action sequence, through the specialization of the visualization mask already anticipates </w:t>
      </w:r>
      <w:proofErr w:type="gramStart"/>
      <w:r>
        <w:rPr>
          <w:i/>
        </w:rPr>
        <w:t>to front</w:t>
      </w:r>
      <w:proofErr w:type="gramEnd"/>
      <w:r>
        <w:rPr>
          <w:i/>
        </w:rPr>
        <w:t xml:space="preserve"> end.</w:t>
      </w:r>
    </w:p>
    <w:p w14:paraId="61747CEA" w14:textId="77777777" w:rsidR="00FC1E60" w:rsidRDefault="0019376F">
      <w:pPr>
        <w:jc w:val="both"/>
        <w:rPr>
          <w:i/>
        </w:rPr>
      </w:pPr>
      <w:r>
        <w:rPr>
          <w:i/>
        </w:rPr>
        <w:t>The possibility is demanded also to manage a variable number of signers</w:t>
      </w:r>
    </w:p>
    <w:p w14:paraId="4CE907B5" w14:textId="77777777" w:rsidR="00EB5D7A" w:rsidRPr="00072997" w:rsidRDefault="00EB5D7A" w:rsidP="00EB5D7A">
      <w:pPr>
        <w:jc w:val="both"/>
        <w:rPr>
          <w:i/>
        </w:rPr>
      </w:pPr>
    </w:p>
    <w:p w14:paraId="22D97768" w14:textId="77777777" w:rsidR="00FC1E60" w:rsidRDefault="0019376F">
      <w:pPr>
        <w:jc w:val="both"/>
        <w:rPr>
          <w:i/>
        </w:rPr>
      </w:pPr>
      <w:r>
        <w:rPr>
          <w:u w:val="single"/>
        </w:rPr>
        <w:t>ANALYSIS</w:t>
      </w:r>
    </w:p>
    <w:p w14:paraId="0BC6A3A8" w14:textId="77777777" w:rsidR="00EB5D7A" w:rsidRPr="00072997" w:rsidRDefault="00EB5D7A" w:rsidP="009C7C6D"/>
    <w:p w14:paraId="5E811376" w14:textId="77777777" w:rsidR="0019376F" w:rsidRDefault="0019376F" w:rsidP="0019376F">
      <w:pPr>
        <w:ind w:left="360"/>
        <w:jc w:val="both"/>
      </w:pPr>
      <w:r>
        <w:t>Allows the master user to specify the precise order in which the different signatories belonging to the same group must sign their own signature before forwarding the list or the arrangement to the Bank.</w:t>
      </w:r>
    </w:p>
    <w:p w14:paraId="18D46EE2" w14:textId="77777777" w:rsidR="0019376F" w:rsidRDefault="0019376F" w:rsidP="0019376F">
      <w:pPr>
        <w:ind w:left="360"/>
        <w:jc w:val="both"/>
      </w:pPr>
    </w:p>
    <w:p w14:paraId="28AEA5DA" w14:textId="77777777" w:rsidR="0019376F" w:rsidRDefault="0019376F" w:rsidP="0019376F">
      <w:pPr>
        <w:ind w:left="360"/>
        <w:jc w:val="both"/>
      </w:pPr>
      <w:r>
        <w:t>The tables currently present in the Signature Groups section introduced in the previous paragraph, will include a new column in which the master user can select, through a drop-down menu, a progressive number from 1 an, where n corresponds to the total number of signatory users that make up a signature group (Figure 9).</w:t>
      </w:r>
    </w:p>
    <w:p w14:paraId="4F1D5630" w14:textId="77777777" w:rsidR="0019376F" w:rsidRDefault="0019376F" w:rsidP="0019376F">
      <w:pPr>
        <w:ind w:left="360"/>
        <w:jc w:val="both"/>
      </w:pPr>
      <w:r>
        <w:t> </w:t>
      </w:r>
    </w:p>
    <w:p w14:paraId="33805FE8" w14:textId="77777777" w:rsidR="0019376F" w:rsidRDefault="0019376F" w:rsidP="0019376F">
      <w:pPr>
        <w:ind w:left="360"/>
        <w:jc w:val="both"/>
      </w:pPr>
      <w:r>
        <w:t>This number indicates the order of action in the signature process and can only be defined by the master user, it will still be available in read only mode to other users.</w:t>
      </w:r>
    </w:p>
    <w:p w14:paraId="5EEC1368" w14:textId="77777777" w:rsidR="0019376F" w:rsidRDefault="0019376F" w:rsidP="0019376F">
      <w:pPr>
        <w:ind w:left="360"/>
        <w:jc w:val="both"/>
      </w:pPr>
    </w:p>
    <w:p w14:paraId="21B16B9A" w14:textId="77777777" w:rsidR="0019376F" w:rsidRDefault="0019376F" w:rsidP="0019376F">
      <w:pPr>
        <w:ind w:left="360"/>
        <w:jc w:val="both"/>
      </w:pPr>
      <w:r>
        <w:t>As the master user chooses a number for each row, in the subsequent ones relative to the other signers of the same group it will be possible to select all the numbers of the combination except those already chosen in the previous lines.</w:t>
      </w:r>
    </w:p>
    <w:p w14:paraId="2E79BF39" w14:textId="77777777" w:rsidR="0019376F" w:rsidRDefault="0019376F" w:rsidP="0019376F">
      <w:pPr>
        <w:ind w:left="360"/>
        <w:jc w:val="both"/>
      </w:pPr>
    </w:p>
    <w:p w14:paraId="0FA9C41A" w14:textId="77777777" w:rsidR="0019376F" w:rsidRDefault="0019376F" w:rsidP="0019376F">
      <w:pPr>
        <w:ind w:left="360"/>
        <w:jc w:val="both"/>
      </w:pPr>
      <w:commentRangeStart w:id="11"/>
      <w:r>
        <w:t>It is important to underline that it is not mandatory to insert a sequenced joint signature but, if the administrator decides to establish a signature order then the same must obligatorily indicate a number of signatories greater or equal to the number indicated by the Bank in the specific field (indicated in the Paragraph 2).</w:t>
      </w:r>
      <w:commentRangeEnd w:id="11"/>
      <w:r w:rsidR="00351F79">
        <w:rPr>
          <w:rStyle w:val="CommentReference"/>
        </w:rPr>
        <w:commentReference w:id="11"/>
      </w:r>
    </w:p>
    <w:p w14:paraId="7ED4DD7A" w14:textId="77777777" w:rsidR="0019376F" w:rsidRDefault="0019376F" w:rsidP="0019376F">
      <w:pPr>
        <w:ind w:left="360"/>
        <w:jc w:val="both"/>
      </w:pPr>
    </w:p>
    <w:p w14:paraId="47418ED3" w14:textId="77777777" w:rsidR="0019376F" w:rsidRDefault="0019376F" w:rsidP="0019376F">
      <w:pPr>
        <w:ind w:left="360"/>
        <w:jc w:val="both"/>
      </w:pPr>
      <w:r>
        <w:t xml:space="preserve">So if for example the petitioner has been associated with the number 2 and the minimum number of signatures required by the Bank is precisely 2, </w:t>
      </w:r>
      <w:commentRangeStart w:id="12"/>
      <w:r>
        <w:t>before proceeding with the sending of the bill you will need to sign the second and, if they have not been indicated other signatories by the master user, all the checks related to the security profiling imposed by the Bank will be carried out.</w:t>
      </w:r>
      <w:commentRangeEnd w:id="12"/>
      <w:r w:rsidR="002835A1">
        <w:rPr>
          <w:rStyle w:val="CommentReference"/>
        </w:rPr>
        <w:commentReference w:id="12"/>
      </w:r>
    </w:p>
    <w:p w14:paraId="39111815" w14:textId="77777777" w:rsidR="0019376F" w:rsidRDefault="0019376F" w:rsidP="0019376F">
      <w:pPr>
        <w:ind w:left="360"/>
        <w:jc w:val="both"/>
      </w:pPr>
    </w:p>
    <w:p w14:paraId="5FD5B8E4" w14:textId="77777777" w:rsidR="0019376F" w:rsidRDefault="0019376F" w:rsidP="0019376F">
      <w:pPr>
        <w:ind w:left="360"/>
        <w:jc w:val="both"/>
      </w:pPr>
      <w:r>
        <w:t>If the checks fail (wrong signature order) an error message will appear in which it will be announced:</w:t>
      </w:r>
    </w:p>
    <w:p w14:paraId="2522E5CF" w14:textId="77777777" w:rsidR="0019376F" w:rsidRDefault="0019376F" w:rsidP="0019376F">
      <w:pPr>
        <w:ind w:left="360"/>
        <w:jc w:val="both"/>
      </w:pPr>
      <w:r>
        <w:t>• Name, Surname and Tax Code of the Signatory</w:t>
      </w:r>
    </w:p>
    <w:p w14:paraId="46D70E04" w14:textId="77777777" w:rsidR="0019376F" w:rsidRDefault="0019376F" w:rsidP="0019376F">
      <w:pPr>
        <w:ind w:left="360"/>
        <w:jc w:val="both"/>
      </w:pPr>
      <w:r>
        <w:t>• Order of signature designated by the administrator with highlighted who of the signatories has already signed</w:t>
      </w:r>
    </w:p>
    <w:p w14:paraId="434184CC" w14:textId="77777777" w:rsidR="0019376F" w:rsidRDefault="0019376F" w:rsidP="0019376F">
      <w:pPr>
        <w:ind w:left="360"/>
        <w:jc w:val="both"/>
      </w:pPr>
    </w:p>
    <w:p w14:paraId="43905BAD" w14:textId="77777777" w:rsidR="0019376F" w:rsidRDefault="0019376F" w:rsidP="0019376F">
      <w:pPr>
        <w:ind w:left="360"/>
        <w:jc w:val="both"/>
      </w:pPr>
      <w:commentRangeStart w:id="13"/>
      <w:commentRangeStart w:id="14"/>
      <w:r>
        <w:t>EXAMPLE MESSAGE (UBI style layer type):</w:t>
      </w:r>
    </w:p>
    <w:p w14:paraId="1419E653" w14:textId="77777777" w:rsidR="0019376F" w:rsidRDefault="0019376F" w:rsidP="0019376F">
      <w:pPr>
        <w:ind w:left="360"/>
        <w:jc w:val="both"/>
      </w:pPr>
      <w:r>
        <w:t>WARNING! Wrong order of signature.</w:t>
      </w:r>
    </w:p>
    <w:p w14:paraId="40A5B5E6" w14:textId="77777777" w:rsidR="0019376F" w:rsidRDefault="0019376F" w:rsidP="0019376F">
      <w:pPr>
        <w:ind w:left="360"/>
        <w:jc w:val="both"/>
      </w:pPr>
      <w:r>
        <w:t>Respect the following order:</w:t>
      </w:r>
    </w:p>
    <w:p w14:paraId="304017CA" w14:textId="77777777" w:rsidR="0019376F" w:rsidRDefault="0019376F" w:rsidP="0019376F">
      <w:pPr>
        <w:ind w:left="360"/>
        <w:jc w:val="both"/>
      </w:pPr>
      <w:r>
        <w:t xml:space="preserve">1. Mario Rossi (Tax Code) </w:t>
      </w:r>
      <w:r>
        <w:rPr>
          <w:rFonts w:ascii="Segoe UI Symbol" w:hAnsi="Segoe UI Symbol" w:cs="Segoe UI Symbol"/>
        </w:rPr>
        <w:t>✓</w:t>
      </w:r>
      <w:r>
        <w:t xml:space="preserve"> signed</w:t>
      </w:r>
    </w:p>
    <w:p w14:paraId="25DD750E" w14:textId="77777777" w:rsidR="0019376F" w:rsidRDefault="0019376F" w:rsidP="0019376F">
      <w:pPr>
        <w:ind w:left="360"/>
        <w:jc w:val="both"/>
      </w:pPr>
      <w:r>
        <w:t xml:space="preserve">2. Giuseppe Verdi (Tax Code) </w:t>
      </w:r>
      <w:r>
        <w:rPr>
          <w:rFonts w:ascii="Segoe UI Symbol" w:hAnsi="Segoe UI Symbol" w:cs="Segoe UI Symbol"/>
        </w:rPr>
        <w:t>✗</w:t>
      </w:r>
      <w:r>
        <w:t xml:space="preserve"> has not signed</w:t>
      </w:r>
    </w:p>
    <w:p w14:paraId="3BE0574E" w14:textId="77777777" w:rsidR="004B3E7F" w:rsidRPr="00072997" w:rsidRDefault="0019376F" w:rsidP="0019376F">
      <w:pPr>
        <w:ind w:left="360"/>
        <w:jc w:val="both"/>
      </w:pPr>
      <w:r>
        <w:t xml:space="preserve">3. Bruno Bianchi (Fiscal Code) </w:t>
      </w:r>
      <w:r>
        <w:rPr>
          <w:rFonts w:ascii="Segoe UI Symbol" w:hAnsi="Segoe UI Symbol" w:cs="Segoe UI Symbol"/>
        </w:rPr>
        <w:t>✗</w:t>
      </w:r>
      <w:r>
        <w:t xml:space="preserve"> has not signed</w:t>
      </w:r>
      <w:commentRangeEnd w:id="13"/>
      <w:r w:rsidR="005166C7">
        <w:rPr>
          <w:rStyle w:val="CommentReference"/>
        </w:rPr>
        <w:commentReference w:id="13"/>
      </w:r>
      <w:commentRangeEnd w:id="14"/>
      <w:r w:rsidR="007B6515">
        <w:rPr>
          <w:rStyle w:val="CommentReference"/>
        </w:rPr>
        <w:commentReference w:id="14"/>
      </w:r>
    </w:p>
    <w:p w14:paraId="28820E2C" w14:textId="77777777" w:rsidR="00FC1E60" w:rsidRDefault="0019376F">
      <w:pPr>
        <w:pStyle w:val="Heading1"/>
      </w:pPr>
      <w:bookmarkStart w:id="15" w:name="_Toc513198929"/>
      <w:bookmarkEnd w:id="10"/>
      <w:r>
        <w:lastRenderedPageBreak/>
        <w:t>Management Signature with maximal of amount for period [FUN_04]</w:t>
      </w:r>
      <w:bookmarkEnd w:id="15"/>
    </w:p>
    <w:p w14:paraId="206688BA" w14:textId="77777777" w:rsidR="00EB79D4" w:rsidRPr="00072997" w:rsidRDefault="00EB79D4" w:rsidP="00EB79D4"/>
    <w:p w14:paraId="1897F9C6" w14:textId="77777777" w:rsidR="006322D4" w:rsidRPr="006322D4" w:rsidRDefault="006322D4" w:rsidP="006322D4">
      <w:pPr>
        <w:rPr>
          <w:i/>
        </w:rPr>
      </w:pPr>
      <w:r w:rsidRPr="006322D4">
        <w:rPr>
          <w:i/>
        </w:rPr>
        <w:t>BUSINESS REQUIREMENTS: It is required to manage, in addition to the provisions of the security profiling passed by the Bank (joint signature and limitations of amount), also the signature method with the maximum amount per period, through which it is assigned by the user master to each signatory user a maximum amount per period (daily / weekly / monthly).</w:t>
      </w:r>
    </w:p>
    <w:p w14:paraId="1955EF3C" w14:textId="77777777" w:rsidR="006322D4" w:rsidRPr="006322D4" w:rsidRDefault="006322D4" w:rsidP="006322D4">
      <w:pPr>
        <w:rPr>
          <w:i/>
        </w:rPr>
      </w:pPr>
    </w:p>
    <w:p w14:paraId="10C77D28" w14:textId="77777777" w:rsidR="006322D4" w:rsidRPr="006322D4" w:rsidRDefault="006322D4" w:rsidP="006322D4">
      <w:pPr>
        <w:rPr>
          <w:i/>
        </w:rPr>
      </w:pPr>
    </w:p>
    <w:p w14:paraId="50192F63" w14:textId="77777777" w:rsidR="006322D4" w:rsidRPr="006322D4" w:rsidRDefault="006322D4" w:rsidP="006322D4">
      <w:pPr>
        <w:rPr>
          <w:i/>
        </w:rPr>
      </w:pPr>
      <w:r w:rsidRPr="006322D4">
        <w:rPr>
          <w:i/>
        </w:rPr>
        <w:t>ANALYSIS</w:t>
      </w:r>
    </w:p>
    <w:p w14:paraId="713BCA38" w14:textId="77777777" w:rsidR="006322D4" w:rsidRPr="006322D4" w:rsidRDefault="006322D4" w:rsidP="006322D4">
      <w:pPr>
        <w:rPr>
          <w:i/>
        </w:rPr>
      </w:pPr>
    </w:p>
    <w:p w14:paraId="1DC9BDB5" w14:textId="77777777" w:rsidR="006322D4" w:rsidRPr="006322D4" w:rsidRDefault="006322D4" w:rsidP="006322D4">
      <w:pPr>
        <w:rPr>
          <w:i/>
        </w:rPr>
      </w:pPr>
      <w:commentRangeStart w:id="16"/>
      <w:r w:rsidRPr="006322D4">
        <w:rPr>
          <w:i/>
        </w:rPr>
        <w:t>Allows the master user to assign to each signatory user a maximum amount per period.</w:t>
      </w:r>
    </w:p>
    <w:p w14:paraId="5F7F89DD" w14:textId="77777777" w:rsidR="006322D4" w:rsidRPr="006322D4" w:rsidRDefault="006322D4" w:rsidP="006322D4">
      <w:pPr>
        <w:rPr>
          <w:i/>
        </w:rPr>
      </w:pPr>
    </w:p>
    <w:p w14:paraId="3AD8DD92" w14:textId="77777777" w:rsidR="006322D4" w:rsidRDefault="006322D4" w:rsidP="006322D4">
      <w:pPr>
        <w:rPr>
          <w:i/>
        </w:rPr>
      </w:pPr>
      <w:r w:rsidRPr="006322D4">
        <w:rPr>
          <w:i/>
        </w:rPr>
        <w:t>The master user, in the user management section, will have the following new fields available:</w:t>
      </w:r>
      <w:commentRangeEnd w:id="16"/>
      <w:r>
        <w:rPr>
          <w:rStyle w:val="CommentReference"/>
        </w:rPr>
        <w:commentReference w:id="16"/>
      </w:r>
    </w:p>
    <w:p w14:paraId="2CB8EE4D" w14:textId="77777777" w:rsidR="006322D4" w:rsidRPr="00072997" w:rsidRDefault="006322D4" w:rsidP="006322D4"/>
    <w:tbl>
      <w:tblPr>
        <w:tblStyle w:val="TableGrid"/>
        <w:tblW w:w="9918" w:type="dxa"/>
        <w:jc w:val="center"/>
        <w:tblLook w:val="04A0" w:firstRow="1" w:lastRow="0" w:firstColumn="1" w:lastColumn="0" w:noHBand="0" w:noVBand="1"/>
      </w:tblPr>
      <w:tblGrid>
        <w:gridCol w:w="2479"/>
        <w:gridCol w:w="2480"/>
        <w:gridCol w:w="2479"/>
        <w:gridCol w:w="2480"/>
      </w:tblGrid>
      <w:tr w:rsidR="007074B2" w:rsidRPr="00072997" w14:paraId="7460833F" w14:textId="77777777" w:rsidTr="001529D8">
        <w:trPr>
          <w:trHeight w:val="340"/>
          <w:jc w:val="center"/>
        </w:trPr>
        <w:tc>
          <w:tcPr>
            <w:tcW w:w="2479" w:type="dxa"/>
            <w:shd w:val="clear" w:color="auto" w:fill="2812AE"/>
          </w:tcPr>
          <w:p w14:paraId="4D9AC5A8" w14:textId="77777777" w:rsidR="00FC1E60" w:rsidRDefault="0019376F">
            <w:pPr>
              <w:jc w:val="center"/>
              <w:rPr>
                <w:rFonts w:cs="Arial"/>
                <w:b/>
                <w:bCs/>
                <w:color w:val="FFFFFF"/>
                <w:lang w:eastAsia="it-IT"/>
              </w:rPr>
            </w:pPr>
            <w:r>
              <w:rPr>
                <w:rFonts w:cs="Arial"/>
                <w:b/>
                <w:bCs/>
                <w:color w:val="FFFFFF"/>
              </w:rPr>
              <w:t>Field</w:t>
            </w:r>
          </w:p>
        </w:tc>
        <w:tc>
          <w:tcPr>
            <w:tcW w:w="2480" w:type="dxa"/>
            <w:shd w:val="clear" w:color="auto" w:fill="2812AE"/>
          </w:tcPr>
          <w:p w14:paraId="459D9506" w14:textId="77777777" w:rsidR="00FC1E60" w:rsidRDefault="0019376F">
            <w:pPr>
              <w:jc w:val="center"/>
              <w:rPr>
                <w:rFonts w:cs="Arial"/>
                <w:b/>
                <w:bCs/>
                <w:color w:val="FFFFFF"/>
                <w:lang w:eastAsia="it-IT"/>
              </w:rPr>
            </w:pPr>
            <w:r>
              <w:rPr>
                <w:rFonts w:cs="Arial"/>
                <w:b/>
                <w:bCs/>
                <w:color w:val="FFFFFF"/>
              </w:rPr>
              <w:t>Description</w:t>
            </w:r>
          </w:p>
        </w:tc>
        <w:tc>
          <w:tcPr>
            <w:tcW w:w="2479" w:type="dxa"/>
            <w:shd w:val="clear" w:color="auto" w:fill="2812AE"/>
          </w:tcPr>
          <w:p w14:paraId="496ADC99" w14:textId="77777777" w:rsidR="00FC1E60" w:rsidRDefault="0019376F">
            <w:pPr>
              <w:jc w:val="center"/>
              <w:rPr>
                <w:rFonts w:cs="Arial"/>
                <w:b/>
                <w:bCs/>
                <w:color w:val="FFFFFF"/>
                <w:lang w:eastAsia="it-IT"/>
              </w:rPr>
            </w:pPr>
            <w:r>
              <w:rPr>
                <w:rFonts w:cs="Arial"/>
                <w:b/>
                <w:bCs/>
                <w:color w:val="FFFFFF"/>
              </w:rPr>
              <w:t>Type</w:t>
            </w:r>
          </w:p>
        </w:tc>
        <w:tc>
          <w:tcPr>
            <w:tcW w:w="2480" w:type="dxa"/>
            <w:shd w:val="clear" w:color="auto" w:fill="2812AE"/>
          </w:tcPr>
          <w:p w14:paraId="239DB61F" w14:textId="77777777" w:rsidR="00FC1E60" w:rsidRDefault="0019376F">
            <w:pPr>
              <w:jc w:val="center"/>
              <w:rPr>
                <w:rFonts w:cs="Arial"/>
                <w:b/>
                <w:bCs/>
                <w:color w:val="FFFFFF"/>
                <w:lang w:eastAsia="it-IT"/>
              </w:rPr>
            </w:pPr>
            <w:r>
              <w:rPr>
                <w:rFonts w:cs="Arial"/>
                <w:b/>
                <w:bCs/>
                <w:color w:val="FFFFFF"/>
              </w:rPr>
              <w:t>Unit of measurement</w:t>
            </w:r>
          </w:p>
        </w:tc>
      </w:tr>
      <w:tr w:rsidR="007074B2" w:rsidRPr="00072997" w14:paraId="089FCC21" w14:textId="77777777" w:rsidTr="001529D8">
        <w:trPr>
          <w:trHeight w:val="340"/>
          <w:jc w:val="center"/>
        </w:trPr>
        <w:tc>
          <w:tcPr>
            <w:tcW w:w="2479" w:type="dxa"/>
          </w:tcPr>
          <w:p w14:paraId="35980CBC" w14:textId="77777777" w:rsidR="00DB2CFA" w:rsidRPr="00072997" w:rsidRDefault="00DB2CFA" w:rsidP="007074B2">
            <w:pPr>
              <w:rPr>
                <w:color w:val="FF0000"/>
              </w:rPr>
            </w:pPr>
          </w:p>
          <w:p w14:paraId="252D6416" w14:textId="77777777" w:rsidR="00FC1E60" w:rsidRDefault="0019376F">
            <w:r>
              <w:t>Amount</w:t>
            </w:r>
          </w:p>
          <w:p w14:paraId="59656706" w14:textId="77777777" w:rsidR="00EB79D4" w:rsidRPr="00072997" w:rsidRDefault="00EB79D4" w:rsidP="007074B2"/>
        </w:tc>
        <w:tc>
          <w:tcPr>
            <w:tcW w:w="2480" w:type="dxa"/>
          </w:tcPr>
          <w:p w14:paraId="222E3284" w14:textId="77777777" w:rsidR="00DB2CFA" w:rsidRPr="00072997" w:rsidRDefault="00DB2CFA" w:rsidP="007074B2"/>
          <w:p w14:paraId="6154A38E" w14:textId="77777777" w:rsidR="00FC1E60" w:rsidRDefault="0019376F">
            <w:r>
              <w:t>The maximum amount for period</w:t>
            </w:r>
          </w:p>
          <w:p w14:paraId="071361DF" w14:textId="77777777" w:rsidR="00EB79D4" w:rsidRPr="00072997" w:rsidRDefault="00EB79D4" w:rsidP="007074B2"/>
        </w:tc>
        <w:tc>
          <w:tcPr>
            <w:tcW w:w="2479" w:type="dxa"/>
          </w:tcPr>
          <w:p w14:paraId="0D9E4EFA" w14:textId="77777777" w:rsidR="00DB2CFA" w:rsidRPr="00072997" w:rsidRDefault="00DB2CFA" w:rsidP="007074B2"/>
          <w:p w14:paraId="0D4891AF" w14:textId="77777777" w:rsidR="00FC1E60" w:rsidRDefault="0019376F">
            <w:r>
              <w:t>number</w:t>
            </w:r>
          </w:p>
        </w:tc>
        <w:tc>
          <w:tcPr>
            <w:tcW w:w="2480" w:type="dxa"/>
          </w:tcPr>
          <w:p w14:paraId="34099747" w14:textId="77777777" w:rsidR="00DB2CFA" w:rsidRPr="00072997" w:rsidRDefault="00DB2CFA" w:rsidP="007074B2"/>
          <w:p w14:paraId="6EFD5B2D" w14:textId="77777777" w:rsidR="00FC1E60" w:rsidRDefault="0019376F">
            <w:r>
              <w:t>€</w:t>
            </w:r>
          </w:p>
        </w:tc>
      </w:tr>
      <w:tr w:rsidR="007074B2" w:rsidRPr="00072997" w14:paraId="192C4EEA" w14:textId="77777777" w:rsidTr="001529D8">
        <w:trPr>
          <w:trHeight w:val="340"/>
          <w:jc w:val="center"/>
        </w:trPr>
        <w:tc>
          <w:tcPr>
            <w:tcW w:w="2479" w:type="dxa"/>
          </w:tcPr>
          <w:p w14:paraId="7566CE59" w14:textId="77777777" w:rsidR="00DB2CFA" w:rsidRPr="00072997" w:rsidRDefault="00DB2CFA" w:rsidP="007074B2"/>
          <w:p w14:paraId="04072DAA" w14:textId="77777777" w:rsidR="00FC1E60" w:rsidRDefault="0019376F">
            <w:r>
              <w:t>Period</w:t>
            </w:r>
          </w:p>
        </w:tc>
        <w:tc>
          <w:tcPr>
            <w:tcW w:w="2480" w:type="dxa"/>
          </w:tcPr>
          <w:p w14:paraId="226F73A7" w14:textId="77777777" w:rsidR="00DB2CFA" w:rsidRPr="00072997" w:rsidRDefault="00DB2CFA" w:rsidP="007074B2"/>
          <w:p w14:paraId="28B49D8B" w14:textId="77777777" w:rsidR="00FC1E60" w:rsidRDefault="0019376F">
            <w:r>
              <w:t>Period of the amount.</w:t>
            </w:r>
          </w:p>
          <w:p w14:paraId="340CA91A" w14:textId="77777777" w:rsidR="00FC1E60" w:rsidRDefault="0019376F">
            <w:r>
              <w:t>It can assume the values:</w:t>
            </w:r>
          </w:p>
          <w:p w14:paraId="64C0087C" w14:textId="77777777" w:rsidR="00FC1E60" w:rsidRDefault="0019376F">
            <w:pPr>
              <w:pStyle w:val="ListParagraph"/>
              <w:numPr>
                <w:ilvl w:val="0"/>
                <w:numId w:val="6"/>
              </w:numPr>
              <w:contextualSpacing/>
            </w:pPr>
            <w:r>
              <w:t>Every day</w:t>
            </w:r>
          </w:p>
          <w:p w14:paraId="3612662C" w14:textId="77777777" w:rsidR="00FC1E60" w:rsidRDefault="0019376F">
            <w:pPr>
              <w:pStyle w:val="ListParagraph"/>
              <w:numPr>
                <w:ilvl w:val="0"/>
                <w:numId w:val="6"/>
              </w:numPr>
              <w:contextualSpacing/>
            </w:pPr>
            <w:r>
              <w:t>Weekly magazine</w:t>
            </w:r>
          </w:p>
          <w:p w14:paraId="7AE679C0" w14:textId="77777777" w:rsidR="00FC1E60" w:rsidRDefault="0019376F">
            <w:pPr>
              <w:pStyle w:val="ListParagraph"/>
              <w:numPr>
                <w:ilvl w:val="0"/>
                <w:numId w:val="6"/>
              </w:numPr>
              <w:contextualSpacing/>
            </w:pPr>
            <w:r>
              <w:t>Salary</w:t>
            </w:r>
          </w:p>
          <w:p w14:paraId="76D9BDCC" w14:textId="77777777" w:rsidR="00EB79D4" w:rsidRPr="00072997" w:rsidRDefault="00EB79D4" w:rsidP="007074B2"/>
        </w:tc>
        <w:tc>
          <w:tcPr>
            <w:tcW w:w="2479" w:type="dxa"/>
          </w:tcPr>
          <w:p w14:paraId="1A532F7A" w14:textId="77777777" w:rsidR="00DB2CFA" w:rsidRPr="00072997" w:rsidRDefault="00DB2CFA" w:rsidP="007074B2"/>
          <w:p w14:paraId="0451123F" w14:textId="77777777" w:rsidR="00FC1E60" w:rsidRDefault="0019376F">
            <w:r>
              <w:t>LOV</w:t>
            </w:r>
          </w:p>
        </w:tc>
        <w:tc>
          <w:tcPr>
            <w:tcW w:w="2480" w:type="dxa"/>
          </w:tcPr>
          <w:p w14:paraId="3535B3D5" w14:textId="77777777" w:rsidR="00DB2CFA" w:rsidRPr="00072997" w:rsidRDefault="00DB2CFA" w:rsidP="007074B2"/>
          <w:p w14:paraId="6840CE04" w14:textId="77777777" w:rsidR="00FC1E60" w:rsidRDefault="0019376F">
            <w:pPr>
              <w:keepNext/>
            </w:pPr>
            <w:r>
              <w:t>x</w:t>
            </w:r>
            <w:r w:rsidRPr="00072997">
              <w:rPr>
                <w:rStyle w:val="FootnoteReference"/>
              </w:rPr>
              <w:footnoteReference w:id="2"/>
            </w:r>
          </w:p>
        </w:tc>
      </w:tr>
    </w:tbl>
    <w:p w14:paraId="53DC2A38" w14:textId="77777777" w:rsidR="00FC1E60" w:rsidRDefault="0019376F">
      <w:pPr>
        <w:pStyle w:val="Caption"/>
      </w:pPr>
      <w:r>
        <w:t>Table</w:t>
      </w:r>
      <w:r>
        <w:fldChar w:fldCharType="begin"/>
      </w:r>
      <w:r>
        <w:instrText xml:space="preserve"> SEQ Tabella \* ARABIC </w:instrText>
      </w:r>
      <w:r>
        <w:fldChar w:fldCharType="separate"/>
      </w:r>
      <w:r w:rsidR="008C148F">
        <w:rPr>
          <w:noProof/>
        </w:rPr>
        <w:t>1</w:t>
      </w:r>
      <w:r>
        <w:rPr>
          <w:noProof/>
        </w:rPr>
        <w:fldChar w:fldCharType="end"/>
      </w:r>
      <w:r>
        <w:t xml:space="preserve"> Constraints of amount for period</w:t>
      </w:r>
    </w:p>
    <w:p w14:paraId="404C7D90" w14:textId="77777777" w:rsidR="00C71AD4" w:rsidRPr="00072997" w:rsidRDefault="00C71AD4" w:rsidP="009E5635">
      <w:pPr>
        <w:pStyle w:val="List"/>
        <w:keepLines/>
        <w:spacing w:after="120"/>
        <w:ind w:left="0" w:firstLine="0"/>
        <w:rPr>
          <w:rFonts w:cs="Arial"/>
          <w:lang w:val="it-IT"/>
        </w:rPr>
      </w:pPr>
    </w:p>
    <w:p w14:paraId="5179C146" w14:textId="77777777" w:rsidR="007820B5" w:rsidRPr="007820B5" w:rsidRDefault="007820B5" w:rsidP="007820B5">
      <w:pPr>
        <w:pStyle w:val="List"/>
        <w:keepLines/>
        <w:spacing w:after="120"/>
        <w:rPr>
          <w:rFonts w:cs="Arial"/>
        </w:rPr>
      </w:pPr>
      <w:r w:rsidRPr="007820B5">
        <w:rPr>
          <w:rFonts w:cs="Arial"/>
        </w:rPr>
        <w:t>The fields listed above (see also Figure 6) will be editable by the administrator even after the first entry. During the modification phase the system will show a message through which the master user will be informed that, in case of confirmation of the modification, the counter of the amounts per period will be reset.</w:t>
      </w:r>
    </w:p>
    <w:p w14:paraId="46F86A9A" w14:textId="77777777" w:rsidR="007820B5" w:rsidRPr="007820B5" w:rsidRDefault="007820B5" w:rsidP="007820B5">
      <w:pPr>
        <w:pStyle w:val="List"/>
        <w:keepLines/>
        <w:spacing w:after="120"/>
        <w:rPr>
          <w:rFonts w:cs="Arial"/>
        </w:rPr>
      </w:pPr>
      <w:r w:rsidRPr="007820B5">
        <w:rPr>
          <w:rFonts w:cs="Arial"/>
        </w:rPr>
        <w:t>EXAMPLE MESSAGE (UBI style layer type):</w:t>
      </w:r>
    </w:p>
    <w:p w14:paraId="431E7D6C" w14:textId="77777777" w:rsidR="007820B5" w:rsidRPr="007820B5" w:rsidRDefault="007820B5" w:rsidP="007820B5">
      <w:pPr>
        <w:pStyle w:val="List"/>
        <w:keepLines/>
        <w:spacing w:after="120"/>
        <w:rPr>
          <w:rFonts w:cs="Arial"/>
        </w:rPr>
      </w:pPr>
      <w:r w:rsidRPr="007820B5">
        <w:rPr>
          <w:rFonts w:cs="Arial"/>
        </w:rPr>
        <w:t>By changing the amount and / or the period the values ​​for the period already counted will be reset. Confirm the change? (CANCEL / CONFIRM)</w:t>
      </w:r>
    </w:p>
    <w:p w14:paraId="03BE6C28" w14:textId="77777777" w:rsidR="007820B5" w:rsidRPr="007820B5" w:rsidRDefault="007820B5" w:rsidP="007820B5">
      <w:pPr>
        <w:pStyle w:val="List"/>
        <w:keepLines/>
        <w:spacing w:after="120"/>
        <w:rPr>
          <w:rFonts w:cs="Arial"/>
        </w:rPr>
      </w:pPr>
      <w:r w:rsidRPr="007820B5">
        <w:rPr>
          <w:rFonts w:cs="Arial"/>
        </w:rPr>
        <w:t>It is important to underline that the value of the amount indicated by the administrator will be taken into consideration only for payments and not for collections.</w:t>
      </w:r>
    </w:p>
    <w:p w14:paraId="3B47FECB" w14:textId="77777777" w:rsidR="007820B5" w:rsidRPr="007820B5" w:rsidRDefault="007820B5" w:rsidP="007820B5">
      <w:pPr>
        <w:pStyle w:val="List"/>
        <w:keepLines/>
        <w:spacing w:after="120"/>
        <w:rPr>
          <w:rFonts w:cs="Arial"/>
        </w:rPr>
      </w:pPr>
      <w:r w:rsidRPr="007820B5">
        <w:rPr>
          <w:rFonts w:cs="Arial"/>
        </w:rPr>
        <w:t>In the signature phase, before proceeding with the sending of the list or the order and before the security profiling checks imposed by the Bank itself, the system will verify that the signatory user in question respects the amount limits per period imposed by the master user.</w:t>
      </w:r>
    </w:p>
    <w:p w14:paraId="5406776E" w14:textId="77777777" w:rsidR="007820B5" w:rsidRPr="007820B5" w:rsidRDefault="007820B5" w:rsidP="007820B5">
      <w:pPr>
        <w:pStyle w:val="List"/>
        <w:keepLines/>
        <w:spacing w:after="120"/>
        <w:rPr>
          <w:rFonts w:cs="Arial"/>
        </w:rPr>
      </w:pPr>
      <w:r w:rsidRPr="007820B5">
        <w:rPr>
          <w:rFonts w:cs="Arial"/>
        </w:rPr>
        <w:lastRenderedPageBreak/>
        <w:t>If the checks fail, an error message will be displayed stating that the maximum amount per period has been exceeded and therefore the list will not be signed.</w:t>
      </w:r>
    </w:p>
    <w:p w14:paraId="17208DF5" w14:textId="77777777" w:rsidR="007820B5" w:rsidRPr="007820B5" w:rsidRDefault="007820B5" w:rsidP="007820B5">
      <w:pPr>
        <w:pStyle w:val="List"/>
        <w:keepLines/>
        <w:spacing w:after="120"/>
        <w:rPr>
          <w:rFonts w:cs="Arial"/>
        </w:rPr>
      </w:pPr>
    </w:p>
    <w:p w14:paraId="56F29F0F" w14:textId="77777777" w:rsidR="007820B5" w:rsidRPr="007820B5" w:rsidRDefault="007820B5" w:rsidP="007820B5">
      <w:pPr>
        <w:pStyle w:val="List"/>
        <w:keepLines/>
        <w:spacing w:after="120"/>
        <w:rPr>
          <w:rFonts w:cs="Arial"/>
        </w:rPr>
      </w:pPr>
      <w:r w:rsidRPr="007820B5">
        <w:rPr>
          <w:rFonts w:cs="Arial"/>
        </w:rPr>
        <w:t>EXAMPLE MESSAGE (UBI style layer type):</w:t>
      </w:r>
    </w:p>
    <w:p w14:paraId="34CCDEFD" w14:textId="77777777" w:rsidR="007820B5" w:rsidRPr="007820B5" w:rsidRDefault="007820B5" w:rsidP="007820B5">
      <w:pPr>
        <w:pStyle w:val="List"/>
        <w:keepLines/>
        <w:spacing w:after="120"/>
        <w:rPr>
          <w:rFonts w:cs="Arial"/>
        </w:rPr>
      </w:pPr>
      <w:r w:rsidRPr="007820B5">
        <w:rPr>
          <w:rFonts w:cs="Arial"/>
        </w:rPr>
        <w:t>You have exceeded the maximum amount per period, ask for explanations from your Service administrator if necessary.</w:t>
      </w:r>
    </w:p>
    <w:p w14:paraId="32934FE6" w14:textId="77777777" w:rsidR="00654880" w:rsidRPr="00072997" w:rsidRDefault="007820B5" w:rsidP="007820B5">
      <w:pPr>
        <w:pStyle w:val="List"/>
        <w:keepLines/>
        <w:spacing w:after="120"/>
        <w:ind w:left="0" w:firstLine="0"/>
        <w:rPr>
          <w:lang w:val="it-IT"/>
        </w:rPr>
      </w:pPr>
      <w:r w:rsidRPr="007820B5">
        <w:rPr>
          <w:rFonts w:cs="Arial"/>
        </w:rPr>
        <w:t>The list can NOT be signed.</w:t>
      </w:r>
    </w:p>
    <w:p w14:paraId="586D090A" w14:textId="77777777" w:rsidR="00FC1E60" w:rsidRDefault="0019376F">
      <w:pPr>
        <w:pStyle w:val="Heading1"/>
      </w:pPr>
      <w:bookmarkStart w:id="17" w:name="_Ref510794560"/>
      <w:bookmarkStart w:id="18" w:name="_Toc513198930"/>
      <w:r>
        <w:t>Management signature for type disposition [FUN_03]</w:t>
      </w:r>
      <w:bookmarkEnd w:id="17"/>
      <w:bookmarkEnd w:id="18"/>
    </w:p>
    <w:p w14:paraId="6A00A058" w14:textId="77777777" w:rsidR="00EB79D4" w:rsidRPr="00072997" w:rsidRDefault="00EB79D4" w:rsidP="00EB79D4"/>
    <w:p w14:paraId="35143666" w14:textId="77777777" w:rsidR="005166C7" w:rsidRPr="005166C7" w:rsidRDefault="005166C7" w:rsidP="005166C7">
      <w:pPr>
        <w:pStyle w:val="List"/>
        <w:keepLines/>
        <w:spacing w:after="120"/>
        <w:rPr>
          <w:i/>
        </w:rPr>
      </w:pPr>
      <w:r w:rsidRPr="005166C7">
        <w:rPr>
          <w:i/>
        </w:rPr>
        <w:t>BUSINESS REQUIREMENTS: It is demanded, also the possibility to manage the limitation on the other dispositive types of proceeds and payment.</w:t>
      </w:r>
    </w:p>
    <w:p w14:paraId="6377A624" w14:textId="77777777" w:rsidR="005166C7" w:rsidRPr="005166C7" w:rsidRDefault="005166C7" w:rsidP="005166C7">
      <w:pPr>
        <w:pStyle w:val="List"/>
        <w:keepLines/>
        <w:spacing w:after="120"/>
        <w:rPr>
          <w:i/>
        </w:rPr>
      </w:pPr>
      <w:r w:rsidRPr="005166C7">
        <w:rPr>
          <w:i/>
        </w:rPr>
        <w:t xml:space="preserve">Call </w:t>
      </w:r>
      <w:proofErr w:type="spellStart"/>
      <w:r w:rsidRPr="005166C7">
        <w:rPr>
          <w:i/>
        </w:rPr>
        <w:t>center</w:t>
      </w:r>
      <w:proofErr w:type="spellEnd"/>
      <w:r w:rsidRPr="005166C7">
        <w:rPr>
          <w:i/>
        </w:rPr>
        <w:t xml:space="preserve"> (GEB), that option on the front of the group of</w:t>
      </w:r>
    </w:p>
    <w:p w14:paraId="002DB109" w14:textId="77777777" w:rsidR="005166C7" w:rsidRPr="005166C7" w:rsidRDefault="005166C7" w:rsidP="005166C7">
      <w:pPr>
        <w:pStyle w:val="List"/>
        <w:keepLines/>
        <w:spacing w:after="120"/>
        <w:rPr>
          <w:i/>
        </w:rPr>
      </w:pPr>
    </w:p>
    <w:p w14:paraId="73ED66B4" w14:textId="77777777" w:rsidR="005166C7" w:rsidRPr="005166C7" w:rsidRDefault="005166C7" w:rsidP="005166C7">
      <w:pPr>
        <w:pStyle w:val="List"/>
        <w:keepLines/>
        <w:spacing w:after="120"/>
        <w:rPr>
          <w:i/>
        </w:rPr>
      </w:pPr>
      <w:r w:rsidRPr="005166C7">
        <w:rPr>
          <w:i/>
        </w:rPr>
        <w:t>ANALYSIS</w:t>
      </w:r>
    </w:p>
    <w:p w14:paraId="758A0FAF" w14:textId="77777777" w:rsidR="005166C7" w:rsidRPr="005166C7" w:rsidRDefault="005166C7" w:rsidP="005166C7">
      <w:pPr>
        <w:pStyle w:val="List"/>
        <w:keepLines/>
        <w:spacing w:after="120"/>
        <w:rPr>
          <w:i/>
        </w:rPr>
      </w:pPr>
    </w:p>
    <w:p w14:paraId="4C88A462" w14:textId="77777777" w:rsidR="005166C7" w:rsidRPr="005166C7" w:rsidRDefault="005166C7" w:rsidP="005166C7">
      <w:pPr>
        <w:pStyle w:val="List"/>
        <w:keepLines/>
        <w:spacing w:after="120"/>
        <w:rPr>
          <w:i/>
        </w:rPr>
      </w:pPr>
      <w:r w:rsidRPr="005166C7">
        <w:rPr>
          <w:i/>
        </w:rPr>
        <w:t>The possibility allows the Bank to specify for any dispositive types.</w:t>
      </w:r>
    </w:p>
    <w:p w14:paraId="31172E87" w14:textId="77777777" w:rsidR="005166C7" w:rsidRPr="005166C7" w:rsidRDefault="005166C7" w:rsidP="005166C7">
      <w:pPr>
        <w:pStyle w:val="List"/>
        <w:keepLines/>
        <w:spacing w:after="120"/>
        <w:rPr>
          <w:i/>
        </w:rPr>
      </w:pPr>
      <w:r w:rsidRPr="005166C7">
        <w:rPr>
          <w:i/>
        </w:rPr>
        <w:t xml:space="preserve">In the Section "Groups of </w:t>
      </w:r>
      <w:proofErr w:type="gramStart"/>
      <w:r w:rsidRPr="005166C7">
        <w:rPr>
          <w:i/>
        </w:rPr>
        <w:t>signature</w:t>
      </w:r>
      <w:proofErr w:type="gramEnd"/>
      <w:r w:rsidRPr="005166C7">
        <w:rPr>
          <w:i/>
        </w:rPr>
        <w:t>", introduced in the paragraph2 will be added to the new field in which it will be visible in order.</w:t>
      </w:r>
    </w:p>
    <w:p w14:paraId="6160AC3C" w14:textId="77777777" w:rsidR="005166C7" w:rsidRPr="005166C7" w:rsidRDefault="005166C7" w:rsidP="005166C7">
      <w:pPr>
        <w:pStyle w:val="List"/>
        <w:keepLines/>
        <w:spacing w:after="120"/>
        <w:rPr>
          <w:i/>
        </w:rPr>
      </w:pPr>
      <w:r w:rsidRPr="005166C7">
        <w:rPr>
          <w:i/>
        </w:rPr>
        <w:t>Such field automatically will be available only if the Bank previews of the limitations</w:t>
      </w:r>
    </w:p>
    <w:p w14:paraId="54BC66AB" w14:textId="77777777" w:rsidR="00DE49AF" w:rsidRPr="00072997" w:rsidRDefault="005166C7" w:rsidP="005166C7">
      <w:pPr>
        <w:pStyle w:val="List"/>
        <w:keepLines/>
        <w:spacing w:after="120"/>
        <w:ind w:left="0" w:firstLine="0"/>
        <w:rPr>
          <w:color w:val="000000" w:themeColor="text1"/>
          <w:lang w:val="it-IT"/>
        </w:rPr>
      </w:pPr>
      <w:r w:rsidRPr="005166C7">
        <w:rPr>
          <w:i/>
        </w:rPr>
        <w:t>It will be able to define a group of the following:</w:t>
      </w:r>
    </w:p>
    <w:tbl>
      <w:tblPr>
        <w:tblW w:w="7020" w:type="dxa"/>
        <w:jc w:val="center"/>
        <w:tblLayout w:type="fixed"/>
        <w:tblCellMar>
          <w:left w:w="70" w:type="dxa"/>
          <w:right w:w="70" w:type="dxa"/>
        </w:tblCellMar>
        <w:tblLook w:val="04A0" w:firstRow="1" w:lastRow="0" w:firstColumn="1" w:lastColumn="0" w:noHBand="0" w:noVBand="1"/>
      </w:tblPr>
      <w:tblGrid>
        <w:gridCol w:w="3510"/>
        <w:gridCol w:w="3510"/>
      </w:tblGrid>
      <w:tr w:rsidR="00DE49AF" w:rsidRPr="00072997" w14:paraId="7842C949" w14:textId="77777777" w:rsidTr="00177913">
        <w:trPr>
          <w:trHeight w:val="340"/>
          <w:jc w:val="center"/>
        </w:trPr>
        <w:tc>
          <w:tcPr>
            <w:tcW w:w="3510" w:type="dxa"/>
            <w:tcBorders>
              <w:top w:val="single" w:sz="4" w:space="0" w:color="auto"/>
              <w:left w:val="single" w:sz="4" w:space="0" w:color="auto"/>
              <w:bottom w:val="single" w:sz="4" w:space="0" w:color="auto"/>
              <w:right w:val="single" w:sz="4" w:space="0" w:color="auto"/>
            </w:tcBorders>
            <w:shd w:val="clear" w:color="auto" w:fill="2812AE"/>
            <w:noWrap/>
            <w:vAlign w:val="bottom"/>
            <w:hideMark/>
          </w:tcPr>
          <w:p w14:paraId="5ABB8509" w14:textId="77777777" w:rsidR="00FC1E60" w:rsidRDefault="0019376F">
            <w:pPr>
              <w:jc w:val="center"/>
              <w:rPr>
                <w:rFonts w:cs="Arial"/>
                <w:b/>
                <w:bCs/>
                <w:color w:val="FFFFFF"/>
                <w:lang w:eastAsia="it-IT"/>
              </w:rPr>
            </w:pPr>
            <w:r>
              <w:rPr>
                <w:rFonts w:cs="Arial"/>
                <w:b/>
                <w:bCs/>
                <w:color w:val="FFFFFF"/>
              </w:rPr>
              <w:t>Type distinguished CBI</w:t>
            </w:r>
          </w:p>
        </w:tc>
        <w:tc>
          <w:tcPr>
            <w:tcW w:w="3510" w:type="dxa"/>
            <w:tcBorders>
              <w:top w:val="single" w:sz="4" w:space="0" w:color="auto"/>
              <w:left w:val="nil"/>
              <w:bottom w:val="single" w:sz="4" w:space="0" w:color="auto"/>
              <w:right w:val="single" w:sz="4" w:space="0" w:color="auto"/>
            </w:tcBorders>
            <w:shd w:val="clear" w:color="auto" w:fill="2812AE"/>
            <w:noWrap/>
            <w:vAlign w:val="bottom"/>
            <w:hideMark/>
          </w:tcPr>
          <w:p w14:paraId="66EB9F15" w14:textId="77777777" w:rsidR="00FC1E60" w:rsidRDefault="0019376F">
            <w:pPr>
              <w:jc w:val="center"/>
              <w:rPr>
                <w:rFonts w:cs="Arial"/>
                <w:b/>
                <w:bCs/>
                <w:color w:val="FFFFFF"/>
                <w:lang w:eastAsia="it-IT"/>
              </w:rPr>
            </w:pPr>
            <w:r>
              <w:rPr>
                <w:rFonts w:cs="Arial"/>
                <w:b/>
                <w:bCs/>
                <w:color w:val="FFFFFF"/>
              </w:rPr>
              <w:t>Type dispositive UBI</w:t>
            </w:r>
          </w:p>
        </w:tc>
      </w:tr>
      <w:tr w:rsidR="00DE49AF" w:rsidRPr="00072997" w14:paraId="6C742A44" w14:textId="77777777" w:rsidTr="00DE49AF">
        <w:trPr>
          <w:trHeight w:val="340"/>
          <w:jc w:val="center"/>
        </w:trPr>
        <w:tc>
          <w:tcPr>
            <w:tcW w:w="3510" w:type="dxa"/>
            <w:tcBorders>
              <w:top w:val="nil"/>
              <w:left w:val="single" w:sz="4" w:space="0" w:color="auto"/>
              <w:bottom w:val="single" w:sz="4" w:space="0" w:color="auto"/>
              <w:right w:val="single" w:sz="4" w:space="0" w:color="auto"/>
            </w:tcBorders>
            <w:shd w:val="clear" w:color="auto" w:fill="auto"/>
            <w:noWrap/>
            <w:vAlign w:val="bottom"/>
            <w:hideMark/>
          </w:tcPr>
          <w:p w14:paraId="3530DB7F" w14:textId="77777777" w:rsidR="00FC1E60" w:rsidRDefault="0019376F">
            <w:pPr>
              <w:rPr>
                <w:rFonts w:cs="Arial"/>
                <w:color w:val="000000"/>
                <w:lang w:eastAsia="it-IT"/>
              </w:rPr>
            </w:pPr>
            <w:r>
              <w:rPr>
                <w:rFonts w:cs="Arial"/>
                <w:color w:val="000000"/>
              </w:rPr>
              <w:t>Buoys - Foreign Discount</w:t>
            </w:r>
          </w:p>
        </w:tc>
        <w:tc>
          <w:tcPr>
            <w:tcW w:w="3510" w:type="dxa"/>
            <w:tcBorders>
              <w:top w:val="nil"/>
              <w:left w:val="nil"/>
              <w:bottom w:val="single" w:sz="4" w:space="0" w:color="auto"/>
              <w:right w:val="single" w:sz="4" w:space="0" w:color="auto"/>
            </w:tcBorders>
            <w:shd w:val="clear" w:color="auto" w:fill="auto"/>
            <w:noWrap/>
            <w:vAlign w:val="bottom"/>
            <w:hideMark/>
          </w:tcPr>
          <w:p w14:paraId="2E617938" w14:textId="77777777" w:rsidR="00FC1E60" w:rsidRDefault="0019376F">
            <w:pPr>
              <w:rPr>
                <w:rFonts w:cs="Arial"/>
                <w:color w:val="000000"/>
                <w:lang w:eastAsia="it-IT"/>
              </w:rPr>
            </w:pPr>
            <w:r>
              <w:rPr>
                <w:rFonts w:cs="Arial"/>
                <w:color w:val="000000"/>
              </w:rPr>
              <w:t>Car - Payment stamp car</w:t>
            </w:r>
          </w:p>
        </w:tc>
      </w:tr>
      <w:tr w:rsidR="00DE49AF" w:rsidRPr="00072997" w14:paraId="17B58B43" w14:textId="77777777" w:rsidTr="00DE49AF">
        <w:trPr>
          <w:trHeight w:val="340"/>
          <w:jc w:val="center"/>
        </w:trPr>
        <w:tc>
          <w:tcPr>
            <w:tcW w:w="3510" w:type="dxa"/>
            <w:tcBorders>
              <w:top w:val="nil"/>
              <w:left w:val="single" w:sz="4" w:space="0" w:color="auto"/>
              <w:bottom w:val="single" w:sz="4" w:space="0" w:color="auto"/>
              <w:right w:val="single" w:sz="4" w:space="0" w:color="auto"/>
            </w:tcBorders>
            <w:shd w:val="clear" w:color="auto" w:fill="auto"/>
            <w:noWrap/>
            <w:vAlign w:val="bottom"/>
            <w:hideMark/>
          </w:tcPr>
          <w:p w14:paraId="3F865323" w14:textId="77777777" w:rsidR="00FC1E60" w:rsidRDefault="0019376F">
            <w:pPr>
              <w:rPr>
                <w:rFonts w:cs="Arial"/>
                <w:color w:val="000000"/>
                <w:lang w:eastAsia="it-IT"/>
              </w:rPr>
            </w:pPr>
            <w:r>
              <w:rPr>
                <w:rFonts w:cs="Arial"/>
                <w:color w:val="000000"/>
              </w:rPr>
              <w:t>BoEX - Foreign Discount XML</w:t>
            </w:r>
          </w:p>
        </w:tc>
        <w:tc>
          <w:tcPr>
            <w:tcW w:w="3510" w:type="dxa"/>
            <w:tcBorders>
              <w:top w:val="nil"/>
              <w:left w:val="nil"/>
              <w:bottom w:val="single" w:sz="4" w:space="0" w:color="auto"/>
              <w:right w:val="single" w:sz="4" w:space="0" w:color="auto"/>
            </w:tcBorders>
            <w:shd w:val="clear" w:color="auto" w:fill="auto"/>
            <w:noWrap/>
            <w:vAlign w:val="bottom"/>
            <w:hideMark/>
          </w:tcPr>
          <w:p w14:paraId="1F3036DD" w14:textId="77777777" w:rsidR="00FC1E60" w:rsidRDefault="0019376F">
            <w:pPr>
              <w:rPr>
                <w:rFonts w:cs="Arial"/>
                <w:color w:val="000000"/>
                <w:lang w:eastAsia="it-IT"/>
              </w:rPr>
            </w:pPr>
            <w:r>
              <w:rPr>
                <w:rFonts w:cs="Arial"/>
                <w:color w:val="000000"/>
              </w:rPr>
              <w:t>BFis - Discount for detr.</w:t>
            </w:r>
            <w:r>
              <w:t xml:space="preserve"> </w:t>
            </w:r>
            <w:r>
              <w:rPr>
                <w:rFonts w:cs="Arial"/>
                <w:color w:val="000000"/>
              </w:rPr>
              <w:t>Treasurer</w:t>
            </w:r>
          </w:p>
        </w:tc>
      </w:tr>
      <w:tr w:rsidR="00DE49AF" w:rsidRPr="00072997" w14:paraId="0828BCD4" w14:textId="77777777" w:rsidTr="00DE49AF">
        <w:trPr>
          <w:trHeight w:val="340"/>
          <w:jc w:val="center"/>
        </w:trPr>
        <w:tc>
          <w:tcPr>
            <w:tcW w:w="3510" w:type="dxa"/>
            <w:tcBorders>
              <w:top w:val="nil"/>
              <w:left w:val="single" w:sz="4" w:space="0" w:color="auto"/>
              <w:bottom w:val="single" w:sz="4" w:space="0" w:color="auto"/>
              <w:right w:val="single" w:sz="4" w:space="0" w:color="auto"/>
            </w:tcBorders>
            <w:shd w:val="clear" w:color="auto" w:fill="auto"/>
            <w:noWrap/>
            <w:vAlign w:val="bottom"/>
            <w:hideMark/>
          </w:tcPr>
          <w:p w14:paraId="2AAC4E0D" w14:textId="77777777" w:rsidR="00FC1E60" w:rsidRDefault="0019376F">
            <w:pPr>
              <w:rPr>
                <w:rFonts w:cs="Arial"/>
                <w:color w:val="000000"/>
                <w:lang w:eastAsia="it-IT"/>
              </w:rPr>
            </w:pPr>
            <w:r>
              <w:rPr>
                <w:rFonts w:cs="Arial"/>
                <w:color w:val="000000"/>
              </w:rPr>
              <w:t>EFF - Payment/refusal effects</w:t>
            </w:r>
          </w:p>
        </w:tc>
        <w:tc>
          <w:tcPr>
            <w:tcW w:w="3510" w:type="dxa"/>
            <w:tcBorders>
              <w:top w:val="nil"/>
              <w:left w:val="nil"/>
              <w:bottom w:val="single" w:sz="4" w:space="0" w:color="auto"/>
              <w:right w:val="single" w:sz="4" w:space="0" w:color="auto"/>
            </w:tcBorders>
            <w:shd w:val="clear" w:color="auto" w:fill="auto"/>
            <w:noWrap/>
            <w:vAlign w:val="bottom"/>
            <w:hideMark/>
          </w:tcPr>
          <w:p w14:paraId="2F3B11DB" w14:textId="77777777" w:rsidR="00FC1E60" w:rsidRDefault="0019376F">
            <w:pPr>
              <w:rPr>
                <w:rFonts w:cs="Arial"/>
                <w:color w:val="000000"/>
                <w:lang w:eastAsia="it-IT"/>
              </w:rPr>
            </w:pPr>
            <w:r>
              <w:rPr>
                <w:rFonts w:cs="Arial"/>
                <w:color w:val="000000"/>
              </w:rPr>
              <w:t>BolB - Bulletin post.</w:t>
            </w:r>
            <w:r>
              <w:t xml:space="preserve"> </w:t>
            </w:r>
            <w:r>
              <w:rPr>
                <w:rFonts w:cs="Arial"/>
                <w:color w:val="000000"/>
              </w:rPr>
              <w:t>blank</w:t>
            </w:r>
          </w:p>
        </w:tc>
      </w:tr>
      <w:tr w:rsidR="00DE49AF" w:rsidRPr="00072997" w14:paraId="4E67DAF9" w14:textId="77777777" w:rsidTr="00866CB5">
        <w:trPr>
          <w:trHeight w:val="340"/>
          <w:jc w:val="center"/>
        </w:trPr>
        <w:tc>
          <w:tcPr>
            <w:tcW w:w="3510" w:type="dxa"/>
            <w:tcBorders>
              <w:top w:val="nil"/>
              <w:left w:val="single" w:sz="4" w:space="0" w:color="auto"/>
              <w:bottom w:val="single" w:sz="4" w:space="0" w:color="auto"/>
              <w:right w:val="single" w:sz="4" w:space="0" w:color="auto"/>
            </w:tcBorders>
            <w:shd w:val="clear" w:color="auto" w:fill="auto"/>
            <w:noWrap/>
            <w:vAlign w:val="bottom"/>
            <w:hideMark/>
          </w:tcPr>
          <w:p w14:paraId="1DE0C252" w14:textId="77777777" w:rsidR="00FC1E60" w:rsidRDefault="0019376F">
            <w:pPr>
              <w:rPr>
                <w:rFonts w:cs="Arial"/>
                <w:color w:val="000000"/>
                <w:lang w:eastAsia="it-IT"/>
              </w:rPr>
            </w:pPr>
            <w:r>
              <w:t>F24 -</w:t>
            </w:r>
            <w:r>
              <w:rPr>
                <w:rFonts w:cs="Arial"/>
                <w:color w:val="000000"/>
              </w:rPr>
              <w:t>Payment F24 delegations</w:t>
            </w:r>
          </w:p>
        </w:tc>
        <w:tc>
          <w:tcPr>
            <w:tcW w:w="3510" w:type="dxa"/>
            <w:tcBorders>
              <w:top w:val="nil"/>
              <w:left w:val="nil"/>
              <w:bottom w:val="single" w:sz="4" w:space="0" w:color="auto"/>
              <w:right w:val="single" w:sz="4" w:space="0" w:color="auto"/>
            </w:tcBorders>
            <w:shd w:val="clear" w:color="auto" w:fill="auto"/>
            <w:noWrap/>
            <w:vAlign w:val="bottom"/>
            <w:hideMark/>
          </w:tcPr>
          <w:p w14:paraId="528B8B32" w14:textId="77777777" w:rsidR="00FC1E60" w:rsidRDefault="0019376F">
            <w:pPr>
              <w:rPr>
                <w:rFonts w:cs="Arial"/>
                <w:color w:val="000000"/>
                <w:lang w:eastAsia="it-IT"/>
              </w:rPr>
            </w:pPr>
            <w:r>
              <w:rPr>
                <w:rFonts w:cs="Arial"/>
                <w:color w:val="000000"/>
              </w:rPr>
              <w:t>BolP - Bulletin post.</w:t>
            </w:r>
            <w:r>
              <w:t xml:space="preserve"> </w:t>
            </w:r>
            <w:r>
              <w:rPr>
                <w:rFonts w:cs="Arial"/>
                <w:color w:val="000000"/>
              </w:rPr>
              <w:t>premarked</w:t>
            </w:r>
          </w:p>
        </w:tc>
      </w:tr>
      <w:tr w:rsidR="00DE49AF" w:rsidRPr="00072997" w14:paraId="6ECCD15D" w14:textId="77777777" w:rsidTr="00866CB5">
        <w:trPr>
          <w:trHeight w:val="340"/>
          <w:jc w:val="center"/>
        </w:trPr>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486C2F" w14:textId="77777777" w:rsidR="00FC1E60" w:rsidRDefault="0019376F">
            <w:pPr>
              <w:rPr>
                <w:rFonts w:cs="Arial"/>
                <w:color w:val="000000"/>
                <w:lang w:eastAsia="it-IT"/>
              </w:rPr>
            </w:pPr>
            <w:r>
              <w:rPr>
                <w:rFonts w:cs="Arial"/>
                <w:color w:val="000000"/>
              </w:rPr>
              <w:t>Frec - P.</w:t>
            </w:r>
            <w:r>
              <w:t xml:space="preserve"> </w:t>
            </w:r>
            <w:r>
              <w:rPr>
                <w:rFonts w:cs="Arial"/>
                <w:color w:val="000000"/>
              </w:rPr>
              <w:t>bulletins Arrow</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6B05DD" w14:textId="77777777" w:rsidR="00FC1E60" w:rsidRDefault="0019376F">
            <w:pPr>
              <w:rPr>
                <w:rFonts w:cs="Arial"/>
                <w:color w:val="000000"/>
                <w:lang w:eastAsia="it-IT"/>
              </w:rPr>
            </w:pPr>
            <w:r>
              <w:rPr>
                <w:rFonts w:cs="Arial"/>
                <w:color w:val="000000"/>
              </w:rPr>
              <w:t>BOnl - Discount Online</w:t>
            </w:r>
          </w:p>
        </w:tc>
      </w:tr>
      <w:tr w:rsidR="00DE49AF" w:rsidRPr="00072997" w14:paraId="1590C8AD" w14:textId="77777777" w:rsidTr="00866CB5">
        <w:trPr>
          <w:trHeight w:val="340"/>
          <w:jc w:val="center"/>
        </w:trPr>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88DF89" w14:textId="77777777" w:rsidR="00FC1E60" w:rsidRDefault="0019376F">
            <w:pPr>
              <w:rPr>
                <w:rFonts w:cs="Arial"/>
                <w:color w:val="000000"/>
                <w:lang w:eastAsia="it-IT"/>
              </w:rPr>
            </w:pPr>
            <w:r>
              <w:rPr>
                <w:rFonts w:cs="Arial"/>
                <w:color w:val="000000"/>
              </w:rPr>
              <w:t>Turn - SCT giroconti and girofondi</w:t>
            </w:r>
          </w:p>
        </w:tc>
        <w:tc>
          <w:tcPr>
            <w:tcW w:w="3510" w:type="dxa"/>
            <w:tcBorders>
              <w:top w:val="single" w:sz="4" w:space="0" w:color="auto"/>
              <w:left w:val="nil"/>
              <w:bottom w:val="single" w:sz="4" w:space="0" w:color="auto"/>
              <w:right w:val="single" w:sz="4" w:space="0" w:color="auto"/>
            </w:tcBorders>
            <w:shd w:val="clear" w:color="auto" w:fill="auto"/>
            <w:noWrap/>
            <w:vAlign w:val="bottom"/>
            <w:hideMark/>
          </w:tcPr>
          <w:p w14:paraId="17F46343" w14:textId="77777777" w:rsidR="00FC1E60" w:rsidRDefault="0019376F">
            <w:pPr>
              <w:rPr>
                <w:rFonts w:cs="Arial"/>
                <w:color w:val="000000"/>
                <w:lang w:eastAsia="it-IT"/>
              </w:rPr>
            </w:pPr>
            <w:r>
              <w:rPr>
                <w:rFonts w:cs="Arial"/>
                <w:color w:val="000000"/>
              </w:rPr>
              <w:t>CBILL -</w:t>
            </w:r>
            <w:r>
              <w:t xml:space="preserve"> </w:t>
            </w:r>
            <w:r>
              <w:rPr>
                <w:rFonts w:cs="Arial"/>
                <w:color w:val="000000"/>
              </w:rPr>
              <w:t>CBILL/PagoPA payment</w:t>
            </w:r>
          </w:p>
        </w:tc>
      </w:tr>
      <w:tr w:rsidR="00DE49AF" w:rsidRPr="00072997" w14:paraId="0D861192" w14:textId="77777777" w:rsidTr="00DE49AF">
        <w:trPr>
          <w:trHeight w:val="340"/>
          <w:jc w:val="center"/>
        </w:trPr>
        <w:tc>
          <w:tcPr>
            <w:tcW w:w="3510" w:type="dxa"/>
            <w:tcBorders>
              <w:top w:val="nil"/>
              <w:left w:val="single" w:sz="4" w:space="0" w:color="auto"/>
              <w:bottom w:val="single" w:sz="4" w:space="0" w:color="auto"/>
              <w:right w:val="single" w:sz="4" w:space="0" w:color="auto"/>
            </w:tcBorders>
            <w:shd w:val="clear" w:color="auto" w:fill="auto"/>
            <w:noWrap/>
            <w:vAlign w:val="bottom"/>
            <w:hideMark/>
          </w:tcPr>
          <w:p w14:paraId="6E6F4553" w14:textId="77777777" w:rsidR="00FC1E60" w:rsidRDefault="0019376F">
            <w:pPr>
              <w:rPr>
                <w:rFonts w:cs="Arial"/>
                <w:color w:val="000000"/>
                <w:lang w:eastAsia="it-IT"/>
              </w:rPr>
            </w:pPr>
            <w:r>
              <w:rPr>
                <w:rFonts w:cs="Arial"/>
                <w:color w:val="000000"/>
              </w:rPr>
              <w:t>MAV -</w:t>
            </w:r>
            <w:r>
              <w:t xml:space="preserve"> </w:t>
            </w:r>
            <w:r>
              <w:rPr>
                <w:rFonts w:cs="Arial"/>
                <w:color w:val="000000"/>
              </w:rPr>
              <w:t>M.Av proceeds.</w:t>
            </w:r>
          </w:p>
        </w:tc>
        <w:tc>
          <w:tcPr>
            <w:tcW w:w="3510" w:type="dxa"/>
            <w:tcBorders>
              <w:top w:val="nil"/>
              <w:left w:val="nil"/>
              <w:bottom w:val="single" w:sz="4" w:space="0" w:color="auto"/>
              <w:right w:val="single" w:sz="4" w:space="0" w:color="auto"/>
            </w:tcBorders>
            <w:shd w:val="clear" w:color="auto" w:fill="auto"/>
            <w:noWrap/>
            <w:vAlign w:val="bottom"/>
            <w:hideMark/>
          </w:tcPr>
          <w:p w14:paraId="3DC36EFF" w14:textId="77777777" w:rsidR="00FC1E60" w:rsidRDefault="0019376F">
            <w:pPr>
              <w:rPr>
                <w:rFonts w:cs="Arial"/>
                <w:color w:val="000000"/>
                <w:lang w:eastAsia="it-IT"/>
              </w:rPr>
            </w:pPr>
            <w:r>
              <w:rPr>
                <w:rFonts w:cs="Arial"/>
                <w:color w:val="000000"/>
              </w:rPr>
              <w:t>MrAV - M.Av Payment. /R.Av.</w:t>
            </w:r>
          </w:p>
        </w:tc>
      </w:tr>
      <w:tr w:rsidR="00127B77" w:rsidRPr="00072997" w14:paraId="45870A11" w14:textId="77777777" w:rsidTr="00DE49AF">
        <w:trPr>
          <w:trHeight w:val="340"/>
          <w:jc w:val="center"/>
        </w:trPr>
        <w:tc>
          <w:tcPr>
            <w:tcW w:w="3510" w:type="dxa"/>
            <w:tcBorders>
              <w:top w:val="nil"/>
              <w:left w:val="single" w:sz="4" w:space="0" w:color="auto"/>
              <w:bottom w:val="single" w:sz="4" w:space="0" w:color="auto"/>
              <w:right w:val="single" w:sz="4" w:space="0" w:color="auto"/>
            </w:tcBorders>
            <w:shd w:val="clear" w:color="auto" w:fill="auto"/>
            <w:noWrap/>
            <w:vAlign w:val="bottom"/>
            <w:hideMark/>
          </w:tcPr>
          <w:p w14:paraId="6B5CB4D9" w14:textId="77777777" w:rsidR="00FC1E60" w:rsidRDefault="0019376F">
            <w:pPr>
              <w:rPr>
                <w:rFonts w:cs="Arial"/>
                <w:color w:val="000000"/>
                <w:lang w:eastAsia="it-IT"/>
              </w:rPr>
            </w:pPr>
            <w:r>
              <w:rPr>
                <w:rFonts w:cs="Arial"/>
                <w:color w:val="000000"/>
              </w:rPr>
              <w:t>RiBa - Proceeds Received Bank</w:t>
            </w:r>
          </w:p>
        </w:tc>
        <w:tc>
          <w:tcPr>
            <w:tcW w:w="3510" w:type="dxa"/>
            <w:tcBorders>
              <w:top w:val="nil"/>
              <w:left w:val="nil"/>
              <w:bottom w:val="single" w:sz="4" w:space="0" w:color="auto"/>
              <w:right w:val="single" w:sz="4" w:space="0" w:color="auto"/>
            </w:tcBorders>
            <w:shd w:val="clear" w:color="auto" w:fill="auto"/>
            <w:noWrap/>
            <w:vAlign w:val="bottom"/>
            <w:hideMark/>
          </w:tcPr>
          <w:p w14:paraId="5E92EC7B" w14:textId="77777777" w:rsidR="00FC1E60" w:rsidRDefault="0019376F">
            <w:pPr>
              <w:rPr>
                <w:rFonts w:cs="Arial"/>
                <w:color w:val="000000"/>
                <w:lang w:eastAsia="it-IT"/>
              </w:rPr>
            </w:pPr>
            <w:r>
              <w:rPr>
                <w:rFonts w:cs="Arial"/>
                <w:color w:val="000000"/>
              </w:rPr>
              <w:t>RCar - prepaid paper Recharges</w:t>
            </w:r>
          </w:p>
        </w:tc>
      </w:tr>
      <w:tr w:rsidR="00127B77" w:rsidRPr="00072997" w14:paraId="23DA3139" w14:textId="77777777" w:rsidTr="00DE49AF">
        <w:trPr>
          <w:trHeight w:val="340"/>
          <w:jc w:val="center"/>
        </w:trPr>
        <w:tc>
          <w:tcPr>
            <w:tcW w:w="3510" w:type="dxa"/>
            <w:tcBorders>
              <w:top w:val="nil"/>
              <w:left w:val="single" w:sz="4" w:space="0" w:color="auto"/>
              <w:bottom w:val="single" w:sz="4" w:space="0" w:color="auto"/>
              <w:right w:val="single" w:sz="4" w:space="0" w:color="auto"/>
            </w:tcBorders>
            <w:shd w:val="clear" w:color="auto" w:fill="auto"/>
            <w:noWrap/>
            <w:vAlign w:val="bottom"/>
            <w:hideMark/>
          </w:tcPr>
          <w:p w14:paraId="689A10C7" w14:textId="77777777" w:rsidR="00FC1E60" w:rsidRDefault="0019376F">
            <w:pPr>
              <w:rPr>
                <w:rFonts w:cs="Arial"/>
                <w:color w:val="000000"/>
                <w:lang w:eastAsia="it-IT"/>
              </w:rPr>
            </w:pPr>
            <w:r>
              <w:rPr>
                <w:rFonts w:cs="Arial"/>
                <w:color w:val="000000"/>
              </w:rPr>
              <w:t>SCT -</w:t>
            </w:r>
            <w:r>
              <w:t xml:space="preserve"> </w:t>
            </w:r>
            <w:r>
              <w:rPr>
                <w:rFonts w:cs="Arial"/>
                <w:color w:val="000000"/>
              </w:rPr>
              <w:t>Discount SEPA Credit Transfer</w:t>
            </w:r>
          </w:p>
        </w:tc>
        <w:tc>
          <w:tcPr>
            <w:tcW w:w="3510" w:type="dxa"/>
            <w:tcBorders>
              <w:top w:val="nil"/>
              <w:left w:val="nil"/>
              <w:bottom w:val="single" w:sz="4" w:space="0" w:color="auto"/>
              <w:right w:val="single" w:sz="4" w:space="0" w:color="auto"/>
            </w:tcBorders>
            <w:shd w:val="clear" w:color="auto" w:fill="auto"/>
            <w:noWrap/>
            <w:vAlign w:val="bottom"/>
            <w:hideMark/>
          </w:tcPr>
          <w:p w14:paraId="7982A3FE" w14:textId="77777777" w:rsidR="00FC1E60" w:rsidRDefault="0019376F">
            <w:pPr>
              <w:rPr>
                <w:rFonts w:cs="Arial"/>
                <w:color w:val="000000"/>
                <w:lang w:eastAsia="it-IT"/>
              </w:rPr>
            </w:pPr>
            <w:r>
              <w:rPr>
                <w:rFonts w:cs="Arial"/>
                <w:color w:val="000000"/>
              </w:rPr>
              <w:t>Rtel - It recharges telephone</w:t>
            </w:r>
          </w:p>
        </w:tc>
      </w:tr>
      <w:tr w:rsidR="00127B77" w:rsidRPr="00072997" w14:paraId="3BD9B88B" w14:textId="77777777" w:rsidTr="00DE49AF">
        <w:trPr>
          <w:trHeight w:val="340"/>
          <w:jc w:val="center"/>
        </w:trPr>
        <w:tc>
          <w:tcPr>
            <w:tcW w:w="3510" w:type="dxa"/>
            <w:tcBorders>
              <w:top w:val="nil"/>
              <w:left w:val="single" w:sz="4" w:space="0" w:color="auto"/>
              <w:bottom w:val="single" w:sz="4" w:space="0" w:color="auto"/>
              <w:right w:val="single" w:sz="4" w:space="0" w:color="auto"/>
            </w:tcBorders>
            <w:shd w:val="clear" w:color="auto" w:fill="auto"/>
            <w:noWrap/>
            <w:vAlign w:val="bottom"/>
            <w:hideMark/>
          </w:tcPr>
          <w:p w14:paraId="049F2B8E" w14:textId="77777777" w:rsidR="00FC1E60" w:rsidRDefault="0019376F">
            <w:pPr>
              <w:rPr>
                <w:rFonts w:cs="Arial"/>
                <w:color w:val="000000"/>
                <w:lang w:eastAsia="it-IT"/>
              </w:rPr>
            </w:pPr>
            <w:r>
              <w:rPr>
                <w:rFonts w:cs="Arial"/>
                <w:color w:val="000000"/>
              </w:rPr>
              <w:t>SDD - SEPA Direct Debit</w:t>
            </w:r>
          </w:p>
        </w:tc>
        <w:tc>
          <w:tcPr>
            <w:tcW w:w="3510" w:type="dxa"/>
            <w:tcBorders>
              <w:top w:val="nil"/>
              <w:left w:val="nil"/>
              <w:bottom w:val="single" w:sz="4" w:space="0" w:color="auto"/>
              <w:right w:val="single" w:sz="4" w:space="0" w:color="auto"/>
            </w:tcBorders>
            <w:shd w:val="clear" w:color="auto" w:fill="auto"/>
            <w:noWrap/>
            <w:vAlign w:val="bottom"/>
            <w:hideMark/>
          </w:tcPr>
          <w:p w14:paraId="6956A3E0" w14:textId="77777777" w:rsidR="00FC1E60" w:rsidRDefault="0019376F">
            <w:pPr>
              <w:rPr>
                <w:rFonts w:cs="Arial"/>
                <w:color w:val="000000"/>
                <w:lang w:eastAsia="it-IT"/>
              </w:rPr>
            </w:pPr>
            <w:r>
              <w:t> </w:t>
            </w:r>
          </w:p>
        </w:tc>
      </w:tr>
      <w:tr w:rsidR="00127B77" w:rsidRPr="00072997" w14:paraId="2652BB1A" w14:textId="77777777" w:rsidTr="00DE49AF">
        <w:trPr>
          <w:trHeight w:val="340"/>
          <w:jc w:val="center"/>
        </w:trPr>
        <w:tc>
          <w:tcPr>
            <w:tcW w:w="3510" w:type="dxa"/>
            <w:tcBorders>
              <w:top w:val="nil"/>
              <w:left w:val="single" w:sz="4" w:space="0" w:color="auto"/>
              <w:bottom w:val="single" w:sz="4" w:space="0" w:color="auto"/>
              <w:right w:val="single" w:sz="4" w:space="0" w:color="auto"/>
            </w:tcBorders>
            <w:shd w:val="clear" w:color="auto" w:fill="auto"/>
            <w:noWrap/>
            <w:vAlign w:val="bottom"/>
            <w:hideMark/>
          </w:tcPr>
          <w:p w14:paraId="2A89831D" w14:textId="77777777" w:rsidR="00FC1E60" w:rsidRDefault="0019376F">
            <w:pPr>
              <w:rPr>
                <w:rFonts w:cs="Arial"/>
                <w:color w:val="000000"/>
                <w:lang w:eastAsia="it-IT"/>
              </w:rPr>
            </w:pPr>
            <w:r>
              <w:rPr>
                <w:rFonts w:cs="Arial"/>
                <w:color w:val="000000"/>
              </w:rPr>
              <w:t>Stip - SCT emolument</w:t>
            </w:r>
          </w:p>
        </w:tc>
        <w:tc>
          <w:tcPr>
            <w:tcW w:w="3510" w:type="dxa"/>
            <w:tcBorders>
              <w:top w:val="nil"/>
              <w:left w:val="nil"/>
              <w:bottom w:val="single" w:sz="4" w:space="0" w:color="auto"/>
              <w:right w:val="single" w:sz="4" w:space="0" w:color="auto"/>
            </w:tcBorders>
            <w:shd w:val="clear" w:color="auto" w:fill="auto"/>
            <w:noWrap/>
            <w:vAlign w:val="bottom"/>
            <w:hideMark/>
          </w:tcPr>
          <w:p w14:paraId="7877C879" w14:textId="77777777" w:rsidR="00FC1E60" w:rsidRDefault="0019376F">
            <w:pPr>
              <w:rPr>
                <w:rFonts w:cs="Arial"/>
                <w:color w:val="000000"/>
                <w:lang w:eastAsia="it-IT"/>
              </w:rPr>
            </w:pPr>
            <w:r>
              <w:t> </w:t>
            </w:r>
          </w:p>
        </w:tc>
      </w:tr>
      <w:tr w:rsidR="00127B77" w:rsidRPr="00072997" w14:paraId="1528116E" w14:textId="77777777" w:rsidTr="001117EB">
        <w:trPr>
          <w:trHeight w:val="340"/>
          <w:jc w:val="center"/>
        </w:trPr>
        <w:tc>
          <w:tcPr>
            <w:tcW w:w="3510" w:type="dxa"/>
            <w:tcBorders>
              <w:top w:val="nil"/>
              <w:left w:val="single" w:sz="4" w:space="0" w:color="auto"/>
              <w:bottom w:val="single" w:sz="4" w:space="0" w:color="auto"/>
              <w:right w:val="single" w:sz="4" w:space="0" w:color="auto"/>
            </w:tcBorders>
            <w:shd w:val="clear" w:color="auto" w:fill="auto"/>
            <w:noWrap/>
            <w:vAlign w:val="bottom"/>
            <w:hideMark/>
          </w:tcPr>
          <w:p w14:paraId="4EE092B6" w14:textId="77777777" w:rsidR="00FC1E60" w:rsidRDefault="0019376F">
            <w:pPr>
              <w:rPr>
                <w:rFonts w:cs="Arial"/>
                <w:color w:val="000000"/>
                <w:lang w:eastAsia="it-IT"/>
              </w:rPr>
            </w:pPr>
            <w:r>
              <w:rPr>
                <w:rFonts w:cs="Arial"/>
                <w:color w:val="000000"/>
              </w:rPr>
              <w:t>URGP -</w:t>
            </w:r>
            <w:r>
              <w:t xml:space="preserve"> </w:t>
            </w:r>
            <w:r>
              <w:rPr>
                <w:rFonts w:cs="Arial"/>
                <w:color w:val="000000"/>
              </w:rPr>
              <w:t>Urgent discount</w:t>
            </w:r>
          </w:p>
        </w:tc>
        <w:tc>
          <w:tcPr>
            <w:tcW w:w="3510" w:type="dxa"/>
            <w:tcBorders>
              <w:top w:val="nil"/>
              <w:left w:val="nil"/>
              <w:bottom w:val="single" w:sz="4" w:space="0" w:color="auto"/>
              <w:right w:val="single" w:sz="4" w:space="0" w:color="auto"/>
            </w:tcBorders>
            <w:shd w:val="clear" w:color="auto" w:fill="auto"/>
            <w:noWrap/>
            <w:vAlign w:val="bottom"/>
            <w:hideMark/>
          </w:tcPr>
          <w:p w14:paraId="186927C9" w14:textId="77777777" w:rsidR="00FC1E60" w:rsidRDefault="0019376F">
            <w:pPr>
              <w:rPr>
                <w:rFonts w:cs="Arial"/>
                <w:color w:val="000000"/>
                <w:lang w:eastAsia="it-IT"/>
              </w:rPr>
            </w:pPr>
            <w:r>
              <w:t> </w:t>
            </w:r>
          </w:p>
        </w:tc>
      </w:tr>
      <w:tr w:rsidR="00127B77" w:rsidRPr="00072997" w14:paraId="4EF8BD04" w14:textId="77777777" w:rsidTr="001117EB">
        <w:trPr>
          <w:trHeight w:val="340"/>
          <w:jc w:val="center"/>
        </w:trPr>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316069" w14:textId="77777777" w:rsidR="00FC1E60" w:rsidRDefault="0019376F">
            <w:pPr>
              <w:rPr>
                <w:rFonts w:cs="Arial"/>
                <w:color w:val="000000"/>
                <w:lang w:eastAsia="it-IT"/>
              </w:rPr>
            </w:pPr>
            <w:r>
              <w:rPr>
                <w:rFonts w:cs="Arial"/>
                <w:color w:val="000000"/>
              </w:rPr>
              <w:t>Checks XML Italy</w:t>
            </w:r>
          </w:p>
        </w:tc>
        <w:tc>
          <w:tcPr>
            <w:tcW w:w="3510" w:type="dxa"/>
            <w:tcBorders>
              <w:top w:val="single" w:sz="4" w:space="0" w:color="auto"/>
              <w:left w:val="nil"/>
              <w:bottom w:val="single" w:sz="4" w:space="0" w:color="auto"/>
              <w:right w:val="single" w:sz="4" w:space="0" w:color="auto"/>
            </w:tcBorders>
            <w:shd w:val="clear" w:color="auto" w:fill="auto"/>
            <w:noWrap/>
            <w:vAlign w:val="bottom"/>
            <w:hideMark/>
          </w:tcPr>
          <w:p w14:paraId="2A4C5F82" w14:textId="77777777" w:rsidR="00FC1E60" w:rsidRDefault="0019376F">
            <w:pPr>
              <w:keepNext/>
              <w:rPr>
                <w:rFonts w:cs="Arial"/>
                <w:color w:val="000000"/>
                <w:lang w:eastAsia="it-IT"/>
              </w:rPr>
            </w:pPr>
            <w:r>
              <w:t> </w:t>
            </w:r>
          </w:p>
        </w:tc>
      </w:tr>
    </w:tbl>
    <w:p w14:paraId="37782489" w14:textId="77777777" w:rsidR="00FC1E60" w:rsidRDefault="0019376F">
      <w:pPr>
        <w:pStyle w:val="Caption"/>
        <w:rPr>
          <w:color w:val="000000" w:themeColor="text1"/>
        </w:rPr>
      </w:pPr>
      <w:r>
        <w:t>Table</w:t>
      </w:r>
      <w:r>
        <w:fldChar w:fldCharType="begin"/>
      </w:r>
      <w:r>
        <w:instrText xml:space="preserve"> SEQ Tabella \* ARABIC </w:instrText>
      </w:r>
      <w:r>
        <w:fldChar w:fldCharType="separate"/>
      </w:r>
      <w:r w:rsidR="008C148F">
        <w:rPr>
          <w:noProof/>
        </w:rPr>
        <w:t>2</w:t>
      </w:r>
      <w:r>
        <w:rPr>
          <w:noProof/>
        </w:rPr>
        <w:fldChar w:fldCharType="end"/>
      </w:r>
      <w:r>
        <w:t xml:space="preserve"> dispositive Types</w:t>
      </w:r>
    </w:p>
    <w:p w14:paraId="171E6CB2" w14:textId="77777777" w:rsidR="0038623B" w:rsidRPr="00072997" w:rsidRDefault="0038623B" w:rsidP="00FC401E">
      <w:pPr>
        <w:pStyle w:val="List"/>
        <w:keepLines/>
        <w:spacing w:after="120"/>
        <w:ind w:left="0" w:firstLine="0"/>
        <w:rPr>
          <w:i/>
          <w:lang w:val="it-IT"/>
        </w:rPr>
      </w:pPr>
    </w:p>
    <w:p w14:paraId="053CA2BD" w14:textId="77777777" w:rsidR="00FC1E60" w:rsidRDefault="0019376F">
      <w:pPr>
        <w:pStyle w:val="List"/>
        <w:keepLines/>
        <w:spacing w:after="120"/>
        <w:ind w:left="0" w:firstLine="0"/>
        <w:rPr>
          <w:lang w:val="it-IT"/>
        </w:rPr>
      </w:pPr>
      <w:r>
        <w:rPr>
          <w:i/>
        </w:rPr>
        <w:t>N.B.</w:t>
      </w:r>
      <w:r>
        <w:t xml:space="preserve"> The listed technical forms over will be able to endure of the variations in case of new functionalities.</w:t>
      </w:r>
    </w:p>
    <w:p w14:paraId="023BD760" w14:textId="77777777" w:rsidR="00FC1E60" w:rsidRDefault="0019376F">
      <w:pPr>
        <w:pStyle w:val="List"/>
        <w:keepLines/>
        <w:spacing w:after="120"/>
        <w:ind w:left="0" w:firstLine="0"/>
        <w:rPr>
          <w:color w:val="000000" w:themeColor="text1"/>
          <w:lang w:val="it-IT"/>
        </w:rPr>
      </w:pPr>
      <w:r>
        <w:lastRenderedPageBreak/>
        <w:t xml:space="preserve">É </w:t>
      </w:r>
      <w:r>
        <w:rPr>
          <w:color w:val="000000" w:themeColor="text1"/>
        </w:rPr>
        <w:t xml:space="preserve">important to emphasize that such option of roll crown must be been profitable visible also to the operators of the Call </w:t>
      </w:r>
      <w:proofErr w:type="spellStart"/>
      <w:r>
        <w:rPr>
          <w:color w:val="000000" w:themeColor="text1"/>
        </w:rPr>
        <w:t>center</w:t>
      </w:r>
      <w:proofErr w:type="spellEnd"/>
      <w:r>
        <w:rPr>
          <w:color w:val="000000" w:themeColor="text1"/>
        </w:rPr>
        <w:t xml:space="preserve"> through GEB.</w:t>
      </w:r>
    </w:p>
    <w:p w14:paraId="4CC21F84" w14:textId="77777777" w:rsidR="006C1FAA" w:rsidRPr="00072997" w:rsidRDefault="006C1FAA" w:rsidP="006C1FAA">
      <w:pPr>
        <w:pStyle w:val="List"/>
        <w:keepLines/>
        <w:spacing w:after="120"/>
        <w:ind w:left="0" w:firstLine="0"/>
        <w:rPr>
          <w:lang w:val="it-IT"/>
        </w:rPr>
      </w:pPr>
    </w:p>
    <w:p w14:paraId="4E3FFA26" w14:textId="77777777" w:rsidR="00FC1E60" w:rsidRDefault="0019376F">
      <w:pPr>
        <w:pStyle w:val="Heading1"/>
      </w:pPr>
      <w:bookmarkStart w:id="19" w:name="_Toc513198931"/>
      <w:r>
        <w:t>Management identifying signature for [FUN_06]</w:t>
      </w:r>
      <w:bookmarkEnd w:id="19"/>
    </w:p>
    <w:p w14:paraId="076C6391" w14:textId="77777777" w:rsidR="00AF0742" w:rsidRPr="00AF0742" w:rsidRDefault="00AF0742" w:rsidP="00AF0742">
      <w:pPr>
        <w:pStyle w:val="List"/>
        <w:keepLines/>
        <w:spacing w:after="120"/>
        <w:ind w:left="360" w:firstLine="0"/>
        <w:rPr>
          <w:lang w:val="it-IT"/>
        </w:rPr>
      </w:pPr>
      <w:r w:rsidRPr="00AF0742">
        <w:rPr>
          <w:lang w:val="it-IT"/>
        </w:rPr>
        <w:t>BUSINESS REQUIREMENTS: It is required to make available the possibility for the master user to enable for each secondary user the signature functionality for one or more groups of master data, in addition to the authorizations already defined in the operating profile of each user.</w:t>
      </w:r>
    </w:p>
    <w:p w14:paraId="64346A65" w14:textId="77777777" w:rsidR="00AF0742" w:rsidRPr="00AF0742" w:rsidRDefault="00AF0742" w:rsidP="00AF0742">
      <w:pPr>
        <w:pStyle w:val="List"/>
        <w:keepLines/>
        <w:spacing w:after="120"/>
        <w:ind w:left="360" w:firstLine="0"/>
        <w:rPr>
          <w:lang w:val="it-IT"/>
        </w:rPr>
      </w:pPr>
      <w:commentRangeStart w:id="20"/>
      <w:r w:rsidRPr="00AF0742">
        <w:rPr>
          <w:lang w:val="it-IT"/>
        </w:rPr>
        <w:t xml:space="preserve">This specific group type must only be managed by the </w:t>
      </w:r>
      <w:commentRangeStart w:id="21"/>
      <w:r w:rsidRPr="00AF0742">
        <w:rPr>
          <w:lang w:val="it-IT"/>
        </w:rPr>
        <w:t xml:space="preserve">administrator of the workstation </w:t>
      </w:r>
      <w:commentRangeEnd w:id="21"/>
      <w:r w:rsidR="00E32E7A">
        <w:rPr>
          <w:rStyle w:val="CommentReference"/>
          <w:lang w:val="it-IT"/>
        </w:rPr>
        <w:commentReference w:id="21"/>
      </w:r>
      <w:r w:rsidRPr="00AF0742">
        <w:rPr>
          <w:lang w:val="it-IT"/>
        </w:rPr>
        <w:t>and may not coincide with the management of the groups already available in the address book.</w:t>
      </w:r>
      <w:commentRangeEnd w:id="20"/>
      <w:r w:rsidR="00E32E7A">
        <w:rPr>
          <w:rStyle w:val="CommentReference"/>
          <w:lang w:val="it-IT"/>
        </w:rPr>
        <w:commentReference w:id="20"/>
      </w:r>
    </w:p>
    <w:p w14:paraId="49E291C9" w14:textId="77777777" w:rsidR="00AF0742" w:rsidRPr="00AF0742" w:rsidRDefault="00AF0742" w:rsidP="00AF0742">
      <w:pPr>
        <w:pStyle w:val="List"/>
        <w:keepLines/>
        <w:spacing w:after="120"/>
        <w:ind w:left="360" w:firstLine="0"/>
        <w:rPr>
          <w:lang w:val="it-IT"/>
        </w:rPr>
      </w:pPr>
      <w:r w:rsidRPr="00AF0742">
        <w:rPr>
          <w:lang w:val="it-IT"/>
        </w:rPr>
        <w:t xml:space="preserve">The management of the new group of personal data must be defined at the user level and verification of the authorization must take place exclusively at the signature level and not during the </w:t>
      </w:r>
      <w:commentRangeStart w:id="22"/>
      <w:r w:rsidRPr="00AF0742">
        <w:rPr>
          <w:lang w:val="it-IT"/>
        </w:rPr>
        <w:t>generation / import phase of the list.</w:t>
      </w:r>
      <w:commentRangeEnd w:id="22"/>
      <w:r w:rsidR="00E32E7A">
        <w:rPr>
          <w:rStyle w:val="CommentReference"/>
          <w:lang w:val="it-IT"/>
        </w:rPr>
        <w:commentReference w:id="22"/>
      </w:r>
    </w:p>
    <w:p w14:paraId="13FFB7D8" w14:textId="77777777" w:rsidR="00AF0742" w:rsidRPr="00AF0742" w:rsidRDefault="00AF0742" w:rsidP="00AF0742">
      <w:pPr>
        <w:pStyle w:val="List"/>
        <w:keepLines/>
        <w:spacing w:after="120"/>
        <w:ind w:left="360" w:firstLine="0"/>
        <w:rPr>
          <w:lang w:val="it-IT"/>
        </w:rPr>
      </w:pPr>
      <w:r w:rsidRPr="00AF0742">
        <w:rPr>
          <w:lang w:val="it-IT"/>
        </w:rPr>
        <w:t>The control on the recipient's registry varies according to the technical form of the provision that must be signed (for the VAT collection / Cod. Fisc., While for the payments code IBAN / BIC).</w:t>
      </w:r>
    </w:p>
    <w:p w14:paraId="543C9B8E" w14:textId="77777777" w:rsidR="00AF0742" w:rsidRPr="00AF0742" w:rsidRDefault="00AF0742" w:rsidP="00AF0742">
      <w:pPr>
        <w:pStyle w:val="List"/>
        <w:keepLines/>
        <w:spacing w:after="120"/>
        <w:ind w:left="360" w:firstLine="0"/>
        <w:rPr>
          <w:lang w:val="it-IT"/>
        </w:rPr>
      </w:pPr>
    </w:p>
    <w:p w14:paraId="3428785E" w14:textId="77777777" w:rsidR="00AF0742" w:rsidRPr="00AF0742" w:rsidRDefault="00AF0742" w:rsidP="00AF0742">
      <w:pPr>
        <w:pStyle w:val="List"/>
        <w:keepLines/>
        <w:spacing w:after="120"/>
        <w:ind w:left="360" w:firstLine="0"/>
        <w:rPr>
          <w:lang w:val="it-IT"/>
        </w:rPr>
      </w:pPr>
      <w:r w:rsidRPr="00AF0742">
        <w:rPr>
          <w:lang w:val="it-IT"/>
        </w:rPr>
        <w:t>ANALYSIS</w:t>
      </w:r>
    </w:p>
    <w:p w14:paraId="0F9E8990" w14:textId="77777777" w:rsidR="00AF0742" w:rsidRPr="00AF0742" w:rsidRDefault="00AF0742" w:rsidP="00AF0742">
      <w:pPr>
        <w:pStyle w:val="List"/>
        <w:keepLines/>
        <w:spacing w:after="120"/>
        <w:ind w:left="360" w:firstLine="0"/>
        <w:rPr>
          <w:lang w:val="it-IT"/>
        </w:rPr>
      </w:pPr>
    </w:p>
    <w:p w14:paraId="501023DE" w14:textId="77777777" w:rsidR="00AF0742" w:rsidRPr="00AF0742" w:rsidRDefault="00AF0742" w:rsidP="00AF0742">
      <w:pPr>
        <w:pStyle w:val="List"/>
        <w:keepLines/>
        <w:spacing w:after="120"/>
        <w:ind w:left="360" w:firstLine="0"/>
        <w:rPr>
          <w:lang w:val="it-IT"/>
        </w:rPr>
      </w:pPr>
      <w:r w:rsidRPr="00AF0742">
        <w:rPr>
          <w:lang w:val="it-IT"/>
        </w:rPr>
        <w:t xml:space="preserve">Allows the </w:t>
      </w:r>
      <w:commentRangeStart w:id="23"/>
      <w:r w:rsidRPr="00AF0742">
        <w:rPr>
          <w:lang w:val="it-IT"/>
        </w:rPr>
        <w:t xml:space="preserve">master user </w:t>
      </w:r>
      <w:commentRangeEnd w:id="23"/>
      <w:r w:rsidR="00E32E7A">
        <w:rPr>
          <w:rStyle w:val="CommentReference"/>
          <w:lang w:val="it-IT"/>
        </w:rPr>
        <w:commentReference w:id="23"/>
      </w:r>
      <w:r w:rsidRPr="00AF0742">
        <w:rPr>
          <w:lang w:val="it-IT"/>
        </w:rPr>
        <w:t>to enable for each sub-user the signing functionality for one or more groups of master data.</w:t>
      </w:r>
    </w:p>
    <w:p w14:paraId="163CCB3A" w14:textId="77777777" w:rsidR="00AF0742" w:rsidRPr="00AF0742" w:rsidRDefault="00AF0742" w:rsidP="00AF0742">
      <w:pPr>
        <w:pStyle w:val="List"/>
        <w:keepLines/>
        <w:spacing w:after="120"/>
        <w:ind w:left="360" w:firstLine="0"/>
        <w:rPr>
          <w:lang w:val="it-IT"/>
        </w:rPr>
      </w:pPr>
      <w:commentRangeStart w:id="24"/>
      <w:r w:rsidRPr="00AF0742">
        <w:rPr>
          <w:lang w:val="it-IT"/>
        </w:rPr>
        <w:t>In the user management section, the administrator will have the opportunity to indicate in the appropriate new field the group of personal data for which the user in question is authorized to sign.</w:t>
      </w:r>
      <w:commentRangeEnd w:id="24"/>
      <w:r w:rsidR="00E32E7A">
        <w:rPr>
          <w:rStyle w:val="CommentReference"/>
          <w:lang w:val="it-IT"/>
        </w:rPr>
        <w:commentReference w:id="24"/>
      </w:r>
    </w:p>
    <w:p w14:paraId="354D1FCD" w14:textId="77777777" w:rsidR="00AF0742" w:rsidRPr="00AF0742" w:rsidRDefault="00AF0742" w:rsidP="00AF0742">
      <w:pPr>
        <w:pStyle w:val="List"/>
        <w:keepLines/>
        <w:spacing w:after="120"/>
        <w:ind w:left="360" w:firstLine="0"/>
        <w:rPr>
          <w:lang w:val="it-IT"/>
        </w:rPr>
      </w:pPr>
      <w:r w:rsidRPr="00AF0742">
        <w:rPr>
          <w:lang w:val="it-IT"/>
        </w:rPr>
        <w:t>This is a drop-down menu in which there will be a list of groups created in master data by the master user, if they exist.</w:t>
      </w:r>
    </w:p>
    <w:p w14:paraId="6AC9C9FF" w14:textId="77777777" w:rsidR="00AF0742" w:rsidRPr="00AF0742" w:rsidRDefault="00AF0742" w:rsidP="00AF0742">
      <w:pPr>
        <w:pStyle w:val="List"/>
        <w:keepLines/>
        <w:spacing w:after="120"/>
        <w:ind w:left="360" w:firstLine="0"/>
        <w:rPr>
          <w:lang w:val="it-IT"/>
        </w:rPr>
      </w:pPr>
      <w:r w:rsidRPr="00AF0742">
        <w:rPr>
          <w:lang w:val="it-IT"/>
        </w:rPr>
        <w:t>It will also be possible to assi</w:t>
      </w:r>
      <w:bookmarkStart w:id="25" w:name="_GoBack"/>
      <w:bookmarkEnd w:id="25"/>
      <w:r w:rsidRPr="00AF0742">
        <w:rPr>
          <w:lang w:val="it-IT"/>
        </w:rPr>
        <w:t>gn multiple groups of personal data to the same signer through the appropriate button.</w:t>
      </w:r>
    </w:p>
    <w:p w14:paraId="5A572343" w14:textId="77777777" w:rsidR="00AF0742" w:rsidRPr="00AF0742" w:rsidRDefault="00AF0742" w:rsidP="00AF0742">
      <w:pPr>
        <w:pStyle w:val="List"/>
        <w:keepLines/>
        <w:spacing w:after="120"/>
        <w:ind w:left="360" w:firstLine="0"/>
        <w:rPr>
          <w:lang w:val="it-IT"/>
        </w:rPr>
      </w:pPr>
      <w:commentRangeStart w:id="26"/>
      <w:r w:rsidRPr="00AF0742">
        <w:rPr>
          <w:lang w:val="it-IT"/>
        </w:rPr>
        <w:t>In the Phonebook section, on the other hand, a new field will be provided in which the master user can create groups of personal data enabled for the signature.</w:t>
      </w:r>
      <w:commentRangeEnd w:id="26"/>
      <w:r w:rsidR="00E32E7A">
        <w:rPr>
          <w:rStyle w:val="CommentReference"/>
          <w:lang w:val="it-IT"/>
        </w:rPr>
        <w:commentReference w:id="26"/>
      </w:r>
    </w:p>
    <w:p w14:paraId="5BF0A345" w14:textId="77777777" w:rsidR="00AF0742" w:rsidRPr="00AF0742" w:rsidRDefault="00AF0742" w:rsidP="00AF0742">
      <w:pPr>
        <w:pStyle w:val="List"/>
        <w:keepLines/>
        <w:spacing w:after="120"/>
        <w:ind w:left="360" w:firstLine="0"/>
        <w:rPr>
          <w:lang w:val="it-IT"/>
        </w:rPr>
      </w:pPr>
      <w:r w:rsidRPr="00AF0742">
        <w:rPr>
          <w:lang w:val="it-IT"/>
        </w:rPr>
        <w:t>This field will follow the same logic of the Group field currently present in the Address Book and will be visible only to the master user.</w:t>
      </w:r>
    </w:p>
    <w:p w14:paraId="39B4776B" w14:textId="77777777" w:rsidR="00AF0742" w:rsidRPr="00AF0742" w:rsidRDefault="00AF0742" w:rsidP="00AF0742">
      <w:pPr>
        <w:pStyle w:val="List"/>
        <w:keepLines/>
        <w:spacing w:after="120"/>
        <w:ind w:left="360" w:firstLine="0"/>
        <w:rPr>
          <w:lang w:val="it-IT"/>
        </w:rPr>
      </w:pPr>
      <w:commentRangeStart w:id="27"/>
      <w:r w:rsidRPr="00AF0742">
        <w:rPr>
          <w:lang w:val="it-IT"/>
        </w:rPr>
        <w:t>To create a new group of personal data (Address Book), refer to the document "MS_7301_10245_E_10246_E_10245_Abilitazioni.odt".</w:t>
      </w:r>
      <w:commentRangeEnd w:id="27"/>
      <w:r w:rsidR="00E32E7A">
        <w:rPr>
          <w:rStyle w:val="CommentReference"/>
          <w:lang w:val="it-IT"/>
        </w:rPr>
        <w:commentReference w:id="27"/>
      </w:r>
    </w:p>
    <w:p w14:paraId="5B56062E" w14:textId="77777777" w:rsidR="00AF0742" w:rsidRPr="00AF0742" w:rsidRDefault="00AF0742" w:rsidP="00AF0742">
      <w:pPr>
        <w:pStyle w:val="List"/>
        <w:keepLines/>
        <w:spacing w:after="120"/>
        <w:ind w:left="360" w:firstLine="0"/>
        <w:rPr>
          <w:lang w:val="it-IT"/>
        </w:rPr>
      </w:pPr>
      <w:r w:rsidRPr="00AF0742">
        <w:rPr>
          <w:lang w:val="it-IT"/>
        </w:rPr>
        <w:t xml:space="preserve">In the signature phase, before proceeding with the sending of the bill or the layout and before the security profiling checks imposed by the Bank itself, the system will check if the user is authorized to sign the specific personal data available according to the various device types (eg SCT </w:t>
      </w:r>
      <w:r w:rsidRPr="00AF0742">
        <w:rPr>
          <w:lang w:val="it-IT"/>
        </w:rPr>
        <w:t xml:space="preserve"> suppliers sepa, F24 </w:t>
      </w:r>
      <w:r w:rsidRPr="00AF0742">
        <w:rPr>
          <w:lang w:val="it-IT"/>
        </w:rPr>
        <w:t xml:space="preserve"> payers, SCT fees </w:t>
      </w:r>
      <w:r w:rsidRPr="00AF0742">
        <w:rPr>
          <w:lang w:val="it-IT"/>
        </w:rPr>
        <w:t> employees, etc.).</w:t>
      </w:r>
    </w:p>
    <w:p w14:paraId="0E380967" w14:textId="77777777" w:rsidR="00AF0742" w:rsidRPr="00AF0742" w:rsidRDefault="00AF0742" w:rsidP="00AF0742">
      <w:pPr>
        <w:pStyle w:val="List"/>
        <w:keepLines/>
        <w:spacing w:after="120"/>
        <w:ind w:left="360" w:firstLine="0"/>
        <w:rPr>
          <w:i/>
        </w:rPr>
      </w:pPr>
      <w:r w:rsidRPr="00AF0742">
        <w:rPr>
          <w:lang w:val="it-IT"/>
        </w:rPr>
        <w:t>In particular, control logics will be implemented according to the fields indicated in the following table, which shows:</w:t>
      </w:r>
    </w:p>
    <w:p w14:paraId="16CD5D1B" w14:textId="77777777" w:rsidR="00AF0742" w:rsidRPr="00AF0742" w:rsidRDefault="00AF0742" w:rsidP="00AF0742">
      <w:pPr>
        <w:pStyle w:val="List"/>
        <w:keepLines/>
        <w:numPr>
          <w:ilvl w:val="0"/>
          <w:numId w:val="28"/>
        </w:numPr>
        <w:spacing w:after="120"/>
        <w:rPr>
          <w:i/>
        </w:rPr>
      </w:pPr>
      <w:r w:rsidRPr="00AF0742">
        <w:rPr>
          <w:i/>
        </w:rPr>
        <w:t>Type of bill / arrangement: indicates the technical form of the bill or the provision</w:t>
      </w:r>
    </w:p>
    <w:p w14:paraId="5F79A07C" w14:textId="77777777" w:rsidR="00E249E2" w:rsidRPr="00072997" w:rsidRDefault="00AF0742" w:rsidP="00AF0742">
      <w:pPr>
        <w:pStyle w:val="List"/>
        <w:keepLines/>
        <w:numPr>
          <w:ilvl w:val="0"/>
          <w:numId w:val="28"/>
        </w:numPr>
        <w:spacing w:after="120"/>
        <w:rPr>
          <w:lang w:val="it-IT"/>
        </w:rPr>
      </w:pPr>
      <w:r w:rsidRPr="00AF0742">
        <w:rPr>
          <w:i/>
        </w:rPr>
        <w:t>Key field: identifies for which unambiguous key of the registry entity the check must be carried out</w:t>
      </w:r>
    </w:p>
    <w:p w14:paraId="580EA06B" w14:textId="77777777" w:rsidR="005D1639" w:rsidRPr="00072997" w:rsidRDefault="005D1639" w:rsidP="005D1639">
      <w:pPr>
        <w:pStyle w:val="List"/>
        <w:keepLines/>
        <w:spacing w:after="120"/>
        <w:ind w:left="0" w:firstLine="0"/>
        <w:rPr>
          <w:b/>
          <w:color w:val="FF0000"/>
          <w:lang w:val="it-IT"/>
        </w:rPr>
      </w:pPr>
    </w:p>
    <w:tbl>
      <w:tblPr>
        <w:tblW w:w="7938" w:type="dxa"/>
        <w:jc w:val="center"/>
        <w:tblLayout w:type="fixed"/>
        <w:tblCellMar>
          <w:left w:w="70" w:type="dxa"/>
          <w:right w:w="70" w:type="dxa"/>
        </w:tblCellMar>
        <w:tblLook w:val="04A0" w:firstRow="1" w:lastRow="0" w:firstColumn="1" w:lastColumn="0" w:noHBand="0" w:noVBand="1"/>
      </w:tblPr>
      <w:tblGrid>
        <w:gridCol w:w="3969"/>
        <w:gridCol w:w="3969"/>
      </w:tblGrid>
      <w:tr w:rsidR="004875E4" w:rsidRPr="00072997" w14:paraId="5AF1AD7B" w14:textId="77777777" w:rsidTr="00D64559">
        <w:trPr>
          <w:trHeight w:val="340"/>
          <w:jc w:val="center"/>
        </w:trPr>
        <w:tc>
          <w:tcPr>
            <w:tcW w:w="3969" w:type="dxa"/>
            <w:tcBorders>
              <w:top w:val="single" w:sz="4" w:space="0" w:color="auto"/>
              <w:left w:val="single" w:sz="4" w:space="0" w:color="auto"/>
              <w:bottom w:val="single" w:sz="4" w:space="0" w:color="auto"/>
              <w:right w:val="single" w:sz="4" w:space="0" w:color="auto"/>
            </w:tcBorders>
            <w:shd w:val="clear" w:color="auto" w:fill="2812AE"/>
            <w:noWrap/>
            <w:vAlign w:val="bottom"/>
            <w:hideMark/>
          </w:tcPr>
          <w:p w14:paraId="442D0DE0" w14:textId="77777777" w:rsidR="00FC1E60" w:rsidRDefault="0019376F">
            <w:pPr>
              <w:jc w:val="center"/>
              <w:rPr>
                <w:rFonts w:cs="Arial"/>
                <w:b/>
                <w:bCs/>
                <w:color w:val="FFFFFF"/>
                <w:lang w:eastAsia="it-IT"/>
              </w:rPr>
            </w:pPr>
            <w:r>
              <w:rPr>
                <w:rFonts w:cs="Arial"/>
                <w:b/>
                <w:bCs/>
                <w:color w:val="FFFFFF"/>
              </w:rPr>
              <w:t>Distinguished type/disposition</w:t>
            </w:r>
          </w:p>
        </w:tc>
        <w:tc>
          <w:tcPr>
            <w:tcW w:w="3969" w:type="dxa"/>
            <w:tcBorders>
              <w:top w:val="single" w:sz="4" w:space="0" w:color="auto"/>
              <w:left w:val="nil"/>
              <w:bottom w:val="single" w:sz="4" w:space="0" w:color="auto"/>
              <w:right w:val="single" w:sz="4" w:space="0" w:color="auto"/>
            </w:tcBorders>
            <w:shd w:val="clear" w:color="auto" w:fill="2812AE"/>
            <w:noWrap/>
            <w:vAlign w:val="bottom"/>
            <w:hideMark/>
          </w:tcPr>
          <w:p w14:paraId="0F7A1E86" w14:textId="77777777" w:rsidR="00FC1E60" w:rsidRDefault="0019376F">
            <w:pPr>
              <w:jc w:val="center"/>
              <w:rPr>
                <w:rFonts w:cs="Arial"/>
                <w:b/>
                <w:bCs/>
                <w:color w:val="FFFFFF"/>
                <w:lang w:eastAsia="it-IT"/>
              </w:rPr>
            </w:pPr>
            <w:r>
              <w:rPr>
                <w:rFonts w:cs="Arial"/>
                <w:b/>
                <w:bCs/>
                <w:color w:val="FFFFFF"/>
              </w:rPr>
              <w:t>Field key</w:t>
            </w:r>
          </w:p>
        </w:tc>
      </w:tr>
      <w:tr w:rsidR="004875E4" w:rsidRPr="00072997" w14:paraId="3A3E108F" w14:textId="77777777" w:rsidTr="00A1131E">
        <w:trPr>
          <w:trHeight w:val="340"/>
          <w:jc w:val="center"/>
        </w:trPr>
        <w:tc>
          <w:tcPr>
            <w:tcW w:w="3969" w:type="dxa"/>
            <w:tcBorders>
              <w:top w:val="nil"/>
              <w:left w:val="single" w:sz="4" w:space="0" w:color="auto"/>
              <w:bottom w:val="single" w:sz="4" w:space="0" w:color="auto"/>
              <w:right w:val="single" w:sz="4" w:space="0" w:color="auto"/>
            </w:tcBorders>
            <w:shd w:val="clear" w:color="auto" w:fill="auto"/>
            <w:noWrap/>
            <w:vAlign w:val="bottom"/>
            <w:hideMark/>
          </w:tcPr>
          <w:p w14:paraId="0499275F" w14:textId="77777777" w:rsidR="00FC1E60" w:rsidRDefault="0019376F">
            <w:pPr>
              <w:rPr>
                <w:rFonts w:cs="Arial"/>
                <w:color w:val="000000"/>
                <w:lang w:eastAsia="it-IT"/>
              </w:rPr>
            </w:pPr>
            <w:r>
              <w:rPr>
                <w:rFonts w:cs="Arial"/>
                <w:color w:val="000000"/>
              </w:rPr>
              <w:t>Buoys - Foreign Discount</w:t>
            </w:r>
          </w:p>
        </w:tc>
        <w:tc>
          <w:tcPr>
            <w:tcW w:w="3969" w:type="dxa"/>
            <w:tcBorders>
              <w:top w:val="single" w:sz="4" w:space="0" w:color="auto"/>
              <w:left w:val="nil"/>
              <w:bottom w:val="single" w:sz="4" w:space="0" w:color="auto"/>
              <w:right w:val="single" w:sz="4" w:space="0" w:color="auto"/>
            </w:tcBorders>
            <w:shd w:val="clear" w:color="auto" w:fill="auto"/>
            <w:noWrap/>
            <w:vAlign w:val="bottom"/>
            <w:hideMark/>
          </w:tcPr>
          <w:p w14:paraId="02881945" w14:textId="77777777" w:rsidR="00FC1E60" w:rsidRDefault="0019376F">
            <w:pPr>
              <w:rPr>
                <w:rFonts w:cs="Arial"/>
                <w:color w:val="000000"/>
                <w:lang w:eastAsia="it-IT"/>
              </w:rPr>
            </w:pPr>
            <w:r>
              <w:rPr>
                <w:rFonts w:cs="Arial"/>
                <w:color w:val="000000"/>
              </w:rPr>
              <w:t>IBAN/CC/BIC</w:t>
            </w:r>
            <w:r>
              <w:t xml:space="preserve"> </w:t>
            </w:r>
          </w:p>
        </w:tc>
      </w:tr>
      <w:tr w:rsidR="004875E4" w:rsidRPr="00072997" w14:paraId="756D410E" w14:textId="77777777" w:rsidTr="00A1131E">
        <w:trPr>
          <w:trHeight w:val="340"/>
          <w:jc w:val="center"/>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0E0308" w14:textId="77777777" w:rsidR="00FC1E60" w:rsidRDefault="0019376F">
            <w:pPr>
              <w:rPr>
                <w:rFonts w:cs="Arial"/>
                <w:color w:val="000000"/>
                <w:lang w:eastAsia="it-IT"/>
              </w:rPr>
            </w:pPr>
            <w:r>
              <w:rPr>
                <w:rFonts w:cs="Arial"/>
                <w:color w:val="000000"/>
              </w:rPr>
              <w:lastRenderedPageBreak/>
              <w:t>BoEX - Foreign Discount XML</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974CE2" w14:textId="77777777" w:rsidR="00FC1E60" w:rsidRDefault="0019376F">
            <w:pPr>
              <w:rPr>
                <w:rFonts w:cs="Arial"/>
                <w:color w:val="000000"/>
                <w:lang w:eastAsia="it-IT"/>
              </w:rPr>
            </w:pPr>
            <w:r>
              <w:rPr>
                <w:rFonts w:cs="Arial"/>
                <w:color w:val="000000"/>
              </w:rPr>
              <w:t>IBAN/CC/BIC</w:t>
            </w:r>
            <w:r>
              <w:t xml:space="preserve"> </w:t>
            </w:r>
          </w:p>
        </w:tc>
      </w:tr>
      <w:tr w:rsidR="004875E4" w:rsidRPr="00072997" w14:paraId="476DF407" w14:textId="77777777" w:rsidTr="00A1131E">
        <w:trPr>
          <w:trHeight w:val="340"/>
          <w:jc w:val="center"/>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65B6CF" w14:textId="77777777" w:rsidR="00FC1E60" w:rsidRDefault="0019376F">
            <w:pPr>
              <w:rPr>
                <w:rFonts w:cs="Arial"/>
                <w:color w:val="000000"/>
                <w:lang w:eastAsia="it-IT"/>
              </w:rPr>
            </w:pPr>
            <w:r>
              <w:t>F24 -</w:t>
            </w:r>
            <w:r>
              <w:rPr>
                <w:rFonts w:cs="Arial"/>
                <w:color w:val="000000"/>
              </w:rPr>
              <w:t>Payment F24 delegations</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325CE" w14:textId="77777777" w:rsidR="00FC1E60" w:rsidRDefault="0019376F">
            <w:pPr>
              <w:rPr>
                <w:rFonts w:cs="Arial"/>
                <w:color w:val="000000"/>
                <w:lang w:eastAsia="it-IT"/>
              </w:rPr>
            </w:pPr>
            <w:r>
              <w:rPr>
                <w:rFonts w:cs="Arial"/>
                <w:color w:val="000000"/>
              </w:rPr>
              <w:t>Tax code/VAT number of the contributor</w:t>
            </w:r>
          </w:p>
        </w:tc>
      </w:tr>
      <w:tr w:rsidR="004875E4" w:rsidRPr="00072997" w14:paraId="0809E2CD" w14:textId="77777777" w:rsidTr="00A1131E">
        <w:trPr>
          <w:trHeight w:val="340"/>
          <w:jc w:val="center"/>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37801D" w14:textId="77777777" w:rsidR="00FC1E60" w:rsidRDefault="0019376F">
            <w:pPr>
              <w:rPr>
                <w:rFonts w:cs="Arial"/>
                <w:lang w:eastAsia="it-IT"/>
              </w:rPr>
            </w:pPr>
            <w:r>
              <w:rPr>
                <w:rFonts w:cs="Arial"/>
              </w:rPr>
              <w:t>Turn - SCT giroconti and girofondi</w:t>
            </w:r>
          </w:p>
        </w:tc>
        <w:tc>
          <w:tcPr>
            <w:tcW w:w="3969" w:type="dxa"/>
            <w:tcBorders>
              <w:top w:val="single" w:sz="4" w:space="0" w:color="auto"/>
              <w:left w:val="nil"/>
              <w:bottom w:val="single" w:sz="4" w:space="0" w:color="auto"/>
              <w:right w:val="single" w:sz="4" w:space="0" w:color="auto"/>
            </w:tcBorders>
            <w:shd w:val="clear" w:color="auto" w:fill="auto"/>
            <w:noWrap/>
            <w:vAlign w:val="bottom"/>
            <w:hideMark/>
          </w:tcPr>
          <w:p w14:paraId="4C3AD4FE" w14:textId="77777777" w:rsidR="00FC1E60" w:rsidRDefault="0019376F">
            <w:pPr>
              <w:rPr>
                <w:rFonts w:cs="Arial"/>
                <w:color w:val="000000"/>
                <w:lang w:eastAsia="it-IT"/>
              </w:rPr>
            </w:pPr>
            <w:r>
              <w:rPr>
                <w:rFonts w:cs="Arial"/>
                <w:color w:val="000000"/>
              </w:rPr>
              <w:t>IBAN</w:t>
            </w:r>
          </w:p>
        </w:tc>
      </w:tr>
      <w:tr w:rsidR="004875E4" w:rsidRPr="00072997" w14:paraId="6C493BB2" w14:textId="77777777" w:rsidTr="009C6595">
        <w:trPr>
          <w:trHeight w:val="340"/>
          <w:jc w:val="center"/>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4E93BB" w14:textId="77777777" w:rsidR="00FC1E60" w:rsidRDefault="0019376F">
            <w:pPr>
              <w:rPr>
                <w:rFonts w:cs="Arial"/>
                <w:color w:val="000000"/>
                <w:lang w:eastAsia="it-IT"/>
              </w:rPr>
            </w:pPr>
            <w:r>
              <w:rPr>
                <w:rFonts w:cs="Arial"/>
                <w:color w:val="000000"/>
              </w:rPr>
              <w:t>RF24 -</w:t>
            </w:r>
            <w:r>
              <w:t xml:space="preserve"> </w:t>
            </w:r>
            <w:r>
              <w:rPr>
                <w:rFonts w:cs="Arial"/>
                <w:color w:val="000000"/>
              </w:rPr>
              <w:t>Revocation F24 delegations</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867528" w14:textId="77777777" w:rsidR="00FC1E60" w:rsidRDefault="0019376F">
            <w:pPr>
              <w:rPr>
                <w:rFonts w:cs="Arial"/>
                <w:color w:val="000000"/>
                <w:lang w:eastAsia="it-IT"/>
              </w:rPr>
            </w:pPr>
            <w:r>
              <w:rPr>
                <w:rFonts w:cs="Arial"/>
                <w:color w:val="000000"/>
              </w:rPr>
              <w:t>Tax code/VAT number of the contributor</w:t>
            </w:r>
          </w:p>
        </w:tc>
      </w:tr>
      <w:tr w:rsidR="004875E4" w:rsidRPr="00072997" w14:paraId="44B4E1E7" w14:textId="77777777" w:rsidTr="009C6595">
        <w:trPr>
          <w:trHeight w:val="340"/>
          <w:jc w:val="center"/>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841665" w14:textId="77777777" w:rsidR="00FC1E60" w:rsidRDefault="0019376F">
            <w:pPr>
              <w:rPr>
                <w:rFonts w:cs="Arial"/>
                <w:color w:val="000000"/>
                <w:lang w:eastAsia="it-IT"/>
              </w:rPr>
            </w:pPr>
            <w:r>
              <w:rPr>
                <w:rFonts w:cs="Arial"/>
                <w:color w:val="000000"/>
              </w:rPr>
              <w:t>RiBa - Proceeds Received Bank</w:t>
            </w:r>
          </w:p>
        </w:tc>
        <w:tc>
          <w:tcPr>
            <w:tcW w:w="3969" w:type="dxa"/>
            <w:tcBorders>
              <w:top w:val="nil"/>
              <w:left w:val="single" w:sz="4" w:space="0" w:color="auto"/>
              <w:bottom w:val="single" w:sz="4" w:space="0" w:color="auto"/>
              <w:right w:val="single" w:sz="4" w:space="0" w:color="auto"/>
            </w:tcBorders>
            <w:shd w:val="clear" w:color="auto" w:fill="auto"/>
            <w:noWrap/>
            <w:vAlign w:val="bottom"/>
            <w:hideMark/>
          </w:tcPr>
          <w:p w14:paraId="765C0EE8" w14:textId="77777777" w:rsidR="00FC1E60" w:rsidRDefault="0019376F">
            <w:pPr>
              <w:rPr>
                <w:rFonts w:cs="Arial"/>
                <w:lang w:eastAsia="it-IT"/>
              </w:rPr>
            </w:pPr>
            <w:r>
              <w:rPr>
                <w:rFonts w:cs="Arial"/>
              </w:rPr>
              <w:t>Tax code/VAT number of the debtor</w:t>
            </w:r>
          </w:p>
        </w:tc>
      </w:tr>
      <w:tr w:rsidR="004875E4" w:rsidRPr="00072997" w14:paraId="7FAA37E0" w14:textId="77777777" w:rsidTr="009C6595">
        <w:trPr>
          <w:trHeight w:val="340"/>
          <w:jc w:val="center"/>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4B2C10" w14:textId="77777777" w:rsidR="00FC1E60" w:rsidRDefault="0019376F">
            <w:pPr>
              <w:rPr>
                <w:rFonts w:cs="Arial"/>
                <w:color w:val="000000"/>
                <w:lang w:eastAsia="it-IT"/>
              </w:rPr>
            </w:pPr>
            <w:r>
              <w:rPr>
                <w:rFonts w:cs="Arial"/>
                <w:color w:val="000000"/>
              </w:rPr>
              <w:t>SCT -</w:t>
            </w:r>
            <w:r>
              <w:t xml:space="preserve"> </w:t>
            </w:r>
            <w:r>
              <w:rPr>
                <w:rFonts w:cs="Arial"/>
                <w:color w:val="000000"/>
              </w:rPr>
              <w:t>Discount SEPA Credit Transfer</w:t>
            </w:r>
          </w:p>
        </w:tc>
        <w:tc>
          <w:tcPr>
            <w:tcW w:w="3969" w:type="dxa"/>
            <w:tcBorders>
              <w:top w:val="nil"/>
              <w:left w:val="nil"/>
              <w:bottom w:val="single" w:sz="4" w:space="0" w:color="auto"/>
              <w:right w:val="single" w:sz="4" w:space="0" w:color="auto"/>
            </w:tcBorders>
            <w:shd w:val="clear" w:color="auto" w:fill="auto"/>
            <w:noWrap/>
            <w:vAlign w:val="bottom"/>
            <w:hideMark/>
          </w:tcPr>
          <w:p w14:paraId="60E65726" w14:textId="77777777" w:rsidR="00FC1E60" w:rsidRDefault="0019376F">
            <w:pPr>
              <w:rPr>
                <w:rFonts w:cs="Arial"/>
                <w:color w:val="000000"/>
                <w:lang w:eastAsia="it-IT"/>
              </w:rPr>
            </w:pPr>
            <w:r>
              <w:rPr>
                <w:rFonts w:cs="Arial"/>
                <w:color w:val="000000"/>
              </w:rPr>
              <w:t>IBAN</w:t>
            </w:r>
          </w:p>
        </w:tc>
      </w:tr>
      <w:tr w:rsidR="004875E4" w:rsidRPr="00072997" w14:paraId="4F3FF375" w14:textId="77777777" w:rsidTr="004875E4">
        <w:trPr>
          <w:trHeight w:val="340"/>
          <w:jc w:val="center"/>
        </w:trPr>
        <w:tc>
          <w:tcPr>
            <w:tcW w:w="3969" w:type="dxa"/>
            <w:tcBorders>
              <w:top w:val="nil"/>
              <w:left w:val="single" w:sz="4" w:space="0" w:color="auto"/>
              <w:bottom w:val="single" w:sz="4" w:space="0" w:color="auto"/>
              <w:right w:val="single" w:sz="4" w:space="0" w:color="auto"/>
            </w:tcBorders>
            <w:shd w:val="clear" w:color="auto" w:fill="auto"/>
            <w:noWrap/>
            <w:vAlign w:val="bottom"/>
            <w:hideMark/>
          </w:tcPr>
          <w:p w14:paraId="402E7BDE" w14:textId="77777777" w:rsidR="00FC1E60" w:rsidRDefault="0019376F">
            <w:pPr>
              <w:rPr>
                <w:rFonts w:cs="Arial"/>
                <w:lang w:eastAsia="it-IT"/>
              </w:rPr>
            </w:pPr>
            <w:r>
              <w:rPr>
                <w:rFonts w:cs="Arial"/>
              </w:rPr>
              <w:t>SDD - SEPA Direct Debit</w:t>
            </w:r>
          </w:p>
        </w:tc>
        <w:tc>
          <w:tcPr>
            <w:tcW w:w="3969" w:type="dxa"/>
            <w:tcBorders>
              <w:top w:val="nil"/>
              <w:left w:val="nil"/>
              <w:bottom w:val="single" w:sz="4" w:space="0" w:color="auto"/>
              <w:right w:val="single" w:sz="4" w:space="0" w:color="auto"/>
            </w:tcBorders>
            <w:shd w:val="clear" w:color="auto" w:fill="auto"/>
            <w:noWrap/>
            <w:vAlign w:val="bottom"/>
            <w:hideMark/>
          </w:tcPr>
          <w:p w14:paraId="5252D847" w14:textId="77777777" w:rsidR="00FC1E60" w:rsidRDefault="0019376F">
            <w:pPr>
              <w:rPr>
                <w:rFonts w:cs="Arial"/>
                <w:color w:val="000000"/>
                <w:lang w:eastAsia="it-IT"/>
              </w:rPr>
            </w:pPr>
            <w:r>
              <w:rPr>
                <w:rFonts w:cs="Arial"/>
                <w:color w:val="000000"/>
              </w:rPr>
              <w:t>IBAN</w:t>
            </w:r>
          </w:p>
        </w:tc>
      </w:tr>
      <w:tr w:rsidR="004875E4" w:rsidRPr="00072997" w14:paraId="073481E3" w14:textId="77777777" w:rsidTr="004875E4">
        <w:trPr>
          <w:trHeight w:val="340"/>
          <w:jc w:val="center"/>
        </w:trPr>
        <w:tc>
          <w:tcPr>
            <w:tcW w:w="3969" w:type="dxa"/>
            <w:tcBorders>
              <w:top w:val="nil"/>
              <w:left w:val="single" w:sz="4" w:space="0" w:color="auto"/>
              <w:bottom w:val="single" w:sz="4" w:space="0" w:color="auto"/>
              <w:right w:val="single" w:sz="4" w:space="0" w:color="auto"/>
            </w:tcBorders>
            <w:shd w:val="clear" w:color="auto" w:fill="auto"/>
            <w:noWrap/>
            <w:vAlign w:val="bottom"/>
            <w:hideMark/>
          </w:tcPr>
          <w:p w14:paraId="636BBD46" w14:textId="77777777" w:rsidR="00FC1E60" w:rsidRDefault="0019376F">
            <w:pPr>
              <w:rPr>
                <w:rFonts w:cs="Arial"/>
                <w:lang w:eastAsia="it-IT"/>
              </w:rPr>
            </w:pPr>
            <w:r>
              <w:rPr>
                <w:rFonts w:cs="Arial"/>
              </w:rPr>
              <w:t>Stip - SCT emolument</w:t>
            </w:r>
          </w:p>
        </w:tc>
        <w:tc>
          <w:tcPr>
            <w:tcW w:w="3969" w:type="dxa"/>
            <w:tcBorders>
              <w:top w:val="nil"/>
              <w:left w:val="nil"/>
              <w:bottom w:val="single" w:sz="4" w:space="0" w:color="auto"/>
              <w:right w:val="single" w:sz="4" w:space="0" w:color="auto"/>
            </w:tcBorders>
            <w:shd w:val="clear" w:color="auto" w:fill="auto"/>
            <w:noWrap/>
            <w:vAlign w:val="bottom"/>
            <w:hideMark/>
          </w:tcPr>
          <w:p w14:paraId="3749043E" w14:textId="77777777" w:rsidR="00FC1E60" w:rsidRDefault="0019376F">
            <w:pPr>
              <w:rPr>
                <w:rFonts w:cs="Arial"/>
                <w:color w:val="000000"/>
                <w:lang w:eastAsia="it-IT"/>
              </w:rPr>
            </w:pPr>
            <w:r>
              <w:rPr>
                <w:rFonts w:cs="Arial"/>
                <w:color w:val="000000"/>
              </w:rPr>
              <w:t>IBAN</w:t>
            </w:r>
          </w:p>
        </w:tc>
      </w:tr>
      <w:tr w:rsidR="004875E4" w:rsidRPr="00072997" w14:paraId="2475E097" w14:textId="77777777" w:rsidTr="004875E4">
        <w:trPr>
          <w:trHeight w:val="340"/>
          <w:jc w:val="center"/>
        </w:trPr>
        <w:tc>
          <w:tcPr>
            <w:tcW w:w="3969" w:type="dxa"/>
            <w:tcBorders>
              <w:top w:val="nil"/>
              <w:left w:val="single" w:sz="4" w:space="0" w:color="auto"/>
              <w:bottom w:val="single" w:sz="4" w:space="0" w:color="auto"/>
              <w:right w:val="single" w:sz="4" w:space="0" w:color="auto"/>
            </w:tcBorders>
            <w:shd w:val="clear" w:color="auto" w:fill="auto"/>
            <w:noWrap/>
            <w:vAlign w:val="bottom"/>
            <w:hideMark/>
          </w:tcPr>
          <w:p w14:paraId="0467A042" w14:textId="77777777" w:rsidR="00FC1E60" w:rsidRDefault="0019376F">
            <w:pPr>
              <w:rPr>
                <w:rFonts w:cs="Arial"/>
                <w:lang w:eastAsia="it-IT"/>
              </w:rPr>
            </w:pPr>
            <w:r>
              <w:rPr>
                <w:rFonts w:cs="Arial"/>
              </w:rPr>
              <w:t>URGP -</w:t>
            </w:r>
            <w:r>
              <w:t xml:space="preserve"> </w:t>
            </w:r>
            <w:r>
              <w:rPr>
                <w:rFonts w:cs="Arial"/>
              </w:rPr>
              <w:t>Urgent discount</w:t>
            </w:r>
          </w:p>
        </w:tc>
        <w:tc>
          <w:tcPr>
            <w:tcW w:w="3969" w:type="dxa"/>
            <w:tcBorders>
              <w:top w:val="nil"/>
              <w:left w:val="nil"/>
              <w:bottom w:val="single" w:sz="4" w:space="0" w:color="auto"/>
              <w:right w:val="single" w:sz="4" w:space="0" w:color="auto"/>
            </w:tcBorders>
            <w:shd w:val="clear" w:color="auto" w:fill="auto"/>
            <w:noWrap/>
            <w:vAlign w:val="bottom"/>
            <w:hideMark/>
          </w:tcPr>
          <w:p w14:paraId="167BBFB3" w14:textId="77777777" w:rsidR="00FC1E60" w:rsidRDefault="0019376F">
            <w:pPr>
              <w:rPr>
                <w:rFonts w:cs="Arial"/>
                <w:color w:val="000000"/>
                <w:lang w:eastAsia="it-IT"/>
              </w:rPr>
            </w:pPr>
            <w:r>
              <w:rPr>
                <w:rFonts w:cs="Arial"/>
                <w:color w:val="000000"/>
              </w:rPr>
              <w:t>IBAN</w:t>
            </w:r>
          </w:p>
        </w:tc>
      </w:tr>
      <w:tr w:rsidR="004875E4" w:rsidRPr="00072997" w14:paraId="23C14AFE" w14:textId="77777777" w:rsidTr="004875E4">
        <w:trPr>
          <w:trHeight w:val="340"/>
          <w:jc w:val="center"/>
        </w:trPr>
        <w:tc>
          <w:tcPr>
            <w:tcW w:w="3969" w:type="dxa"/>
            <w:tcBorders>
              <w:top w:val="nil"/>
              <w:left w:val="single" w:sz="4" w:space="0" w:color="auto"/>
              <w:bottom w:val="single" w:sz="4" w:space="0" w:color="auto"/>
              <w:right w:val="single" w:sz="4" w:space="0" w:color="auto"/>
            </w:tcBorders>
            <w:shd w:val="clear" w:color="auto" w:fill="auto"/>
            <w:noWrap/>
            <w:vAlign w:val="bottom"/>
            <w:hideMark/>
          </w:tcPr>
          <w:p w14:paraId="5935BAEC" w14:textId="77777777" w:rsidR="00FC1E60" w:rsidRDefault="0019376F">
            <w:pPr>
              <w:rPr>
                <w:rFonts w:cs="Arial"/>
                <w:color w:val="000000"/>
                <w:lang w:eastAsia="it-IT"/>
              </w:rPr>
            </w:pPr>
            <w:r>
              <w:rPr>
                <w:rFonts w:cs="Arial"/>
                <w:color w:val="000000"/>
              </w:rPr>
              <w:t>BFis - Discount for detr.</w:t>
            </w:r>
            <w:r>
              <w:t xml:space="preserve"> </w:t>
            </w:r>
            <w:r>
              <w:rPr>
                <w:rFonts w:cs="Arial"/>
                <w:color w:val="000000"/>
              </w:rPr>
              <w:t>Treasurer</w:t>
            </w:r>
          </w:p>
        </w:tc>
        <w:tc>
          <w:tcPr>
            <w:tcW w:w="3969" w:type="dxa"/>
            <w:tcBorders>
              <w:top w:val="single" w:sz="4" w:space="0" w:color="auto"/>
              <w:left w:val="nil"/>
              <w:bottom w:val="single" w:sz="4" w:space="0" w:color="auto"/>
              <w:right w:val="single" w:sz="4" w:space="0" w:color="auto"/>
            </w:tcBorders>
            <w:shd w:val="clear" w:color="auto" w:fill="auto"/>
            <w:noWrap/>
            <w:vAlign w:val="bottom"/>
            <w:hideMark/>
          </w:tcPr>
          <w:p w14:paraId="7D50E72B" w14:textId="77777777" w:rsidR="00FC1E60" w:rsidRDefault="0019376F">
            <w:pPr>
              <w:rPr>
                <w:rFonts w:cs="Arial"/>
                <w:color w:val="000000"/>
                <w:lang w:eastAsia="it-IT"/>
              </w:rPr>
            </w:pPr>
            <w:r>
              <w:rPr>
                <w:rFonts w:cs="Arial"/>
                <w:color w:val="000000"/>
              </w:rPr>
              <w:t>IBAN</w:t>
            </w:r>
          </w:p>
        </w:tc>
      </w:tr>
      <w:tr w:rsidR="004875E4" w:rsidRPr="00072997" w14:paraId="5CB5BD5A" w14:textId="77777777" w:rsidTr="004875E4">
        <w:trPr>
          <w:trHeight w:val="340"/>
          <w:jc w:val="center"/>
        </w:trPr>
        <w:tc>
          <w:tcPr>
            <w:tcW w:w="3969" w:type="dxa"/>
            <w:tcBorders>
              <w:top w:val="nil"/>
              <w:left w:val="single" w:sz="4" w:space="0" w:color="auto"/>
              <w:bottom w:val="single" w:sz="4" w:space="0" w:color="auto"/>
              <w:right w:val="single" w:sz="4" w:space="0" w:color="auto"/>
            </w:tcBorders>
            <w:shd w:val="clear" w:color="auto" w:fill="auto"/>
            <w:noWrap/>
            <w:vAlign w:val="bottom"/>
            <w:hideMark/>
          </w:tcPr>
          <w:p w14:paraId="4966BB2E" w14:textId="77777777" w:rsidR="00FC1E60" w:rsidRDefault="0019376F">
            <w:pPr>
              <w:rPr>
                <w:rFonts w:cs="Arial"/>
                <w:color w:val="000000"/>
                <w:lang w:eastAsia="it-IT"/>
              </w:rPr>
            </w:pPr>
            <w:r>
              <w:rPr>
                <w:rFonts w:cs="Arial"/>
                <w:color w:val="000000"/>
              </w:rPr>
              <w:t>BolB - Bulletin post.</w:t>
            </w:r>
            <w:r>
              <w:t xml:space="preserve"> </w:t>
            </w:r>
            <w:r w:rsidR="00B5245D">
              <w:rPr>
                <w:rFonts w:cs="Arial"/>
                <w:color w:val="000000"/>
              </w:rPr>
              <w:t>B</w:t>
            </w:r>
            <w:r>
              <w:rPr>
                <w:rFonts w:cs="Arial"/>
                <w:color w:val="000000"/>
              </w:rPr>
              <w:t>lank</w:t>
            </w:r>
          </w:p>
        </w:tc>
        <w:tc>
          <w:tcPr>
            <w:tcW w:w="3969" w:type="dxa"/>
            <w:tcBorders>
              <w:top w:val="nil"/>
              <w:left w:val="nil"/>
              <w:bottom w:val="single" w:sz="4" w:space="0" w:color="auto"/>
              <w:right w:val="single" w:sz="4" w:space="0" w:color="auto"/>
            </w:tcBorders>
            <w:shd w:val="clear" w:color="auto" w:fill="auto"/>
            <w:noWrap/>
            <w:vAlign w:val="bottom"/>
            <w:hideMark/>
          </w:tcPr>
          <w:p w14:paraId="0527A370" w14:textId="77777777" w:rsidR="00FC1E60" w:rsidRDefault="0019376F">
            <w:pPr>
              <w:rPr>
                <w:rFonts w:cs="Arial"/>
                <w:color w:val="000000"/>
                <w:lang w:eastAsia="it-IT"/>
              </w:rPr>
            </w:pPr>
            <w:r>
              <w:rPr>
                <w:rFonts w:cs="Arial"/>
                <w:color w:val="000000"/>
              </w:rPr>
              <w:t>Postal number CC</w:t>
            </w:r>
          </w:p>
        </w:tc>
      </w:tr>
      <w:tr w:rsidR="004875E4" w:rsidRPr="00072997" w14:paraId="7DDB26FE" w14:textId="77777777" w:rsidTr="00C44227">
        <w:trPr>
          <w:trHeight w:val="340"/>
          <w:jc w:val="center"/>
        </w:trPr>
        <w:tc>
          <w:tcPr>
            <w:tcW w:w="3969" w:type="dxa"/>
            <w:tcBorders>
              <w:top w:val="nil"/>
              <w:left w:val="single" w:sz="4" w:space="0" w:color="auto"/>
              <w:bottom w:val="single" w:sz="4" w:space="0" w:color="auto"/>
              <w:right w:val="single" w:sz="4" w:space="0" w:color="auto"/>
            </w:tcBorders>
            <w:shd w:val="clear" w:color="auto" w:fill="auto"/>
            <w:noWrap/>
            <w:vAlign w:val="bottom"/>
            <w:hideMark/>
          </w:tcPr>
          <w:p w14:paraId="432E1257" w14:textId="77777777" w:rsidR="00FC1E60" w:rsidRDefault="0019376F">
            <w:pPr>
              <w:rPr>
                <w:rFonts w:cs="Arial"/>
                <w:color w:val="000000"/>
                <w:lang w:eastAsia="it-IT"/>
              </w:rPr>
            </w:pPr>
            <w:r>
              <w:rPr>
                <w:rFonts w:cs="Arial"/>
                <w:color w:val="000000"/>
              </w:rPr>
              <w:t>BOnl - Discount Online</w:t>
            </w:r>
          </w:p>
        </w:tc>
        <w:tc>
          <w:tcPr>
            <w:tcW w:w="3969" w:type="dxa"/>
            <w:tcBorders>
              <w:top w:val="single" w:sz="4" w:space="0" w:color="auto"/>
              <w:left w:val="nil"/>
              <w:bottom w:val="single" w:sz="4" w:space="0" w:color="auto"/>
              <w:right w:val="single" w:sz="4" w:space="0" w:color="auto"/>
            </w:tcBorders>
            <w:shd w:val="clear" w:color="auto" w:fill="auto"/>
            <w:noWrap/>
            <w:vAlign w:val="bottom"/>
            <w:hideMark/>
          </w:tcPr>
          <w:p w14:paraId="59827BFB" w14:textId="77777777" w:rsidR="00FC1E60" w:rsidRDefault="0019376F">
            <w:pPr>
              <w:rPr>
                <w:rFonts w:cs="Arial"/>
                <w:color w:val="000000"/>
                <w:lang w:eastAsia="it-IT"/>
              </w:rPr>
            </w:pPr>
            <w:r>
              <w:rPr>
                <w:rFonts w:cs="Arial"/>
                <w:color w:val="000000"/>
              </w:rPr>
              <w:t>IBAN</w:t>
            </w:r>
          </w:p>
        </w:tc>
      </w:tr>
      <w:tr w:rsidR="004875E4" w:rsidRPr="00072997" w14:paraId="4AFE9C39" w14:textId="77777777" w:rsidTr="00C44227">
        <w:trPr>
          <w:trHeight w:val="340"/>
          <w:jc w:val="center"/>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73E42B" w14:textId="77777777" w:rsidR="00FC1E60" w:rsidRDefault="0019376F">
            <w:pPr>
              <w:rPr>
                <w:rFonts w:cs="Arial"/>
                <w:color w:val="000000"/>
                <w:lang w:eastAsia="it-IT"/>
              </w:rPr>
            </w:pPr>
            <w:r>
              <w:rPr>
                <w:rFonts w:cs="Arial"/>
                <w:color w:val="000000"/>
              </w:rPr>
              <w:t>RCar - prepaid paper Recharges</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05363E" w14:textId="77777777" w:rsidR="00FC1E60" w:rsidRDefault="0019376F">
            <w:pPr>
              <w:rPr>
                <w:rFonts w:cs="Arial"/>
                <w:color w:val="000000"/>
                <w:lang w:eastAsia="it-IT"/>
              </w:rPr>
            </w:pPr>
            <w:r>
              <w:rPr>
                <w:rFonts w:cs="Arial"/>
                <w:color w:val="000000"/>
              </w:rPr>
              <w:t>Number of the paper</w:t>
            </w:r>
          </w:p>
        </w:tc>
      </w:tr>
      <w:tr w:rsidR="004875E4" w:rsidRPr="00072997" w14:paraId="54EB3835" w14:textId="77777777" w:rsidTr="00C44227">
        <w:trPr>
          <w:trHeight w:val="340"/>
          <w:jc w:val="center"/>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BC1D49" w14:textId="77777777" w:rsidR="00FC1E60" w:rsidRDefault="0019376F">
            <w:pPr>
              <w:rPr>
                <w:rFonts w:cs="Arial"/>
                <w:color w:val="000000"/>
                <w:lang w:eastAsia="it-IT"/>
              </w:rPr>
            </w:pPr>
            <w:r>
              <w:rPr>
                <w:rFonts w:cs="Arial"/>
                <w:color w:val="000000"/>
              </w:rPr>
              <w:t>Rtel - It recharges telephone</w:t>
            </w:r>
          </w:p>
        </w:tc>
        <w:tc>
          <w:tcPr>
            <w:tcW w:w="3969" w:type="dxa"/>
            <w:tcBorders>
              <w:top w:val="nil"/>
              <w:left w:val="nil"/>
              <w:bottom w:val="single" w:sz="4" w:space="0" w:color="auto"/>
              <w:right w:val="single" w:sz="4" w:space="0" w:color="auto"/>
            </w:tcBorders>
            <w:shd w:val="clear" w:color="auto" w:fill="auto"/>
            <w:noWrap/>
            <w:vAlign w:val="bottom"/>
            <w:hideMark/>
          </w:tcPr>
          <w:p w14:paraId="5FBC468B" w14:textId="77777777" w:rsidR="00FC1E60" w:rsidRDefault="0019376F">
            <w:pPr>
              <w:keepNext/>
              <w:rPr>
                <w:rFonts w:cs="Arial"/>
                <w:color w:val="000000"/>
                <w:lang w:eastAsia="it-IT"/>
              </w:rPr>
            </w:pPr>
            <w:r>
              <w:rPr>
                <w:rFonts w:cs="Arial"/>
                <w:color w:val="000000"/>
              </w:rPr>
              <w:t>Mobile number</w:t>
            </w:r>
          </w:p>
        </w:tc>
      </w:tr>
    </w:tbl>
    <w:p w14:paraId="5ED830CE" w14:textId="77777777" w:rsidR="00FC1E60" w:rsidRDefault="0019376F">
      <w:pPr>
        <w:pStyle w:val="Caption"/>
        <w:rPr>
          <w:b w:val="0"/>
          <w:color w:val="FF0000"/>
        </w:rPr>
      </w:pPr>
      <w:r>
        <w:t>Table</w:t>
      </w:r>
      <w:fldSimple w:instr=" SEQ Tabella \* ARABIC ">
        <w:r w:rsidR="008C148F">
          <w:rPr>
            <w:noProof/>
          </w:rPr>
          <w:t>3</w:t>
        </w:r>
      </w:fldSimple>
      <w:r>
        <w:t xml:space="preserve"> Logical of control in case of signature for identifying</w:t>
      </w:r>
    </w:p>
    <w:p w14:paraId="26D529BA" w14:textId="77777777" w:rsidR="0021059E" w:rsidRPr="00072997" w:rsidRDefault="0021059E" w:rsidP="00C44227">
      <w:pPr>
        <w:pStyle w:val="List"/>
        <w:keepLines/>
        <w:spacing w:after="120"/>
        <w:ind w:left="0" w:firstLine="0"/>
        <w:rPr>
          <w:i/>
          <w:lang w:val="it-IT"/>
        </w:rPr>
      </w:pPr>
    </w:p>
    <w:p w14:paraId="5AAE84B5" w14:textId="77777777" w:rsidR="00B5245D" w:rsidRPr="00B5245D" w:rsidRDefault="00B5245D" w:rsidP="00B5245D">
      <w:pPr>
        <w:pStyle w:val="List"/>
        <w:keepLines/>
        <w:spacing w:after="120"/>
        <w:ind w:left="360" w:firstLine="0"/>
        <w:rPr>
          <w:i/>
        </w:rPr>
      </w:pPr>
      <w:r w:rsidRPr="00B5245D">
        <w:rPr>
          <w:i/>
        </w:rPr>
        <w:t>N.B. The technical forms listed above may undergo variations in case of new features.</w:t>
      </w:r>
    </w:p>
    <w:p w14:paraId="7426002C" w14:textId="77777777" w:rsidR="00B5245D" w:rsidRPr="00B5245D" w:rsidRDefault="00B5245D" w:rsidP="00B5245D">
      <w:pPr>
        <w:pStyle w:val="List"/>
        <w:keepLines/>
        <w:spacing w:after="120"/>
        <w:ind w:left="360" w:firstLine="0"/>
        <w:rPr>
          <w:i/>
        </w:rPr>
      </w:pPr>
    </w:p>
    <w:p w14:paraId="70E191D1" w14:textId="77777777" w:rsidR="00B5245D" w:rsidRPr="00B5245D" w:rsidRDefault="00B5245D" w:rsidP="00B5245D">
      <w:pPr>
        <w:pStyle w:val="List"/>
        <w:keepLines/>
        <w:spacing w:after="120"/>
        <w:ind w:left="360" w:firstLine="0"/>
        <w:rPr>
          <w:i/>
        </w:rPr>
      </w:pPr>
      <w:r w:rsidRPr="00B5245D">
        <w:rPr>
          <w:i/>
        </w:rPr>
        <w:t>A note will be provided in which the user will be informed that to check for which types of devices a check is envisaged, it will be necessary to refer to the Help page.</w:t>
      </w:r>
    </w:p>
    <w:p w14:paraId="18A3E641" w14:textId="77777777" w:rsidR="00B5245D" w:rsidRPr="00B5245D" w:rsidRDefault="00B5245D" w:rsidP="00B5245D">
      <w:pPr>
        <w:pStyle w:val="List"/>
        <w:keepLines/>
        <w:spacing w:after="120"/>
        <w:ind w:left="360" w:firstLine="0"/>
        <w:rPr>
          <w:i/>
        </w:rPr>
      </w:pPr>
      <w:r w:rsidRPr="00B5245D">
        <w:rPr>
          <w:i/>
        </w:rPr>
        <w:t>In the event of a negative outcome of the checks, instead, the system will show an error message in which it will be specified that the signer in question is not authorized to sign for one or more lists of the list.</w:t>
      </w:r>
    </w:p>
    <w:p w14:paraId="62C511AB" w14:textId="77777777" w:rsidR="00B5245D" w:rsidRPr="00B5245D" w:rsidRDefault="00B5245D" w:rsidP="00B5245D">
      <w:pPr>
        <w:pStyle w:val="List"/>
        <w:keepLines/>
        <w:spacing w:after="120"/>
        <w:ind w:left="360" w:firstLine="0"/>
        <w:rPr>
          <w:i/>
        </w:rPr>
      </w:pPr>
      <w:r w:rsidRPr="00B5245D">
        <w:rPr>
          <w:i/>
        </w:rPr>
        <w:t>Particularly in the message will have to be listed:</w:t>
      </w:r>
    </w:p>
    <w:p w14:paraId="3D43C6F4" w14:textId="77777777" w:rsidR="00B5245D" w:rsidRPr="00B5245D" w:rsidRDefault="00B5245D" w:rsidP="00B5245D">
      <w:pPr>
        <w:pStyle w:val="List"/>
        <w:keepLines/>
        <w:spacing w:after="120"/>
        <w:ind w:left="360" w:firstLine="0"/>
        <w:rPr>
          <w:i/>
        </w:rPr>
      </w:pPr>
      <w:r w:rsidRPr="00B5245D">
        <w:rPr>
          <w:i/>
        </w:rPr>
        <w:t>• Progressive number of the provision</w:t>
      </w:r>
    </w:p>
    <w:p w14:paraId="6C3465D1" w14:textId="77777777" w:rsidR="00B5245D" w:rsidRPr="00B5245D" w:rsidRDefault="00B5245D" w:rsidP="00B5245D">
      <w:pPr>
        <w:pStyle w:val="List"/>
        <w:keepLines/>
        <w:spacing w:after="120"/>
        <w:ind w:left="360" w:firstLine="0"/>
        <w:rPr>
          <w:i/>
        </w:rPr>
      </w:pPr>
      <w:r w:rsidRPr="00B5245D">
        <w:rPr>
          <w:i/>
        </w:rPr>
        <w:t>• Amount of the provision</w:t>
      </w:r>
    </w:p>
    <w:p w14:paraId="3132E156" w14:textId="77777777" w:rsidR="00B5245D" w:rsidRPr="00B5245D" w:rsidRDefault="00B5245D" w:rsidP="00B5245D">
      <w:pPr>
        <w:pStyle w:val="List"/>
        <w:keepLines/>
        <w:spacing w:after="120"/>
        <w:ind w:left="360" w:firstLine="0"/>
        <w:rPr>
          <w:i/>
        </w:rPr>
      </w:pPr>
      <w:r w:rsidRPr="00B5245D">
        <w:rPr>
          <w:i/>
        </w:rPr>
        <w:t>• Company name of the registry for which the petitioner is not authorized</w:t>
      </w:r>
    </w:p>
    <w:p w14:paraId="07FB74FD" w14:textId="77777777" w:rsidR="00B5245D" w:rsidRPr="00B5245D" w:rsidRDefault="00B5245D" w:rsidP="00B5245D">
      <w:pPr>
        <w:pStyle w:val="List"/>
        <w:keepLines/>
        <w:spacing w:after="120"/>
        <w:ind w:left="360" w:firstLine="0"/>
        <w:rPr>
          <w:i/>
        </w:rPr>
      </w:pPr>
    </w:p>
    <w:p w14:paraId="54C3D218" w14:textId="77777777" w:rsidR="00B5245D" w:rsidRPr="00B5245D" w:rsidRDefault="00B5245D" w:rsidP="00B5245D">
      <w:pPr>
        <w:pStyle w:val="List"/>
        <w:keepLines/>
        <w:spacing w:after="120"/>
        <w:ind w:left="360" w:firstLine="0"/>
        <w:rPr>
          <w:i/>
        </w:rPr>
      </w:pPr>
      <w:r w:rsidRPr="00B5245D">
        <w:rPr>
          <w:i/>
        </w:rPr>
        <w:t>EXAMPLE MESSAGE (UBI style layer type):</w:t>
      </w:r>
    </w:p>
    <w:p w14:paraId="775FC7CB" w14:textId="77777777" w:rsidR="00B5245D" w:rsidRPr="00B5245D" w:rsidRDefault="00B5245D" w:rsidP="00B5245D">
      <w:pPr>
        <w:pStyle w:val="List"/>
        <w:keepLines/>
        <w:spacing w:after="120"/>
        <w:ind w:left="360" w:firstLine="0"/>
        <w:rPr>
          <w:i/>
        </w:rPr>
      </w:pPr>
      <w:r w:rsidRPr="00B5245D">
        <w:rPr>
          <w:i/>
        </w:rPr>
        <w:t>WARNING! You are not authorized to sign for the following data (s):</w:t>
      </w:r>
    </w:p>
    <w:p w14:paraId="3080B839" w14:textId="77777777" w:rsidR="00B5245D" w:rsidRPr="00B5245D" w:rsidRDefault="00B5245D" w:rsidP="00B5245D">
      <w:pPr>
        <w:pStyle w:val="List"/>
        <w:keepLines/>
        <w:spacing w:after="120"/>
        <w:ind w:left="360" w:firstLine="0"/>
        <w:rPr>
          <w:i/>
        </w:rPr>
      </w:pPr>
      <w:r w:rsidRPr="00B5245D">
        <w:rPr>
          <w:i/>
        </w:rPr>
        <w:t>1. Number of the disposition of the amount of the company name</w:t>
      </w:r>
    </w:p>
    <w:p w14:paraId="552837C0" w14:textId="77777777" w:rsidR="00B5245D" w:rsidRPr="00B5245D" w:rsidRDefault="00B5245D" w:rsidP="00B5245D">
      <w:pPr>
        <w:pStyle w:val="List"/>
        <w:keepLines/>
        <w:spacing w:after="120"/>
        <w:ind w:left="360" w:firstLine="0"/>
        <w:rPr>
          <w:i/>
        </w:rPr>
      </w:pPr>
      <w:r w:rsidRPr="00B5245D">
        <w:rPr>
          <w:i/>
        </w:rPr>
        <w:t>2. Number of the disposition of the amount of the company name</w:t>
      </w:r>
    </w:p>
    <w:p w14:paraId="02EFA0D0" w14:textId="77777777" w:rsidR="00FC1E60" w:rsidRDefault="00B5245D" w:rsidP="00B5245D">
      <w:pPr>
        <w:pStyle w:val="List"/>
        <w:keepLines/>
        <w:spacing w:after="120"/>
        <w:ind w:left="360" w:firstLine="0"/>
        <w:rPr>
          <w:lang w:val="it-IT"/>
        </w:rPr>
      </w:pPr>
      <w:r w:rsidRPr="00B5245D">
        <w:rPr>
          <w:i/>
        </w:rPr>
        <w:t>3. Number of the disposition of the amount of the company name</w:t>
      </w:r>
    </w:p>
    <w:p w14:paraId="3DF8F9CB" w14:textId="77777777" w:rsidR="009457FF" w:rsidRPr="00072997" w:rsidRDefault="009457FF" w:rsidP="009457FF">
      <w:pPr>
        <w:pStyle w:val="List"/>
        <w:keepLines/>
        <w:spacing w:after="120"/>
        <w:ind w:left="0" w:firstLine="0"/>
        <w:rPr>
          <w:lang w:val="it-IT"/>
        </w:rPr>
      </w:pPr>
    </w:p>
    <w:p w14:paraId="1393BD5D" w14:textId="77777777" w:rsidR="00FC1E60" w:rsidRDefault="0019376F">
      <w:pPr>
        <w:jc w:val="both"/>
      </w:pPr>
      <w:r>
        <w:rPr>
          <w:rFonts w:cs="Arial"/>
        </w:rPr>
        <w:t>EXAMPLE MESSAGE (of type layer in style UBI):</w:t>
      </w:r>
    </w:p>
    <w:p w14:paraId="25D45062" w14:textId="77777777" w:rsidR="00FC1E60" w:rsidRDefault="0019376F">
      <w:pPr>
        <w:pStyle w:val="List"/>
        <w:keepLines/>
        <w:spacing w:after="120"/>
        <w:ind w:left="0" w:firstLine="0"/>
        <w:rPr>
          <w:lang w:val="it-IT"/>
        </w:rPr>
      </w:pPr>
      <w:r>
        <w:t>ATTENTION! You are not qualified to sign for and following, etc. /</w:t>
      </w:r>
      <w:proofErr w:type="spellStart"/>
      <w:r>
        <w:t>i</w:t>
      </w:r>
      <w:proofErr w:type="spellEnd"/>
      <w:r>
        <w:t xml:space="preserve"> </w:t>
      </w:r>
      <w:proofErr w:type="spellStart"/>
      <w:r>
        <w:t>anagrafica</w:t>
      </w:r>
      <w:proofErr w:type="spellEnd"/>
      <w:r>
        <w:t>/he:</w:t>
      </w:r>
    </w:p>
    <w:p w14:paraId="5D1C90E6" w14:textId="77777777" w:rsidR="00FC1E60" w:rsidRDefault="0019376F">
      <w:pPr>
        <w:pStyle w:val="List"/>
        <w:keepLines/>
        <w:numPr>
          <w:ilvl w:val="0"/>
          <w:numId w:val="22"/>
        </w:numPr>
        <w:spacing w:after="120"/>
        <w:rPr>
          <w:i/>
          <w:lang w:val="it-IT"/>
        </w:rPr>
      </w:pPr>
      <w:r>
        <w:rPr>
          <w:i/>
        </w:rPr>
        <w:t>Number disposition Amount Corporate name</w:t>
      </w:r>
      <w:r>
        <w:t xml:space="preserve"> </w:t>
      </w:r>
    </w:p>
    <w:p w14:paraId="2BEFA478" w14:textId="77777777" w:rsidR="00FC1E60" w:rsidRDefault="0019376F">
      <w:pPr>
        <w:pStyle w:val="List"/>
        <w:keepLines/>
        <w:numPr>
          <w:ilvl w:val="0"/>
          <w:numId w:val="22"/>
        </w:numPr>
        <w:spacing w:after="120"/>
        <w:rPr>
          <w:i/>
          <w:lang w:val="it-IT"/>
        </w:rPr>
      </w:pPr>
      <w:r>
        <w:rPr>
          <w:i/>
        </w:rPr>
        <w:t>Number disposition Amount Corporate name</w:t>
      </w:r>
      <w:r>
        <w:t xml:space="preserve"> </w:t>
      </w:r>
    </w:p>
    <w:p w14:paraId="23854C10" w14:textId="77777777" w:rsidR="00FC1E60" w:rsidRDefault="0019376F">
      <w:pPr>
        <w:pStyle w:val="List"/>
        <w:keepLines/>
        <w:numPr>
          <w:ilvl w:val="0"/>
          <w:numId w:val="22"/>
        </w:numPr>
        <w:spacing w:after="120"/>
        <w:rPr>
          <w:i/>
          <w:lang w:val="it-IT"/>
        </w:rPr>
      </w:pPr>
      <w:r>
        <w:rPr>
          <w:i/>
        </w:rPr>
        <w:t>Number disposition Amount Corporate name</w:t>
      </w:r>
      <w:r>
        <w:t xml:space="preserve"> </w:t>
      </w:r>
    </w:p>
    <w:p w14:paraId="4BC3CBB1" w14:textId="77777777" w:rsidR="00F735E9" w:rsidRPr="00072997" w:rsidRDefault="00F735E9" w:rsidP="00F735E9">
      <w:pPr>
        <w:pStyle w:val="List"/>
        <w:keepLines/>
        <w:spacing w:after="120"/>
        <w:ind w:left="0" w:firstLine="0"/>
        <w:rPr>
          <w:lang w:val="it-IT"/>
        </w:rPr>
      </w:pPr>
    </w:p>
    <w:p w14:paraId="316A22E3" w14:textId="77777777" w:rsidR="00FC1E60" w:rsidRDefault="0019376F">
      <w:pPr>
        <w:pStyle w:val="Heading1"/>
        <w:rPr>
          <w:highlight w:val="yellow"/>
        </w:rPr>
      </w:pPr>
      <w:bookmarkStart w:id="28" w:name="_Toc513198932"/>
      <w:r>
        <w:rPr>
          <w:highlight w:val="yellow"/>
        </w:rPr>
        <w:t>Management of the modality of activation of Mobile App [FUN_08]</w:t>
      </w:r>
      <w:bookmarkEnd w:id="28"/>
    </w:p>
    <w:p w14:paraId="4FC93348" w14:textId="77777777" w:rsidR="00F735E9" w:rsidRPr="00072997" w:rsidRDefault="00F735E9" w:rsidP="00F735E9">
      <w:pPr>
        <w:pStyle w:val="List"/>
        <w:keepLines/>
        <w:spacing w:after="120"/>
        <w:ind w:left="0" w:firstLine="0"/>
        <w:rPr>
          <w:lang w:val="it-IT"/>
        </w:rPr>
      </w:pPr>
    </w:p>
    <w:p w14:paraId="74C142AB" w14:textId="77777777" w:rsidR="00FC1E60" w:rsidRDefault="0019376F">
      <w:pPr>
        <w:pStyle w:val="List"/>
        <w:keepLines/>
        <w:spacing w:after="120"/>
        <w:ind w:left="0" w:firstLine="0"/>
        <w:rPr>
          <w:i/>
          <w:lang w:val="it-IT"/>
        </w:rPr>
      </w:pPr>
      <w:r>
        <w:rPr>
          <w:i/>
        </w:rPr>
        <w:t>BUSINESS REQUIREMENTS:</w:t>
      </w:r>
      <w:r>
        <w:t xml:space="preserve"> </w:t>
      </w:r>
      <w:r>
        <w:rPr>
          <w:i/>
        </w:rPr>
        <w:t xml:space="preserve">It is demanded to make available the possibility for the user master to qualify for every secondary user, in addition to the qualifications already defined in the operating profile of every user, the modality of activation of Mobile the App </w:t>
      </w:r>
      <w:proofErr w:type="spellStart"/>
      <w:r>
        <w:rPr>
          <w:i/>
        </w:rPr>
        <w:t>new</w:t>
      </w:r>
      <w:proofErr w:type="spellEnd"/>
      <w:r>
        <w:rPr>
          <w:i/>
        </w:rPr>
        <w:t xml:space="preserve"> of </w:t>
      </w:r>
      <w:proofErr w:type="spellStart"/>
      <w:r>
        <w:rPr>
          <w:i/>
        </w:rPr>
        <w:t>Nexi</w:t>
      </w:r>
      <w:proofErr w:type="spellEnd"/>
      <w:r>
        <w:rPr>
          <w:i/>
        </w:rPr>
        <w:t xml:space="preserve"> Digital Corporate.</w:t>
      </w:r>
    </w:p>
    <w:p w14:paraId="3527A171" w14:textId="77777777" w:rsidR="00FC1E60" w:rsidRDefault="0019376F">
      <w:pPr>
        <w:pStyle w:val="List"/>
        <w:keepLines/>
        <w:spacing w:after="120"/>
        <w:ind w:left="0" w:firstLine="0"/>
        <w:rPr>
          <w:i/>
          <w:lang w:val="it-IT"/>
        </w:rPr>
      </w:pPr>
      <w:r>
        <w:rPr>
          <w:i/>
        </w:rPr>
        <w:t>Such functionality will have to be realized through a new and specific section of the form of roll crown, being profitable available two distinguished options of configuration of the App:</w:t>
      </w:r>
    </w:p>
    <w:p w14:paraId="4C6947B0" w14:textId="77777777" w:rsidR="00FC1E60" w:rsidRDefault="0019376F">
      <w:pPr>
        <w:pStyle w:val="List"/>
        <w:keepLines/>
        <w:numPr>
          <w:ilvl w:val="0"/>
          <w:numId w:val="13"/>
        </w:numPr>
        <w:spacing w:after="120"/>
        <w:rPr>
          <w:i/>
          <w:lang w:val="it-IT"/>
        </w:rPr>
      </w:pPr>
      <w:r>
        <w:rPr>
          <w:i/>
        </w:rPr>
        <w:t>Base</w:t>
      </w:r>
    </w:p>
    <w:p w14:paraId="7DF00A65" w14:textId="77777777" w:rsidR="00FC1E60" w:rsidRDefault="0019376F">
      <w:pPr>
        <w:pStyle w:val="List"/>
        <w:keepLines/>
        <w:numPr>
          <w:ilvl w:val="0"/>
          <w:numId w:val="13"/>
        </w:numPr>
        <w:spacing w:after="120"/>
        <w:rPr>
          <w:i/>
          <w:lang w:val="it-IT"/>
        </w:rPr>
      </w:pPr>
      <w:r>
        <w:rPr>
          <w:i/>
        </w:rPr>
        <w:t>Been left over</w:t>
      </w:r>
    </w:p>
    <w:p w14:paraId="7CCBAE43" w14:textId="77777777" w:rsidR="00FC1E60" w:rsidRDefault="0019376F">
      <w:pPr>
        <w:pStyle w:val="List"/>
        <w:keepLines/>
        <w:spacing w:after="120"/>
        <w:ind w:left="0" w:firstLine="0"/>
        <w:rPr>
          <w:i/>
          <w:lang w:val="it-IT"/>
        </w:rPr>
      </w:pPr>
      <w:r>
        <w:rPr>
          <w:i/>
        </w:rPr>
        <w:t>The information will have to be analogous memorized, dealt and transferred to all the others managed by the operating roll crown of the users.</w:t>
      </w:r>
    </w:p>
    <w:p w14:paraId="2CE93DFF" w14:textId="77777777" w:rsidR="00B91EDF" w:rsidRPr="00072997" w:rsidRDefault="00B91EDF" w:rsidP="005F461C">
      <w:pPr>
        <w:pStyle w:val="List"/>
        <w:keepLines/>
        <w:spacing w:after="120"/>
        <w:ind w:left="0" w:firstLine="0"/>
        <w:rPr>
          <w:i/>
          <w:lang w:val="it-IT"/>
        </w:rPr>
      </w:pPr>
    </w:p>
    <w:p w14:paraId="0AFC2AA5" w14:textId="77777777" w:rsidR="00FC1E60" w:rsidRDefault="0019376F">
      <w:pPr>
        <w:jc w:val="both"/>
        <w:rPr>
          <w:i/>
        </w:rPr>
      </w:pPr>
      <w:r>
        <w:rPr>
          <w:u w:val="single"/>
        </w:rPr>
        <w:t>ANALYSIS</w:t>
      </w:r>
    </w:p>
    <w:p w14:paraId="06FCA89A" w14:textId="77777777" w:rsidR="00FC1E60" w:rsidRDefault="0019376F">
      <w:pPr>
        <w:pStyle w:val="List"/>
        <w:keepLines/>
        <w:spacing w:after="120"/>
        <w:ind w:left="0" w:firstLine="0"/>
        <w:rPr>
          <w:lang w:val="it-IT"/>
        </w:rPr>
      </w:pPr>
      <w:r>
        <w:t xml:space="preserve">Master to activate allows with the user, for every secondary user, the new Application (App) for the Mobile banking that </w:t>
      </w:r>
      <w:proofErr w:type="spellStart"/>
      <w:r>
        <w:t>Nexi</w:t>
      </w:r>
      <w:proofErr w:type="spellEnd"/>
      <w:r>
        <w:t xml:space="preserve"> Digital Corporate (NDC) will put on for the customers who possess a smartphone. </w:t>
      </w:r>
    </w:p>
    <w:p w14:paraId="25DCD950" w14:textId="77777777" w:rsidR="00FC1E60" w:rsidRDefault="0019376F">
      <w:pPr>
        <w:pStyle w:val="List"/>
        <w:keepLines/>
        <w:spacing w:after="120"/>
        <w:ind w:left="0" w:firstLine="0"/>
        <w:rPr>
          <w:color w:val="FF0000"/>
          <w:lang w:val="it-IT"/>
        </w:rPr>
      </w:pPr>
      <w:r>
        <w:t xml:space="preserve">In the section of management of the users a new field will be previewed in which the user master it will have the possibility to qualify the secondary user to the mobile version of the application one. </w:t>
      </w:r>
      <w:r>
        <w:rPr>
          <w:highlight w:val="yellow"/>
        </w:rPr>
        <w:t xml:space="preserve">Such field will have to be visible </w:t>
      </w:r>
      <w:r>
        <w:rPr>
          <w:highlight w:val="yellow"/>
          <w:u w:val="single"/>
        </w:rPr>
        <w:t xml:space="preserve">only if </w:t>
      </w:r>
      <w:r>
        <w:rPr>
          <w:highlight w:val="yellow"/>
        </w:rPr>
        <w:t>the Bank has accepted the service of Mobile App Banking.</w:t>
      </w:r>
    </w:p>
    <w:p w14:paraId="2489A2D6" w14:textId="77777777" w:rsidR="00FC1E60" w:rsidRDefault="0019376F">
      <w:pPr>
        <w:pStyle w:val="List"/>
        <w:keepLines/>
        <w:spacing w:after="120"/>
        <w:ind w:left="0" w:firstLine="0"/>
        <w:rPr>
          <w:lang w:val="it-IT"/>
        </w:rPr>
      </w:pPr>
      <w:r>
        <w:t>Through a menu to curtain it will be, moreover, possible to specify the type of profile to associate the secondary user, to chosen between two possible options of configuration:</w:t>
      </w:r>
    </w:p>
    <w:p w14:paraId="4F38BE3D" w14:textId="77777777" w:rsidR="00FC1E60" w:rsidRDefault="0019376F">
      <w:pPr>
        <w:pStyle w:val="List"/>
        <w:keepLines/>
        <w:numPr>
          <w:ilvl w:val="0"/>
          <w:numId w:val="14"/>
        </w:numPr>
        <w:spacing w:after="120"/>
        <w:rPr>
          <w:lang w:val="it-IT"/>
        </w:rPr>
      </w:pPr>
      <w:r>
        <w:t>Base</w:t>
      </w:r>
    </w:p>
    <w:p w14:paraId="4EE70379" w14:textId="77777777" w:rsidR="00FC1E60" w:rsidRDefault="0019376F">
      <w:pPr>
        <w:pStyle w:val="List"/>
        <w:keepLines/>
        <w:numPr>
          <w:ilvl w:val="0"/>
          <w:numId w:val="14"/>
        </w:numPr>
        <w:spacing w:after="120"/>
        <w:rPr>
          <w:lang w:val="it-IT"/>
        </w:rPr>
      </w:pPr>
      <w:r>
        <w:t>Been left over</w:t>
      </w:r>
    </w:p>
    <w:p w14:paraId="0F7D2695" w14:textId="77777777" w:rsidR="00FC1E60" w:rsidRDefault="0019376F">
      <w:pPr>
        <w:pStyle w:val="List"/>
        <w:keepLines/>
        <w:spacing w:after="120"/>
        <w:ind w:left="0" w:firstLine="0"/>
        <w:rPr>
          <w:lang w:val="it-IT"/>
        </w:rPr>
      </w:pPr>
      <w:r>
        <w:t>While for the secondary user of default the profile will not be valued, for the administrator it will be valued as “Advanced” and he will not be editable.</w:t>
      </w:r>
    </w:p>
    <w:p w14:paraId="4F3DCBA3" w14:textId="77777777" w:rsidR="00FC1E60" w:rsidRDefault="0019376F">
      <w:pPr>
        <w:pStyle w:val="List"/>
        <w:keepLines/>
        <w:spacing w:after="120"/>
        <w:ind w:left="0" w:firstLine="0"/>
        <w:rPr>
          <w:lang w:val="it-IT"/>
        </w:rPr>
      </w:pPr>
      <w:r>
        <w:t>Such configuration will have to be inherited from the mobile application.</w:t>
      </w:r>
    </w:p>
    <w:p w14:paraId="10BA1E2F" w14:textId="77777777" w:rsidR="00D45E5E" w:rsidRPr="00072997" w:rsidRDefault="00D45E5E" w:rsidP="00D45E5E">
      <w:pPr>
        <w:pStyle w:val="List"/>
        <w:keepLines/>
        <w:spacing w:after="120"/>
        <w:ind w:left="0" w:firstLine="0"/>
        <w:rPr>
          <w:lang w:val="it-IT"/>
        </w:rPr>
      </w:pPr>
    </w:p>
    <w:p w14:paraId="4F24AF1D" w14:textId="77777777" w:rsidR="00FC1E60" w:rsidRDefault="0019376F">
      <w:pPr>
        <w:pStyle w:val="Heading1"/>
        <w:rPr>
          <w:highlight w:val="yellow"/>
        </w:rPr>
      </w:pPr>
      <w:bookmarkStart w:id="29" w:name="_Toc513198933"/>
      <w:r>
        <w:rPr>
          <w:highlight w:val="yellow"/>
        </w:rPr>
        <w:t>Management given of contact for shipment notifications via email and/or push on App [FUN_09]</w:t>
      </w:r>
      <w:bookmarkEnd w:id="29"/>
    </w:p>
    <w:p w14:paraId="4D5ED4A9" w14:textId="77777777" w:rsidR="00D45E5E" w:rsidRPr="00072997" w:rsidRDefault="00D45E5E" w:rsidP="00D45E5E">
      <w:pPr>
        <w:pStyle w:val="List"/>
        <w:keepLines/>
        <w:spacing w:after="120"/>
        <w:ind w:left="0" w:firstLine="0"/>
        <w:rPr>
          <w:lang w:val="it-IT"/>
        </w:rPr>
      </w:pPr>
    </w:p>
    <w:p w14:paraId="4A112B2A" w14:textId="77777777" w:rsidR="00FC1E60" w:rsidRDefault="0019376F">
      <w:pPr>
        <w:pStyle w:val="List"/>
        <w:keepLines/>
        <w:spacing w:after="120"/>
        <w:ind w:left="0" w:firstLine="0"/>
        <w:rPr>
          <w:i/>
          <w:lang w:val="it-IT"/>
        </w:rPr>
      </w:pPr>
      <w:r>
        <w:rPr>
          <w:i/>
        </w:rPr>
        <w:t>BUSINESS REQUIREMENTS:</w:t>
      </w:r>
      <w:r>
        <w:t xml:space="preserve"> </w:t>
      </w:r>
      <w:r>
        <w:rPr>
          <w:i/>
        </w:rPr>
        <w:t>It is demanded to make available the possibility for the user master to insert, for every user secondary signer and/or, the data of contact for useful the shipment from IBK and/or NDC of notifications via email and/or notifications push to the new Mobile App NDC.</w:t>
      </w:r>
    </w:p>
    <w:p w14:paraId="0FB1C6F3" w14:textId="77777777" w:rsidR="00FC1E60" w:rsidRDefault="0019376F">
      <w:pPr>
        <w:pStyle w:val="List"/>
        <w:keepLines/>
        <w:spacing w:after="120"/>
        <w:ind w:left="0" w:firstLine="0"/>
        <w:rPr>
          <w:i/>
          <w:lang w:val="it-IT"/>
        </w:rPr>
      </w:pPr>
      <w:r>
        <w:rPr>
          <w:i/>
        </w:rPr>
        <w:t>Such functionality will have to be realized through a new and specific section of the form of management of user, being profitable available two distinguished fields of insertion of the data:</w:t>
      </w:r>
    </w:p>
    <w:p w14:paraId="3229FFD7" w14:textId="77777777" w:rsidR="00FC1E60" w:rsidRDefault="0019376F">
      <w:pPr>
        <w:pStyle w:val="List"/>
        <w:keepLines/>
        <w:numPr>
          <w:ilvl w:val="0"/>
          <w:numId w:val="13"/>
        </w:numPr>
        <w:spacing w:after="120"/>
        <w:rPr>
          <w:i/>
          <w:lang w:val="it-IT"/>
        </w:rPr>
      </w:pPr>
      <w:r>
        <w:rPr>
          <w:i/>
        </w:rPr>
        <w:t>Email</w:t>
      </w:r>
    </w:p>
    <w:p w14:paraId="1048B15A" w14:textId="77777777" w:rsidR="00FC1E60" w:rsidRDefault="0019376F">
      <w:pPr>
        <w:pStyle w:val="List"/>
        <w:keepLines/>
        <w:numPr>
          <w:ilvl w:val="0"/>
          <w:numId w:val="13"/>
        </w:numPr>
        <w:spacing w:after="120"/>
        <w:rPr>
          <w:i/>
          <w:lang w:val="it-IT"/>
        </w:rPr>
      </w:pPr>
      <w:r>
        <w:rPr>
          <w:i/>
        </w:rPr>
        <w:t>Mobile number</w:t>
      </w:r>
    </w:p>
    <w:p w14:paraId="4FC87FCB" w14:textId="77777777" w:rsidR="00FC1E60" w:rsidRDefault="0019376F">
      <w:pPr>
        <w:pStyle w:val="List"/>
        <w:keepLines/>
        <w:spacing w:after="120"/>
        <w:ind w:left="0" w:firstLine="0"/>
        <w:rPr>
          <w:i/>
          <w:lang w:val="it-IT"/>
        </w:rPr>
      </w:pPr>
      <w:r>
        <w:rPr>
          <w:i/>
        </w:rPr>
        <w:t xml:space="preserve">“Field email” </w:t>
      </w:r>
      <w:r>
        <w:rPr>
          <w:i/>
          <w:strike/>
          <w:highlight w:val="red"/>
        </w:rPr>
        <w:t xml:space="preserve">for the Users Signers will have to turn out exclusively of visualization, since is transmitted directly by the Bank via computerized flow, while for the Secondary Users </w:t>
      </w:r>
      <w:r>
        <w:rPr>
          <w:i/>
        </w:rPr>
        <w:t>modification will have to be editable in insertion//cancellation.</w:t>
      </w:r>
    </w:p>
    <w:p w14:paraId="59DB6E21" w14:textId="77777777" w:rsidR="00FC1E60" w:rsidRDefault="0019376F">
      <w:pPr>
        <w:pStyle w:val="List"/>
        <w:keepLines/>
        <w:spacing w:after="120"/>
        <w:ind w:left="0" w:firstLine="0"/>
        <w:rPr>
          <w:i/>
          <w:lang w:val="it-IT"/>
        </w:rPr>
      </w:pPr>
      <w:r>
        <w:rPr>
          <w:i/>
        </w:rPr>
        <w:lastRenderedPageBreak/>
        <w:t>The field “mobile number” will have to be editable in /</w:t>
      </w:r>
      <w:proofErr w:type="spellStart"/>
      <w:r>
        <w:rPr>
          <w:i/>
        </w:rPr>
        <w:t>modifica</w:t>
      </w:r>
      <w:proofErr w:type="spellEnd"/>
      <w:r>
        <w:rPr>
          <w:i/>
        </w:rPr>
        <w:t>/</w:t>
      </w:r>
      <w:proofErr w:type="spellStart"/>
      <w:r>
        <w:rPr>
          <w:i/>
        </w:rPr>
        <w:t>cancellazione</w:t>
      </w:r>
      <w:proofErr w:type="spellEnd"/>
      <w:r>
        <w:rPr>
          <w:i/>
        </w:rPr>
        <w:t xml:space="preserve"> insertion </w:t>
      </w:r>
      <w:r>
        <w:rPr>
          <w:i/>
          <w:strike/>
          <w:highlight w:val="red"/>
        </w:rPr>
        <w:t>is for the Users Signers that for the Secondary Users.</w:t>
      </w:r>
      <w:r>
        <w:t xml:space="preserve"> </w:t>
      </w:r>
      <w:r>
        <w:rPr>
          <w:i/>
        </w:rPr>
        <w:t>The data “mobile number” will be the same one used also for the procedure of enrolling of the new Mobile App NDC.</w:t>
      </w:r>
    </w:p>
    <w:p w14:paraId="521CCA98" w14:textId="77777777" w:rsidR="00FC1E60" w:rsidRDefault="0019376F">
      <w:pPr>
        <w:pStyle w:val="List"/>
        <w:keepLines/>
        <w:spacing w:after="120"/>
        <w:ind w:left="0" w:firstLine="0"/>
        <w:rPr>
          <w:i/>
          <w:lang w:val="it-IT"/>
        </w:rPr>
      </w:pPr>
      <w:r>
        <w:rPr>
          <w:i/>
        </w:rPr>
        <w:t>In case of insertion/modification of the content of the fields will have to be applied the specific controls of formatting.</w:t>
      </w:r>
    </w:p>
    <w:p w14:paraId="3595048F" w14:textId="77777777" w:rsidR="006F6D10" w:rsidRPr="00072997" w:rsidRDefault="006F6D10" w:rsidP="00CE56F8">
      <w:pPr>
        <w:pStyle w:val="List"/>
        <w:keepLines/>
        <w:spacing w:after="120"/>
        <w:ind w:left="0" w:firstLine="0"/>
        <w:rPr>
          <w:i/>
          <w:lang w:val="it-IT"/>
        </w:rPr>
      </w:pPr>
    </w:p>
    <w:p w14:paraId="30DCA589" w14:textId="77777777" w:rsidR="00FC1E60" w:rsidRDefault="0019376F">
      <w:pPr>
        <w:jc w:val="both"/>
        <w:rPr>
          <w:i/>
        </w:rPr>
      </w:pPr>
      <w:r>
        <w:rPr>
          <w:u w:val="single"/>
        </w:rPr>
        <w:t>ANALYSIS</w:t>
      </w:r>
    </w:p>
    <w:p w14:paraId="1BC74C78" w14:textId="77777777" w:rsidR="00FC1E60" w:rsidRDefault="0019376F">
      <w:pPr>
        <w:pStyle w:val="List"/>
        <w:keepLines/>
        <w:spacing w:after="120"/>
        <w:ind w:left="0" w:firstLine="0"/>
        <w:rPr>
          <w:lang w:val="it-IT"/>
        </w:rPr>
      </w:pPr>
      <w:r>
        <w:t>Master to indicate allows with the user, for all the users (secondary administrator and), the data of contact available for the shipment of notifications via email from IBK and/or NDC or notifications push to NDC Mobile the App new.</w:t>
      </w:r>
    </w:p>
    <w:p w14:paraId="47CD46F3" w14:textId="77777777" w:rsidR="00FC1E60" w:rsidRDefault="0019376F">
      <w:pPr>
        <w:pStyle w:val="List"/>
        <w:keepLines/>
        <w:spacing w:after="120"/>
        <w:ind w:left="0" w:firstLine="0"/>
        <w:rPr>
          <w:lang w:val="it-IT"/>
        </w:rPr>
      </w:pPr>
      <w:r>
        <w:t>In the section of management of the users (</w:t>
      </w:r>
      <w:r w:rsidR="005A2894">
        <w:rPr>
          <w:lang w:val="it-IT"/>
        </w:rPr>
        <w:fldChar w:fldCharType="begin"/>
      </w:r>
      <w:r w:rsidR="005A2894">
        <w:rPr>
          <w:lang w:val="it-IT"/>
        </w:rPr>
        <w:instrText xml:space="preserve"> REF _Ref509821134 \h </w:instrText>
      </w:r>
      <w:r w:rsidR="005A2894">
        <w:rPr>
          <w:lang w:val="it-IT"/>
        </w:rPr>
      </w:r>
      <w:r w:rsidR="005A2894">
        <w:rPr>
          <w:lang w:val="it-IT"/>
        </w:rPr>
        <w:fldChar w:fldCharType="separate"/>
      </w:r>
      <w:r w:rsidR="008C148F" w:rsidRPr="008C148F">
        <w:rPr>
          <w:lang w:val="it-IT"/>
        </w:rPr>
        <w:t xml:space="preserve">Figura </w:t>
      </w:r>
      <w:r w:rsidR="008C148F" w:rsidRPr="008C148F">
        <w:rPr>
          <w:noProof/>
          <w:lang w:val="it-IT"/>
        </w:rPr>
        <w:t>2</w:t>
      </w:r>
      <w:r w:rsidR="005A2894">
        <w:rPr>
          <w:lang w:val="it-IT"/>
        </w:rPr>
        <w:fldChar w:fldCharType="end"/>
      </w:r>
      <w:r>
        <w:t xml:space="preserve">) two new fields will be put on of the user master: </w:t>
      </w:r>
    </w:p>
    <w:p w14:paraId="2927AA53" w14:textId="77777777" w:rsidR="00FC1E60" w:rsidRDefault="0019376F">
      <w:pPr>
        <w:pStyle w:val="List"/>
        <w:keepLines/>
        <w:numPr>
          <w:ilvl w:val="0"/>
          <w:numId w:val="15"/>
        </w:numPr>
        <w:spacing w:after="120"/>
        <w:rPr>
          <w:lang w:val="it-IT"/>
        </w:rPr>
      </w:pPr>
      <w:r>
        <w:t>Email</w:t>
      </w:r>
    </w:p>
    <w:p w14:paraId="71BE0804" w14:textId="77777777" w:rsidR="00FC1E60" w:rsidRDefault="0019376F">
      <w:pPr>
        <w:pStyle w:val="List"/>
        <w:keepLines/>
        <w:numPr>
          <w:ilvl w:val="0"/>
          <w:numId w:val="15"/>
        </w:numPr>
        <w:spacing w:after="120"/>
        <w:rPr>
          <w:lang w:val="it-IT"/>
        </w:rPr>
      </w:pPr>
      <w:r>
        <w:t>Mobile number</w:t>
      </w:r>
    </w:p>
    <w:p w14:paraId="224687CD" w14:textId="77777777" w:rsidR="00FC1E60" w:rsidRDefault="0019376F">
      <w:pPr>
        <w:pStyle w:val="List"/>
        <w:keepLines/>
        <w:spacing w:after="120"/>
        <w:ind w:left="0" w:firstLine="0"/>
        <w:rPr>
          <w:lang w:val="it-IT"/>
        </w:rPr>
      </w:pPr>
      <w:r>
        <w:rPr>
          <w:highlight w:val="yellow"/>
        </w:rPr>
        <w:t>Such fields will be always editable to prescind from the type of user who is shaping himself and could be used also for future functionalities tied to the evolutions in mobile within and/or new additional services.</w:t>
      </w:r>
    </w:p>
    <w:p w14:paraId="06D4912D" w14:textId="77777777" w:rsidR="00FC1E60" w:rsidRDefault="0019376F">
      <w:pPr>
        <w:pStyle w:val="List"/>
        <w:keepLines/>
        <w:spacing w:after="120"/>
        <w:ind w:left="0" w:firstLine="0"/>
        <w:rPr>
          <w:color w:val="FF0000"/>
          <w:lang w:val="it-IT"/>
        </w:rPr>
      </w:pPr>
      <w:r>
        <w:t>In phase of insertion or modification of the listed fields over standards will be implemented of the controls that in general terms are previewed for this genre of fields.</w:t>
      </w:r>
    </w:p>
    <w:p w14:paraId="23D22CB0" w14:textId="77777777" w:rsidR="000224BB" w:rsidRPr="00072997" w:rsidRDefault="000224BB" w:rsidP="000224BB">
      <w:pPr>
        <w:pStyle w:val="List"/>
        <w:keepLines/>
        <w:spacing w:after="120"/>
        <w:ind w:left="0" w:firstLine="0"/>
        <w:rPr>
          <w:lang w:val="it-IT"/>
        </w:rPr>
      </w:pPr>
    </w:p>
    <w:p w14:paraId="51091E66" w14:textId="77777777" w:rsidR="00FC1E60" w:rsidRDefault="0019376F">
      <w:pPr>
        <w:pStyle w:val="Heading1"/>
      </w:pPr>
      <w:bookmarkStart w:id="30" w:name="_Toc513198934"/>
      <w:r>
        <w:t>New interface of configuration IBK [FUN_05]</w:t>
      </w:r>
      <w:bookmarkEnd w:id="30"/>
    </w:p>
    <w:p w14:paraId="65E00D50" w14:textId="77777777" w:rsidR="000224BB" w:rsidRPr="00072997" w:rsidRDefault="000224BB" w:rsidP="000224BB"/>
    <w:p w14:paraId="5F6BA33B" w14:textId="77777777" w:rsidR="00FC1E60" w:rsidRDefault="0019376F">
      <w:pPr>
        <w:pStyle w:val="List"/>
        <w:keepLines/>
        <w:spacing w:after="120"/>
        <w:ind w:left="0" w:firstLine="0"/>
        <w:rPr>
          <w:i/>
          <w:lang w:val="it-IT"/>
        </w:rPr>
      </w:pPr>
      <w:r>
        <w:rPr>
          <w:i/>
        </w:rPr>
        <w:t>BUSINESS REQUIREMENTS:</w:t>
      </w:r>
      <w:r>
        <w:t xml:space="preserve"> </w:t>
      </w:r>
      <w:r>
        <w:rPr>
          <w:i/>
        </w:rPr>
        <w:t>The improvement of the process of configuration of the operating profiles and the secondary users is demanded, in way to logically from each other make available a modality in style wizard that it guides the user master, through which concatenated next steps, in the creation of the secondary users and in the configuration of the operating profiles to attributed they.</w:t>
      </w:r>
    </w:p>
    <w:p w14:paraId="3F620139" w14:textId="77777777" w:rsidR="00FC1E60" w:rsidRDefault="0019376F">
      <w:pPr>
        <w:pStyle w:val="List"/>
        <w:keepLines/>
        <w:spacing w:after="120"/>
        <w:ind w:left="0" w:firstLine="0"/>
        <w:rPr>
          <w:i/>
          <w:lang w:val="it-IT"/>
        </w:rPr>
      </w:pPr>
      <w:r>
        <w:rPr>
          <w:i/>
        </w:rPr>
        <w:t>The new interface will have to be available not only for versions UBI but also for those IBK standard.</w:t>
      </w:r>
    </w:p>
    <w:p w14:paraId="2DD5CC0A" w14:textId="77777777" w:rsidR="0007066A" w:rsidRPr="00072997" w:rsidRDefault="0007066A" w:rsidP="00D96FB0">
      <w:pPr>
        <w:pStyle w:val="List"/>
        <w:keepLines/>
        <w:spacing w:after="120"/>
        <w:ind w:left="0" w:firstLine="0"/>
        <w:rPr>
          <w:i/>
          <w:lang w:val="it-IT"/>
        </w:rPr>
      </w:pPr>
    </w:p>
    <w:p w14:paraId="7E01576C" w14:textId="77777777" w:rsidR="00FC1E60" w:rsidRDefault="0019376F">
      <w:pPr>
        <w:jc w:val="both"/>
        <w:rPr>
          <w:i/>
        </w:rPr>
      </w:pPr>
      <w:r>
        <w:rPr>
          <w:u w:val="single"/>
        </w:rPr>
        <w:t>ANALYSIS</w:t>
      </w:r>
    </w:p>
    <w:p w14:paraId="1483C87E" w14:textId="77777777" w:rsidR="00FC1E60" w:rsidRDefault="0019376F">
      <w:pPr>
        <w:pStyle w:val="List"/>
        <w:keepLines/>
        <w:spacing w:after="120"/>
        <w:ind w:left="0" w:firstLine="0"/>
        <w:rPr>
          <w:lang w:val="it-IT"/>
        </w:rPr>
      </w:pPr>
      <w:r>
        <w:t xml:space="preserve">A king-styling of the graphical interface of IBK is previewed, with the twofold objective to improve the aspect and to simplify the several </w:t>
      </w:r>
      <w:proofErr w:type="spellStart"/>
      <w:r>
        <w:t>iterances</w:t>
      </w:r>
      <w:proofErr w:type="spellEnd"/>
      <w:r>
        <w:t xml:space="preserve"> of the application one being returned them of </w:t>
      </w:r>
      <w:r>
        <w:rPr>
          <w:i/>
        </w:rPr>
        <w:t xml:space="preserve">User </w:t>
      </w:r>
      <w:r>
        <w:t>type.</w:t>
      </w:r>
    </w:p>
    <w:p w14:paraId="1EAF3FCD" w14:textId="77777777" w:rsidR="00FC1E60" w:rsidRDefault="0019376F">
      <w:pPr>
        <w:pStyle w:val="List"/>
        <w:keepLines/>
        <w:spacing w:after="120"/>
        <w:ind w:left="0" w:firstLine="0"/>
        <w:rPr>
          <w:lang w:val="it-IT"/>
        </w:rPr>
      </w:pPr>
      <w:r>
        <w:t xml:space="preserve">In particular in this paragraph it will be illustrated the new process of configuration of the users and the section Groups of </w:t>
      </w:r>
      <w:proofErr w:type="gramStart"/>
      <w:r>
        <w:t>signature</w:t>
      </w:r>
      <w:proofErr w:type="gramEnd"/>
      <w:r>
        <w:t xml:space="preserve"> with the details of the new fields introduced in the paragraphs precedence.</w:t>
      </w:r>
    </w:p>
    <w:p w14:paraId="442F4D86" w14:textId="77777777" w:rsidR="00FC1E60" w:rsidRDefault="0019376F">
      <w:pPr>
        <w:pStyle w:val="List"/>
        <w:keepLines/>
        <w:spacing w:after="120"/>
        <w:ind w:left="0" w:firstLine="0"/>
        <w:rPr>
          <w:lang w:val="it-IT"/>
        </w:rPr>
      </w:pPr>
      <w:r>
        <w:t>É important to emphasize that the functionalities tied to the management and creation of the profiles will be included in the relative section to the management of the users.</w:t>
      </w:r>
    </w:p>
    <w:p w14:paraId="65BDF468" w14:textId="77777777" w:rsidR="00FC1E60" w:rsidRDefault="0019376F">
      <w:pPr>
        <w:pStyle w:val="List"/>
        <w:keepLines/>
        <w:spacing w:after="120"/>
        <w:ind w:left="0" w:firstLine="0"/>
        <w:rPr>
          <w:lang w:val="it-IT"/>
        </w:rPr>
      </w:pPr>
      <w:proofErr w:type="gramStart"/>
      <w:r>
        <w:t>In particular it</w:t>
      </w:r>
      <w:proofErr w:type="gramEnd"/>
      <w:r>
        <w:t xml:space="preserve"> will be possible to create new profiles in the phase of creation user while shielding dedicated to the management of the profiles (identical to that already existing) in the section of management of the users will be previewed (</w:t>
      </w:r>
      <w:r w:rsidR="002D57EC" w:rsidRPr="00072997">
        <w:rPr>
          <w:lang w:val="it-IT"/>
        </w:rPr>
        <w:fldChar w:fldCharType="begin"/>
      </w:r>
      <w:r w:rsidR="002D57EC" w:rsidRPr="00072997">
        <w:rPr>
          <w:lang w:val="it-IT"/>
        </w:rPr>
        <w:instrText xml:space="preserve"> REF _Ref509825592 </w:instrText>
      </w:r>
      <w:r w:rsidR="00072997">
        <w:rPr>
          <w:lang w:val="it-IT"/>
        </w:rPr>
        <w:instrText xml:space="preserve"> \* MERGEFORMAT </w:instrText>
      </w:r>
      <w:r w:rsidR="002D57EC" w:rsidRPr="00072997">
        <w:rPr>
          <w:lang w:val="it-IT"/>
        </w:rPr>
        <w:fldChar w:fldCharType="separate"/>
      </w:r>
      <w:r w:rsidR="008C148F" w:rsidRPr="008C148F">
        <w:rPr>
          <w:lang w:val="it-IT"/>
        </w:rPr>
        <w:t xml:space="preserve">Figura </w:t>
      </w:r>
      <w:r w:rsidR="008C148F" w:rsidRPr="008C148F">
        <w:rPr>
          <w:noProof/>
          <w:lang w:val="it-IT"/>
        </w:rPr>
        <w:t>1</w:t>
      </w:r>
      <w:r w:rsidR="002D57EC" w:rsidRPr="00072997">
        <w:rPr>
          <w:lang w:val="it-IT"/>
        </w:rPr>
        <w:fldChar w:fldCharType="end"/>
      </w:r>
      <w:r>
        <w:t>).</w:t>
      </w:r>
    </w:p>
    <w:p w14:paraId="435614BF" w14:textId="77777777" w:rsidR="002D57EC" w:rsidRPr="00072997" w:rsidRDefault="002D57EC" w:rsidP="00D96FB0">
      <w:pPr>
        <w:pStyle w:val="List"/>
        <w:keepLines/>
        <w:spacing w:after="120"/>
        <w:ind w:left="0" w:firstLine="0"/>
        <w:rPr>
          <w:lang w:val="it-IT"/>
        </w:rPr>
      </w:pPr>
    </w:p>
    <w:p w14:paraId="5866AA7E" w14:textId="77777777" w:rsidR="002D57EC" w:rsidRPr="00072997" w:rsidRDefault="002D57EC" w:rsidP="002D57EC">
      <w:pPr>
        <w:pStyle w:val="List"/>
        <w:keepNext/>
        <w:keepLines/>
        <w:spacing w:after="120"/>
        <w:ind w:left="0" w:firstLine="0"/>
        <w:jc w:val="center"/>
      </w:pPr>
      <w:r w:rsidRPr="00072997">
        <w:rPr>
          <w:noProof/>
          <w:lang w:val="en-US"/>
        </w:rPr>
        <w:lastRenderedPageBreak/>
        <w:drawing>
          <wp:inline distT="0" distB="0" distL="0" distR="0" wp14:anchorId="22EFC029" wp14:editId="62ABA7A7">
            <wp:extent cx="6272530" cy="1614170"/>
            <wp:effectExtent l="0" t="0" r="0" b="508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TIONE UTENTI.png"/>
                    <pic:cNvPicPr/>
                  </pic:nvPicPr>
                  <pic:blipFill>
                    <a:blip r:embed="rId16">
                      <a:extLst>
                        <a:ext uri="{28A0092B-C50C-407E-A947-70E740481C1C}">
                          <a14:useLocalDpi xmlns:a14="http://schemas.microsoft.com/office/drawing/2010/main" val="0"/>
                        </a:ext>
                      </a:extLst>
                    </a:blip>
                    <a:stretch>
                      <a:fillRect/>
                    </a:stretch>
                  </pic:blipFill>
                  <pic:spPr>
                    <a:xfrm>
                      <a:off x="0" y="0"/>
                      <a:ext cx="6272530" cy="1614170"/>
                    </a:xfrm>
                    <a:prstGeom prst="rect">
                      <a:avLst/>
                    </a:prstGeom>
                  </pic:spPr>
                </pic:pic>
              </a:graphicData>
            </a:graphic>
          </wp:inline>
        </w:drawing>
      </w:r>
    </w:p>
    <w:p w14:paraId="75A78C12" w14:textId="77777777" w:rsidR="00FC1E60" w:rsidRDefault="0019376F">
      <w:pPr>
        <w:pStyle w:val="Caption"/>
      </w:pPr>
      <w:bookmarkStart w:id="31" w:name="_Ref509825592"/>
      <w:r>
        <w:t>Figure</w:t>
      </w:r>
      <w:r>
        <w:fldChar w:fldCharType="begin"/>
      </w:r>
      <w:r>
        <w:instrText xml:space="preserve"> SEQ Figura \* ARABIC </w:instrText>
      </w:r>
      <w:r>
        <w:fldChar w:fldCharType="separate"/>
      </w:r>
      <w:r w:rsidR="008C148F">
        <w:rPr>
          <w:noProof/>
        </w:rPr>
        <w:t>1</w:t>
      </w:r>
      <w:r>
        <w:rPr>
          <w:noProof/>
        </w:rPr>
        <w:fldChar w:fldCharType="end"/>
      </w:r>
      <w:bookmarkEnd w:id="31"/>
      <w:r>
        <w:t xml:space="preserve"> Management profiles</w:t>
      </w:r>
    </w:p>
    <w:p w14:paraId="37B588BF" w14:textId="77777777" w:rsidR="002D57EC" w:rsidRPr="00072997" w:rsidRDefault="002D57EC" w:rsidP="00D96FB0">
      <w:pPr>
        <w:pStyle w:val="List"/>
        <w:keepLines/>
        <w:spacing w:after="120"/>
        <w:ind w:left="0" w:firstLine="0"/>
        <w:rPr>
          <w:lang w:val="it-IT"/>
        </w:rPr>
      </w:pPr>
    </w:p>
    <w:p w14:paraId="4A4BEB1E" w14:textId="77777777" w:rsidR="00FC1E60" w:rsidRDefault="0019376F">
      <w:pPr>
        <w:pStyle w:val="List"/>
        <w:keepLines/>
        <w:spacing w:after="120"/>
        <w:ind w:left="0" w:firstLine="0"/>
        <w:rPr>
          <w:lang w:val="it-IT"/>
        </w:rPr>
      </w:pPr>
      <w:r>
        <w:t>The functionalities tied to the Groups of Signature will be accessible, instead, through a new menu voice.</w:t>
      </w:r>
    </w:p>
    <w:p w14:paraId="5D87AEAB" w14:textId="77777777" w:rsidR="00D41B09" w:rsidRPr="00072997" w:rsidRDefault="00D41B09" w:rsidP="001B1D6C">
      <w:pPr>
        <w:pStyle w:val="List"/>
        <w:keepLines/>
        <w:spacing w:after="120"/>
        <w:ind w:left="0" w:firstLine="0"/>
        <w:rPr>
          <w:lang w:val="it-IT"/>
        </w:rPr>
      </w:pPr>
    </w:p>
    <w:p w14:paraId="3944CEFB" w14:textId="77777777" w:rsidR="00FC1E60" w:rsidRDefault="0019376F">
      <w:pPr>
        <w:pStyle w:val="List"/>
        <w:keepLines/>
        <w:spacing w:after="120"/>
        <w:ind w:left="0" w:firstLine="0"/>
        <w:rPr>
          <w:i/>
          <w:lang w:val="it-IT"/>
        </w:rPr>
      </w:pPr>
      <w:proofErr w:type="spellStart"/>
      <w:r>
        <w:t>N.</w:t>
      </w:r>
      <w:proofErr w:type="gramStart"/>
      <w:r>
        <w:t>B.</w:t>
      </w:r>
      <w:r>
        <w:rPr>
          <w:i/>
        </w:rPr>
        <w:t>The</w:t>
      </w:r>
      <w:proofErr w:type="spellEnd"/>
      <w:proofErr w:type="gramEnd"/>
      <w:r>
        <w:rPr>
          <w:i/>
        </w:rPr>
        <w:t xml:space="preserve"> contained descriptions in the shielded ones that they follow will have to be modifiable without to demand a release necessarily as for example currently it happens for the present descriptions in the pages of Help.</w:t>
      </w:r>
    </w:p>
    <w:p w14:paraId="1FC54C80" w14:textId="77777777" w:rsidR="0008705D" w:rsidRPr="00072997" w:rsidRDefault="0008705D" w:rsidP="001B1D6C">
      <w:pPr>
        <w:pStyle w:val="List"/>
        <w:keepLines/>
        <w:spacing w:after="120"/>
        <w:ind w:left="0" w:firstLine="0"/>
        <w:rPr>
          <w:lang w:val="it-IT"/>
        </w:rPr>
      </w:pPr>
    </w:p>
    <w:p w14:paraId="6F1491C1" w14:textId="77777777" w:rsidR="00FC1E60" w:rsidRDefault="0019376F">
      <w:pPr>
        <w:pStyle w:val="Heading2"/>
      </w:pPr>
      <w:bookmarkStart w:id="32" w:name="_Ref512610104"/>
      <w:bookmarkStart w:id="33" w:name="_Toc513198935"/>
      <w:r>
        <w:t>Creation of secondary users (like UBI)</w:t>
      </w:r>
      <w:bookmarkEnd w:id="32"/>
      <w:bookmarkEnd w:id="33"/>
    </w:p>
    <w:p w14:paraId="03288F5B" w14:textId="77777777" w:rsidR="00CC321D" w:rsidRPr="00072997" w:rsidRDefault="00CC321D" w:rsidP="00CC321D"/>
    <w:p w14:paraId="46103B73" w14:textId="77777777" w:rsidR="00FC1E60" w:rsidRDefault="0019376F">
      <w:pPr>
        <w:pStyle w:val="List"/>
        <w:keepLines/>
        <w:spacing w:after="120"/>
        <w:ind w:left="0" w:firstLine="0"/>
        <w:rPr>
          <w:lang w:val="it-IT"/>
        </w:rPr>
      </w:pPr>
      <w:r>
        <w:t xml:space="preserve">For the creation of a new secondary user, after to have selected the button </w:t>
      </w:r>
      <w:r>
        <w:rPr>
          <w:i/>
        </w:rPr>
        <w:t xml:space="preserve">You insert user, </w:t>
      </w:r>
      <w:r>
        <w:t xml:space="preserve">the administrator will on hand have the following dedicated mask: </w:t>
      </w:r>
    </w:p>
    <w:p w14:paraId="77C576C1" w14:textId="77777777" w:rsidR="00BE6CB5" w:rsidRPr="00072997" w:rsidRDefault="00BE6CB5" w:rsidP="001B1D6C">
      <w:pPr>
        <w:pStyle w:val="List"/>
        <w:keepLines/>
        <w:spacing w:after="120"/>
        <w:ind w:left="0" w:firstLine="0"/>
        <w:rPr>
          <w:lang w:val="it-IT"/>
        </w:rPr>
      </w:pPr>
    </w:p>
    <w:p w14:paraId="6D69C1FF" w14:textId="77777777" w:rsidR="00BE6CB5" w:rsidRPr="00072997" w:rsidRDefault="00BE6CB5" w:rsidP="00DD3E04">
      <w:pPr>
        <w:pStyle w:val="List"/>
        <w:keepNext/>
        <w:keepLines/>
        <w:spacing w:after="120"/>
        <w:ind w:left="0" w:firstLine="0"/>
        <w:jc w:val="center"/>
      </w:pPr>
      <w:r w:rsidRPr="00072997">
        <w:rPr>
          <w:noProof/>
          <w:lang w:val="en-US"/>
        </w:rPr>
        <w:lastRenderedPageBreak/>
        <w:drawing>
          <wp:inline distT="0" distB="0" distL="0" distR="0" wp14:anchorId="6E4BABCC" wp14:editId="680AB428">
            <wp:extent cx="6271767" cy="3845374"/>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ENTI 1.png"/>
                    <pic:cNvPicPr/>
                  </pic:nvPicPr>
                  <pic:blipFill>
                    <a:blip r:embed="rId17">
                      <a:extLst>
                        <a:ext uri="{28A0092B-C50C-407E-A947-70E740481C1C}">
                          <a14:useLocalDpi xmlns:a14="http://schemas.microsoft.com/office/drawing/2010/main" val="0"/>
                        </a:ext>
                      </a:extLst>
                    </a:blip>
                    <a:stretch>
                      <a:fillRect/>
                    </a:stretch>
                  </pic:blipFill>
                  <pic:spPr>
                    <a:xfrm>
                      <a:off x="0" y="0"/>
                      <a:ext cx="6271767" cy="3845374"/>
                    </a:xfrm>
                    <a:prstGeom prst="rect">
                      <a:avLst/>
                    </a:prstGeom>
                  </pic:spPr>
                </pic:pic>
              </a:graphicData>
            </a:graphic>
          </wp:inline>
        </w:drawing>
      </w:r>
    </w:p>
    <w:p w14:paraId="0D444575" w14:textId="77777777" w:rsidR="00FC1E60" w:rsidRDefault="0019376F">
      <w:pPr>
        <w:pStyle w:val="Caption"/>
      </w:pPr>
      <w:bookmarkStart w:id="34" w:name="_Ref509821134"/>
      <w:bookmarkStart w:id="35" w:name="_Ref512591036"/>
      <w:r>
        <w:t>Figure</w:t>
      </w:r>
      <w:r>
        <w:fldChar w:fldCharType="begin"/>
      </w:r>
      <w:r>
        <w:instrText xml:space="preserve"> SEQ Figura \* ARABIC </w:instrText>
      </w:r>
      <w:r>
        <w:fldChar w:fldCharType="separate"/>
      </w:r>
      <w:r w:rsidR="008C148F">
        <w:rPr>
          <w:noProof/>
        </w:rPr>
        <w:t>2</w:t>
      </w:r>
      <w:r>
        <w:rPr>
          <w:noProof/>
        </w:rPr>
        <w:fldChar w:fldCharType="end"/>
      </w:r>
      <w:bookmarkEnd w:id="34"/>
      <w:r>
        <w:t xml:space="preserve"> USERS 1</w:t>
      </w:r>
      <w:bookmarkEnd w:id="35"/>
    </w:p>
    <w:p w14:paraId="0F2949B0" w14:textId="77777777" w:rsidR="00BE6CB5" w:rsidRPr="00072997" w:rsidRDefault="00BE6CB5" w:rsidP="001B1D6C">
      <w:pPr>
        <w:pStyle w:val="List"/>
        <w:keepLines/>
        <w:spacing w:after="120"/>
        <w:ind w:left="0" w:firstLine="0"/>
        <w:rPr>
          <w:lang w:val="it-IT"/>
        </w:rPr>
      </w:pPr>
    </w:p>
    <w:p w14:paraId="3DFC908C" w14:textId="77777777" w:rsidR="00FC1E60" w:rsidRDefault="0019376F">
      <w:pPr>
        <w:pStyle w:val="List"/>
        <w:keepLines/>
        <w:spacing w:after="120"/>
        <w:ind w:left="0" w:firstLine="0"/>
        <w:rPr>
          <w:lang w:val="it-IT"/>
        </w:rPr>
      </w:pPr>
      <w:r>
        <w:t>In this phase the user master will have to insert the personal identifying data of the user and the relative qualifications.</w:t>
      </w:r>
    </w:p>
    <w:p w14:paraId="1D4219C3" w14:textId="77777777" w:rsidR="00FC1E60" w:rsidRDefault="0019376F">
      <w:pPr>
        <w:pStyle w:val="List"/>
        <w:keepLines/>
        <w:spacing w:after="120"/>
        <w:ind w:left="0" w:firstLine="0"/>
        <w:rPr>
          <w:lang w:val="it-IT"/>
        </w:rPr>
      </w:pPr>
      <w:r>
        <w:rPr>
          <w:highlight w:val="yellow"/>
        </w:rPr>
        <w:t>The field Tax code will be always editable and could be used for services additional future (sees BR FUN_12).</w:t>
      </w:r>
    </w:p>
    <w:p w14:paraId="0BE30B96" w14:textId="77777777" w:rsidR="00FC1E60" w:rsidRDefault="0019376F">
      <w:pPr>
        <w:pStyle w:val="List"/>
        <w:keepLines/>
        <w:spacing w:after="120"/>
        <w:ind w:left="0" w:firstLine="0"/>
        <w:rPr>
          <w:lang w:val="it-IT"/>
        </w:rPr>
      </w:pPr>
      <w:r>
        <w:t xml:space="preserve">Through the selection of the </w:t>
      </w:r>
      <w:r>
        <w:rPr>
          <w:i/>
        </w:rPr>
        <w:t xml:space="preserve">New </w:t>
      </w:r>
      <w:r>
        <w:t xml:space="preserve">voice </w:t>
      </w:r>
      <w:r>
        <w:rPr>
          <w:i/>
        </w:rPr>
        <w:t>profile</w:t>
      </w:r>
      <w:r>
        <w:t xml:space="preserve">, will be shown the following </w:t>
      </w:r>
      <w:proofErr w:type="spellStart"/>
      <w:r>
        <w:t>POP-up</w:t>
      </w:r>
      <w:proofErr w:type="spellEnd"/>
      <w:r>
        <w:t xml:space="preserve"> in which administrator it will have the possibility to directly shape a new profile in this phase.</w:t>
      </w:r>
    </w:p>
    <w:p w14:paraId="20402062" w14:textId="77777777" w:rsidR="00E64BD6" w:rsidRPr="00072997" w:rsidRDefault="00E64BD6" w:rsidP="001B1D6C">
      <w:pPr>
        <w:pStyle w:val="List"/>
        <w:keepLines/>
        <w:spacing w:after="120"/>
        <w:ind w:left="0" w:firstLine="0"/>
        <w:rPr>
          <w:lang w:val="it-IT"/>
        </w:rPr>
      </w:pPr>
    </w:p>
    <w:p w14:paraId="57270D7E" w14:textId="77777777" w:rsidR="00621537" w:rsidRPr="00072997" w:rsidRDefault="00BE6CB5" w:rsidP="00621537">
      <w:pPr>
        <w:pStyle w:val="List"/>
        <w:keepNext/>
        <w:keepLines/>
        <w:spacing w:after="120"/>
        <w:ind w:left="0" w:firstLine="0"/>
        <w:jc w:val="center"/>
      </w:pPr>
      <w:r w:rsidRPr="00072997">
        <w:rPr>
          <w:noProof/>
          <w:color w:val="FF0000"/>
          <w:lang w:val="en-US"/>
        </w:rPr>
        <w:lastRenderedPageBreak/>
        <w:drawing>
          <wp:inline distT="0" distB="0" distL="0" distR="0" wp14:anchorId="7DAE56E4" wp14:editId="24486C67">
            <wp:extent cx="3841203" cy="8096250"/>
            <wp:effectExtent l="0" t="0" r="698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TENTI 1_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41203" cy="8096250"/>
                    </a:xfrm>
                    <a:prstGeom prst="rect">
                      <a:avLst/>
                    </a:prstGeom>
                  </pic:spPr>
                </pic:pic>
              </a:graphicData>
            </a:graphic>
          </wp:inline>
        </w:drawing>
      </w:r>
    </w:p>
    <w:p w14:paraId="103D75F7" w14:textId="77777777" w:rsidR="00FC1E60" w:rsidRDefault="0019376F">
      <w:pPr>
        <w:pStyle w:val="Caption"/>
        <w:rPr>
          <w:color w:val="FF0000"/>
        </w:rPr>
      </w:pPr>
      <w:bookmarkStart w:id="36" w:name="_Ref510704910"/>
      <w:r>
        <w:t>Figure</w:t>
      </w:r>
      <w:r>
        <w:fldChar w:fldCharType="begin"/>
      </w:r>
      <w:r>
        <w:instrText xml:space="preserve"> SEQ Figura \* ARABIC </w:instrText>
      </w:r>
      <w:r>
        <w:fldChar w:fldCharType="separate"/>
      </w:r>
      <w:r w:rsidR="008C148F">
        <w:rPr>
          <w:noProof/>
        </w:rPr>
        <w:t>3</w:t>
      </w:r>
      <w:r>
        <w:rPr>
          <w:noProof/>
        </w:rPr>
        <w:fldChar w:fldCharType="end"/>
      </w:r>
      <w:bookmarkEnd w:id="36"/>
      <w:r>
        <w:t xml:space="preserve"> USERS 1_1</w:t>
      </w:r>
    </w:p>
    <w:p w14:paraId="20E33A62" w14:textId="77777777" w:rsidR="00BE6CB5" w:rsidRPr="00072997" w:rsidRDefault="00BE6CB5" w:rsidP="001B1D6C">
      <w:pPr>
        <w:pStyle w:val="List"/>
        <w:keepLines/>
        <w:spacing w:after="120"/>
        <w:ind w:left="0" w:firstLine="0"/>
        <w:rPr>
          <w:color w:val="FF0000"/>
          <w:lang w:val="it-IT"/>
        </w:rPr>
      </w:pPr>
    </w:p>
    <w:p w14:paraId="4843772D" w14:textId="77777777" w:rsidR="00FC1E60" w:rsidRDefault="0019376F">
      <w:pPr>
        <w:pStyle w:val="List"/>
        <w:keepLines/>
        <w:spacing w:after="120"/>
        <w:ind w:left="0" w:firstLine="0"/>
        <w:rPr>
          <w:lang w:val="it-IT"/>
        </w:rPr>
      </w:pPr>
      <w:r>
        <w:t xml:space="preserve">The several portions of such page will not be shown of default for </w:t>
      </w:r>
      <w:proofErr w:type="gramStart"/>
      <w:r>
        <w:t>entire</w:t>
      </w:r>
      <w:proofErr w:type="gramEnd"/>
      <w:r>
        <w:t xml:space="preserve"> but they will follow of logical of visualization the particular ones:</w:t>
      </w:r>
    </w:p>
    <w:p w14:paraId="5F3FCE51" w14:textId="77777777" w:rsidR="00FC1E60" w:rsidRDefault="0019376F">
      <w:pPr>
        <w:pStyle w:val="List"/>
        <w:keepLines/>
        <w:numPr>
          <w:ilvl w:val="0"/>
          <w:numId w:val="17"/>
        </w:numPr>
        <w:spacing w:after="120"/>
        <w:rPr>
          <w:lang w:val="it-IT"/>
        </w:rPr>
      </w:pPr>
      <w:r>
        <w:t>To the opening (after the selection of the New field Profile) will be shown to blade the first part of the shielded one, that relative to the Code Profile, Description and type of qualification (Informative/Dispositive).</w:t>
      </w:r>
    </w:p>
    <w:p w14:paraId="2DDAD284" w14:textId="77777777" w:rsidR="00FC1E60" w:rsidRDefault="0019376F">
      <w:pPr>
        <w:pStyle w:val="List"/>
        <w:keepLines/>
        <w:numPr>
          <w:ilvl w:val="0"/>
          <w:numId w:val="17"/>
        </w:numPr>
        <w:spacing w:after="120"/>
        <w:rPr>
          <w:lang w:val="it-IT"/>
        </w:rPr>
      </w:pPr>
      <w:r>
        <w:t xml:space="preserve">According to the choice of the user the next portions of the page will be shown. If, therefore, the user has selected the </w:t>
      </w:r>
      <w:r>
        <w:rPr>
          <w:i/>
        </w:rPr>
        <w:t xml:space="preserve">Informative </w:t>
      </w:r>
      <w:r>
        <w:t xml:space="preserve">voice will be only shown the relative part to the informative qualifications, vice versa if she has selected the </w:t>
      </w:r>
      <w:r>
        <w:rPr>
          <w:i/>
        </w:rPr>
        <w:t xml:space="preserve">Dispositive </w:t>
      </w:r>
      <w:r>
        <w:t>voice visualizes the section of the dispositive qualifications.</w:t>
      </w:r>
    </w:p>
    <w:p w14:paraId="3ECAEAAB" w14:textId="77777777" w:rsidR="00FC1E60" w:rsidRDefault="0019376F">
      <w:pPr>
        <w:pStyle w:val="List"/>
        <w:keepLines/>
        <w:spacing w:after="120"/>
        <w:ind w:left="780" w:firstLine="0"/>
        <w:rPr>
          <w:lang w:val="it-IT"/>
        </w:rPr>
      </w:pPr>
      <w:r>
        <w:t>If the profile is qualified to both the functionalities, the administrator will have to select both the voices and will be shown all and the two sections.</w:t>
      </w:r>
    </w:p>
    <w:p w14:paraId="09997E5D" w14:textId="77777777" w:rsidR="00FC1E60" w:rsidRDefault="0019376F">
      <w:pPr>
        <w:pStyle w:val="List"/>
        <w:keepLines/>
        <w:spacing w:after="120"/>
        <w:ind w:left="780" w:firstLine="0"/>
        <w:rPr>
          <w:lang w:val="it-IT"/>
        </w:rPr>
      </w:pPr>
      <w:proofErr w:type="gramStart"/>
      <w:r>
        <w:t>In particular, in</w:t>
      </w:r>
      <w:proofErr w:type="gramEnd"/>
      <w:r>
        <w:t xml:space="preserve"> the part dedicated to the dispositive qualifications the fields additional Proceeds, Payments, Payments online and/or Services (if you anticipate) of default are unchecked and the respective below tables are shown in relation to the selected voices. </w:t>
      </w:r>
      <w:proofErr w:type="gramStart"/>
      <w:r>
        <w:t>Therefore</w:t>
      </w:r>
      <w:proofErr w:type="gramEnd"/>
      <w:r>
        <w:t xml:space="preserve"> if for example the administrator has selected the voices Payments and Payments online will visualize only the two relative tables to the payments.</w:t>
      </w:r>
    </w:p>
    <w:p w14:paraId="609159E6" w14:textId="77777777" w:rsidR="00FC1E60" w:rsidRDefault="0019376F">
      <w:pPr>
        <w:pStyle w:val="List"/>
        <w:keepLines/>
        <w:spacing w:after="120"/>
        <w:ind w:left="0" w:firstLine="0"/>
        <w:rPr>
          <w:lang w:val="it-IT"/>
        </w:rPr>
      </w:pPr>
      <w:r>
        <w:t>After to have completed the configuration of the new profile and to have carried out the rescue of the modifications through the appropriate button, of new the detail page will be shown to the user master user (</w:t>
      </w:r>
      <w:r w:rsidR="00E92870" w:rsidRPr="00072997">
        <w:rPr>
          <w:lang w:val="it-IT"/>
        </w:rPr>
        <w:fldChar w:fldCharType="begin"/>
      </w:r>
      <w:r w:rsidR="00E92870" w:rsidRPr="00072997">
        <w:rPr>
          <w:lang w:val="it-IT"/>
        </w:rPr>
        <w:instrText xml:space="preserve"> REF _Ref509821134 </w:instrText>
      </w:r>
      <w:r w:rsidR="00072997">
        <w:rPr>
          <w:lang w:val="it-IT"/>
        </w:rPr>
        <w:instrText xml:space="preserve"> \* MERGEFORMAT </w:instrText>
      </w:r>
      <w:r w:rsidR="00E92870" w:rsidRPr="00072997">
        <w:rPr>
          <w:lang w:val="it-IT"/>
        </w:rPr>
        <w:fldChar w:fldCharType="separate"/>
      </w:r>
      <w:r w:rsidR="008C148F" w:rsidRPr="008C148F">
        <w:rPr>
          <w:lang w:val="it-IT"/>
        </w:rPr>
        <w:t xml:space="preserve">Figura </w:t>
      </w:r>
      <w:r w:rsidR="008C148F" w:rsidRPr="008C148F">
        <w:rPr>
          <w:noProof/>
          <w:lang w:val="it-IT"/>
        </w:rPr>
        <w:t>2</w:t>
      </w:r>
      <w:r w:rsidR="00E92870" w:rsidRPr="00072997">
        <w:rPr>
          <w:lang w:val="it-IT"/>
        </w:rPr>
        <w:fldChar w:fldCharType="end"/>
      </w:r>
      <w:r>
        <w:t xml:space="preserve">) in which the field </w:t>
      </w:r>
      <w:r>
        <w:rPr>
          <w:i/>
        </w:rPr>
        <w:t xml:space="preserve">Profile </w:t>
      </w:r>
      <w:r>
        <w:t>it will be peopled automatically with the profile as soon as created.</w:t>
      </w:r>
    </w:p>
    <w:p w14:paraId="4332BB86" w14:textId="77777777" w:rsidR="00FC1E60" w:rsidRDefault="0019376F">
      <w:pPr>
        <w:pStyle w:val="List"/>
        <w:keepLines/>
        <w:spacing w:after="120"/>
        <w:ind w:left="0" w:firstLine="0"/>
        <w:rPr>
          <w:lang w:val="it-IT"/>
        </w:rPr>
      </w:pPr>
      <w:r>
        <w:t xml:space="preserve">Clicking on the button “It </w:t>
      </w:r>
      <w:proofErr w:type="gramStart"/>
      <w:r>
        <w:t>saves</w:t>
      </w:r>
      <w:proofErr w:type="gramEnd"/>
      <w:r>
        <w:t xml:space="preserve"> and you proceed”, the following mask in which the same one will be shown to the user master it will be able to define or more society to qualify to the user who is shaping; of default all the societies will be qualified: </w:t>
      </w:r>
    </w:p>
    <w:p w14:paraId="0C50DDE6" w14:textId="77777777" w:rsidR="0048745C" w:rsidRPr="00072997" w:rsidRDefault="0048745C" w:rsidP="0099049C">
      <w:pPr>
        <w:pStyle w:val="List"/>
        <w:keepLines/>
        <w:spacing w:after="120"/>
        <w:ind w:left="0" w:firstLine="0"/>
        <w:jc w:val="center"/>
        <w:rPr>
          <w:lang w:val="it-IT"/>
        </w:rPr>
      </w:pPr>
      <w:r w:rsidRPr="00072997">
        <w:rPr>
          <w:noProof/>
          <w:color w:val="FF0000"/>
          <w:lang w:val="en-US"/>
        </w:rPr>
        <w:drawing>
          <wp:inline distT="0" distB="0" distL="0" distR="0" wp14:anchorId="097383C3" wp14:editId="2F92893C">
            <wp:extent cx="6272530" cy="214122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TENTI 2.png"/>
                    <pic:cNvPicPr/>
                  </pic:nvPicPr>
                  <pic:blipFill>
                    <a:blip r:embed="rId19">
                      <a:extLst>
                        <a:ext uri="{28A0092B-C50C-407E-A947-70E740481C1C}">
                          <a14:useLocalDpi xmlns:a14="http://schemas.microsoft.com/office/drawing/2010/main" val="0"/>
                        </a:ext>
                      </a:extLst>
                    </a:blip>
                    <a:stretch>
                      <a:fillRect/>
                    </a:stretch>
                  </pic:blipFill>
                  <pic:spPr>
                    <a:xfrm>
                      <a:off x="0" y="0"/>
                      <a:ext cx="6272530" cy="2141220"/>
                    </a:xfrm>
                    <a:prstGeom prst="rect">
                      <a:avLst/>
                    </a:prstGeom>
                  </pic:spPr>
                </pic:pic>
              </a:graphicData>
            </a:graphic>
          </wp:inline>
        </w:drawing>
      </w:r>
    </w:p>
    <w:p w14:paraId="155D6858" w14:textId="77777777" w:rsidR="00FC1E60" w:rsidRDefault="0019376F">
      <w:pPr>
        <w:pStyle w:val="Caption"/>
        <w:rPr>
          <w:color w:val="FF0000"/>
        </w:rPr>
      </w:pPr>
      <w:bookmarkStart w:id="37" w:name="_Ref509821428"/>
      <w:r>
        <w:t>Figure</w:t>
      </w:r>
      <w:r>
        <w:fldChar w:fldCharType="begin"/>
      </w:r>
      <w:r>
        <w:instrText xml:space="preserve"> SEQ Figura \* ARABIC </w:instrText>
      </w:r>
      <w:r>
        <w:fldChar w:fldCharType="separate"/>
      </w:r>
      <w:r w:rsidR="008C148F">
        <w:rPr>
          <w:noProof/>
        </w:rPr>
        <w:t>4</w:t>
      </w:r>
      <w:r>
        <w:rPr>
          <w:noProof/>
        </w:rPr>
        <w:fldChar w:fldCharType="end"/>
      </w:r>
      <w:bookmarkEnd w:id="37"/>
      <w:r>
        <w:t xml:space="preserve"> USERS 2</w:t>
      </w:r>
    </w:p>
    <w:p w14:paraId="3B78BCC1" w14:textId="77777777" w:rsidR="0048745C" w:rsidRPr="00072997" w:rsidRDefault="0048745C" w:rsidP="001B1D6C">
      <w:pPr>
        <w:pStyle w:val="List"/>
        <w:keepLines/>
        <w:spacing w:after="120"/>
        <w:ind w:left="0" w:firstLine="0"/>
        <w:rPr>
          <w:lang w:val="it-IT"/>
        </w:rPr>
      </w:pPr>
    </w:p>
    <w:p w14:paraId="21EE0837" w14:textId="77777777" w:rsidR="00FC1E60" w:rsidRDefault="0019376F">
      <w:pPr>
        <w:pStyle w:val="List"/>
        <w:keepLines/>
        <w:spacing w:after="120"/>
        <w:ind w:left="0" w:firstLine="0"/>
        <w:rPr>
          <w:lang w:val="it-IT"/>
        </w:rPr>
      </w:pPr>
      <w:proofErr w:type="gramStart"/>
      <w:r>
        <w:t>In particular if</w:t>
      </w:r>
      <w:proofErr w:type="gramEnd"/>
      <w:r>
        <w:t xml:space="preserve"> the administrator chose a qualification for single relationships</w:t>
      </w:r>
      <w:r w:rsidR="005B3E3C" w:rsidRPr="00072997">
        <w:rPr>
          <w:rStyle w:val="FootnoteReference"/>
          <w:lang w:val="it-IT"/>
        </w:rPr>
        <w:footnoteReference w:id="3"/>
      </w:r>
      <w:r>
        <w:t xml:space="preserve"> has the possibility to select the single qualifications through a page to layer, that is:</w:t>
      </w:r>
    </w:p>
    <w:p w14:paraId="43BDE020" w14:textId="77777777" w:rsidR="0048745C" w:rsidRPr="00072997" w:rsidRDefault="0048745C" w:rsidP="0048745C">
      <w:pPr>
        <w:pStyle w:val="List"/>
        <w:keepLines/>
        <w:spacing w:after="120"/>
        <w:ind w:left="0" w:firstLine="0"/>
        <w:rPr>
          <w:lang w:val="it-IT"/>
        </w:rPr>
      </w:pPr>
    </w:p>
    <w:p w14:paraId="664C03AA" w14:textId="77777777" w:rsidR="0048745C" w:rsidRPr="00072997" w:rsidRDefault="0048745C" w:rsidP="0048745C">
      <w:pPr>
        <w:pStyle w:val="List"/>
        <w:keepNext/>
        <w:keepLines/>
        <w:spacing w:after="120"/>
        <w:ind w:left="0" w:firstLine="0"/>
        <w:jc w:val="center"/>
      </w:pPr>
      <w:r w:rsidRPr="00072997">
        <w:rPr>
          <w:noProof/>
          <w:color w:val="FF0000"/>
          <w:lang w:val="en-US"/>
        </w:rPr>
        <w:lastRenderedPageBreak/>
        <w:drawing>
          <wp:inline distT="0" distB="0" distL="0" distR="0" wp14:anchorId="23A7A1E2" wp14:editId="70FA21D5">
            <wp:extent cx="5734050" cy="4641574"/>
            <wp:effectExtent l="0" t="0" r="0" b="698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TENTI 2_1.png"/>
                    <pic:cNvPicPr/>
                  </pic:nvPicPr>
                  <pic:blipFill>
                    <a:blip r:embed="rId20">
                      <a:extLst>
                        <a:ext uri="{28A0092B-C50C-407E-A947-70E740481C1C}">
                          <a14:useLocalDpi xmlns:a14="http://schemas.microsoft.com/office/drawing/2010/main" val="0"/>
                        </a:ext>
                      </a:extLst>
                    </a:blip>
                    <a:stretch>
                      <a:fillRect/>
                    </a:stretch>
                  </pic:blipFill>
                  <pic:spPr>
                    <a:xfrm>
                      <a:off x="0" y="0"/>
                      <a:ext cx="5734050" cy="4641574"/>
                    </a:xfrm>
                    <a:prstGeom prst="rect">
                      <a:avLst/>
                    </a:prstGeom>
                  </pic:spPr>
                </pic:pic>
              </a:graphicData>
            </a:graphic>
          </wp:inline>
        </w:drawing>
      </w:r>
    </w:p>
    <w:p w14:paraId="0D357B02" w14:textId="77777777" w:rsidR="00FC1E60" w:rsidRDefault="0019376F">
      <w:pPr>
        <w:pStyle w:val="Caption"/>
        <w:rPr>
          <w:color w:val="FF0000"/>
        </w:rPr>
      </w:pPr>
      <w:r>
        <w:t>Figure</w:t>
      </w:r>
      <w:r>
        <w:fldChar w:fldCharType="begin"/>
      </w:r>
      <w:r>
        <w:instrText xml:space="preserve"> SEQ Figura \* ARABIC </w:instrText>
      </w:r>
      <w:r>
        <w:fldChar w:fldCharType="separate"/>
      </w:r>
      <w:r w:rsidR="008C148F">
        <w:rPr>
          <w:noProof/>
        </w:rPr>
        <w:t>5</w:t>
      </w:r>
      <w:r>
        <w:rPr>
          <w:noProof/>
        </w:rPr>
        <w:fldChar w:fldCharType="end"/>
      </w:r>
      <w:r>
        <w:t xml:space="preserve"> USERS 2_1</w:t>
      </w:r>
    </w:p>
    <w:p w14:paraId="57BCC4EE" w14:textId="77777777" w:rsidR="0048745C" w:rsidRPr="00072997" w:rsidRDefault="0048745C" w:rsidP="004339CD">
      <w:pPr>
        <w:pStyle w:val="List"/>
        <w:keepLines/>
        <w:spacing w:after="120"/>
        <w:ind w:left="0" w:firstLine="0"/>
        <w:rPr>
          <w:lang w:val="it-IT"/>
        </w:rPr>
      </w:pPr>
    </w:p>
    <w:p w14:paraId="7FDBCA0E" w14:textId="77777777" w:rsidR="00FC1E60" w:rsidRDefault="0019376F">
      <w:pPr>
        <w:pStyle w:val="List"/>
        <w:keepLines/>
        <w:spacing w:after="120"/>
        <w:ind w:left="0" w:firstLine="0"/>
        <w:rPr>
          <w:lang w:val="it-IT"/>
        </w:rPr>
      </w:pPr>
      <w:r>
        <w:t xml:space="preserve">The administrator, in the same one </w:t>
      </w:r>
      <w:proofErr w:type="spellStart"/>
      <w:r>
        <w:t>videata</w:t>
      </w:r>
      <w:proofErr w:type="spellEnd"/>
      <w:r>
        <w:t xml:space="preserve"> shown in</w:t>
      </w:r>
      <w:r w:rsidR="0048745C" w:rsidRPr="00072997">
        <w:rPr>
          <w:lang w:val="it-IT"/>
        </w:rPr>
        <w:fldChar w:fldCharType="begin"/>
      </w:r>
      <w:r w:rsidR="0048745C" w:rsidRPr="00072997">
        <w:rPr>
          <w:lang w:val="it-IT"/>
        </w:rPr>
        <w:instrText xml:space="preserve"> REF _Ref509821134 \h </w:instrText>
      </w:r>
      <w:r w:rsidR="00072997">
        <w:rPr>
          <w:lang w:val="it-IT"/>
        </w:rPr>
        <w:instrText xml:space="preserve"> \* MERGEFORMAT </w:instrText>
      </w:r>
      <w:r w:rsidR="0048745C" w:rsidRPr="00072997">
        <w:rPr>
          <w:lang w:val="it-IT"/>
        </w:rPr>
      </w:r>
      <w:r w:rsidR="0048745C" w:rsidRPr="00072997">
        <w:rPr>
          <w:lang w:val="it-IT"/>
        </w:rPr>
        <w:fldChar w:fldCharType="separate"/>
      </w:r>
      <w:r w:rsidR="008C148F" w:rsidRPr="008C148F">
        <w:rPr>
          <w:lang w:val="it-IT"/>
        </w:rPr>
        <w:t xml:space="preserve">Figura </w:t>
      </w:r>
      <w:r w:rsidR="008C148F" w:rsidRPr="008C148F">
        <w:rPr>
          <w:noProof/>
          <w:lang w:val="it-IT"/>
        </w:rPr>
        <w:t>2</w:t>
      </w:r>
      <w:r w:rsidR="0048745C" w:rsidRPr="00072997">
        <w:rPr>
          <w:lang w:val="it-IT"/>
        </w:rPr>
        <w:fldChar w:fldCharType="end"/>
      </w:r>
      <w:r>
        <w:t xml:space="preserve"> has moreover the possibility to define, through the fields that follow, ulterior aspects to qualify to the user: </w:t>
      </w:r>
    </w:p>
    <w:p w14:paraId="2DE374FF" w14:textId="77777777" w:rsidR="0048745C" w:rsidRPr="00072997" w:rsidRDefault="0048745C" w:rsidP="004339CD">
      <w:pPr>
        <w:pStyle w:val="List"/>
        <w:keepLines/>
        <w:spacing w:after="120"/>
        <w:ind w:left="0" w:firstLine="0"/>
        <w:rPr>
          <w:lang w:val="it-IT"/>
        </w:rPr>
      </w:pPr>
    </w:p>
    <w:p w14:paraId="0A0C227F" w14:textId="77777777" w:rsidR="00FC1E60" w:rsidRDefault="0019376F">
      <w:pPr>
        <w:pStyle w:val="List"/>
        <w:keepLines/>
        <w:numPr>
          <w:ilvl w:val="0"/>
          <w:numId w:val="20"/>
        </w:numPr>
        <w:spacing w:after="120"/>
        <w:rPr>
          <w:lang w:val="it-IT"/>
        </w:rPr>
      </w:pPr>
      <w:r>
        <w:t>User Signer (SI/NO)</w:t>
      </w:r>
    </w:p>
    <w:p w14:paraId="0E941D09" w14:textId="77777777" w:rsidR="00FC1E60" w:rsidRDefault="0019376F">
      <w:pPr>
        <w:pStyle w:val="List"/>
        <w:keepLines/>
        <w:numPr>
          <w:ilvl w:val="0"/>
          <w:numId w:val="20"/>
        </w:numPr>
        <w:spacing w:after="120"/>
        <w:rPr>
          <w:lang w:val="it-IT"/>
        </w:rPr>
      </w:pPr>
      <w:r>
        <w:t xml:space="preserve">It approaches the </w:t>
      </w:r>
      <w:proofErr w:type="spellStart"/>
      <w:r>
        <w:t>Vers</w:t>
      </w:r>
      <w:proofErr w:type="spellEnd"/>
      <w:r>
        <w:t>. piece of furniture (SI/NO)</w:t>
      </w:r>
    </w:p>
    <w:p w14:paraId="632A8CE7" w14:textId="77777777" w:rsidR="00FC1E60" w:rsidRDefault="0019376F">
      <w:pPr>
        <w:pStyle w:val="List"/>
        <w:keepLines/>
        <w:numPr>
          <w:ilvl w:val="0"/>
          <w:numId w:val="20"/>
        </w:numPr>
        <w:spacing w:after="120"/>
        <w:rPr>
          <w:lang w:val="it-IT"/>
        </w:rPr>
      </w:pPr>
      <w:r>
        <w:t>You limit the rules of access (SI/NO)</w:t>
      </w:r>
    </w:p>
    <w:p w14:paraId="726C6151" w14:textId="77777777" w:rsidR="004339CD" w:rsidRPr="00072997" w:rsidRDefault="004339CD" w:rsidP="004339CD">
      <w:pPr>
        <w:pStyle w:val="List"/>
        <w:keepLines/>
        <w:spacing w:after="120"/>
        <w:ind w:firstLine="0"/>
        <w:rPr>
          <w:lang w:val="it-IT"/>
        </w:rPr>
      </w:pPr>
    </w:p>
    <w:p w14:paraId="42DE53BE" w14:textId="77777777" w:rsidR="00FC1E60" w:rsidRDefault="0019376F">
      <w:pPr>
        <w:pStyle w:val="List"/>
        <w:keepLines/>
        <w:spacing w:after="120"/>
        <w:ind w:left="0" w:firstLine="0"/>
        <w:rPr>
          <w:lang w:val="it-IT"/>
        </w:rPr>
      </w:pPr>
      <w:r>
        <w:t>Of default, in phase of creation, such fields will be set up NOT.</w:t>
      </w:r>
    </w:p>
    <w:p w14:paraId="663F687A" w14:textId="77777777" w:rsidR="00FC1E60" w:rsidRDefault="0019376F">
      <w:pPr>
        <w:pStyle w:val="List"/>
        <w:keepLines/>
        <w:spacing w:after="120"/>
        <w:ind w:left="0" w:firstLine="0"/>
        <w:rPr>
          <w:lang w:val="it-IT"/>
        </w:rPr>
      </w:pPr>
      <w:r>
        <w:t>The functionalities that will set up to, instead, will have to be obligatorily personalized in the next phases (after to have selected It saves and you proceed), as shown in the figures that follow:</w:t>
      </w:r>
    </w:p>
    <w:p w14:paraId="299802F6" w14:textId="77777777" w:rsidR="004339CD" w:rsidRPr="00072997" w:rsidRDefault="004339CD" w:rsidP="004339CD">
      <w:pPr>
        <w:pStyle w:val="List"/>
        <w:keepLines/>
        <w:spacing w:after="120"/>
        <w:ind w:left="0" w:firstLine="0"/>
        <w:rPr>
          <w:color w:val="FF0000"/>
          <w:lang w:val="it-IT"/>
        </w:rPr>
      </w:pPr>
    </w:p>
    <w:p w14:paraId="47B66DC2" w14:textId="77777777" w:rsidR="00F2361F" w:rsidRPr="00072997" w:rsidRDefault="00F2361F" w:rsidP="00F2361F">
      <w:pPr>
        <w:pStyle w:val="List"/>
        <w:keepNext/>
        <w:keepLines/>
        <w:spacing w:after="120"/>
        <w:ind w:left="0" w:firstLine="0"/>
        <w:jc w:val="center"/>
        <w:rPr>
          <w:lang w:val="it-IT"/>
        </w:rPr>
      </w:pPr>
    </w:p>
    <w:p w14:paraId="3C9D95E0" w14:textId="77777777" w:rsidR="00F2361F" w:rsidRPr="00072997" w:rsidRDefault="00580C2D" w:rsidP="00F2361F">
      <w:pPr>
        <w:pStyle w:val="List"/>
        <w:keepNext/>
        <w:keepLines/>
        <w:spacing w:after="120"/>
        <w:ind w:left="0" w:firstLine="0"/>
        <w:jc w:val="center"/>
      </w:pPr>
      <w:r w:rsidRPr="00072997">
        <w:rPr>
          <w:noProof/>
          <w:lang w:val="en-US"/>
        </w:rPr>
        <w:drawing>
          <wp:inline distT="0" distB="0" distL="0" distR="0" wp14:anchorId="46F0D433" wp14:editId="2009910E">
            <wp:extent cx="6267450" cy="22860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67450" cy="2286000"/>
                    </a:xfrm>
                    <a:prstGeom prst="rect">
                      <a:avLst/>
                    </a:prstGeom>
                    <a:noFill/>
                    <a:ln>
                      <a:noFill/>
                    </a:ln>
                  </pic:spPr>
                </pic:pic>
              </a:graphicData>
            </a:graphic>
          </wp:inline>
        </w:drawing>
      </w:r>
    </w:p>
    <w:p w14:paraId="048B8985" w14:textId="77777777" w:rsidR="00FC1E60" w:rsidRDefault="0019376F">
      <w:pPr>
        <w:pStyle w:val="Caption"/>
      </w:pPr>
      <w:bookmarkStart w:id="38" w:name="_Ref509821444"/>
      <w:r>
        <w:t>Figure</w:t>
      </w:r>
      <w:r>
        <w:fldChar w:fldCharType="begin"/>
      </w:r>
      <w:r>
        <w:instrText xml:space="preserve"> SEQ Figura \* ARABIC </w:instrText>
      </w:r>
      <w:r>
        <w:fldChar w:fldCharType="separate"/>
      </w:r>
      <w:r w:rsidR="008C148F">
        <w:rPr>
          <w:noProof/>
        </w:rPr>
        <w:t>6</w:t>
      </w:r>
      <w:r>
        <w:rPr>
          <w:noProof/>
        </w:rPr>
        <w:fldChar w:fldCharType="end"/>
      </w:r>
      <w:bookmarkEnd w:id="38"/>
      <w:r>
        <w:t xml:space="preserve"> USERS 3</w:t>
      </w:r>
    </w:p>
    <w:p w14:paraId="7827704E" w14:textId="77777777" w:rsidR="00F2361F" w:rsidRPr="00072997" w:rsidRDefault="00F2361F" w:rsidP="00F2361F">
      <w:pPr>
        <w:pStyle w:val="List"/>
        <w:keepLines/>
        <w:spacing w:after="120"/>
        <w:ind w:left="0" w:firstLine="0"/>
        <w:jc w:val="center"/>
        <w:rPr>
          <w:color w:val="FF0000"/>
          <w:lang w:val="it-IT"/>
        </w:rPr>
      </w:pPr>
    </w:p>
    <w:p w14:paraId="1C0C5AFF" w14:textId="77777777" w:rsidR="00F2361F" w:rsidRPr="00072997" w:rsidRDefault="00F2361F" w:rsidP="00F2361F">
      <w:pPr>
        <w:pStyle w:val="List"/>
        <w:keepNext/>
        <w:keepLines/>
        <w:spacing w:after="120"/>
        <w:ind w:left="0" w:firstLine="0"/>
        <w:jc w:val="center"/>
      </w:pPr>
      <w:r w:rsidRPr="00072997">
        <w:rPr>
          <w:noProof/>
          <w:color w:val="FF0000"/>
          <w:lang w:val="en-US"/>
        </w:rPr>
        <w:drawing>
          <wp:inline distT="0" distB="0" distL="0" distR="0" wp14:anchorId="2A0E8879" wp14:editId="0A966141">
            <wp:extent cx="6272530" cy="144970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TENTI 4.png"/>
                    <pic:cNvPicPr/>
                  </pic:nvPicPr>
                  <pic:blipFill>
                    <a:blip r:embed="rId22">
                      <a:extLst>
                        <a:ext uri="{28A0092B-C50C-407E-A947-70E740481C1C}">
                          <a14:useLocalDpi xmlns:a14="http://schemas.microsoft.com/office/drawing/2010/main" val="0"/>
                        </a:ext>
                      </a:extLst>
                    </a:blip>
                    <a:stretch>
                      <a:fillRect/>
                    </a:stretch>
                  </pic:blipFill>
                  <pic:spPr>
                    <a:xfrm>
                      <a:off x="0" y="0"/>
                      <a:ext cx="6272530" cy="1449705"/>
                    </a:xfrm>
                    <a:prstGeom prst="rect">
                      <a:avLst/>
                    </a:prstGeom>
                  </pic:spPr>
                </pic:pic>
              </a:graphicData>
            </a:graphic>
          </wp:inline>
        </w:drawing>
      </w:r>
    </w:p>
    <w:p w14:paraId="210BA974" w14:textId="77777777" w:rsidR="00FC1E60" w:rsidRDefault="0019376F">
      <w:pPr>
        <w:pStyle w:val="Caption"/>
        <w:rPr>
          <w:color w:val="FF0000"/>
        </w:rPr>
      </w:pPr>
      <w:bookmarkStart w:id="39" w:name="_Ref509821446"/>
      <w:r>
        <w:t>Figure</w:t>
      </w:r>
      <w:fldSimple w:instr=" SEQ Figura \* ARABIC ">
        <w:r w:rsidR="008C148F">
          <w:rPr>
            <w:noProof/>
          </w:rPr>
          <w:t>7</w:t>
        </w:r>
      </w:fldSimple>
      <w:bookmarkEnd w:id="39"/>
      <w:r>
        <w:t xml:space="preserve"> USERS 4</w:t>
      </w:r>
    </w:p>
    <w:p w14:paraId="57707F30" w14:textId="77777777" w:rsidR="004339CD" w:rsidRPr="00072997" w:rsidRDefault="004339CD" w:rsidP="001B1D6C">
      <w:pPr>
        <w:pStyle w:val="List"/>
        <w:keepLines/>
        <w:spacing w:after="120"/>
        <w:ind w:left="0" w:firstLine="0"/>
        <w:rPr>
          <w:lang w:val="it-IT"/>
        </w:rPr>
      </w:pPr>
    </w:p>
    <w:p w14:paraId="11CC292F" w14:textId="77777777" w:rsidR="00EA27D1" w:rsidRPr="00072997" w:rsidRDefault="00EA27D1" w:rsidP="00EA27D1">
      <w:pPr>
        <w:pStyle w:val="List"/>
        <w:keepNext/>
        <w:keepLines/>
        <w:spacing w:after="120"/>
        <w:ind w:left="0" w:firstLine="0"/>
        <w:jc w:val="center"/>
      </w:pPr>
      <w:r w:rsidRPr="00072997">
        <w:rPr>
          <w:noProof/>
          <w:lang w:val="en-US"/>
        </w:rPr>
        <w:drawing>
          <wp:inline distT="0" distB="0" distL="0" distR="0" wp14:anchorId="461D9F2E" wp14:editId="797073C3">
            <wp:extent cx="6272530" cy="221424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TENTI 5.png"/>
                    <pic:cNvPicPr/>
                  </pic:nvPicPr>
                  <pic:blipFill>
                    <a:blip r:embed="rId23">
                      <a:extLst>
                        <a:ext uri="{28A0092B-C50C-407E-A947-70E740481C1C}">
                          <a14:useLocalDpi xmlns:a14="http://schemas.microsoft.com/office/drawing/2010/main" val="0"/>
                        </a:ext>
                      </a:extLst>
                    </a:blip>
                    <a:stretch>
                      <a:fillRect/>
                    </a:stretch>
                  </pic:blipFill>
                  <pic:spPr>
                    <a:xfrm>
                      <a:off x="0" y="0"/>
                      <a:ext cx="6272530" cy="2214245"/>
                    </a:xfrm>
                    <a:prstGeom prst="rect">
                      <a:avLst/>
                    </a:prstGeom>
                  </pic:spPr>
                </pic:pic>
              </a:graphicData>
            </a:graphic>
          </wp:inline>
        </w:drawing>
      </w:r>
    </w:p>
    <w:p w14:paraId="6054B442" w14:textId="77777777" w:rsidR="00FC1E60" w:rsidRDefault="0019376F">
      <w:pPr>
        <w:pStyle w:val="Caption"/>
      </w:pPr>
      <w:bookmarkStart w:id="40" w:name="_Ref509828288"/>
      <w:r>
        <w:t>Figure</w:t>
      </w:r>
      <w:fldSimple w:instr=" SEQ Figura \* ARABIC ">
        <w:r w:rsidR="008C148F">
          <w:rPr>
            <w:noProof/>
          </w:rPr>
          <w:t>8</w:t>
        </w:r>
      </w:fldSimple>
      <w:bookmarkEnd w:id="40"/>
      <w:r>
        <w:t xml:space="preserve"> USERS 5</w:t>
      </w:r>
    </w:p>
    <w:p w14:paraId="2C942D0E" w14:textId="77777777" w:rsidR="00EA27D1" w:rsidRPr="00072997" w:rsidRDefault="00EA27D1" w:rsidP="001B1D6C">
      <w:pPr>
        <w:pStyle w:val="List"/>
        <w:keepLines/>
        <w:spacing w:after="120"/>
        <w:ind w:left="0" w:firstLine="0"/>
        <w:rPr>
          <w:lang w:val="it-IT"/>
        </w:rPr>
      </w:pPr>
    </w:p>
    <w:p w14:paraId="4B914D33" w14:textId="77777777" w:rsidR="00F2361F" w:rsidRPr="00072997" w:rsidRDefault="00F2361F" w:rsidP="001B1D6C">
      <w:pPr>
        <w:pStyle w:val="List"/>
        <w:keepLines/>
        <w:spacing w:after="120"/>
        <w:ind w:left="0" w:firstLine="0"/>
        <w:rPr>
          <w:color w:val="FF0000"/>
          <w:lang w:val="it-IT"/>
        </w:rPr>
      </w:pPr>
    </w:p>
    <w:p w14:paraId="204B7293" w14:textId="77777777" w:rsidR="00FC1E60" w:rsidRDefault="0019376F">
      <w:pPr>
        <w:pStyle w:val="List"/>
        <w:keepLines/>
        <w:spacing w:after="120"/>
        <w:ind w:left="0" w:firstLine="0"/>
        <w:rPr>
          <w:lang w:val="it-IT"/>
        </w:rPr>
      </w:pPr>
      <w:r>
        <w:t xml:space="preserve">Based on the configuration chosen from the user master, the last step </w:t>
      </w:r>
      <w:proofErr w:type="spellStart"/>
      <w:r>
        <w:t>aerobic</w:t>
      </w:r>
      <w:proofErr w:type="spellEnd"/>
      <w:r>
        <w:t xml:space="preserve"> will have only the button “Saves”.</w:t>
      </w:r>
    </w:p>
    <w:p w14:paraId="09772B1A" w14:textId="77777777" w:rsidR="00FC1E60" w:rsidRDefault="0019376F">
      <w:pPr>
        <w:pStyle w:val="List"/>
        <w:keepLines/>
        <w:spacing w:after="120"/>
        <w:ind w:left="0" w:firstLine="0"/>
        <w:rPr>
          <w:lang w:val="it-IT"/>
        </w:rPr>
      </w:pPr>
      <w:r>
        <w:t>After the final rescue the profile of the secondary user in any case remains editable from the user master.</w:t>
      </w:r>
    </w:p>
    <w:p w14:paraId="3BBD32AD" w14:textId="77777777" w:rsidR="00FC1E60" w:rsidRDefault="0019376F">
      <w:pPr>
        <w:pStyle w:val="List"/>
        <w:keepLines/>
        <w:spacing w:after="120"/>
        <w:ind w:left="0" w:firstLine="0"/>
        <w:rPr>
          <w:lang w:val="it-IT"/>
        </w:rPr>
      </w:pPr>
      <w:r>
        <w:lastRenderedPageBreak/>
        <w:t xml:space="preserve">It is important to evidence that, in case of modification user the system will before show the fields cited (User signer, Approaches the </w:t>
      </w:r>
      <w:proofErr w:type="spellStart"/>
      <w:r>
        <w:t>Vers</w:t>
      </w:r>
      <w:proofErr w:type="spellEnd"/>
      <w:r>
        <w:t>. Piece of furniture, Limits the access rules), already peopled based on the configuration of the already existing user and, moreover, in phase of rescue, in case of modification from NOT, the system will inform the administrator who, if the modification will be confirmed, the inserted specific information (</w:t>
      </w:r>
      <w:r w:rsidR="00F2361F" w:rsidRPr="00072997">
        <w:rPr>
          <w:lang w:val="it-IT"/>
        </w:rPr>
        <w:fldChar w:fldCharType="begin"/>
      </w:r>
      <w:r w:rsidR="00F2361F" w:rsidRPr="00072997">
        <w:rPr>
          <w:lang w:val="it-IT"/>
        </w:rPr>
        <w:instrText xml:space="preserve"> REF _Ref509821444 \h </w:instrText>
      </w:r>
      <w:r w:rsidR="00072997">
        <w:rPr>
          <w:lang w:val="it-IT"/>
        </w:rPr>
        <w:instrText xml:space="preserve"> \* MERGEFORMAT </w:instrText>
      </w:r>
      <w:r w:rsidR="00F2361F" w:rsidRPr="00072997">
        <w:rPr>
          <w:lang w:val="it-IT"/>
        </w:rPr>
      </w:r>
      <w:r w:rsidR="00F2361F" w:rsidRPr="00072997">
        <w:rPr>
          <w:lang w:val="it-IT"/>
        </w:rPr>
        <w:fldChar w:fldCharType="separate"/>
      </w:r>
      <w:r w:rsidR="008C148F" w:rsidRPr="008C148F">
        <w:rPr>
          <w:lang w:val="it-IT"/>
        </w:rPr>
        <w:t xml:space="preserve">Figura </w:t>
      </w:r>
      <w:r w:rsidR="008C148F" w:rsidRPr="008C148F">
        <w:rPr>
          <w:noProof/>
          <w:lang w:val="it-IT"/>
        </w:rPr>
        <w:t>6</w:t>
      </w:r>
      <w:r w:rsidR="00F2361F" w:rsidRPr="00072997">
        <w:rPr>
          <w:lang w:val="it-IT"/>
        </w:rPr>
        <w:fldChar w:fldCharType="end"/>
      </w:r>
      <w:r>
        <w:t>,</w:t>
      </w:r>
      <w:r w:rsidR="00F2361F" w:rsidRPr="00072997">
        <w:rPr>
          <w:lang w:val="it-IT"/>
        </w:rPr>
        <w:fldChar w:fldCharType="begin"/>
      </w:r>
      <w:r w:rsidR="00F2361F" w:rsidRPr="00072997">
        <w:rPr>
          <w:lang w:val="it-IT"/>
        </w:rPr>
        <w:instrText xml:space="preserve"> REF _Ref509821446 \h </w:instrText>
      </w:r>
      <w:r w:rsidR="00072997">
        <w:rPr>
          <w:lang w:val="it-IT"/>
        </w:rPr>
        <w:instrText xml:space="preserve"> \* MERGEFORMAT </w:instrText>
      </w:r>
      <w:r w:rsidR="00F2361F" w:rsidRPr="00072997">
        <w:rPr>
          <w:lang w:val="it-IT"/>
        </w:rPr>
      </w:r>
      <w:r w:rsidR="00F2361F" w:rsidRPr="00072997">
        <w:rPr>
          <w:lang w:val="it-IT"/>
        </w:rPr>
        <w:fldChar w:fldCharType="separate"/>
      </w:r>
      <w:r w:rsidR="008C148F" w:rsidRPr="008C148F">
        <w:rPr>
          <w:lang w:val="it-IT"/>
        </w:rPr>
        <w:t xml:space="preserve">Figura </w:t>
      </w:r>
      <w:r w:rsidR="008C148F" w:rsidRPr="008C148F">
        <w:rPr>
          <w:noProof/>
          <w:lang w:val="it-IT"/>
        </w:rPr>
        <w:t>7</w:t>
      </w:r>
      <w:r w:rsidR="00F2361F" w:rsidRPr="00072997">
        <w:rPr>
          <w:lang w:val="it-IT"/>
        </w:rPr>
        <w:fldChar w:fldCharType="end"/>
      </w:r>
      <w:r>
        <w:t xml:space="preserve"> e)</w:t>
      </w:r>
      <w:r w:rsidR="001C5F81" w:rsidRPr="00072997">
        <w:rPr>
          <w:lang w:val="it-IT"/>
        </w:rPr>
        <w:fldChar w:fldCharType="begin"/>
      </w:r>
      <w:r w:rsidR="001C5F81" w:rsidRPr="00072997">
        <w:rPr>
          <w:lang w:val="it-IT"/>
        </w:rPr>
        <w:instrText xml:space="preserve"> REF _Ref509828288 </w:instrText>
      </w:r>
      <w:r w:rsidR="00072997">
        <w:rPr>
          <w:lang w:val="it-IT"/>
        </w:rPr>
        <w:instrText xml:space="preserve"> \* MERGEFORMAT </w:instrText>
      </w:r>
      <w:r w:rsidR="001C5F81" w:rsidRPr="00072997">
        <w:rPr>
          <w:lang w:val="it-IT"/>
        </w:rPr>
        <w:fldChar w:fldCharType="separate"/>
      </w:r>
      <w:r w:rsidR="008C148F" w:rsidRPr="008C148F">
        <w:rPr>
          <w:lang w:val="it-IT"/>
        </w:rPr>
        <w:t xml:space="preserve">Figura </w:t>
      </w:r>
      <w:r w:rsidR="008C148F" w:rsidRPr="008C148F">
        <w:rPr>
          <w:noProof/>
          <w:lang w:val="it-IT"/>
        </w:rPr>
        <w:t>8</w:t>
      </w:r>
      <w:r w:rsidR="001C5F81" w:rsidRPr="00072997">
        <w:rPr>
          <w:lang w:val="it-IT"/>
        </w:rPr>
        <w:fldChar w:fldCharType="end"/>
      </w:r>
      <w:r>
        <w:t xml:space="preserve"> will go lost.</w:t>
      </w:r>
    </w:p>
    <w:p w14:paraId="644DF375" w14:textId="77777777" w:rsidR="00FC1E60" w:rsidRDefault="0019376F">
      <w:pPr>
        <w:pStyle w:val="List"/>
        <w:keepLines/>
        <w:spacing w:after="120"/>
        <w:ind w:left="0" w:firstLine="0"/>
        <w:rPr>
          <w:lang w:val="it-IT"/>
        </w:rPr>
      </w:pPr>
      <w:r>
        <w:t>EXAMPLE MESSAGE (of type layer in style UBI):</w:t>
      </w:r>
    </w:p>
    <w:p w14:paraId="1D81BCD4" w14:textId="77777777" w:rsidR="00FC1E60" w:rsidRDefault="0019376F">
      <w:pPr>
        <w:pStyle w:val="List"/>
        <w:keepLines/>
        <w:spacing w:after="120"/>
        <w:ind w:left="0" w:firstLine="0"/>
        <w:rPr>
          <w:lang w:val="it-IT"/>
        </w:rPr>
      </w:pPr>
      <w:r>
        <w:t>ATTENTION!</w:t>
      </w:r>
    </w:p>
    <w:p w14:paraId="1535C505" w14:textId="77777777" w:rsidR="00FC1E60" w:rsidRDefault="0019376F">
      <w:pPr>
        <w:pStyle w:val="List"/>
        <w:keepLines/>
        <w:spacing w:after="120"/>
        <w:ind w:left="0" w:firstLine="0"/>
        <w:rPr>
          <w:lang w:val="it-IT"/>
        </w:rPr>
      </w:pPr>
      <w:r>
        <w:t xml:space="preserve">Modifying from the relative qualifications to /e </w:t>
      </w:r>
      <w:proofErr w:type="spellStart"/>
      <w:r>
        <w:t>sezione</w:t>
      </w:r>
      <w:proofErr w:type="spellEnd"/>
      <w:r>
        <w:t>/</w:t>
      </w:r>
      <w:proofErr w:type="spellStart"/>
      <w:r>
        <w:t>i</w:t>
      </w:r>
      <w:proofErr w:type="spellEnd"/>
      <w:r>
        <w:t xml:space="preserve"> (the XXXX</w:t>
      </w:r>
      <w:r w:rsidR="003E1EB9" w:rsidRPr="00072997">
        <w:rPr>
          <w:rStyle w:val="FootnoteReference"/>
          <w:lang w:val="it-IT"/>
        </w:rPr>
        <w:footnoteReference w:id="4"/>
      </w:r>
      <w:r>
        <w:t>) they will not be gone lost. It confirms of wanting to proceed? (ANNULLA/CONFERMA).</w:t>
      </w:r>
    </w:p>
    <w:p w14:paraId="4AD4068A" w14:textId="77777777" w:rsidR="00EA529D" w:rsidRPr="00072997" w:rsidRDefault="00EA529D" w:rsidP="00741A1F">
      <w:pPr>
        <w:pStyle w:val="List"/>
        <w:keepLines/>
        <w:spacing w:after="120"/>
        <w:ind w:left="0" w:firstLine="0"/>
        <w:rPr>
          <w:lang w:val="it-IT"/>
        </w:rPr>
      </w:pPr>
    </w:p>
    <w:p w14:paraId="430BBF0A" w14:textId="77777777" w:rsidR="00FC1E60" w:rsidRDefault="0019376F">
      <w:pPr>
        <w:pStyle w:val="Heading2"/>
        <w:rPr>
          <w:highlight w:val="green"/>
        </w:rPr>
      </w:pPr>
      <w:bookmarkStart w:id="41" w:name="_Toc513198936"/>
      <w:r>
        <w:rPr>
          <w:highlight w:val="green"/>
        </w:rPr>
        <w:t>Creation of secondary users (not like UBI)</w:t>
      </w:r>
      <w:bookmarkEnd w:id="41"/>
    </w:p>
    <w:p w14:paraId="34ACB37B" w14:textId="77777777" w:rsidR="006A20ED" w:rsidRDefault="006A20ED" w:rsidP="006A20ED"/>
    <w:p w14:paraId="606E4F25" w14:textId="77777777" w:rsidR="00FC1E60" w:rsidRDefault="0019376F">
      <w:r>
        <w:t>The section of management of the users, so as described in the paragraph</w:t>
      </w:r>
      <w:r w:rsidR="003347A6">
        <w:fldChar w:fldCharType="begin"/>
      </w:r>
      <w:r w:rsidR="003347A6">
        <w:instrText xml:space="preserve"> REF _Ref512610104 \w \h </w:instrText>
      </w:r>
      <w:r w:rsidR="003347A6">
        <w:fldChar w:fldCharType="separate"/>
      </w:r>
      <w:r w:rsidR="008C148F">
        <w:t>9.1</w:t>
      </w:r>
      <w:r w:rsidR="003347A6">
        <w:fldChar w:fldCharType="end"/>
      </w:r>
      <w:r>
        <w:t xml:space="preserve"> it will have to be extensive to all the Banks that currently use IBK standard but with a various interface from that like UBI.</w:t>
      </w:r>
    </w:p>
    <w:p w14:paraId="02DF3A01" w14:textId="77777777" w:rsidR="00FC1E60" w:rsidRDefault="0019376F">
      <w:r>
        <w:t>All the new fields introduced in this document will have to be added to the fields already anticipate in the interface standard of the other Banks that will assume the lines guides and the usabilità of that UBI.</w:t>
      </w:r>
    </w:p>
    <w:p w14:paraId="48C0D9A2" w14:textId="77777777" w:rsidR="00FC1E60" w:rsidRDefault="0019376F">
      <w:r>
        <w:rPr>
          <w:i/>
        </w:rPr>
        <w:t xml:space="preserve">For the financial institutions that have of the service of FastInvoice </w:t>
      </w:r>
      <w:r>
        <w:t>it will have to preview an ulterior question in the which showed shielded one in</w:t>
      </w:r>
      <w:r>
        <w:fldChar w:fldCharType="begin"/>
      </w:r>
      <w:r>
        <w:instrText xml:space="preserve"> REF _Ref509821134 \h </w:instrText>
      </w:r>
      <w:r>
        <w:fldChar w:fldCharType="separate"/>
      </w:r>
      <w:r w:rsidR="008C148F" w:rsidRPr="00072997">
        <w:t xml:space="preserve">Figura </w:t>
      </w:r>
      <w:r w:rsidR="008C148F">
        <w:rPr>
          <w:noProof/>
        </w:rPr>
        <w:t>2</w:t>
      </w:r>
      <w:r>
        <w:fldChar w:fldCharType="end"/>
      </w:r>
      <w:r>
        <w:t xml:space="preserve"> (as those already you anticipate of type SI/NO) and, if set up to, the service will have to be configurabile through an ulterior step aerobic of personalisation in which the user it will have to select the codes IS of the enterprises that will have of such service.</w:t>
      </w:r>
    </w:p>
    <w:p w14:paraId="2969E835" w14:textId="77777777" w:rsidR="00F96160" w:rsidRDefault="00F96160" w:rsidP="006A20ED"/>
    <w:p w14:paraId="5EFE0741" w14:textId="77777777" w:rsidR="00FC1E60" w:rsidRDefault="0019376F">
      <w:r>
        <w:t xml:space="preserve">É </w:t>
      </w:r>
      <w:r>
        <w:rPr>
          <w:color w:val="000000" w:themeColor="text1"/>
        </w:rPr>
        <w:t>important to emphasize that the fields currently you anticipate in the IBK standard of the several Banks but that they are not you anticipate in that of type UBI will not endure variations but faithfully they will be brought back in the new interface (e.g disabilita detail and management salaries, qualification to the new relationships,…).</w:t>
      </w:r>
    </w:p>
    <w:p w14:paraId="526925D3" w14:textId="77777777" w:rsidR="00FC1E60" w:rsidRDefault="0019376F">
      <w:pPr>
        <w:pStyle w:val="List"/>
        <w:keepLines/>
        <w:spacing w:after="120"/>
        <w:ind w:left="0" w:firstLine="0"/>
        <w:rPr>
          <w:lang w:val="it-IT"/>
        </w:rPr>
      </w:pPr>
      <w:r>
        <w:t>As from fine BR [FUN_10] the granular roll crown and (Consults, Ins. and Modification, Charge rows,… -</w:t>
      </w:r>
      <w:r w:rsidRPr="006854ED">
        <w:rPr>
          <w:lang w:val="it-IT"/>
        </w:rPr>
        <w:fldChar w:fldCharType="begin"/>
      </w:r>
      <w:r w:rsidRPr="006854ED">
        <w:rPr>
          <w:lang w:val="it-IT"/>
        </w:rPr>
        <w:instrText xml:space="preserve"> REF _Ref510704910 \h  \* MERGEFORMAT </w:instrText>
      </w:r>
      <w:r w:rsidRPr="006854ED">
        <w:rPr>
          <w:lang w:val="it-IT"/>
        </w:rPr>
      </w:r>
      <w:r w:rsidRPr="006854ED">
        <w:rPr>
          <w:lang w:val="it-IT"/>
        </w:rPr>
        <w:fldChar w:fldCharType="separate"/>
      </w:r>
      <w:r w:rsidR="008C148F" w:rsidRPr="008C148F">
        <w:rPr>
          <w:lang w:val="it-IT"/>
        </w:rPr>
        <w:t xml:space="preserve">Figura </w:t>
      </w:r>
      <w:r w:rsidR="008C148F" w:rsidRPr="008C148F">
        <w:rPr>
          <w:noProof/>
          <w:lang w:val="it-IT"/>
        </w:rPr>
        <w:t>3</w:t>
      </w:r>
      <w:r w:rsidRPr="006854ED">
        <w:rPr>
          <w:lang w:val="it-IT"/>
        </w:rPr>
        <w:fldChar w:fldCharType="end"/>
      </w:r>
      <w:r>
        <w:t>) will have to be extensive also to the Banks that use IBK with interface standard (not like UBI) and that they activate the service of advanced roll crown.</w:t>
      </w:r>
    </w:p>
    <w:p w14:paraId="26DCE7FF" w14:textId="77777777" w:rsidR="00FC1E60" w:rsidRDefault="0019376F">
      <w:r>
        <w:t xml:space="preserve"> </w:t>
      </w:r>
    </w:p>
    <w:p w14:paraId="03BCDB09" w14:textId="77777777" w:rsidR="00FC1E60" w:rsidRDefault="0019376F">
      <w:pPr>
        <w:pStyle w:val="Heading2"/>
      </w:pPr>
      <w:bookmarkStart w:id="42" w:name="_Toc513198937"/>
      <w:r>
        <w:t>Groups of signature</w:t>
      </w:r>
      <w:bookmarkEnd w:id="42"/>
    </w:p>
    <w:p w14:paraId="7F2BA0FD" w14:textId="77777777" w:rsidR="00256C3C" w:rsidRPr="00072997" w:rsidRDefault="00256C3C" w:rsidP="00741A1F">
      <w:pPr>
        <w:pStyle w:val="List"/>
        <w:keepLines/>
        <w:spacing w:after="120"/>
        <w:ind w:left="0" w:firstLine="0"/>
        <w:rPr>
          <w:lang w:val="it-IT"/>
        </w:rPr>
      </w:pPr>
    </w:p>
    <w:p w14:paraId="47CBF701" w14:textId="77777777" w:rsidR="00FC1E60" w:rsidRDefault="0019376F">
      <w:pPr>
        <w:pStyle w:val="List"/>
        <w:keepLines/>
        <w:spacing w:after="120"/>
        <w:ind w:left="0" w:firstLine="0"/>
        <w:rPr>
          <w:lang w:val="it-IT"/>
        </w:rPr>
      </w:pPr>
      <w:r>
        <w:t xml:space="preserve">As anticipated in the paragraphs precedence the relative section to the Groups of </w:t>
      </w:r>
      <w:proofErr w:type="gramStart"/>
      <w:r>
        <w:t>signature</w:t>
      </w:r>
      <w:proofErr w:type="gramEnd"/>
      <w:r>
        <w:t xml:space="preserve"> will be accessible to the user master and the secondary users through a new menu voice.</w:t>
      </w:r>
    </w:p>
    <w:p w14:paraId="76CFCD2F" w14:textId="77777777" w:rsidR="00FC1E60" w:rsidRDefault="0019376F">
      <w:pPr>
        <w:pStyle w:val="List"/>
        <w:keepLines/>
        <w:spacing w:after="120"/>
        <w:ind w:left="0" w:firstLine="0"/>
        <w:rPr>
          <w:lang w:val="it-IT"/>
        </w:rPr>
      </w:pPr>
      <w:r>
        <w:t>Such section will be so composed:</w:t>
      </w:r>
    </w:p>
    <w:p w14:paraId="1CFF6C87" w14:textId="77777777" w:rsidR="00857A0A" w:rsidRPr="00072997" w:rsidRDefault="00536E71" w:rsidP="00B267F1">
      <w:pPr>
        <w:pStyle w:val="List"/>
        <w:keepNext/>
        <w:keepLines/>
        <w:spacing w:after="120"/>
        <w:ind w:left="0" w:firstLine="0"/>
        <w:jc w:val="center"/>
      </w:pPr>
      <w:r w:rsidRPr="00072997">
        <w:rPr>
          <w:noProof/>
          <w:lang w:val="en-US"/>
        </w:rPr>
        <w:lastRenderedPageBreak/>
        <w:drawing>
          <wp:inline distT="0" distB="0" distL="0" distR="0" wp14:anchorId="6A15E7B0" wp14:editId="656641D9">
            <wp:extent cx="6272530" cy="4063299"/>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uppi Firma.png"/>
                    <pic:cNvPicPr/>
                  </pic:nvPicPr>
                  <pic:blipFill>
                    <a:blip r:embed="rId24">
                      <a:extLst>
                        <a:ext uri="{28A0092B-C50C-407E-A947-70E740481C1C}">
                          <a14:useLocalDpi xmlns:a14="http://schemas.microsoft.com/office/drawing/2010/main" val="0"/>
                        </a:ext>
                      </a:extLst>
                    </a:blip>
                    <a:stretch>
                      <a:fillRect/>
                    </a:stretch>
                  </pic:blipFill>
                  <pic:spPr>
                    <a:xfrm>
                      <a:off x="0" y="0"/>
                      <a:ext cx="6272530" cy="4063299"/>
                    </a:xfrm>
                    <a:prstGeom prst="rect">
                      <a:avLst/>
                    </a:prstGeom>
                  </pic:spPr>
                </pic:pic>
              </a:graphicData>
            </a:graphic>
          </wp:inline>
        </w:drawing>
      </w:r>
    </w:p>
    <w:p w14:paraId="0DF3329D" w14:textId="77777777" w:rsidR="00FC1E60" w:rsidRDefault="0019376F">
      <w:pPr>
        <w:pStyle w:val="Caption"/>
      </w:pPr>
      <w:bookmarkStart w:id="43" w:name="_Ref509583836"/>
      <w:bookmarkStart w:id="44" w:name="_Ref509583826"/>
      <w:r>
        <w:t>Figure</w:t>
      </w:r>
      <w:fldSimple w:instr=" SEQ Figura \* ARABIC ">
        <w:r w:rsidR="008C148F">
          <w:rPr>
            <w:noProof/>
          </w:rPr>
          <w:t>9</w:t>
        </w:r>
      </w:fldSimple>
      <w:bookmarkEnd w:id="43"/>
      <w:r>
        <w:t xml:space="preserve"> Groups of Signature</w:t>
      </w:r>
      <w:bookmarkEnd w:id="44"/>
    </w:p>
    <w:p w14:paraId="45E97405" w14:textId="77777777" w:rsidR="008334C3" w:rsidRPr="00072997" w:rsidRDefault="008334C3" w:rsidP="00741A1F">
      <w:pPr>
        <w:pStyle w:val="List"/>
        <w:keepLines/>
        <w:spacing w:after="120"/>
        <w:ind w:left="0" w:firstLine="0"/>
        <w:rPr>
          <w:lang w:val="it-IT"/>
        </w:rPr>
      </w:pPr>
    </w:p>
    <w:p w14:paraId="2814CC7E" w14:textId="77777777" w:rsidR="00FC1E60" w:rsidRDefault="0019376F">
      <w:pPr>
        <w:pStyle w:val="List"/>
        <w:keepLines/>
        <w:spacing w:after="120"/>
        <w:ind w:left="0" w:firstLine="0"/>
        <w:rPr>
          <w:lang w:val="it-IT"/>
        </w:rPr>
      </w:pPr>
      <w:r>
        <w:t xml:space="preserve">Through the field </w:t>
      </w:r>
      <w:r>
        <w:rPr>
          <w:i/>
        </w:rPr>
        <w:t xml:space="preserve">Society </w:t>
      </w:r>
      <w:r>
        <w:t xml:space="preserve">it will be possible to search the groups of </w:t>
      </w:r>
      <w:proofErr w:type="gramStart"/>
      <w:r>
        <w:t>signature</w:t>
      </w:r>
      <w:proofErr w:type="gramEnd"/>
      <w:r>
        <w:t xml:space="preserve"> leaking for corporate name.</w:t>
      </w:r>
    </w:p>
    <w:p w14:paraId="40F5CE19" w14:textId="77777777" w:rsidR="00FC1E60" w:rsidRDefault="0019376F">
      <w:pPr>
        <w:pStyle w:val="List"/>
        <w:keepLines/>
        <w:spacing w:after="120"/>
        <w:ind w:left="0" w:firstLine="0"/>
        <w:rPr>
          <w:lang w:val="it-IT"/>
        </w:rPr>
      </w:pPr>
      <w:r>
        <w:t xml:space="preserve">Many tables will be previewed how many are the groups of </w:t>
      </w:r>
      <w:proofErr w:type="gramStart"/>
      <w:r>
        <w:t>signature</w:t>
      </w:r>
      <w:proofErr w:type="gramEnd"/>
      <w:r>
        <w:t xml:space="preserve"> and in every table many lines will be previewed how many are the signers.</w:t>
      </w:r>
    </w:p>
    <w:p w14:paraId="30F06422" w14:textId="77777777" w:rsidR="00FC1E60" w:rsidRDefault="0019376F">
      <w:pPr>
        <w:pStyle w:val="List"/>
        <w:keepLines/>
        <w:spacing w:after="120"/>
        <w:ind w:left="0" w:firstLine="0"/>
        <w:rPr>
          <w:lang w:val="it-IT"/>
        </w:rPr>
      </w:pPr>
      <w:r>
        <w:t xml:space="preserve">The fields </w:t>
      </w:r>
      <w:r>
        <w:rPr>
          <w:i/>
        </w:rPr>
        <w:t xml:space="preserve">Type </w:t>
      </w:r>
      <w:r>
        <w:t xml:space="preserve">(that they will have to be converted in format Alias + Description you form technique), </w:t>
      </w:r>
      <w:r>
        <w:rPr>
          <w:i/>
        </w:rPr>
        <w:t xml:space="preserve">the minimal N° signers </w:t>
      </w:r>
      <w:r>
        <w:t xml:space="preserve">and </w:t>
      </w:r>
      <w:r>
        <w:rPr>
          <w:i/>
        </w:rPr>
        <w:t xml:space="preserve">Amount </w:t>
      </w:r>
      <w:r>
        <w:t>automatically will be peopled by the Bank through GEB and they will not be editable.</w:t>
      </w:r>
    </w:p>
    <w:p w14:paraId="113E3808" w14:textId="77777777" w:rsidR="00FC1E60" w:rsidRDefault="0019376F">
      <w:pPr>
        <w:pStyle w:val="List"/>
        <w:keepLines/>
        <w:spacing w:after="120"/>
        <w:ind w:left="0" w:firstLine="0"/>
        <w:rPr>
          <w:lang w:val="it-IT"/>
        </w:rPr>
      </w:pPr>
      <w:r>
        <w:t xml:space="preserve">If the bank agency then does not send some restriction on the dispositive type the field </w:t>
      </w:r>
      <w:r>
        <w:rPr>
          <w:i/>
        </w:rPr>
        <w:t xml:space="preserve">Type </w:t>
      </w:r>
      <w:r>
        <w:t xml:space="preserve">will be valued with </w:t>
      </w:r>
      <w:r>
        <w:rPr>
          <w:i/>
        </w:rPr>
        <w:t xml:space="preserve">Not specified </w:t>
      </w:r>
      <w:r>
        <w:t xml:space="preserve">while, for the field </w:t>
      </w:r>
      <w:r>
        <w:rPr>
          <w:i/>
        </w:rPr>
        <w:t>Amount</w:t>
      </w:r>
      <w:r>
        <w:t xml:space="preserve">, if the Bank does not preview some limitation (999.999.999) then will be of </w:t>
      </w:r>
      <w:r>
        <w:rPr>
          <w:i/>
        </w:rPr>
        <w:t xml:space="preserve">Limitless </w:t>
      </w:r>
      <w:r>
        <w:t>type as in the example (</w:t>
      </w:r>
      <w:r w:rsidR="00576D7E" w:rsidRPr="00072997">
        <w:rPr>
          <w:lang w:val="it-IT"/>
        </w:rPr>
        <w:fldChar w:fldCharType="begin"/>
      </w:r>
      <w:r w:rsidR="00576D7E" w:rsidRPr="00072997">
        <w:rPr>
          <w:lang w:val="it-IT"/>
        </w:rPr>
        <w:instrText xml:space="preserve"> REF _Ref509583836 \h </w:instrText>
      </w:r>
      <w:r w:rsidR="00072997">
        <w:rPr>
          <w:lang w:val="it-IT"/>
        </w:rPr>
        <w:instrText xml:space="preserve"> \* MERGEFORMAT </w:instrText>
      </w:r>
      <w:r w:rsidR="00576D7E" w:rsidRPr="00072997">
        <w:rPr>
          <w:lang w:val="it-IT"/>
        </w:rPr>
      </w:r>
      <w:r w:rsidR="00576D7E" w:rsidRPr="00072997">
        <w:rPr>
          <w:lang w:val="it-IT"/>
        </w:rPr>
        <w:fldChar w:fldCharType="separate"/>
      </w:r>
      <w:r w:rsidR="008C148F" w:rsidRPr="008C148F">
        <w:rPr>
          <w:lang w:val="it-IT"/>
        </w:rPr>
        <w:t xml:space="preserve">Figura </w:t>
      </w:r>
      <w:r w:rsidR="008C148F" w:rsidRPr="008C148F">
        <w:rPr>
          <w:noProof/>
          <w:lang w:val="it-IT"/>
        </w:rPr>
        <w:t>9</w:t>
      </w:r>
      <w:r w:rsidR="00576D7E" w:rsidRPr="00072997">
        <w:rPr>
          <w:lang w:val="it-IT"/>
        </w:rPr>
        <w:fldChar w:fldCharType="end"/>
      </w:r>
      <w:r>
        <w:t xml:space="preserve">). </w:t>
      </w:r>
    </w:p>
    <w:p w14:paraId="1AF84FEB" w14:textId="77777777" w:rsidR="00FC1E60" w:rsidRDefault="0019376F">
      <w:pPr>
        <w:pStyle w:val="List"/>
        <w:keepLines/>
        <w:spacing w:after="120"/>
        <w:ind w:left="0" w:firstLine="0"/>
        <w:rPr>
          <w:lang w:val="it-IT"/>
        </w:rPr>
      </w:pPr>
      <w:r>
        <w:t xml:space="preserve">The field </w:t>
      </w:r>
      <w:r>
        <w:rPr>
          <w:i/>
        </w:rPr>
        <w:t>Order of signature</w:t>
      </w:r>
      <w:r>
        <w:t>, instead, will be editable exclusively from the user master through a menu to curtain.</w:t>
      </w:r>
    </w:p>
    <w:p w14:paraId="431EA903" w14:textId="77777777" w:rsidR="00FC1E60" w:rsidRDefault="0019376F">
      <w:pPr>
        <w:pStyle w:val="List"/>
        <w:keepLines/>
        <w:spacing w:after="120"/>
        <w:ind w:left="0" w:firstLine="0"/>
        <w:rPr>
          <w:lang w:val="it-IT"/>
        </w:rPr>
      </w:pPr>
      <w:r>
        <w:t>This last one will not be present if the group is composed of a single signer.</w:t>
      </w:r>
    </w:p>
    <w:p w14:paraId="0A46AC3D" w14:textId="77777777" w:rsidR="00FC1E60" w:rsidRDefault="0019376F">
      <w:pPr>
        <w:pStyle w:val="List"/>
        <w:keepLines/>
        <w:spacing w:after="120"/>
        <w:ind w:left="0" w:firstLine="0"/>
        <w:rPr>
          <w:lang w:val="it-IT"/>
        </w:rPr>
      </w:pPr>
      <w:r>
        <w:rPr>
          <w:highlight w:val="yellow"/>
        </w:rPr>
        <w:t>When previewed in this paragraph it will have to be extensive also to the Banks that use IBK standard (not like UBI).</w:t>
      </w:r>
    </w:p>
    <w:p w14:paraId="544A52F6" w14:textId="77777777" w:rsidR="00FC1E60" w:rsidRDefault="0019376F">
      <w:pPr>
        <w:pStyle w:val="Heading1"/>
        <w:rPr>
          <w:highlight w:val="green"/>
        </w:rPr>
      </w:pPr>
      <w:bookmarkStart w:id="45" w:name="_Toc513198938"/>
      <w:r>
        <w:rPr>
          <w:highlight w:val="green"/>
        </w:rPr>
        <w:t>Exposure of the services of roll crown [FUN_11]</w:t>
      </w:r>
      <w:bookmarkEnd w:id="45"/>
    </w:p>
    <w:p w14:paraId="425D870D" w14:textId="77777777" w:rsidR="003F2741" w:rsidRDefault="003F2741" w:rsidP="003F2741">
      <w:pPr>
        <w:rPr>
          <w:highlight w:val="yellow"/>
        </w:rPr>
      </w:pPr>
    </w:p>
    <w:p w14:paraId="1912D5D7" w14:textId="77777777" w:rsidR="00FC1E60" w:rsidRDefault="0019376F">
      <w:pPr>
        <w:pStyle w:val="List"/>
        <w:keepLines/>
        <w:spacing w:after="120"/>
        <w:ind w:left="0" w:firstLine="0"/>
        <w:jc w:val="left"/>
        <w:rPr>
          <w:rFonts w:ascii="Verdana" w:hAnsi="Verdana"/>
          <w:highlight w:val="green"/>
          <w:lang w:val="it-IT"/>
        </w:rPr>
      </w:pPr>
      <w:r>
        <w:rPr>
          <w:i/>
        </w:rPr>
        <w:t>BUSINESS REQUIREMENTS:</w:t>
      </w:r>
      <w:r>
        <w:t xml:space="preserve"> </w:t>
      </w:r>
      <w:r>
        <w:rPr>
          <w:i/>
        </w:rPr>
        <w:t>It is demanded of being able to expose of the roll crown services to the aim to make available them to other external services</w:t>
      </w:r>
    </w:p>
    <w:p w14:paraId="02A263F7" w14:textId="77777777" w:rsidR="003F2741" w:rsidRDefault="003F2741" w:rsidP="003F2741">
      <w:pPr>
        <w:rPr>
          <w:highlight w:val="yellow"/>
        </w:rPr>
      </w:pPr>
    </w:p>
    <w:p w14:paraId="2AE19974" w14:textId="77777777" w:rsidR="00FC1E60" w:rsidRDefault="0019376F">
      <w:r>
        <w:t>É realized a first version DRAFT of the relative API Specification Opens to the roll crown services that will be made available for the new services.</w:t>
      </w:r>
    </w:p>
    <w:p w14:paraId="2BC8BCC1" w14:textId="77777777" w:rsidR="00FC1E60" w:rsidRDefault="0019376F">
      <w:r>
        <w:lastRenderedPageBreak/>
        <w:t>Such detailed lists are under update.</w:t>
      </w:r>
    </w:p>
    <w:p w14:paraId="4EFDF8C7" w14:textId="77777777" w:rsidR="00B8394B" w:rsidRPr="003F2741" w:rsidRDefault="00B8394B" w:rsidP="003F2741"/>
    <w:p w14:paraId="003DBAC5" w14:textId="77777777" w:rsidR="00FC1E60" w:rsidRDefault="0019376F">
      <w:pPr>
        <w:pStyle w:val="Heading1"/>
        <w:rPr>
          <w:highlight w:val="yellow"/>
        </w:rPr>
      </w:pPr>
      <w:bookmarkStart w:id="46" w:name="_Toc513198939"/>
      <w:r>
        <w:rPr>
          <w:highlight w:val="yellow"/>
        </w:rPr>
        <w:t>Personalisation SCADOC [FUN_12]</w:t>
      </w:r>
      <w:bookmarkEnd w:id="46"/>
    </w:p>
    <w:p w14:paraId="5B32CE30" w14:textId="77777777" w:rsidR="001759CA" w:rsidRPr="00072997" w:rsidRDefault="001759CA" w:rsidP="001759CA">
      <w:pPr>
        <w:pStyle w:val="List"/>
        <w:keepLines/>
        <w:spacing w:after="120"/>
        <w:ind w:left="0" w:firstLine="0"/>
        <w:rPr>
          <w:lang w:val="it-IT"/>
        </w:rPr>
      </w:pPr>
    </w:p>
    <w:p w14:paraId="471CF13D" w14:textId="77777777" w:rsidR="00FC1E60" w:rsidRDefault="0019376F">
      <w:pPr>
        <w:jc w:val="both"/>
      </w:pPr>
      <w:r>
        <w:t>In this paragraph the new process of configuration of the users will be illustrated to qualify to the Area of Documentary Exchange (is side Enterprise that side Manager Bank) previewing an eventual roll crown of specific safety (you see paragraph</w:t>
      </w:r>
      <w:r w:rsidRPr="00072997">
        <w:fldChar w:fldCharType="begin"/>
      </w:r>
      <w:r w:rsidRPr="00072997">
        <w:instrText xml:space="preserve"> REF _Ref510794560 \r \h </w:instrText>
      </w:r>
      <w:r w:rsidR="00072997">
        <w:instrText xml:space="preserve"> \* MERGEFORMAT </w:instrText>
      </w:r>
      <w:r w:rsidRPr="00072997">
        <w:fldChar w:fldCharType="separate"/>
      </w:r>
      <w:r w:rsidR="008C148F">
        <w:t>5</w:t>
      </w:r>
      <w:r w:rsidRPr="00072997">
        <w:fldChar w:fldCharType="end"/>
      </w:r>
      <w:r>
        <w:t>).</w:t>
      </w:r>
    </w:p>
    <w:p w14:paraId="3C5F854E" w14:textId="77777777" w:rsidR="00120454" w:rsidRPr="00072997" w:rsidRDefault="00120454" w:rsidP="00C63B1F">
      <w:pPr>
        <w:jc w:val="both"/>
      </w:pPr>
    </w:p>
    <w:p w14:paraId="3789DA80" w14:textId="77777777" w:rsidR="00FC1E60" w:rsidRDefault="0019376F">
      <w:pPr>
        <w:pStyle w:val="Heading2"/>
      </w:pPr>
      <w:bookmarkStart w:id="47" w:name="_Toc513198940"/>
      <w:r>
        <w:t>Profilazione side Customer</w:t>
      </w:r>
      <w:bookmarkEnd w:id="47"/>
    </w:p>
    <w:p w14:paraId="3E90402F" w14:textId="77777777" w:rsidR="001976FC" w:rsidRPr="00072997" w:rsidRDefault="001976FC" w:rsidP="00341098">
      <w:pPr>
        <w:jc w:val="both"/>
        <w:rPr>
          <w:i/>
        </w:rPr>
      </w:pPr>
    </w:p>
    <w:p w14:paraId="3EFB2331" w14:textId="77777777" w:rsidR="00FC1E60" w:rsidRDefault="0019376F">
      <w:pPr>
        <w:jc w:val="both"/>
        <w:rPr>
          <w:i/>
        </w:rPr>
      </w:pPr>
      <w:r>
        <w:rPr>
          <w:i/>
        </w:rPr>
        <w:t>BUSINESS REQUIREMENTS:</w:t>
      </w:r>
      <w:r>
        <w:t xml:space="preserve"> </w:t>
      </w:r>
      <w:r>
        <w:rPr>
          <w:i/>
        </w:rPr>
        <w:t>If the bank chip ax the service of documentary exchange must be possible to outline for this service the relative ones permission (consults/modification).</w:t>
      </w:r>
      <w:r>
        <w:t xml:space="preserve"> </w:t>
      </w:r>
      <w:r>
        <w:rPr>
          <w:i/>
        </w:rPr>
        <w:t>It is moreover demanded to add between the launches you live of management of the user also the tax code of the secondary user.</w:t>
      </w:r>
    </w:p>
    <w:p w14:paraId="4381D9A7" w14:textId="77777777" w:rsidR="009371BA" w:rsidRDefault="009371BA" w:rsidP="00341098">
      <w:pPr>
        <w:jc w:val="both"/>
        <w:rPr>
          <w:u w:val="single"/>
        </w:rPr>
      </w:pPr>
    </w:p>
    <w:p w14:paraId="6787C71D" w14:textId="77777777" w:rsidR="00FC1E60" w:rsidRDefault="0019376F">
      <w:pPr>
        <w:jc w:val="both"/>
        <w:rPr>
          <w:i/>
        </w:rPr>
      </w:pPr>
      <w:r>
        <w:rPr>
          <w:u w:val="single"/>
        </w:rPr>
        <w:t>ANALYSIS</w:t>
      </w:r>
    </w:p>
    <w:p w14:paraId="5EEE8F81" w14:textId="77777777" w:rsidR="00341098" w:rsidRPr="00072997" w:rsidRDefault="00341098" w:rsidP="001759CA">
      <w:pPr>
        <w:jc w:val="both"/>
      </w:pPr>
    </w:p>
    <w:p w14:paraId="01043E41" w14:textId="77777777" w:rsidR="00FC1E60" w:rsidRDefault="0019376F">
      <w:pPr>
        <w:pStyle w:val="List"/>
        <w:keepLines/>
        <w:spacing w:after="120"/>
        <w:ind w:left="0" w:firstLine="0"/>
        <w:rPr>
          <w:lang w:val="it-IT"/>
        </w:rPr>
      </w:pPr>
      <w:r>
        <w:t>In the section of management of the profiles (you see</w:t>
      </w:r>
      <w:r w:rsidR="003C62CA" w:rsidRPr="00072997">
        <w:rPr>
          <w:lang w:val="it-IT"/>
        </w:rPr>
        <w:fldChar w:fldCharType="begin"/>
      </w:r>
      <w:r w:rsidR="003C62CA" w:rsidRPr="00072997">
        <w:rPr>
          <w:lang w:val="it-IT"/>
        </w:rPr>
        <w:instrText xml:space="preserve"> REF _Ref510704910 \h </w:instrText>
      </w:r>
      <w:r w:rsidR="00072997">
        <w:rPr>
          <w:lang w:val="it-IT"/>
        </w:rPr>
        <w:instrText xml:space="preserve"> \* MERGEFORMAT </w:instrText>
      </w:r>
      <w:r w:rsidR="003C62CA" w:rsidRPr="00072997">
        <w:rPr>
          <w:lang w:val="it-IT"/>
        </w:rPr>
      </w:r>
      <w:r w:rsidR="003C62CA" w:rsidRPr="00072997">
        <w:rPr>
          <w:lang w:val="it-IT"/>
        </w:rPr>
        <w:fldChar w:fldCharType="separate"/>
      </w:r>
      <w:r w:rsidR="008C148F" w:rsidRPr="008C148F">
        <w:rPr>
          <w:lang w:val="it-IT"/>
        </w:rPr>
        <w:t xml:space="preserve">Figura </w:t>
      </w:r>
      <w:r w:rsidR="008C148F" w:rsidRPr="008C148F">
        <w:rPr>
          <w:noProof/>
          <w:lang w:val="it-IT"/>
        </w:rPr>
        <w:t>3</w:t>
      </w:r>
      <w:r w:rsidR="003C62CA" w:rsidRPr="00072997">
        <w:rPr>
          <w:lang w:val="it-IT"/>
        </w:rPr>
        <w:fldChar w:fldCharType="end"/>
      </w:r>
      <w:r>
        <w:t>), the administrator will have the possibility to qualify the user who is shaping uses it of the area of Documentary Exchange through an appropriate new section (</w:t>
      </w:r>
      <w:r w:rsidR="003C62CA" w:rsidRPr="00072997">
        <w:rPr>
          <w:lang w:val="it-IT"/>
        </w:rPr>
        <w:fldChar w:fldCharType="begin"/>
      </w:r>
      <w:r w:rsidR="003C62CA" w:rsidRPr="00072997">
        <w:rPr>
          <w:lang w:val="it-IT"/>
        </w:rPr>
        <w:instrText xml:space="preserve"> REF _Ref510097083 \h  \* MERGEFORMAT </w:instrText>
      </w:r>
      <w:r w:rsidR="003C62CA" w:rsidRPr="00072997">
        <w:rPr>
          <w:lang w:val="it-IT"/>
        </w:rPr>
      </w:r>
      <w:r w:rsidR="003C62CA" w:rsidRPr="00072997">
        <w:rPr>
          <w:lang w:val="it-IT"/>
        </w:rPr>
        <w:fldChar w:fldCharType="separate"/>
      </w:r>
      <w:r w:rsidR="008C148F" w:rsidRPr="008C148F">
        <w:rPr>
          <w:lang w:val="it-IT"/>
        </w:rPr>
        <w:t xml:space="preserve">Figura </w:t>
      </w:r>
      <w:r w:rsidR="008C148F" w:rsidRPr="008C148F">
        <w:rPr>
          <w:noProof/>
          <w:lang w:val="it-IT"/>
        </w:rPr>
        <w:t>10</w:t>
      </w:r>
      <w:r w:rsidR="003C62CA" w:rsidRPr="00072997">
        <w:rPr>
          <w:lang w:val="it-IT"/>
        </w:rPr>
        <w:fldChar w:fldCharType="end"/>
      </w:r>
      <w:r>
        <w:t xml:space="preserve">) mail beneath of the tables already anticipates in the page and that place up between the dispositive qualifications available will be shown after the selection of the field </w:t>
      </w:r>
      <w:r>
        <w:rPr>
          <w:i/>
        </w:rPr>
        <w:t>additional Services</w:t>
      </w:r>
      <w:r>
        <w:t>.</w:t>
      </w:r>
    </w:p>
    <w:p w14:paraId="1AD4F6CB" w14:textId="77777777" w:rsidR="00FC1E60" w:rsidRDefault="0019376F">
      <w:pPr>
        <w:pStyle w:val="List"/>
        <w:keepLines/>
        <w:spacing w:after="120"/>
        <w:ind w:left="0" w:firstLine="0"/>
        <w:rPr>
          <w:lang w:val="it-IT"/>
        </w:rPr>
      </w:pPr>
      <w:r>
        <w:rPr>
          <w:highlight w:val="yellow"/>
        </w:rPr>
        <w:t xml:space="preserve">Such section will have to be visible </w:t>
      </w:r>
      <w:r>
        <w:rPr>
          <w:highlight w:val="yellow"/>
          <w:u w:val="single"/>
        </w:rPr>
        <w:t xml:space="preserve">only if </w:t>
      </w:r>
      <w:r>
        <w:rPr>
          <w:highlight w:val="yellow"/>
        </w:rPr>
        <w:t>the Bank has accepted the service of Documentary Exchange.</w:t>
      </w:r>
    </w:p>
    <w:p w14:paraId="770C7F8B" w14:textId="77777777" w:rsidR="003C62CA" w:rsidRPr="00072997" w:rsidRDefault="003C62CA" w:rsidP="00E95798">
      <w:pPr>
        <w:pStyle w:val="List"/>
        <w:keepLines/>
        <w:spacing w:after="120"/>
        <w:ind w:left="0" w:firstLine="0"/>
        <w:rPr>
          <w:lang w:val="it-IT"/>
        </w:rPr>
      </w:pPr>
    </w:p>
    <w:p w14:paraId="3585ECDF" w14:textId="77777777" w:rsidR="001759CA" w:rsidRPr="00072997" w:rsidRDefault="001759CA" w:rsidP="003F5EE6">
      <w:pPr>
        <w:pStyle w:val="List"/>
        <w:keepLines/>
        <w:spacing w:after="120"/>
        <w:ind w:left="0" w:firstLine="0"/>
        <w:jc w:val="center"/>
      </w:pPr>
      <w:r w:rsidRPr="00072997">
        <w:rPr>
          <w:noProof/>
          <w:lang w:val="en-US"/>
        </w:rPr>
        <w:drawing>
          <wp:inline distT="0" distB="0" distL="0" distR="0" wp14:anchorId="1EF905CA" wp14:editId="525FD5B2">
            <wp:extent cx="5881542" cy="797997"/>
            <wp:effectExtent l="0" t="0" r="5080" b="254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ck up scadoc.png"/>
                    <pic:cNvPicPr/>
                  </pic:nvPicPr>
                  <pic:blipFill>
                    <a:blip r:embed="rId25">
                      <a:extLst>
                        <a:ext uri="{28A0092B-C50C-407E-A947-70E740481C1C}">
                          <a14:useLocalDpi xmlns:a14="http://schemas.microsoft.com/office/drawing/2010/main" val="0"/>
                        </a:ext>
                      </a:extLst>
                    </a:blip>
                    <a:stretch>
                      <a:fillRect/>
                    </a:stretch>
                  </pic:blipFill>
                  <pic:spPr>
                    <a:xfrm>
                      <a:off x="0" y="0"/>
                      <a:ext cx="5881542" cy="797997"/>
                    </a:xfrm>
                    <a:prstGeom prst="rect">
                      <a:avLst/>
                    </a:prstGeom>
                  </pic:spPr>
                </pic:pic>
              </a:graphicData>
            </a:graphic>
          </wp:inline>
        </w:drawing>
      </w:r>
    </w:p>
    <w:p w14:paraId="6DDD027F" w14:textId="77777777" w:rsidR="00FC1E60" w:rsidRDefault="0019376F">
      <w:pPr>
        <w:pStyle w:val="Caption"/>
      </w:pPr>
      <w:bookmarkStart w:id="48" w:name="_Ref510097083"/>
      <w:r>
        <w:t>Figure</w:t>
      </w:r>
      <w:fldSimple w:instr=" SEQ Figura \* ARABIC ">
        <w:r w:rsidR="008C148F">
          <w:rPr>
            <w:noProof/>
          </w:rPr>
          <w:t>10</w:t>
        </w:r>
      </w:fldSimple>
      <w:bookmarkEnd w:id="48"/>
      <w:r>
        <w:t xml:space="preserve"> ScaDoc Qualification</w:t>
      </w:r>
    </w:p>
    <w:p w14:paraId="52B5BA05" w14:textId="77777777" w:rsidR="001759CA" w:rsidRPr="00072997" w:rsidRDefault="001759CA" w:rsidP="001759CA">
      <w:pPr>
        <w:pStyle w:val="List"/>
        <w:keepLines/>
        <w:spacing w:after="120"/>
        <w:ind w:left="0" w:firstLine="0"/>
        <w:rPr>
          <w:lang w:val="it-IT"/>
        </w:rPr>
      </w:pPr>
    </w:p>
    <w:p w14:paraId="20AE43A2" w14:textId="77777777" w:rsidR="00FC1E60" w:rsidRDefault="0019376F">
      <w:pPr>
        <w:pStyle w:val="List"/>
        <w:keepLines/>
        <w:spacing w:after="120"/>
        <w:ind w:left="0" w:firstLine="0"/>
        <w:rPr>
          <w:highlight w:val="yellow"/>
          <w:lang w:val="it-IT"/>
        </w:rPr>
      </w:pPr>
      <w:r>
        <w:rPr>
          <w:highlight w:val="yellow"/>
        </w:rPr>
        <w:t>Such configuration defined in IBK will come acquired through the roll crown services that will be exposed (OAS).</w:t>
      </w:r>
      <w:r>
        <w:t xml:space="preserve"> </w:t>
      </w:r>
    </w:p>
    <w:p w14:paraId="58657451" w14:textId="77777777" w:rsidR="00FC1E60" w:rsidRDefault="0019376F">
      <w:pPr>
        <w:jc w:val="both"/>
        <w:rPr>
          <w:rFonts w:cs="Arial"/>
        </w:rPr>
      </w:pPr>
      <w:r>
        <w:rPr>
          <w:rFonts w:cs="Arial"/>
        </w:rPr>
        <w:t>In an optical of Minimum Viable Product (MVP) the possibility will be previewed to qualify the user to the single consultation or the modification that the possibility includes to consult, to enclose documents, to sign them or eventually to start communications with the Bank for all managed documents.</w:t>
      </w:r>
    </w:p>
    <w:p w14:paraId="472C38CB" w14:textId="77777777" w:rsidR="00FC1E60" w:rsidRDefault="0019376F">
      <w:pPr>
        <w:jc w:val="both"/>
        <w:rPr>
          <w:rFonts w:eastAsiaTheme="minorHAnsi" w:cs="Arial"/>
        </w:rPr>
      </w:pPr>
      <w:r>
        <w:rPr>
          <w:rFonts w:cs="Arial"/>
        </w:rPr>
        <w:t>In the TARGET version, instead, the administrator will have the possibility to specify the same functionalities in relation to the macros document categories that will be defined.</w:t>
      </w:r>
      <w:r>
        <w:t xml:space="preserve"> </w:t>
      </w:r>
    </w:p>
    <w:p w14:paraId="068B96C5" w14:textId="77777777" w:rsidR="001759CA" w:rsidRPr="00072997" w:rsidRDefault="001759CA" w:rsidP="001759CA"/>
    <w:p w14:paraId="3423C0EF" w14:textId="77777777" w:rsidR="00FC1E60" w:rsidRDefault="0019376F">
      <w:pPr>
        <w:pStyle w:val="Heading2"/>
        <w:rPr>
          <w:highlight w:val="yellow"/>
        </w:rPr>
      </w:pPr>
      <w:bookmarkStart w:id="49" w:name="_Toc510537994"/>
      <w:bookmarkStart w:id="50" w:name="_Toc513198941"/>
      <w:r>
        <w:rPr>
          <w:highlight w:val="yellow"/>
        </w:rPr>
        <w:t>Profilazione side Manager</w:t>
      </w:r>
      <w:bookmarkEnd w:id="49"/>
      <w:r>
        <w:t xml:space="preserve"> (TBD)</w:t>
      </w:r>
      <w:bookmarkEnd w:id="50"/>
    </w:p>
    <w:p w14:paraId="5AAD6198" w14:textId="77777777" w:rsidR="001759CA" w:rsidRPr="00072997" w:rsidRDefault="001759CA" w:rsidP="00027A22">
      <w:pPr>
        <w:jc w:val="both"/>
      </w:pPr>
    </w:p>
    <w:p w14:paraId="4885FD14" w14:textId="77777777" w:rsidR="00FC1E60" w:rsidRDefault="0019376F">
      <w:pPr>
        <w:jc w:val="both"/>
        <w:rPr>
          <w:rFonts w:cs="Tahoma"/>
          <w:i/>
        </w:rPr>
      </w:pPr>
      <w:r>
        <w:rPr>
          <w:i/>
        </w:rPr>
        <w:t>BUSINESS REQUIREMENTS:</w:t>
      </w:r>
      <w:r>
        <w:t xml:space="preserve"> </w:t>
      </w:r>
      <w:r>
        <w:rPr>
          <w:i/>
        </w:rPr>
        <w:t xml:space="preserve">The possibility is demanded to define for the users of the Bank </w:t>
      </w:r>
      <w:r>
        <w:rPr>
          <w:rFonts w:cs="Tahoma"/>
          <w:i/>
        </w:rPr>
        <w:t>a series of permission of accessibility to the area of documentary exchange in relation to the business organizational chart.</w:t>
      </w:r>
      <w:r>
        <w:t xml:space="preserve"> </w:t>
      </w:r>
    </w:p>
    <w:p w14:paraId="574AC194" w14:textId="77777777" w:rsidR="001759CA" w:rsidRDefault="001759CA" w:rsidP="00027A22">
      <w:pPr>
        <w:jc w:val="both"/>
      </w:pPr>
    </w:p>
    <w:p w14:paraId="69F13862" w14:textId="77777777" w:rsidR="00FC1E60" w:rsidRDefault="0019376F">
      <w:pPr>
        <w:rPr>
          <w:rFonts w:cs="Arial"/>
        </w:rPr>
      </w:pPr>
      <w:r>
        <w:rPr>
          <w:rFonts w:cs="Arial"/>
        </w:rPr>
        <w:t>In MVP an only profile is previewed exclusively Manager with the qualification to all the present ScaDoc functionalities in MVP.</w:t>
      </w:r>
    </w:p>
    <w:p w14:paraId="660CFDD6" w14:textId="77777777" w:rsidR="00FC1E60" w:rsidRDefault="0019376F">
      <w:pPr>
        <w:rPr>
          <w:rFonts w:cs="Arial"/>
        </w:rPr>
      </w:pPr>
      <w:r>
        <w:rPr>
          <w:rFonts w:cs="Arial"/>
        </w:rPr>
        <w:t>In TARGET optical, instead, different profiles with a series of permission will be defined of accessibility to the data of the area of Documentary Exchange in relation to the business organizational chart.</w:t>
      </w:r>
    </w:p>
    <w:p w14:paraId="1B72ECB6" w14:textId="77777777" w:rsidR="004B76F7" w:rsidRPr="00905227" w:rsidRDefault="004B76F7" w:rsidP="00027A22">
      <w:pPr>
        <w:jc w:val="both"/>
        <w:rPr>
          <w:rFonts w:cs="Arial"/>
        </w:rPr>
      </w:pPr>
    </w:p>
    <w:sectPr w:rsidR="004B76F7" w:rsidRPr="00905227" w:rsidSect="004654F3">
      <w:headerReference w:type="default" r:id="rId26"/>
      <w:footerReference w:type="even" r:id="rId27"/>
      <w:footerReference w:type="default" r:id="rId28"/>
      <w:headerReference w:type="first" r:id="rId29"/>
      <w:pgSz w:w="12240" w:h="15840" w:code="1"/>
      <w:pgMar w:top="1008" w:right="1354" w:bottom="1166" w:left="1008" w:header="706" w:footer="28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shinde, Gaurav" w:date="2018-06-01T15:06:00Z" w:initials="sG">
    <w:p w14:paraId="42B59067" w14:textId="7E9F75A4" w:rsidR="00C63845" w:rsidRDefault="00C63845">
      <w:pPr>
        <w:pStyle w:val="CommentText"/>
      </w:pPr>
      <w:r>
        <w:rPr>
          <w:rStyle w:val="CommentReference"/>
        </w:rPr>
        <w:annotationRef/>
      </w:r>
      <w:r>
        <w:t xml:space="preserve">Need to </w:t>
      </w:r>
      <w:r w:rsidR="00EC5FAA">
        <w:t>confirm</w:t>
      </w:r>
    </w:p>
  </w:comment>
  <w:comment w:id="11" w:author="shinde, Gaurav" w:date="2018-06-01T15:57:00Z" w:initials="sG">
    <w:p w14:paraId="690FFD0F" w14:textId="7D7B7D68" w:rsidR="00351F79" w:rsidRDefault="00351F79">
      <w:pPr>
        <w:pStyle w:val="CommentText"/>
      </w:pPr>
      <w:r>
        <w:rPr>
          <w:rStyle w:val="CommentReference"/>
        </w:rPr>
        <w:annotationRef/>
      </w:r>
      <w:r w:rsidR="002835A1">
        <w:t>Bank will provide number of signer required</w:t>
      </w:r>
    </w:p>
  </w:comment>
  <w:comment w:id="12" w:author="shinde, Gaurav" w:date="2018-06-01T16:04:00Z" w:initials="sG">
    <w:p w14:paraId="0586F7DF" w14:textId="50A1B060" w:rsidR="002835A1" w:rsidRDefault="002835A1">
      <w:pPr>
        <w:pStyle w:val="CommentText"/>
      </w:pPr>
      <w:r>
        <w:rPr>
          <w:rStyle w:val="CommentReference"/>
        </w:rPr>
        <w:annotationRef/>
      </w:r>
      <w:r>
        <w:t>Need to ask</w:t>
      </w:r>
    </w:p>
  </w:comment>
  <w:comment w:id="13" w:author="Vijayan, Vinay" w:date="2018-06-01T12:20:00Z" w:initials="VV">
    <w:p w14:paraId="7E021FAA" w14:textId="77777777" w:rsidR="00C63845" w:rsidRDefault="00C63845">
      <w:pPr>
        <w:pStyle w:val="CommentText"/>
      </w:pPr>
      <w:r>
        <w:rPr>
          <w:rStyle w:val="CommentReference"/>
        </w:rPr>
        <w:annotationRef/>
      </w:r>
      <w:r>
        <w:t>Need to understand this as as per message in the sequence , first person has signed and there is no break in sequence.</w:t>
      </w:r>
    </w:p>
  </w:comment>
  <w:comment w:id="14" w:author="shinde, Gaurav" w:date="2018-06-04T13:05:00Z" w:initials="sG">
    <w:p w14:paraId="693B7C56" w14:textId="5B080BB6" w:rsidR="007B6515" w:rsidRDefault="007B6515">
      <w:pPr>
        <w:pStyle w:val="CommentText"/>
      </w:pPr>
      <w:r>
        <w:rPr>
          <w:rStyle w:val="CommentReference"/>
        </w:rPr>
        <w:annotationRef/>
      </w:r>
      <w:r w:rsidR="00895D76">
        <w:t>Do we need to store signed information at user level or at signature level ??</w:t>
      </w:r>
    </w:p>
  </w:comment>
  <w:comment w:id="16" w:author="Vijayan, Vinay" w:date="2018-06-01T13:16:00Z" w:initials="VV">
    <w:p w14:paraId="3285CAE6" w14:textId="77777777" w:rsidR="00C63845" w:rsidRDefault="00C63845">
      <w:pPr>
        <w:pStyle w:val="CommentText"/>
      </w:pPr>
      <w:r>
        <w:rPr>
          <w:rStyle w:val="CommentReference"/>
        </w:rPr>
        <w:annotationRef/>
      </w:r>
      <w:r>
        <w:t>Should we create a new table or do this in existing table?</w:t>
      </w:r>
    </w:p>
  </w:comment>
  <w:comment w:id="21" w:author="Vijayan, Vinay" w:date="2018-06-01T12:51:00Z" w:initials="VV">
    <w:p w14:paraId="51C5A30F" w14:textId="77777777" w:rsidR="00C63845" w:rsidRDefault="00C63845">
      <w:pPr>
        <w:pStyle w:val="CommentText"/>
      </w:pPr>
      <w:r>
        <w:rPr>
          <w:rStyle w:val="CommentReference"/>
        </w:rPr>
        <w:annotationRef/>
      </w:r>
      <w:r>
        <w:t>How to check administrator of WS?</w:t>
      </w:r>
    </w:p>
  </w:comment>
  <w:comment w:id="20" w:author="Vijayan, Vinay" w:date="2018-06-01T12:52:00Z" w:initials="VV">
    <w:p w14:paraId="260D578F" w14:textId="77777777" w:rsidR="00C63845" w:rsidRDefault="00C63845">
      <w:pPr>
        <w:pStyle w:val="CommentText"/>
      </w:pPr>
      <w:r>
        <w:rPr>
          <w:rStyle w:val="CommentReference"/>
        </w:rPr>
        <w:annotationRef/>
      </w:r>
      <w:r>
        <w:t xml:space="preserve">Need </w:t>
      </w:r>
      <w:r>
        <w:t>more clarification.</w:t>
      </w:r>
    </w:p>
  </w:comment>
  <w:comment w:id="22" w:author="Vijayan, Vinay" w:date="2018-06-01T12:54:00Z" w:initials="VV">
    <w:p w14:paraId="68E4CC02" w14:textId="77777777" w:rsidR="00C63845" w:rsidRDefault="00C63845">
      <w:pPr>
        <w:pStyle w:val="CommentText"/>
      </w:pPr>
      <w:r>
        <w:rPr>
          <w:rStyle w:val="CommentReference"/>
        </w:rPr>
        <w:annotationRef/>
      </w:r>
      <w:r>
        <w:t xml:space="preserve">Need </w:t>
      </w:r>
      <w:r>
        <w:t>more clarification.</w:t>
      </w:r>
    </w:p>
  </w:comment>
  <w:comment w:id="23" w:author="Vijayan, Vinay" w:date="2018-06-01T12:54:00Z" w:initials="VV">
    <w:p w14:paraId="2C73585F" w14:textId="77777777" w:rsidR="00C63845" w:rsidRDefault="00C63845">
      <w:pPr>
        <w:pStyle w:val="CommentText"/>
      </w:pPr>
      <w:r>
        <w:rPr>
          <w:rStyle w:val="CommentReference"/>
        </w:rPr>
        <w:annotationRef/>
      </w:r>
      <w:r>
        <w:t xml:space="preserve">Need </w:t>
      </w:r>
      <w:r>
        <w:t>to confirm our understanding.</w:t>
      </w:r>
    </w:p>
  </w:comment>
  <w:comment w:id="24" w:author="Vijayan, Vinay" w:date="2018-06-01T12:55:00Z" w:initials="VV">
    <w:p w14:paraId="601200B6" w14:textId="77777777" w:rsidR="00C63845" w:rsidRDefault="00C63845">
      <w:pPr>
        <w:pStyle w:val="CommentText"/>
      </w:pPr>
      <w:r>
        <w:rPr>
          <w:rStyle w:val="CommentReference"/>
        </w:rPr>
        <w:annotationRef/>
      </w:r>
      <w:r>
        <w:t xml:space="preserve">This </w:t>
      </w:r>
      <w:r>
        <w:t>would be mapping between the user and below table as applicable. Who is administrator here?</w:t>
      </w:r>
    </w:p>
  </w:comment>
  <w:comment w:id="26" w:author="Vijayan, Vinay" w:date="2018-06-01T12:58:00Z" w:initials="VV">
    <w:p w14:paraId="2DB23BE8" w14:textId="77777777" w:rsidR="00C63845" w:rsidRDefault="00C63845">
      <w:pPr>
        <w:pStyle w:val="CommentText"/>
      </w:pPr>
      <w:r>
        <w:rPr>
          <w:rStyle w:val="CommentReference"/>
        </w:rPr>
        <w:annotationRef/>
      </w:r>
      <w:r>
        <w:t xml:space="preserve">Why </w:t>
      </w:r>
      <w:r>
        <w:t>is this different from User Managemetn Above.</w:t>
      </w:r>
    </w:p>
  </w:comment>
  <w:comment w:id="27" w:author="Vijayan, Vinay" w:date="2018-06-01T12:59:00Z" w:initials="VV">
    <w:p w14:paraId="29B0FB70" w14:textId="77777777" w:rsidR="00C63845" w:rsidRDefault="00C63845">
      <w:pPr>
        <w:pStyle w:val="CommentText"/>
      </w:pPr>
      <w:r>
        <w:rPr>
          <w:rStyle w:val="CommentReference"/>
        </w:rPr>
        <w:annotationRef/>
      </w:r>
      <w:r>
        <w:t xml:space="preserve">Is </w:t>
      </w:r>
      <w:r>
        <w:t>this in our scope?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B59067" w15:done="0"/>
  <w15:commentEx w15:paraId="690FFD0F" w15:done="0"/>
  <w15:commentEx w15:paraId="0586F7DF" w15:done="0"/>
  <w15:commentEx w15:paraId="7E021FAA" w15:done="0"/>
  <w15:commentEx w15:paraId="693B7C56" w15:done="0"/>
  <w15:commentEx w15:paraId="3285CAE6" w15:done="0"/>
  <w15:commentEx w15:paraId="51C5A30F" w15:done="0"/>
  <w15:commentEx w15:paraId="260D578F" w15:done="0"/>
  <w15:commentEx w15:paraId="68E4CC02" w15:done="0"/>
  <w15:commentEx w15:paraId="2C73585F" w15:done="0"/>
  <w15:commentEx w15:paraId="601200B6" w15:done="0"/>
  <w15:commentEx w15:paraId="2DB23BE8" w15:done="0"/>
  <w15:commentEx w15:paraId="29B0FB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B59067" w16cid:durableId="1EBBDF6A"/>
  <w16cid:commentId w16cid:paraId="690FFD0F" w16cid:durableId="1EBBEB7F"/>
  <w16cid:commentId w16cid:paraId="0586F7DF" w16cid:durableId="1EBBED12"/>
  <w16cid:commentId w16cid:paraId="7E021FAA" w16cid:durableId="1EBBD6DB"/>
  <w16cid:commentId w16cid:paraId="693B7C56" w16cid:durableId="1EBFB78E"/>
  <w16cid:commentId w16cid:paraId="3285CAE6" w16cid:durableId="1EBBD6DC"/>
  <w16cid:commentId w16cid:paraId="51C5A30F" w16cid:durableId="1EBBD6DD"/>
  <w16cid:commentId w16cid:paraId="260D578F" w16cid:durableId="1EBBD6DE"/>
  <w16cid:commentId w16cid:paraId="68E4CC02" w16cid:durableId="1EBBD6DF"/>
  <w16cid:commentId w16cid:paraId="2C73585F" w16cid:durableId="1EBBD6E0"/>
  <w16cid:commentId w16cid:paraId="601200B6" w16cid:durableId="1EBBD6E1"/>
  <w16cid:commentId w16cid:paraId="2DB23BE8" w16cid:durableId="1EBBD6E2"/>
  <w16cid:commentId w16cid:paraId="29B0FB70" w16cid:durableId="1EBBD6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90A6F" w14:textId="77777777" w:rsidR="00AC024E" w:rsidRDefault="00AC024E">
      <w:r>
        <w:separator/>
      </w:r>
    </w:p>
  </w:endnote>
  <w:endnote w:type="continuationSeparator" w:id="0">
    <w:p w14:paraId="0C28ACD6" w14:textId="77777777" w:rsidR="00AC024E" w:rsidRDefault="00AC024E">
      <w:r>
        <w:continuationSeparator/>
      </w:r>
    </w:p>
  </w:endnote>
  <w:endnote w:type="continuationNotice" w:id="1">
    <w:p w14:paraId="0556E078" w14:textId="77777777" w:rsidR="00AC024E" w:rsidRDefault="00AC02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A847E" w14:textId="77777777" w:rsidR="00C63845" w:rsidRDefault="00C63845" w:rsidP="0001194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noProof/>
      </w:rPr>
      <w:t>2</w:t>
    </w:r>
    <w:r>
      <w:rPr>
        <w:rStyle w:val="PageNumber"/>
      </w:rPr>
      <w:fldChar w:fldCharType="end"/>
    </w:r>
  </w:p>
  <w:p w14:paraId="1C698FB2" w14:textId="77777777" w:rsidR="00C63845" w:rsidRDefault="00C638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8" w:space="0" w:color="auto"/>
      </w:tblBorders>
      <w:tblLayout w:type="fixed"/>
      <w:tblCellMar>
        <w:left w:w="71" w:type="dxa"/>
        <w:right w:w="71" w:type="dxa"/>
      </w:tblCellMar>
      <w:tblLook w:val="0000" w:firstRow="0" w:lastRow="0" w:firstColumn="0" w:lastColumn="0" w:noHBand="0" w:noVBand="0"/>
    </w:tblPr>
    <w:tblGrid>
      <w:gridCol w:w="285"/>
      <w:gridCol w:w="1057"/>
      <w:gridCol w:w="6791"/>
    </w:tblGrid>
    <w:tr w:rsidR="00C63845" w:rsidRPr="00D227B5" w14:paraId="58DDFCC7" w14:textId="77777777" w:rsidTr="00F7594E">
      <w:trPr>
        <w:trHeight w:val="397"/>
        <w:jc w:val="center"/>
      </w:trPr>
      <w:tc>
        <w:tcPr>
          <w:tcW w:w="285" w:type="dxa"/>
        </w:tcPr>
        <w:p w14:paraId="416D22B9" w14:textId="77777777" w:rsidR="00C63845" w:rsidRPr="005672B3" w:rsidRDefault="00C63845" w:rsidP="00B42FB5">
          <w:pPr>
            <w:pStyle w:val="Header"/>
            <w:tabs>
              <w:tab w:val="left" w:pos="551"/>
            </w:tabs>
            <w:rPr>
              <w:rFonts w:ascii="Arial" w:hAnsi="Arial"/>
              <w:b/>
              <w:sz w:val="20"/>
            </w:rPr>
          </w:pPr>
        </w:p>
      </w:tc>
      <w:tc>
        <w:tcPr>
          <w:tcW w:w="1057" w:type="dxa"/>
        </w:tcPr>
        <w:p w14:paraId="12D9DB4B" w14:textId="77777777" w:rsidR="00C63845" w:rsidRDefault="00C63845">
          <w:pPr>
            <w:pStyle w:val="Header"/>
            <w:tabs>
              <w:tab w:val="left" w:pos="810"/>
            </w:tabs>
            <w:ind w:firstLine="20"/>
            <w:rPr>
              <w:rFonts w:ascii="Arial" w:hAnsi="Arial"/>
              <w:b/>
              <w:sz w:val="20"/>
            </w:rPr>
          </w:pPr>
          <w:r>
            <w:rPr>
              <w:rFonts w:ascii="Arial" w:hAnsi="Arial"/>
              <w:b/>
              <w:sz w:val="20"/>
            </w:rPr>
            <w:t>P.</w:t>
          </w:r>
          <w:r w:rsidRPr="00F94AA6">
            <w:rPr>
              <w:rStyle w:val="PageNumber"/>
            </w:rPr>
            <w:fldChar w:fldCharType="begin"/>
          </w:r>
          <w:r w:rsidRPr="00F94AA6">
            <w:rPr>
              <w:rStyle w:val="PageNumber"/>
            </w:rPr>
            <w:instrText xml:space="preserve"> PAGE </w:instrText>
          </w:r>
          <w:r w:rsidRPr="00F94AA6">
            <w:rPr>
              <w:rStyle w:val="PageNumber"/>
            </w:rPr>
            <w:fldChar w:fldCharType="separate"/>
          </w:r>
          <w:r>
            <w:rPr>
              <w:rStyle w:val="PageNumber"/>
              <w:noProof/>
            </w:rPr>
            <w:t>7</w:t>
          </w:r>
          <w:r w:rsidRPr="00F94AA6">
            <w:rPr>
              <w:rStyle w:val="PageNumber"/>
            </w:rPr>
            <w:fldChar w:fldCharType="end"/>
          </w:r>
          <w:r>
            <w:t xml:space="preserve"> </w:t>
          </w:r>
          <w:r>
            <w:rPr>
              <w:rStyle w:val="PageNumber"/>
              <w:snapToGrid w:val="0"/>
            </w:rPr>
            <w:t>/</w:t>
          </w:r>
          <w:r w:rsidRPr="00F94AA6">
            <w:rPr>
              <w:rStyle w:val="PageNumber"/>
            </w:rPr>
            <w:fldChar w:fldCharType="begin"/>
          </w:r>
          <w:r w:rsidRPr="00F94AA6">
            <w:rPr>
              <w:rStyle w:val="PageNumber"/>
            </w:rPr>
            <w:instrText xml:space="preserve"> NUMPAGES </w:instrText>
          </w:r>
          <w:r w:rsidRPr="00F94AA6">
            <w:rPr>
              <w:rStyle w:val="PageNumber"/>
            </w:rPr>
            <w:fldChar w:fldCharType="separate"/>
          </w:r>
          <w:r>
            <w:rPr>
              <w:rStyle w:val="PageNumber"/>
              <w:noProof/>
            </w:rPr>
            <w:t>20</w:t>
          </w:r>
          <w:r w:rsidRPr="00F94AA6">
            <w:rPr>
              <w:rStyle w:val="PageNumber"/>
            </w:rPr>
            <w:fldChar w:fldCharType="end"/>
          </w:r>
        </w:p>
      </w:tc>
      <w:tc>
        <w:tcPr>
          <w:tcW w:w="6791" w:type="dxa"/>
        </w:tcPr>
        <w:p w14:paraId="4ABE75AE" w14:textId="77777777" w:rsidR="00C63845" w:rsidRDefault="00C63845">
          <w:pPr>
            <w:pStyle w:val="Header"/>
            <w:tabs>
              <w:tab w:val="left" w:pos="810"/>
            </w:tabs>
            <w:ind w:firstLine="20"/>
            <w:rPr>
              <w:rFonts w:ascii="Arial" w:hAnsi="Arial" w:cs="Arial"/>
              <w:sz w:val="16"/>
              <w:szCs w:val="16"/>
            </w:rPr>
          </w:pPr>
          <w:r>
            <w:rPr>
              <w:rFonts w:ascii="Arial" w:hAnsi="Arial" w:cs="Arial"/>
              <w:sz w:val="16"/>
              <w:szCs w:val="16"/>
            </w:rPr>
            <w:t>The content of anticipates document is cluster property ICBPI.</w:t>
          </w:r>
        </w:p>
        <w:p w14:paraId="07B57F36" w14:textId="77777777" w:rsidR="00C63845" w:rsidRDefault="00C63845">
          <w:pPr>
            <w:pStyle w:val="Header"/>
            <w:tabs>
              <w:tab w:val="left" w:pos="810"/>
            </w:tabs>
            <w:ind w:firstLine="20"/>
            <w:rPr>
              <w:rFonts w:ascii="Arial" w:hAnsi="Arial"/>
              <w:b/>
              <w:sz w:val="20"/>
            </w:rPr>
          </w:pPr>
          <w:r>
            <w:rPr>
              <w:rFonts w:ascii="Arial" w:hAnsi="Arial" w:cs="Arial"/>
              <w:sz w:val="16"/>
              <w:szCs w:val="16"/>
            </w:rPr>
            <w:t>All rights reserved.</w:t>
          </w:r>
        </w:p>
      </w:tc>
    </w:tr>
  </w:tbl>
  <w:p w14:paraId="5737470B" w14:textId="77777777" w:rsidR="00C63845" w:rsidRPr="00FA0C02" w:rsidRDefault="00C638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97BD8" w14:textId="77777777" w:rsidR="00AC024E" w:rsidRDefault="00AC024E">
      <w:r>
        <w:separator/>
      </w:r>
    </w:p>
  </w:footnote>
  <w:footnote w:type="continuationSeparator" w:id="0">
    <w:p w14:paraId="448C0471" w14:textId="77777777" w:rsidR="00AC024E" w:rsidRDefault="00AC024E">
      <w:r>
        <w:continuationSeparator/>
      </w:r>
    </w:p>
  </w:footnote>
  <w:footnote w:type="continuationNotice" w:id="1">
    <w:p w14:paraId="0D7CC98A" w14:textId="77777777" w:rsidR="00AC024E" w:rsidRDefault="00AC024E"/>
  </w:footnote>
  <w:footnote w:id="2">
    <w:p w14:paraId="054547E1" w14:textId="77777777" w:rsidR="00C63845" w:rsidRDefault="00C63845">
      <w:pPr>
        <w:pStyle w:val="FootnoteText"/>
        <w:jc w:val="both"/>
      </w:pPr>
      <w:r w:rsidRPr="00C442AA">
        <w:rPr>
          <w:rStyle w:val="FootnoteReference"/>
        </w:rPr>
        <w:footnoteRef/>
      </w:r>
      <w:r>
        <w:t>Independently from the hour/day of insertion or modification of the field the system will verify that the amount is not exceeded in the indicated period, that is:</w:t>
      </w:r>
    </w:p>
    <w:p w14:paraId="4DE33CA8" w14:textId="77777777" w:rsidR="00C63845" w:rsidRDefault="00C63845">
      <w:pPr>
        <w:pStyle w:val="FootnoteText"/>
        <w:jc w:val="both"/>
      </w:pPr>
      <w:r>
        <w:t>If Every day the control will be carried out on all the 24 hours of the same day.</w:t>
      </w:r>
    </w:p>
    <w:p w14:paraId="219AE288" w14:textId="77777777" w:rsidR="00C63845" w:rsidRDefault="00C63845">
      <w:pPr>
        <w:pStyle w:val="FootnoteText"/>
        <w:jc w:val="both"/>
      </w:pPr>
      <w:r>
        <w:t>If Weekly magazine the system will hold account of the period between the monday and the Sunday (comprised) of the same week.</w:t>
      </w:r>
    </w:p>
    <w:p w14:paraId="4DF14BA7" w14:textId="77777777" w:rsidR="00C63845" w:rsidRDefault="00C63845">
      <w:pPr>
        <w:pStyle w:val="FootnoteText"/>
        <w:jc w:val="both"/>
      </w:pPr>
      <w:r>
        <w:t xml:space="preserve">If, instead, Salary will have to be considered all the running month (from the first to the last day of the month, comprised ends). </w:t>
      </w:r>
    </w:p>
  </w:footnote>
  <w:footnote w:id="3">
    <w:p w14:paraId="3CF0341D" w14:textId="77777777" w:rsidR="00C63845" w:rsidRDefault="00C63845">
      <w:pPr>
        <w:pStyle w:val="FootnoteText"/>
      </w:pPr>
      <w:r>
        <w:rPr>
          <w:rStyle w:val="FootnoteReference"/>
        </w:rPr>
        <w:footnoteRef/>
      </w:r>
      <w:r>
        <w:t xml:space="preserve">To </w:t>
      </w:r>
      <w:r>
        <w:t>return the pulsantiera usable in which, through an adapted coloration, it is easy to have a premonition the qualified case.</w:t>
      </w:r>
    </w:p>
  </w:footnote>
  <w:footnote w:id="4">
    <w:p w14:paraId="660C0C55" w14:textId="77777777" w:rsidR="00C63845" w:rsidRDefault="00C63845">
      <w:pPr>
        <w:pStyle w:val="FootnoteText"/>
      </w:pPr>
      <w:r w:rsidRPr="0027433D">
        <w:rPr>
          <w:rStyle w:val="FootnoteReference"/>
        </w:rPr>
        <w:footnoteRef/>
      </w:r>
      <w:r>
        <w:t xml:space="preserve">(XXXX): </w:t>
      </w:r>
      <w:r>
        <w:t>Variable field in function to the choice of the user. It can assume the values: User signer, Approaches the Vers. Piece of furniture and Limits the access rules.</w:t>
      </w:r>
    </w:p>
    <w:p w14:paraId="774203E0" w14:textId="77777777" w:rsidR="00C63845" w:rsidRDefault="00C63845">
      <w:pPr>
        <w:pStyle w:val="FootnoteText"/>
      </w:pPr>
      <w:r>
        <w:t>If the modification of the administrator impattasse more sections to list the impattati fields separated by a comma.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105E9" w14:textId="77777777" w:rsidR="00C63845" w:rsidRDefault="00C63845">
    <w:r>
      <w:rPr>
        <w:noProof/>
        <w:lang w:val="en-US"/>
      </w:rPr>
      <w:drawing>
        <wp:anchor distT="0" distB="0" distL="114300" distR="114300" simplePos="0" relativeHeight="251661312" behindDoc="0" locked="0" layoutInCell="1" allowOverlap="1" wp14:anchorId="2E4C9E60" wp14:editId="4C648F4F">
          <wp:simplePos x="0" y="0"/>
          <wp:positionH relativeFrom="column">
            <wp:posOffset>4493895</wp:posOffset>
          </wp:positionH>
          <wp:positionV relativeFrom="paragraph">
            <wp:posOffset>-186055</wp:posOffset>
          </wp:positionV>
          <wp:extent cx="2453003" cy="427355"/>
          <wp:effectExtent l="0" t="0" r="0" b="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stata_Nexi_Loghi_RGB.jpg"/>
                  <pic:cNvPicPr/>
                </pic:nvPicPr>
                <pic:blipFill rotWithShape="1">
                  <a:blip r:embed="rId1">
                    <a:extLst>
                      <a:ext uri="{28A0092B-C50C-407E-A947-70E740481C1C}">
                        <a14:useLocalDpi xmlns:a14="http://schemas.microsoft.com/office/drawing/2010/main" val="0"/>
                      </a:ext>
                    </a:extLst>
                  </a:blip>
                  <a:srcRect l="73806" t="43220" r="-6303" b="-1705"/>
                  <a:stretch/>
                </pic:blipFill>
                <pic:spPr bwMode="auto">
                  <a:xfrm>
                    <a:off x="0" y="0"/>
                    <a:ext cx="2453003" cy="427355"/>
                  </a:xfrm>
                  <a:prstGeom prst="rect">
                    <a:avLst/>
                  </a:prstGeom>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tab/>
    </w:r>
  </w:p>
  <w:p w14:paraId="09AC7724" w14:textId="77777777" w:rsidR="00C63845" w:rsidRDefault="00C63845" w:rsidP="00FE347C"/>
  <w:p w14:paraId="38635C19" w14:textId="77777777" w:rsidR="00C63845" w:rsidRDefault="00C63845" w:rsidP="00FE347C"/>
  <w:p w14:paraId="56D0F183" w14:textId="77777777" w:rsidR="00C63845" w:rsidRPr="00FE347C" w:rsidRDefault="00C63845" w:rsidP="00FE347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B09CF" w14:textId="77777777" w:rsidR="00C63845" w:rsidRDefault="00C63845">
    <w:pPr>
      <w:pStyle w:val="Header"/>
      <w:pBdr>
        <w:bottom w:val="double" w:sz="12" w:space="1" w:color="auto"/>
      </w:pBdr>
      <w:tabs>
        <w:tab w:val="clear" w:pos="8640"/>
        <w:tab w:val="right" w:pos="10440"/>
      </w:tabs>
      <w:jc w:val="right"/>
    </w:pPr>
    <w:r>
      <w:rPr>
        <w:noProof/>
      </w:rPr>
      <w:object w:dxaOrig="1440" w:dyaOrig="1440" w14:anchorId="48DA99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left:0;text-align:left;margin-left:0;margin-top:7.2pt;width:162pt;height:58.5pt;z-index:251656704" o:allowincell="f">
          <v:imagedata r:id="rId1" o:title=""/>
          <w10:wrap type="topAndBottom"/>
        </v:shape>
        <o:OLEObject Type="Embed" ProgID="PBrush" ShapeID="_x0000_s2056" DrawAspect="Content" ObjectID="_1589636483" r:id="rId2"/>
      </w:object>
    </w:r>
  </w:p>
  <w:p w14:paraId="1A743C9E" w14:textId="77777777" w:rsidR="00C63845" w:rsidRDefault="00C63845">
    <w:pPr>
      <w:pStyle w:val="Header"/>
      <w:pBdr>
        <w:bottom w:val="double" w:sz="12" w:space="1" w:color="auto"/>
      </w:pBdr>
      <w:tabs>
        <w:tab w:val="clear" w:pos="8640"/>
        <w:tab w:val="right" w:pos="10440"/>
      </w:tabs>
      <w:jc w:val="right"/>
    </w:pPr>
    <w:r>
      <w:tab/>
    </w:r>
  </w:p>
  <w:p w14:paraId="78463AE2" w14:textId="77777777" w:rsidR="00C63845" w:rsidRDefault="00C63845">
    <w:pPr>
      <w:pStyle w:val="Header"/>
      <w:pBdr>
        <w:bottom w:val="double" w:sz="12" w:space="1" w:color="auto"/>
      </w:pBdr>
      <w:tabs>
        <w:tab w:val="clear" w:pos="8640"/>
        <w:tab w:val="right" w:pos="10440"/>
      </w:tabs>
      <w:jc w:val="right"/>
    </w:pPr>
  </w:p>
  <w:p w14:paraId="394DE6DD" w14:textId="77777777" w:rsidR="00C63845" w:rsidRDefault="00C63845">
    <w:pPr>
      <w:pStyle w:val="Header"/>
      <w:pBdr>
        <w:bottom w:val="double" w:sz="12" w:space="1" w:color="auto"/>
      </w:pBdr>
      <w:tabs>
        <w:tab w:val="clear" w:pos="8640"/>
        <w:tab w:val="right" w:pos="10440"/>
      </w:tabs>
      <w:jc w:val="right"/>
      <w:rPr>
        <w:b/>
        <w:color w:val="000080"/>
        <w:sz w:val="28"/>
      </w:rPr>
    </w:pPr>
    <w:r>
      <w:rPr>
        <w:b/>
        <w:color w:val="000080"/>
        <w:sz w:val="28"/>
      </w:rPr>
      <w:t xml:space="preserve">ESC </w:t>
    </w:r>
    <w:r>
      <w:rPr>
        <w:b/>
        <w:color w:val="000080"/>
        <w:sz w:val="28"/>
      </w:rPr>
      <w:t>EDI Functional DesignChecklist 3.0</w:t>
    </w:r>
  </w:p>
  <w:p w14:paraId="7C9E8260" w14:textId="77777777" w:rsidR="00C63845" w:rsidRDefault="00C63845">
    <w:pPr>
      <w:pStyle w:val="Header"/>
      <w:pBdr>
        <w:bottom w:val="double" w:sz="12" w:space="1" w:color="auto"/>
      </w:pBdr>
      <w:tabs>
        <w:tab w:val="clear" w:pos="8640"/>
        <w:tab w:val="right" w:pos="10440"/>
      </w:tabs>
      <w:jc w:val="right"/>
      <w:rPr>
        <w:b/>
        <w:color w:val="000080"/>
        <w:sz w:val="28"/>
      </w:rPr>
    </w:pPr>
  </w:p>
  <w:p w14:paraId="67FC91C3" w14:textId="77777777" w:rsidR="00C63845" w:rsidRDefault="00C63845">
    <w:pPr>
      <w:pStyle w:val="Header"/>
      <w:pBdr>
        <w:bottom w:val="double" w:sz="12" w:space="1" w:color="auto"/>
      </w:pBdr>
      <w:tabs>
        <w:tab w:val="clear" w:pos="8640"/>
        <w:tab w:val="right" w:pos="10800"/>
      </w:tabs>
      <w:spacing w:after="24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0786"/>
    <w:multiLevelType w:val="hybridMultilevel"/>
    <w:tmpl w:val="4A727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C0D07"/>
    <w:multiLevelType w:val="hybridMultilevel"/>
    <w:tmpl w:val="FF4496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61455C"/>
    <w:multiLevelType w:val="hybridMultilevel"/>
    <w:tmpl w:val="58EEF9EE"/>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 w15:restartNumberingAfterBreak="0">
    <w:nsid w:val="08D15987"/>
    <w:multiLevelType w:val="hybridMultilevel"/>
    <w:tmpl w:val="C3C03B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B61341F"/>
    <w:multiLevelType w:val="hybridMultilevel"/>
    <w:tmpl w:val="7BF870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156371"/>
    <w:multiLevelType w:val="hybridMultilevel"/>
    <w:tmpl w:val="8932E43E"/>
    <w:lvl w:ilvl="0" w:tplc="4642E56C">
      <w:numFmt w:val="bullet"/>
      <w:lvlText w:val="-"/>
      <w:lvlJc w:val="left"/>
      <w:pPr>
        <w:ind w:left="720" w:hanging="360"/>
      </w:pPr>
      <w:rPr>
        <w:rFonts w:ascii="Arial" w:eastAsia="Times New Roman" w:hAnsi="Arial" w:cs="Arial"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304546"/>
    <w:multiLevelType w:val="hybridMultilevel"/>
    <w:tmpl w:val="C9241D0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3ED4434"/>
    <w:multiLevelType w:val="hybridMultilevel"/>
    <w:tmpl w:val="6B68C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8DD348B"/>
    <w:multiLevelType w:val="hybridMultilevel"/>
    <w:tmpl w:val="F6B6347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9413FFC"/>
    <w:multiLevelType w:val="hybridMultilevel"/>
    <w:tmpl w:val="CE7AD2D4"/>
    <w:lvl w:ilvl="0" w:tplc="0409000B">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F60C74"/>
    <w:multiLevelType w:val="hybridMultilevel"/>
    <w:tmpl w:val="DE62F2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1C86950"/>
    <w:multiLevelType w:val="hybridMultilevel"/>
    <w:tmpl w:val="EDCE83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6AB466F"/>
    <w:multiLevelType w:val="hybridMultilevel"/>
    <w:tmpl w:val="A03C860E"/>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4A294473"/>
    <w:multiLevelType w:val="hybridMultilevel"/>
    <w:tmpl w:val="720248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13D5D83"/>
    <w:multiLevelType w:val="hybridMultilevel"/>
    <w:tmpl w:val="70A8801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5" w15:restartNumberingAfterBreak="0">
    <w:nsid w:val="59FA1A57"/>
    <w:multiLevelType w:val="hybridMultilevel"/>
    <w:tmpl w:val="72CC857A"/>
    <w:lvl w:ilvl="0" w:tplc="4642E56C">
      <w:numFmt w:val="bullet"/>
      <w:lvlText w:val="-"/>
      <w:lvlJc w:val="left"/>
      <w:pPr>
        <w:ind w:left="720" w:hanging="360"/>
      </w:pPr>
      <w:rPr>
        <w:rFonts w:ascii="Arial" w:eastAsia="Times New Roman" w:hAnsi="Arial" w:cs="Arial"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E617F48"/>
    <w:multiLevelType w:val="hybridMultilevel"/>
    <w:tmpl w:val="B9F4566C"/>
    <w:lvl w:ilvl="0" w:tplc="6F12790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33162B"/>
    <w:multiLevelType w:val="multilevel"/>
    <w:tmpl w:val="0410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12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7920"/>
        </w:tabs>
        <w:ind w:left="4320" w:hanging="1440"/>
      </w:pPr>
    </w:lvl>
  </w:abstractNum>
  <w:abstractNum w:abstractNumId="18" w15:restartNumberingAfterBreak="0">
    <w:nsid w:val="62C55ED5"/>
    <w:multiLevelType w:val="multilevel"/>
    <w:tmpl w:val="04766C84"/>
    <w:lvl w:ilvl="0">
      <w:start w:val="1"/>
      <w:numFmt w:val="decimal"/>
      <w:pStyle w:val="TitoloA"/>
      <w:lvlText w:val="%1."/>
      <w:lvlJc w:val="left"/>
      <w:pPr>
        <w:tabs>
          <w:tab w:val="num" w:pos="720"/>
        </w:tabs>
        <w:ind w:left="360" w:hanging="360"/>
      </w:pPr>
      <w:rPr>
        <w:rFonts w:hint="default"/>
      </w:rPr>
    </w:lvl>
    <w:lvl w:ilvl="1">
      <w:start w:val="4"/>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9" w15:restartNumberingAfterBreak="0">
    <w:nsid w:val="654B2981"/>
    <w:multiLevelType w:val="hybridMultilevel"/>
    <w:tmpl w:val="F2C649E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5A70DB2"/>
    <w:multiLevelType w:val="hybridMultilevel"/>
    <w:tmpl w:val="1F0A1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ADA7BC3"/>
    <w:multiLevelType w:val="hybridMultilevel"/>
    <w:tmpl w:val="958CB7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3DC03DE"/>
    <w:multiLevelType w:val="hybridMultilevel"/>
    <w:tmpl w:val="31C6E0E2"/>
    <w:lvl w:ilvl="0" w:tplc="04100001">
      <w:start w:val="1"/>
      <w:numFmt w:val="bullet"/>
      <w:lvlText w:val=""/>
      <w:lvlJc w:val="left"/>
      <w:pPr>
        <w:ind w:left="720" w:hanging="360"/>
      </w:pPr>
      <w:rPr>
        <w:rFonts w:ascii="Symbol" w:hAnsi="Symbol"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5E36918"/>
    <w:multiLevelType w:val="hybridMultilevel"/>
    <w:tmpl w:val="F0D603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7ED1C9B"/>
    <w:multiLevelType w:val="multilevel"/>
    <w:tmpl w:val="B516B264"/>
    <w:lvl w:ilvl="0">
      <w:start w:val="1"/>
      <w:numFmt w:val="bullet"/>
      <w:pStyle w:val="ListBullet"/>
      <w:lvlText w:val="§"/>
      <w:lvlJc w:val="left"/>
      <w:pPr>
        <w:tabs>
          <w:tab w:val="num" w:pos="595"/>
        </w:tabs>
        <w:ind w:left="595" w:hanging="595"/>
      </w:pPr>
      <w:rPr>
        <w:rFonts w:ascii="Wingdings" w:hAnsi="Wingdings"/>
        <w:sz w:val="18"/>
      </w:rPr>
    </w:lvl>
    <w:lvl w:ilvl="1">
      <w:start w:val="1"/>
      <w:numFmt w:val="bullet"/>
      <w:pStyle w:val="ListBullet2"/>
      <w:lvlText w:val="§"/>
      <w:lvlJc w:val="left"/>
      <w:pPr>
        <w:tabs>
          <w:tab w:val="num" w:pos="1191"/>
        </w:tabs>
        <w:ind w:left="1191" w:hanging="595"/>
      </w:pPr>
      <w:rPr>
        <w:rFonts w:ascii="Wingdings" w:hAnsi="Wingdings"/>
        <w:sz w:val="18"/>
      </w:rPr>
    </w:lvl>
    <w:lvl w:ilvl="2">
      <w:start w:val="1"/>
      <w:numFmt w:val="bullet"/>
      <w:pStyle w:val="ListBullet3"/>
      <w:lvlText w:val="§"/>
      <w:lvlJc w:val="left"/>
      <w:pPr>
        <w:tabs>
          <w:tab w:val="num" w:pos="1786"/>
        </w:tabs>
        <w:ind w:left="1786" w:hanging="595"/>
      </w:pPr>
      <w:rPr>
        <w:rFonts w:ascii="Wingdings" w:hAnsi="Wingdings"/>
        <w:sz w:val="18"/>
      </w:rPr>
    </w:lvl>
    <w:lvl w:ilvl="3">
      <w:start w:val="1"/>
      <w:numFmt w:val="bullet"/>
      <w:pStyle w:val="ListBullet4"/>
      <w:lvlText w:val="§"/>
      <w:lvlJc w:val="left"/>
      <w:pPr>
        <w:tabs>
          <w:tab w:val="num" w:pos="2381"/>
        </w:tabs>
        <w:ind w:left="2381" w:hanging="595"/>
      </w:pPr>
      <w:rPr>
        <w:rFonts w:ascii="Wingdings" w:hAnsi="Wingdings"/>
        <w:sz w:val="18"/>
      </w:rPr>
    </w:lvl>
    <w:lvl w:ilvl="4">
      <w:start w:val="1"/>
      <w:numFmt w:val="bullet"/>
      <w:pStyle w:val="ListBullet5"/>
      <w:lvlText w:val="§"/>
      <w:lvlJc w:val="left"/>
      <w:pPr>
        <w:tabs>
          <w:tab w:val="num" w:pos="2976"/>
        </w:tabs>
        <w:ind w:left="2976" w:hanging="595"/>
      </w:pPr>
      <w:rPr>
        <w:rFonts w:ascii="Wingdings" w:hAnsi="Wingdings"/>
        <w:sz w:val="18"/>
      </w:rPr>
    </w:lvl>
    <w:lvl w:ilvl="5">
      <w:start w:val="1"/>
      <w:numFmt w:val="bullet"/>
      <w:lvlText w:val="§"/>
      <w:lvlJc w:val="left"/>
      <w:pPr>
        <w:tabs>
          <w:tab w:val="num" w:pos="3572"/>
        </w:tabs>
        <w:ind w:left="3572" w:hanging="595"/>
      </w:pPr>
      <w:rPr>
        <w:rFonts w:ascii="Wingdings" w:hAnsi="Wingdings"/>
        <w:sz w:val="18"/>
      </w:rPr>
    </w:lvl>
    <w:lvl w:ilvl="6">
      <w:start w:val="1"/>
      <w:numFmt w:val="bullet"/>
      <w:lvlText w:val="§"/>
      <w:lvlJc w:val="left"/>
      <w:pPr>
        <w:tabs>
          <w:tab w:val="num" w:pos="4167"/>
        </w:tabs>
        <w:ind w:left="4167" w:hanging="595"/>
      </w:pPr>
      <w:rPr>
        <w:rFonts w:ascii="Wingdings" w:hAnsi="Wingdings"/>
        <w:sz w:val="18"/>
      </w:rPr>
    </w:lvl>
    <w:lvl w:ilvl="7">
      <w:start w:val="1"/>
      <w:numFmt w:val="bullet"/>
      <w:lvlText w:val="§"/>
      <w:lvlJc w:val="left"/>
      <w:pPr>
        <w:tabs>
          <w:tab w:val="num" w:pos="4762"/>
        </w:tabs>
        <w:ind w:left="4762" w:hanging="595"/>
      </w:pPr>
      <w:rPr>
        <w:rFonts w:ascii="Wingdings" w:hAnsi="Wingdings"/>
        <w:sz w:val="18"/>
      </w:rPr>
    </w:lvl>
    <w:lvl w:ilvl="8">
      <w:start w:val="1"/>
      <w:numFmt w:val="bullet"/>
      <w:lvlText w:val="§"/>
      <w:lvlJc w:val="left"/>
      <w:pPr>
        <w:tabs>
          <w:tab w:val="num" w:pos="4762"/>
        </w:tabs>
        <w:ind w:left="4762" w:hanging="595"/>
      </w:pPr>
      <w:rPr>
        <w:rFonts w:ascii="Wingdings" w:hAnsi="Wingdings"/>
        <w:sz w:val="18"/>
      </w:rPr>
    </w:lvl>
  </w:abstractNum>
  <w:abstractNum w:abstractNumId="25" w15:restartNumberingAfterBreak="0">
    <w:nsid w:val="7B0B2C5A"/>
    <w:multiLevelType w:val="hybridMultilevel"/>
    <w:tmpl w:val="7D42D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93159A"/>
    <w:multiLevelType w:val="multilevel"/>
    <w:tmpl w:val="041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148" w:hanging="864"/>
      </w:pPr>
    </w:lvl>
    <w:lvl w:ilvl="4">
      <w:start w:val="1"/>
      <w:numFmt w:val="decimal"/>
      <w:pStyle w:val="Heading5B"/>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7DE05FAD"/>
    <w:multiLevelType w:val="hybridMultilevel"/>
    <w:tmpl w:val="0F36ECF4"/>
    <w:lvl w:ilvl="0" w:tplc="4642E56C">
      <w:numFmt w:val="bullet"/>
      <w:lvlText w:val="-"/>
      <w:lvlJc w:val="left"/>
      <w:pPr>
        <w:ind w:left="720" w:hanging="360"/>
      </w:pPr>
      <w:rPr>
        <w:rFonts w:ascii="Arial" w:eastAsia="Times New Roman" w:hAnsi="Arial" w:cs="Arial"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24"/>
  </w:num>
  <w:num w:numId="4">
    <w:abstractNumId w:val="26"/>
  </w:num>
  <w:num w:numId="5">
    <w:abstractNumId w:val="16"/>
  </w:num>
  <w:num w:numId="6">
    <w:abstractNumId w:val="3"/>
  </w:num>
  <w:num w:numId="7">
    <w:abstractNumId w:val="2"/>
  </w:num>
  <w:num w:numId="8">
    <w:abstractNumId w:val="7"/>
  </w:num>
  <w:num w:numId="9">
    <w:abstractNumId w:val="8"/>
  </w:num>
  <w:num w:numId="10">
    <w:abstractNumId w:val="12"/>
  </w:num>
  <w:num w:numId="11">
    <w:abstractNumId w:val="19"/>
  </w:num>
  <w:num w:numId="12">
    <w:abstractNumId w:val="4"/>
  </w:num>
  <w:num w:numId="13">
    <w:abstractNumId w:val="23"/>
  </w:num>
  <w:num w:numId="14">
    <w:abstractNumId w:val="20"/>
  </w:num>
  <w:num w:numId="15">
    <w:abstractNumId w:val="21"/>
  </w:num>
  <w:num w:numId="16">
    <w:abstractNumId w:val="27"/>
  </w:num>
  <w:num w:numId="17">
    <w:abstractNumId w:val="14"/>
  </w:num>
  <w:num w:numId="18">
    <w:abstractNumId w:val="5"/>
  </w:num>
  <w:num w:numId="19">
    <w:abstractNumId w:val="15"/>
  </w:num>
  <w:num w:numId="20">
    <w:abstractNumId w:val="22"/>
  </w:num>
  <w:num w:numId="21">
    <w:abstractNumId w:val="11"/>
  </w:num>
  <w:num w:numId="22">
    <w:abstractNumId w:val="6"/>
  </w:num>
  <w:num w:numId="23">
    <w:abstractNumId w:val="13"/>
  </w:num>
  <w:num w:numId="24">
    <w:abstractNumId w:val="10"/>
  </w:num>
  <w:num w:numId="25">
    <w:abstractNumId w:val="1"/>
  </w:num>
  <w:num w:numId="26">
    <w:abstractNumId w:val="25"/>
  </w:num>
  <w:num w:numId="27">
    <w:abstractNumId w:val="0"/>
  </w:num>
  <w:num w:numId="28">
    <w:abstractNumId w:val="9"/>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inde, Gaurav">
    <w15:presenceInfo w15:providerId="AD" w15:userId="S-1-5-21-1531082355-734649621-3782574898-2441132"/>
  </w15:person>
  <w15:person w15:author="Vijayan, Vinay">
    <w15:presenceInfo w15:providerId="AD" w15:userId="S-1-5-21-1531082355-734649621-3782574898-30178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activeWritingStyle w:appName="MSWord" w:lang="it-IT" w:vendorID="64" w:dllVersion="6" w:nlCheck="1" w:checkStyle="0"/>
  <w:activeWritingStyle w:appName="MSWord" w:lang="en-US" w:vendorID="64" w:dllVersion="6" w:nlCheck="1" w:checkStyle="1"/>
  <w:activeWritingStyle w:appName="MSWord" w:lang="fr-BE" w:vendorID="64" w:dllVersion="6" w:nlCheck="1" w:checkStyle="1"/>
  <w:activeWritingStyle w:appName="MSWord" w:lang="en-GB" w:vendorID="64" w:dllVersion="6" w:nlCheck="1" w:checkStyle="0"/>
  <w:activeWritingStyle w:appName="MSWord" w:lang="fr-FR" w:vendorID="64" w:dllVersion="6" w:nlCheck="1" w:checkStyle="1"/>
  <w:activeWritingStyle w:appName="MSWord" w:lang="fr-BE" w:vendorID="64" w:dllVersion="0" w:nlCheck="1" w:checkStyle="0"/>
  <w:activeWritingStyle w:appName="MSWord" w:lang="en-US" w:vendorID="64" w:dllVersion="0" w:nlCheck="1" w:checkStyle="0"/>
  <w:activeWritingStyle w:appName="MSWord" w:lang="it-IT" w:vendorID="64" w:dllVersion="0" w:nlCheck="1" w:checkStyle="0"/>
  <w:activeWritingStyle w:appName="MSWord" w:lang="fr-FR"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7" style="mso-position-vertical-relative:line" fill="f" fillcolor="white" stroke="f">
      <v:fill color="white" on="f"/>
      <v:stroke on="f"/>
    </o:shapedefaults>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479"/>
    <w:rsid w:val="00000045"/>
    <w:rsid w:val="000000DE"/>
    <w:rsid w:val="000000E2"/>
    <w:rsid w:val="00000646"/>
    <w:rsid w:val="0000098E"/>
    <w:rsid w:val="00000EC3"/>
    <w:rsid w:val="0000112C"/>
    <w:rsid w:val="0000145B"/>
    <w:rsid w:val="00001542"/>
    <w:rsid w:val="000017E2"/>
    <w:rsid w:val="0000187A"/>
    <w:rsid w:val="00001AE8"/>
    <w:rsid w:val="00001DA6"/>
    <w:rsid w:val="000020D8"/>
    <w:rsid w:val="00002436"/>
    <w:rsid w:val="00002506"/>
    <w:rsid w:val="00002555"/>
    <w:rsid w:val="00002858"/>
    <w:rsid w:val="00002D93"/>
    <w:rsid w:val="00003483"/>
    <w:rsid w:val="00003778"/>
    <w:rsid w:val="00003873"/>
    <w:rsid w:val="00003B92"/>
    <w:rsid w:val="00004133"/>
    <w:rsid w:val="00004578"/>
    <w:rsid w:val="0000460F"/>
    <w:rsid w:val="000049C9"/>
    <w:rsid w:val="00004CD7"/>
    <w:rsid w:val="00004D8C"/>
    <w:rsid w:val="00004DBD"/>
    <w:rsid w:val="00004F32"/>
    <w:rsid w:val="00005B25"/>
    <w:rsid w:val="00005CA8"/>
    <w:rsid w:val="000065B2"/>
    <w:rsid w:val="0000661E"/>
    <w:rsid w:val="00006959"/>
    <w:rsid w:val="00006C16"/>
    <w:rsid w:val="00006D3A"/>
    <w:rsid w:val="00006E6B"/>
    <w:rsid w:val="00006F24"/>
    <w:rsid w:val="000070B2"/>
    <w:rsid w:val="00007296"/>
    <w:rsid w:val="0000735B"/>
    <w:rsid w:val="000077EA"/>
    <w:rsid w:val="00007B9B"/>
    <w:rsid w:val="00007C21"/>
    <w:rsid w:val="00010C31"/>
    <w:rsid w:val="00010D59"/>
    <w:rsid w:val="00010ED2"/>
    <w:rsid w:val="00010F4D"/>
    <w:rsid w:val="0001141E"/>
    <w:rsid w:val="0001194E"/>
    <w:rsid w:val="000119CF"/>
    <w:rsid w:val="00011CED"/>
    <w:rsid w:val="00011DC5"/>
    <w:rsid w:val="0001201D"/>
    <w:rsid w:val="0001227E"/>
    <w:rsid w:val="000126A3"/>
    <w:rsid w:val="0001356B"/>
    <w:rsid w:val="000137FF"/>
    <w:rsid w:val="000140C1"/>
    <w:rsid w:val="000143B9"/>
    <w:rsid w:val="0001459C"/>
    <w:rsid w:val="00014718"/>
    <w:rsid w:val="00014724"/>
    <w:rsid w:val="000148B6"/>
    <w:rsid w:val="00014FB1"/>
    <w:rsid w:val="000153A0"/>
    <w:rsid w:val="000154C9"/>
    <w:rsid w:val="000154D0"/>
    <w:rsid w:val="00015577"/>
    <w:rsid w:val="0001577B"/>
    <w:rsid w:val="0001598F"/>
    <w:rsid w:val="000162BE"/>
    <w:rsid w:val="000163D7"/>
    <w:rsid w:val="0001640E"/>
    <w:rsid w:val="000164A5"/>
    <w:rsid w:val="000166DE"/>
    <w:rsid w:val="000167E4"/>
    <w:rsid w:val="00016923"/>
    <w:rsid w:val="000171FE"/>
    <w:rsid w:val="000173A4"/>
    <w:rsid w:val="0001797C"/>
    <w:rsid w:val="00017F43"/>
    <w:rsid w:val="00020365"/>
    <w:rsid w:val="000205B2"/>
    <w:rsid w:val="000205C2"/>
    <w:rsid w:val="00020B2C"/>
    <w:rsid w:val="00020B88"/>
    <w:rsid w:val="0002120F"/>
    <w:rsid w:val="000215DB"/>
    <w:rsid w:val="00021771"/>
    <w:rsid w:val="000217F9"/>
    <w:rsid w:val="0002184E"/>
    <w:rsid w:val="00021C7F"/>
    <w:rsid w:val="000220C2"/>
    <w:rsid w:val="00022264"/>
    <w:rsid w:val="000224BB"/>
    <w:rsid w:val="00022558"/>
    <w:rsid w:val="00022698"/>
    <w:rsid w:val="00022908"/>
    <w:rsid w:val="00022A27"/>
    <w:rsid w:val="00022A7B"/>
    <w:rsid w:val="00022EE1"/>
    <w:rsid w:val="000231C9"/>
    <w:rsid w:val="000231EC"/>
    <w:rsid w:val="000232A0"/>
    <w:rsid w:val="000232F2"/>
    <w:rsid w:val="0002346F"/>
    <w:rsid w:val="00023C69"/>
    <w:rsid w:val="00023D99"/>
    <w:rsid w:val="00023F78"/>
    <w:rsid w:val="000240A2"/>
    <w:rsid w:val="00024127"/>
    <w:rsid w:val="0002422A"/>
    <w:rsid w:val="00024C0E"/>
    <w:rsid w:val="0002501C"/>
    <w:rsid w:val="000251E6"/>
    <w:rsid w:val="000252A4"/>
    <w:rsid w:val="00025389"/>
    <w:rsid w:val="00025763"/>
    <w:rsid w:val="00025B46"/>
    <w:rsid w:val="0002611A"/>
    <w:rsid w:val="0002685A"/>
    <w:rsid w:val="000268CA"/>
    <w:rsid w:val="00026EBD"/>
    <w:rsid w:val="000273A6"/>
    <w:rsid w:val="00027564"/>
    <w:rsid w:val="00027A22"/>
    <w:rsid w:val="000304E7"/>
    <w:rsid w:val="000309DD"/>
    <w:rsid w:val="00030C51"/>
    <w:rsid w:val="000310DD"/>
    <w:rsid w:val="000313B4"/>
    <w:rsid w:val="000314AA"/>
    <w:rsid w:val="000315C8"/>
    <w:rsid w:val="0003164F"/>
    <w:rsid w:val="0003170D"/>
    <w:rsid w:val="00031B2F"/>
    <w:rsid w:val="000320B8"/>
    <w:rsid w:val="000323D8"/>
    <w:rsid w:val="000324D8"/>
    <w:rsid w:val="00032D6E"/>
    <w:rsid w:val="000331DA"/>
    <w:rsid w:val="00033497"/>
    <w:rsid w:val="000335DD"/>
    <w:rsid w:val="00033654"/>
    <w:rsid w:val="00033793"/>
    <w:rsid w:val="00033947"/>
    <w:rsid w:val="00033DD9"/>
    <w:rsid w:val="00033EA7"/>
    <w:rsid w:val="00033ED5"/>
    <w:rsid w:val="00033EDA"/>
    <w:rsid w:val="00033F04"/>
    <w:rsid w:val="000344A0"/>
    <w:rsid w:val="000344AD"/>
    <w:rsid w:val="0003484B"/>
    <w:rsid w:val="000351DA"/>
    <w:rsid w:val="000351F0"/>
    <w:rsid w:val="0003528E"/>
    <w:rsid w:val="000356EF"/>
    <w:rsid w:val="00035714"/>
    <w:rsid w:val="00035791"/>
    <w:rsid w:val="00035875"/>
    <w:rsid w:val="00035934"/>
    <w:rsid w:val="000361D7"/>
    <w:rsid w:val="000367DE"/>
    <w:rsid w:val="00036901"/>
    <w:rsid w:val="00036B92"/>
    <w:rsid w:val="00036C5A"/>
    <w:rsid w:val="00037168"/>
    <w:rsid w:val="0003730D"/>
    <w:rsid w:val="00037310"/>
    <w:rsid w:val="00037885"/>
    <w:rsid w:val="00037951"/>
    <w:rsid w:val="00037A23"/>
    <w:rsid w:val="00040416"/>
    <w:rsid w:val="000404B9"/>
    <w:rsid w:val="000408DC"/>
    <w:rsid w:val="00040EA8"/>
    <w:rsid w:val="000411EB"/>
    <w:rsid w:val="0004123D"/>
    <w:rsid w:val="00041241"/>
    <w:rsid w:val="00041493"/>
    <w:rsid w:val="00041624"/>
    <w:rsid w:val="0004165F"/>
    <w:rsid w:val="00041759"/>
    <w:rsid w:val="000418FF"/>
    <w:rsid w:val="0004196D"/>
    <w:rsid w:val="00042488"/>
    <w:rsid w:val="00042815"/>
    <w:rsid w:val="00042909"/>
    <w:rsid w:val="00042FBB"/>
    <w:rsid w:val="0004309F"/>
    <w:rsid w:val="0004343F"/>
    <w:rsid w:val="000437E2"/>
    <w:rsid w:val="00043978"/>
    <w:rsid w:val="00043C55"/>
    <w:rsid w:val="00043D6B"/>
    <w:rsid w:val="00044062"/>
    <w:rsid w:val="000440F1"/>
    <w:rsid w:val="0004428C"/>
    <w:rsid w:val="00044500"/>
    <w:rsid w:val="00044B34"/>
    <w:rsid w:val="00044E5B"/>
    <w:rsid w:val="00044F88"/>
    <w:rsid w:val="000451D0"/>
    <w:rsid w:val="000451DA"/>
    <w:rsid w:val="000455A2"/>
    <w:rsid w:val="000458BE"/>
    <w:rsid w:val="00045A5C"/>
    <w:rsid w:val="00045C93"/>
    <w:rsid w:val="00045E1B"/>
    <w:rsid w:val="00045E7C"/>
    <w:rsid w:val="00045F87"/>
    <w:rsid w:val="0004627B"/>
    <w:rsid w:val="000465B7"/>
    <w:rsid w:val="000467C5"/>
    <w:rsid w:val="00046860"/>
    <w:rsid w:val="00046DCC"/>
    <w:rsid w:val="00046FFB"/>
    <w:rsid w:val="000470AE"/>
    <w:rsid w:val="0004739B"/>
    <w:rsid w:val="00047424"/>
    <w:rsid w:val="00047CE8"/>
    <w:rsid w:val="00047F9D"/>
    <w:rsid w:val="00050019"/>
    <w:rsid w:val="00050237"/>
    <w:rsid w:val="00050955"/>
    <w:rsid w:val="00051287"/>
    <w:rsid w:val="000514F0"/>
    <w:rsid w:val="00051F93"/>
    <w:rsid w:val="000529AC"/>
    <w:rsid w:val="00052AD2"/>
    <w:rsid w:val="00052CDA"/>
    <w:rsid w:val="00052E94"/>
    <w:rsid w:val="00052EC0"/>
    <w:rsid w:val="00052F2E"/>
    <w:rsid w:val="0005309E"/>
    <w:rsid w:val="00053592"/>
    <w:rsid w:val="00053BA0"/>
    <w:rsid w:val="00053FCC"/>
    <w:rsid w:val="00054175"/>
    <w:rsid w:val="0005427A"/>
    <w:rsid w:val="000542C9"/>
    <w:rsid w:val="00054977"/>
    <w:rsid w:val="00054978"/>
    <w:rsid w:val="00054BB5"/>
    <w:rsid w:val="00054CA3"/>
    <w:rsid w:val="00054E08"/>
    <w:rsid w:val="00054E33"/>
    <w:rsid w:val="000550A5"/>
    <w:rsid w:val="000553AA"/>
    <w:rsid w:val="00055B63"/>
    <w:rsid w:val="00055D0B"/>
    <w:rsid w:val="00055E8B"/>
    <w:rsid w:val="00055FA0"/>
    <w:rsid w:val="00056137"/>
    <w:rsid w:val="00056B52"/>
    <w:rsid w:val="00056B86"/>
    <w:rsid w:val="00056DE2"/>
    <w:rsid w:val="000570F2"/>
    <w:rsid w:val="000572B4"/>
    <w:rsid w:val="00057CEC"/>
    <w:rsid w:val="00057D4C"/>
    <w:rsid w:val="0006036F"/>
    <w:rsid w:val="000604C2"/>
    <w:rsid w:val="000604FC"/>
    <w:rsid w:val="00060530"/>
    <w:rsid w:val="0006085C"/>
    <w:rsid w:val="00060965"/>
    <w:rsid w:val="00060C7F"/>
    <w:rsid w:val="00061414"/>
    <w:rsid w:val="00061CE8"/>
    <w:rsid w:val="000628B2"/>
    <w:rsid w:val="00062B0F"/>
    <w:rsid w:val="000632CE"/>
    <w:rsid w:val="00063E68"/>
    <w:rsid w:val="000640B3"/>
    <w:rsid w:val="00064698"/>
    <w:rsid w:val="000647B3"/>
    <w:rsid w:val="00064BFD"/>
    <w:rsid w:val="00064C33"/>
    <w:rsid w:val="00065251"/>
    <w:rsid w:val="000654C4"/>
    <w:rsid w:val="000655D3"/>
    <w:rsid w:val="000659BB"/>
    <w:rsid w:val="00065BAE"/>
    <w:rsid w:val="00065C44"/>
    <w:rsid w:val="00065E9D"/>
    <w:rsid w:val="0006608D"/>
    <w:rsid w:val="00066344"/>
    <w:rsid w:val="00066725"/>
    <w:rsid w:val="0006677C"/>
    <w:rsid w:val="00066D9D"/>
    <w:rsid w:val="0006723E"/>
    <w:rsid w:val="000678A0"/>
    <w:rsid w:val="00067E7A"/>
    <w:rsid w:val="0007066A"/>
    <w:rsid w:val="000709B8"/>
    <w:rsid w:val="00070B36"/>
    <w:rsid w:val="00070B99"/>
    <w:rsid w:val="00070BA2"/>
    <w:rsid w:val="000711F6"/>
    <w:rsid w:val="000712B0"/>
    <w:rsid w:val="0007136E"/>
    <w:rsid w:val="00071467"/>
    <w:rsid w:val="0007152A"/>
    <w:rsid w:val="000719E7"/>
    <w:rsid w:val="00071C44"/>
    <w:rsid w:val="00072002"/>
    <w:rsid w:val="00072480"/>
    <w:rsid w:val="00072510"/>
    <w:rsid w:val="000725B0"/>
    <w:rsid w:val="0007268C"/>
    <w:rsid w:val="00072997"/>
    <w:rsid w:val="000729FD"/>
    <w:rsid w:val="00072BBE"/>
    <w:rsid w:val="00072D6B"/>
    <w:rsid w:val="00072ED3"/>
    <w:rsid w:val="00073002"/>
    <w:rsid w:val="00073117"/>
    <w:rsid w:val="0007319D"/>
    <w:rsid w:val="00073228"/>
    <w:rsid w:val="00073524"/>
    <w:rsid w:val="0007376C"/>
    <w:rsid w:val="00073D16"/>
    <w:rsid w:val="00074220"/>
    <w:rsid w:val="0007453B"/>
    <w:rsid w:val="0007498C"/>
    <w:rsid w:val="00074B46"/>
    <w:rsid w:val="00075221"/>
    <w:rsid w:val="00075C62"/>
    <w:rsid w:val="00075FFC"/>
    <w:rsid w:val="000761D5"/>
    <w:rsid w:val="00076237"/>
    <w:rsid w:val="00076238"/>
    <w:rsid w:val="000766D7"/>
    <w:rsid w:val="0007681D"/>
    <w:rsid w:val="00076AEC"/>
    <w:rsid w:val="00076C84"/>
    <w:rsid w:val="00077004"/>
    <w:rsid w:val="0007712D"/>
    <w:rsid w:val="00077250"/>
    <w:rsid w:val="0007726A"/>
    <w:rsid w:val="000775A7"/>
    <w:rsid w:val="00077B1E"/>
    <w:rsid w:val="00077B9E"/>
    <w:rsid w:val="00077BFA"/>
    <w:rsid w:val="00077CED"/>
    <w:rsid w:val="00077DC0"/>
    <w:rsid w:val="00077F26"/>
    <w:rsid w:val="000801C1"/>
    <w:rsid w:val="000804C9"/>
    <w:rsid w:val="0008052B"/>
    <w:rsid w:val="0008067B"/>
    <w:rsid w:val="00080724"/>
    <w:rsid w:val="00080B3F"/>
    <w:rsid w:val="00080C96"/>
    <w:rsid w:val="00081802"/>
    <w:rsid w:val="00081BA3"/>
    <w:rsid w:val="00081C97"/>
    <w:rsid w:val="00082088"/>
    <w:rsid w:val="000825B1"/>
    <w:rsid w:val="00082AA6"/>
    <w:rsid w:val="00082DC6"/>
    <w:rsid w:val="00083662"/>
    <w:rsid w:val="00083697"/>
    <w:rsid w:val="0008389A"/>
    <w:rsid w:val="0008394F"/>
    <w:rsid w:val="00083EE3"/>
    <w:rsid w:val="00083F86"/>
    <w:rsid w:val="00083F98"/>
    <w:rsid w:val="0008494B"/>
    <w:rsid w:val="00084ACF"/>
    <w:rsid w:val="00084BC8"/>
    <w:rsid w:val="000850CC"/>
    <w:rsid w:val="00085259"/>
    <w:rsid w:val="00085500"/>
    <w:rsid w:val="00085AEA"/>
    <w:rsid w:val="00085CE3"/>
    <w:rsid w:val="00085DE2"/>
    <w:rsid w:val="000861CA"/>
    <w:rsid w:val="0008645D"/>
    <w:rsid w:val="0008662E"/>
    <w:rsid w:val="000866BD"/>
    <w:rsid w:val="00086D4A"/>
    <w:rsid w:val="0008705D"/>
    <w:rsid w:val="000870D6"/>
    <w:rsid w:val="0008731B"/>
    <w:rsid w:val="000873A5"/>
    <w:rsid w:val="0008742C"/>
    <w:rsid w:val="000878A6"/>
    <w:rsid w:val="00087C60"/>
    <w:rsid w:val="00087EAB"/>
    <w:rsid w:val="000900A4"/>
    <w:rsid w:val="000901A3"/>
    <w:rsid w:val="00090251"/>
    <w:rsid w:val="000902A6"/>
    <w:rsid w:val="000902DF"/>
    <w:rsid w:val="000903CB"/>
    <w:rsid w:val="000906BA"/>
    <w:rsid w:val="00090878"/>
    <w:rsid w:val="00090A83"/>
    <w:rsid w:val="00090DAA"/>
    <w:rsid w:val="00091158"/>
    <w:rsid w:val="0009126F"/>
    <w:rsid w:val="0009132A"/>
    <w:rsid w:val="00091955"/>
    <w:rsid w:val="00091C10"/>
    <w:rsid w:val="0009239B"/>
    <w:rsid w:val="000926DB"/>
    <w:rsid w:val="000928F1"/>
    <w:rsid w:val="00092B3D"/>
    <w:rsid w:val="00092B62"/>
    <w:rsid w:val="00092B6E"/>
    <w:rsid w:val="00092B73"/>
    <w:rsid w:val="00092C9F"/>
    <w:rsid w:val="000932AD"/>
    <w:rsid w:val="00093625"/>
    <w:rsid w:val="000936FE"/>
    <w:rsid w:val="00093A34"/>
    <w:rsid w:val="00093C46"/>
    <w:rsid w:val="00093E76"/>
    <w:rsid w:val="00094235"/>
    <w:rsid w:val="000946BA"/>
    <w:rsid w:val="00094A5F"/>
    <w:rsid w:val="00094DE4"/>
    <w:rsid w:val="00094E7B"/>
    <w:rsid w:val="00095315"/>
    <w:rsid w:val="00095395"/>
    <w:rsid w:val="0009572C"/>
    <w:rsid w:val="00095861"/>
    <w:rsid w:val="00095BC7"/>
    <w:rsid w:val="00095C74"/>
    <w:rsid w:val="00095D65"/>
    <w:rsid w:val="00095D67"/>
    <w:rsid w:val="000960D7"/>
    <w:rsid w:val="0009616D"/>
    <w:rsid w:val="00096311"/>
    <w:rsid w:val="0009636F"/>
    <w:rsid w:val="000963E6"/>
    <w:rsid w:val="00096BB2"/>
    <w:rsid w:val="00096CF5"/>
    <w:rsid w:val="00096CF6"/>
    <w:rsid w:val="00096DD9"/>
    <w:rsid w:val="0009735B"/>
    <w:rsid w:val="00097613"/>
    <w:rsid w:val="0009788B"/>
    <w:rsid w:val="00097AFD"/>
    <w:rsid w:val="00097EBF"/>
    <w:rsid w:val="000A02D0"/>
    <w:rsid w:val="000A0A91"/>
    <w:rsid w:val="000A0B71"/>
    <w:rsid w:val="000A0B9C"/>
    <w:rsid w:val="000A0DE5"/>
    <w:rsid w:val="000A0F23"/>
    <w:rsid w:val="000A125E"/>
    <w:rsid w:val="000A15CF"/>
    <w:rsid w:val="000A18AB"/>
    <w:rsid w:val="000A197B"/>
    <w:rsid w:val="000A1C82"/>
    <w:rsid w:val="000A1EB4"/>
    <w:rsid w:val="000A1F82"/>
    <w:rsid w:val="000A20C7"/>
    <w:rsid w:val="000A219B"/>
    <w:rsid w:val="000A2568"/>
    <w:rsid w:val="000A260E"/>
    <w:rsid w:val="000A2A8A"/>
    <w:rsid w:val="000A31B6"/>
    <w:rsid w:val="000A347B"/>
    <w:rsid w:val="000A377A"/>
    <w:rsid w:val="000A3BE6"/>
    <w:rsid w:val="000A3BF8"/>
    <w:rsid w:val="000A3E9E"/>
    <w:rsid w:val="000A4078"/>
    <w:rsid w:val="000A4084"/>
    <w:rsid w:val="000A40C9"/>
    <w:rsid w:val="000A40CB"/>
    <w:rsid w:val="000A41A5"/>
    <w:rsid w:val="000A4277"/>
    <w:rsid w:val="000A436C"/>
    <w:rsid w:val="000A45C3"/>
    <w:rsid w:val="000A46A0"/>
    <w:rsid w:val="000A4703"/>
    <w:rsid w:val="000A4F04"/>
    <w:rsid w:val="000A51AE"/>
    <w:rsid w:val="000A55F0"/>
    <w:rsid w:val="000A560F"/>
    <w:rsid w:val="000A577A"/>
    <w:rsid w:val="000A63B0"/>
    <w:rsid w:val="000A64DA"/>
    <w:rsid w:val="000A69A4"/>
    <w:rsid w:val="000A6A04"/>
    <w:rsid w:val="000A6A28"/>
    <w:rsid w:val="000A6AFC"/>
    <w:rsid w:val="000A6C8F"/>
    <w:rsid w:val="000A703E"/>
    <w:rsid w:val="000A7245"/>
    <w:rsid w:val="000A7678"/>
    <w:rsid w:val="000B00DD"/>
    <w:rsid w:val="000B03D4"/>
    <w:rsid w:val="000B090F"/>
    <w:rsid w:val="000B0AFD"/>
    <w:rsid w:val="000B118B"/>
    <w:rsid w:val="000B1431"/>
    <w:rsid w:val="000B1EA2"/>
    <w:rsid w:val="000B20DA"/>
    <w:rsid w:val="000B23F1"/>
    <w:rsid w:val="000B252B"/>
    <w:rsid w:val="000B2625"/>
    <w:rsid w:val="000B273D"/>
    <w:rsid w:val="000B29A2"/>
    <w:rsid w:val="000B2A4D"/>
    <w:rsid w:val="000B2AC9"/>
    <w:rsid w:val="000B2FE6"/>
    <w:rsid w:val="000B3406"/>
    <w:rsid w:val="000B38E7"/>
    <w:rsid w:val="000B3C76"/>
    <w:rsid w:val="000B3E8A"/>
    <w:rsid w:val="000B45DD"/>
    <w:rsid w:val="000B4A03"/>
    <w:rsid w:val="000B4C50"/>
    <w:rsid w:val="000B522B"/>
    <w:rsid w:val="000B5B1A"/>
    <w:rsid w:val="000B5B92"/>
    <w:rsid w:val="000B5F6C"/>
    <w:rsid w:val="000B6088"/>
    <w:rsid w:val="000B63C6"/>
    <w:rsid w:val="000B6431"/>
    <w:rsid w:val="000B68D2"/>
    <w:rsid w:val="000B68F4"/>
    <w:rsid w:val="000B6B41"/>
    <w:rsid w:val="000B709C"/>
    <w:rsid w:val="000B7311"/>
    <w:rsid w:val="000B73F5"/>
    <w:rsid w:val="000B7533"/>
    <w:rsid w:val="000B76C4"/>
    <w:rsid w:val="000B7838"/>
    <w:rsid w:val="000B7A27"/>
    <w:rsid w:val="000B7BAB"/>
    <w:rsid w:val="000B7CD3"/>
    <w:rsid w:val="000C00FA"/>
    <w:rsid w:val="000C0145"/>
    <w:rsid w:val="000C02FF"/>
    <w:rsid w:val="000C04D7"/>
    <w:rsid w:val="000C0DEC"/>
    <w:rsid w:val="000C16C4"/>
    <w:rsid w:val="000C1BD5"/>
    <w:rsid w:val="000C1DB4"/>
    <w:rsid w:val="000C1E2E"/>
    <w:rsid w:val="000C1F4C"/>
    <w:rsid w:val="000C231E"/>
    <w:rsid w:val="000C232A"/>
    <w:rsid w:val="000C3027"/>
    <w:rsid w:val="000C338C"/>
    <w:rsid w:val="000C3403"/>
    <w:rsid w:val="000C3C5F"/>
    <w:rsid w:val="000C3DD8"/>
    <w:rsid w:val="000C40D2"/>
    <w:rsid w:val="000C47C7"/>
    <w:rsid w:val="000C4F3C"/>
    <w:rsid w:val="000C4F47"/>
    <w:rsid w:val="000C5772"/>
    <w:rsid w:val="000C5A13"/>
    <w:rsid w:val="000C5B4B"/>
    <w:rsid w:val="000C5C7F"/>
    <w:rsid w:val="000C5E38"/>
    <w:rsid w:val="000C685C"/>
    <w:rsid w:val="000C6A14"/>
    <w:rsid w:val="000C6AAC"/>
    <w:rsid w:val="000C6C73"/>
    <w:rsid w:val="000C6CB3"/>
    <w:rsid w:val="000C6EE0"/>
    <w:rsid w:val="000C6EE7"/>
    <w:rsid w:val="000C71C9"/>
    <w:rsid w:val="000C7348"/>
    <w:rsid w:val="000C755C"/>
    <w:rsid w:val="000C792B"/>
    <w:rsid w:val="000C7AA9"/>
    <w:rsid w:val="000C7B18"/>
    <w:rsid w:val="000C7EB1"/>
    <w:rsid w:val="000C7F12"/>
    <w:rsid w:val="000D0185"/>
    <w:rsid w:val="000D01BF"/>
    <w:rsid w:val="000D01FA"/>
    <w:rsid w:val="000D07D8"/>
    <w:rsid w:val="000D0877"/>
    <w:rsid w:val="000D0EF1"/>
    <w:rsid w:val="000D1046"/>
    <w:rsid w:val="000D108A"/>
    <w:rsid w:val="000D1386"/>
    <w:rsid w:val="000D1EA6"/>
    <w:rsid w:val="000D2253"/>
    <w:rsid w:val="000D2256"/>
    <w:rsid w:val="000D226A"/>
    <w:rsid w:val="000D233D"/>
    <w:rsid w:val="000D234C"/>
    <w:rsid w:val="000D23F7"/>
    <w:rsid w:val="000D264E"/>
    <w:rsid w:val="000D2AE0"/>
    <w:rsid w:val="000D3182"/>
    <w:rsid w:val="000D35F9"/>
    <w:rsid w:val="000D389A"/>
    <w:rsid w:val="000D3F78"/>
    <w:rsid w:val="000D40F0"/>
    <w:rsid w:val="000D425F"/>
    <w:rsid w:val="000D437E"/>
    <w:rsid w:val="000D4750"/>
    <w:rsid w:val="000D478F"/>
    <w:rsid w:val="000D4C38"/>
    <w:rsid w:val="000D4D75"/>
    <w:rsid w:val="000D5097"/>
    <w:rsid w:val="000D5438"/>
    <w:rsid w:val="000D556D"/>
    <w:rsid w:val="000D5863"/>
    <w:rsid w:val="000D598F"/>
    <w:rsid w:val="000D59F4"/>
    <w:rsid w:val="000D5B10"/>
    <w:rsid w:val="000D5B9E"/>
    <w:rsid w:val="000D6027"/>
    <w:rsid w:val="000D62B5"/>
    <w:rsid w:val="000D62DB"/>
    <w:rsid w:val="000D6AD8"/>
    <w:rsid w:val="000D6C19"/>
    <w:rsid w:val="000D6C74"/>
    <w:rsid w:val="000D6E03"/>
    <w:rsid w:val="000D6E7B"/>
    <w:rsid w:val="000D6F1D"/>
    <w:rsid w:val="000D76F4"/>
    <w:rsid w:val="000D7705"/>
    <w:rsid w:val="000D7715"/>
    <w:rsid w:val="000D78A9"/>
    <w:rsid w:val="000D78CC"/>
    <w:rsid w:val="000D799C"/>
    <w:rsid w:val="000E0004"/>
    <w:rsid w:val="000E008D"/>
    <w:rsid w:val="000E01AE"/>
    <w:rsid w:val="000E02EA"/>
    <w:rsid w:val="000E02F9"/>
    <w:rsid w:val="000E0401"/>
    <w:rsid w:val="000E0A16"/>
    <w:rsid w:val="000E0E97"/>
    <w:rsid w:val="000E1254"/>
    <w:rsid w:val="000E15A0"/>
    <w:rsid w:val="000E1A7E"/>
    <w:rsid w:val="000E1C50"/>
    <w:rsid w:val="000E1D82"/>
    <w:rsid w:val="000E206C"/>
    <w:rsid w:val="000E2448"/>
    <w:rsid w:val="000E24F3"/>
    <w:rsid w:val="000E2919"/>
    <w:rsid w:val="000E3754"/>
    <w:rsid w:val="000E399E"/>
    <w:rsid w:val="000E39FC"/>
    <w:rsid w:val="000E3A53"/>
    <w:rsid w:val="000E3CA8"/>
    <w:rsid w:val="000E3E68"/>
    <w:rsid w:val="000E4461"/>
    <w:rsid w:val="000E4796"/>
    <w:rsid w:val="000E4B6A"/>
    <w:rsid w:val="000E4C9E"/>
    <w:rsid w:val="000E4D85"/>
    <w:rsid w:val="000E5265"/>
    <w:rsid w:val="000E5324"/>
    <w:rsid w:val="000E54A9"/>
    <w:rsid w:val="000E64D7"/>
    <w:rsid w:val="000E65B5"/>
    <w:rsid w:val="000E66C2"/>
    <w:rsid w:val="000E68FF"/>
    <w:rsid w:val="000E7048"/>
    <w:rsid w:val="000E7274"/>
    <w:rsid w:val="000E76CF"/>
    <w:rsid w:val="000E7731"/>
    <w:rsid w:val="000E7851"/>
    <w:rsid w:val="000E78DB"/>
    <w:rsid w:val="000E7BE3"/>
    <w:rsid w:val="000F01F0"/>
    <w:rsid w:val="000F03E4"/>
    <w:rsid w:val="000F03FB"/>
    <w:rsid w:val="000F0D11"/>
    <w:rsid w:val="000F0D1E"/>
    <w:rsid w:val="000F0E4E"/>
    <w:rsid w:val="000F0FB3"/>
    <w:rsid w:val="000F1531"/>
    <w:rsid w:val="000F182A"/>
    <w:rsid w:val="000F19BA"/>
    <w:rsid w:val="000F1E74"/>
    <w:rsid w:val="000F22A1"/>
    <w:rsid w:val="000F2348"/>
    <w:rsid w:val="000F24FD"/>
    <w:rsid w:val="000F26D1"/>
    <w:rsid w:val="000F2F9D"/>
    <w:rsid w:val="000F3394"/>
    <w:rsid w:val="000F3639"/>
    <w:rsid w:val="000F3825"/>
    <w:rsid w:val="000F44BB"/>
    <w:rsid w:val="000F45B3"/>
    <w:rsid w:val="000F46AC"/>
    <w:rsid w:val="000F4A37"/>
    <w:rsid w:val="000F4B83"/>
    <w:rsid w:val="000F4EEA"/>
    <w:rsid w:val="000F58DA"/>
    <w:rsid w:val="000F5922"/>
    <w:rsid w:val="000F5E05"/>
    <w:rsid w:val="000F662A"/>
    <w:rsid w:val="000F6793"/>
    <w:rsid w:val="000F688D"/>
    <w:rsid w:val="000F6A00"/>
    <w:rsid w:val="000F6EDA"/>
    <w:rsid w:val="000F759A"/>
    <w:rsid w:val="000F77F7"/>
    <w:rsid w:val="000F7892"/>
    <w:rsid w:val="000F7E93"/>
    <w:rsid w:val="00100025"/>
    <w:rsid w:val="0010028B"/>
    <w:rsid w:val="0010076E"/>
    <w:rsid w:val="0010091E"/>
    <w:rsid w:val="00100B3C"/>
    <w:rsid w:val="00100EAC"/>
    <w:rsid w:val="00101288"/>
    <w:rsid w:val="0010166C"/>
    <w:rsid w:val="00101922"/>
    <w:rsid w:val="00101933"/>
    <w:rsid w:val="0010198D"/>
    <w:rsid w:val="00101D3A"/>
    <w:rsid w:val="00102098"/>
    <w:rsid w:val="001020C7"/>
    <w:rsid w:val="00102BB3"/>
    <w:rsid w:val="00102CA0"/>
    <w:rsid w:val="00102D72"/>
    <w:rsid w:val="00102D75"/>
    <w:rsid w:val="001033E4"/>
    <w:rsid w:val="0010344A"/>
    <w:rsid w:val="0010348F"/>
    <w:rsid w:val="001039F2"/>
    <w:rsid w:val="00103A07"/>
    <w:rsid w:val="00103AC2"/>
    <w:rsid w:val="00103B74"/>
    <w:rsid w:val="00103C05"/>
    <w:rsid w:val="00103CA4"/>
    <w:rsid w:val="00103F28"/>
    <w:rsid w:val="0010412E"/>
    <w:rsid w:val="001045BD"/>
    <w:rsid w:val="001046B9"/>
    <w:rsid w:val="001047F8"/>
    <w:rsid w:val="00104F71"/>
    <w:rsid w:val="00104FDD"/>
    <w:rsid w:val="001051D9"/>
    <w:rsid w:val="001058F5"/>
    <w:rsid w:val="00105B89"/>
    <w:rsid w:val="00105F5B"/>
    <w:rsid w:val="00106149"/>
    <w:rsid w:val="001068CB"/>
    <w:rsid w:val="00107022"/>
    <w:rsid w:val="00107024"/>
    <w:rsid w:val="001070E0"/>
    <w:rsid w:val="001073A0"/>
    <w:rsid w:val="00107B80"/>
    <w:rsid w:val="00107BAA"/>
    <w:rsid w:val="00107BF9"/>
    <w:rsid w:val="00107F9D"/>
    <w:rsid w:val="001103F6"/>
    <w:rsid w:val="00110573"/>
    <w:rsid w:val="00110942"/>
    <w:rsid w:val="00110989"/>
    <w:rsid w:val="00110D74"/>
    <w:rsid w:val="001112A1"/>
    <w:rsid w:val="001112DC"/>
    <w:rsid w:val="00111390"/>
    <w:rsid w:val="001113BE"/>
    <w:rsid w:val="001115D0"/>
    <w:rsid w:val="0011166D"/>
    <w:rsid w:val="001116F4"/>
    <w:rsid w:val="00111774"/>
    <w:rsid w:val="00111795"/>
    <w:rsid w:val="001117EB"/>
    <w:rsid w:val="001119BE"/>
    <w:rsid w:val="00111B74"/>
    <w:rsid w:val="00111E71"/>
    <w:rsid w:val="00111F6D"/>
    <w:rsid w:val="001120B3"/>
    <w:rsid w:val="00112E36"/>
    <w:rsid w:val="001131FA"/>
    <w:rsid w:val="00113D74"/>
    <w:rsid w:val="00114616"/>
    <w:rsid w:val="001146F4"/>
    <w:rsid w:val="0011495B"/>
    <w:rsid w:val="00114AA5"/>
    <w:rsid w:val="00114BDB"/>
    <w:rsid w:val="00114CA4"/>
    <w:rsid w:val="00114EDE"/>
    <w:rsid w:val="00114F35"/>
    <w:rsid w:val="001152FB"/>
    <w:rsid w:val="001152FE"/>
    <w:rsid w:val="00115D11"/>
    <w:rsid w:val="001160AF"/>
    <w:rsid w:val="001160B0"/>
    <w:rsid w:val="00116217"/>
    <w:rsid w:val="00116AF5"/>
    <w:rsid w:val="00116DF6"/>
    <w:rsid w:val="00116F39"/>
    <w:rsid w:val="00116FD0"/>
    <w:rsid w:val="0011703E"/>
    <w:rsid w:val="001170A3"/>
    <w:rsid w:val="0011719A"/>
    <w:rsid w:val="00117269"/>
    <w:rsid w:val="00117555"/>
    <w:rsid w:val="001175EC"/>
    <w:rsid w:val="00117B90"/>
    <w:rsid w:val="00117C95"/>
    <w:rsid w:val="00117F94"/>
    <w:rsid w:val="00120454"/>
    <w:rsid w:val="001207E7"/>
    <w:rsid w:val="001209F3"/>
    <w:rsid w:val="00120A63"/>
    <w:rsid w:val="00120C8E"/>
    <w:rsid w:val="00120D72"/>
    <w:rsid w:val="00120D8F"/>
    <w:rsid w:val="00120FAE"/>
    <w:rsid w:val="00121346"/>
    <w:rsid w:val="001214FE"/>
    <w:rsid w:val="00121599"/>
    <w:rsid w:val="001218A3"/>
    <w:rsid w:val="001218D5"/>
    <w:rsid w:val="00121A03"/>
    <w:rsid w:val="00121A22"/>
    <w:rsid w:val="00122205"/>
    <w:rsid w:val="001222FE"/>
    <w:rsid w:val="001223B6"/>
    <w:rsid w:val="001223FE"/>
    <w:rsid w:val="0012264B"/>
    <w:rsid w:val="00122AA3"/>
    <w:rsid w:val="00122E8E"/>
    <w:rsid w:val="001231B7"/>
    <w:rsid w:val="001232F9"/>
    <w:rsid w:val="001236A0"/>
    <w:rsid w:val="00123939"/>
    <w:rsid w:val="00123EAA"/>
    <w:rsid w:val="001240AC"/>
    <w:rsid w:val="001244AD"/>
    <w:rsid w:val="001245A8"/>
    <w:rsid w:val="001246D4"/>
    <w:rsid w:val="00124AC4"/>
    <w:rsid w:val="00124D67"/>
    <w:rsid w:val="00124FB2"/>
    <w:rsid w:val="00125215"/>
    <w:rsid w:val="001253D9"/>
    <w:rsid w:val="001254DE"/>
    <w:rsid w:val="00125553"/>
    <w:rsid w:val="001258A8"/>
    <w:rsid w:val="001259EF"/>
    <w:rsid w:val="00125CDD"/>
    <w:rsid w:val="00125E20"/>
    <w:rsid w:val="00125F3E"/>
    <w:rsid w:val="00126124"/>
    <w:rsid w:val="00126140"/>
    <w:rsid w:val="001264BC"/>
    <w:rsid w:val="00127ACD"/>
    <w:rsid w:val="00127B31"/>
    <w:rsid w:val="00127B77"/>
    <w:rsid w:val="0013008C"/>
    <w:rsid w:val="001300FC"/>
    <w:rsid w:val="0013017E"/>
    <w:rsid w:val="001302E9"/>
    <w:rsid w:val="0013102D"/>
    <w:rsid w:val="001319AB"/>
    <w:rsid w:val="00131CD0"/>
    <w:rsid w:val="00131D0B"/>
    <w:rsid w:val="00132081"/>
    <w:rsid w:val="0013231D"/>
    <w:rsid w:val="00132433"/>
    <w:rsid w:val="0013256C"/>
    <w:rsid w:val="00132FF7"/>
    <w:rsid w:val="001330D7"/>
    <w:rsid w:val="0013369E"/>
    <w:rsid w:val="001336FB"/>
    <w:rsid w:val="00133858"/>
    <w:rsid w:val="0013388C"/>
    <w:rsid w:val="00133FEA"/>
    <w:rsid w:val="00133FF5"/>
    <w:rsid w:val="00134659"/>
    <w:rsid w:val="00134716"/>
    <w:rsid w:val="00134921"/>
    <w:rsid w:val="0013501B"/>
    <w:rsid w:val="00135082"/>
    <w:rsid w:val="0013517D"/>
    <w:rsid w:val="001351D3"/>
    <w:rsid w:val="0013542D"/>
    <w:rsid w:val="00135695"/>
    <w:rsid w:val="0013584B"/>
    <w:rsid w:val="00135851"/>
    <w:rsid w:val="001359D3"/>
    <w:rsid w:val="00135AB5"/>
    <w:rsid w:val="00135E17"/>
    <w:rsid w:val="001360AF"/>
    <w:rsid w:val="0013620E"/>
    <w:rsid w:val="0013655C"/>
    <w:rsid w:val="001365F8"/>
    <w:rsid w:val="00136998"/>
    <w:rsid w:val="001369B9"/>
    <w:rsid w:val="00136E20"/>
    <w:rsid w:val="00137540"/>
    <w:rsid w:val="00137B50"/>
    <w:rsid w:val="001400E8"/>
    <w:rsid w:val="00140295"/>
    <w:rsid w:val="00140620"/>
    <w:rsid w:val="00140B8E"/>
    <w:rsid w:val="00140FD8"/>
    <w:rsid w:val="0014157A"/>
    <w:rsid w:val="001416AA"/>
    <w:rsid w:val="00141C9C"/>
    <w:rsid w:val="00141EB5"/>
    <w:rsid w:val="001424B5"/>
    <w:rsid w:val="00142516"/>
    <w:rsid w:val="00142528"/>
    <w:rsid w:val="00142E69"/>
    <w:rsid w:val="0014342F"/>
    <w:rsid w:val="00143E0A"/>
    <w:rsid w:val="001445FA"/>
    <w:rsid w:val="001449DA"/>
    <w:rsid w:val="00144BBF"/>
    <w:rsid w:val="0014500B"/>
    <w:rsid w:val="0014505A"/>
    <w:rsid w:val="001450D0"/>
    <w:rsid w:val="001454BB"/>
    <w:rsid w:val="0014586C"/>
    <w:rsid w:val="00145F5A"/>
    <w:rsid w:val="0014651D"/>
    <w:rsid w:val="00146903"/>
    <w:rsid w:val="00146A26"/>
    <w:rsid w:val="00146C5C"/>
    <w:rsid w:val="00146CFA"/>
    <w:rsid w:val="00146DFB"/>
    <w:rsid w:val="00147385"/>
    <w:rsid w:val="0014759F"/>
    <w:rsid w:val="0014778E"/>
    <w:rsid w:val="00147DB5"/>
    <w:rsid w:val="00147EC8"/>
    <w:rsid w:val="00147EF1"/>
    <w:rsid w:val="00150009"/>
    <w:rsid w:val="00150432"/>
    <w:rsid w:val="00150659"/>
    <w:rsid w:val="0015084B"/>
    <w:rsid w:val="00150A3F"/>
    <w:rsid w:val="00150A79"/>
    <w:rsid w:val="00150DFE"/>
    <w:rsid w:val="00150EBA"/>
    <w:rsid w:val="00150F89"/>
    <w:rsid w:val="001513AC"/>
    <w:rsid w:val="001515F1"/>
    <w:rsid w:val="00151775"/>
    <w:rsid w:val="00151778"/>
    <w:rsid w:val="00151ACA"/>
    <w:rsid w:val="00151C83"/>
    <w:rsid w:val="001529D8"/>
    <w:rsid w:val="00152E67"/>
    <w:rsid w:val="0015345C"/>
    <w:rsid w:val="0015348A"/>
    <w:rsid w:val="001534DB"/>
    <w:rsid w:val="00153B8D"/>
    <w:rsid w:val="00154177"/>
    <w:rsid w:val="00154CB9"/>
    <w:rsid w:val="00154DFA"/>
    <w:rsid w:val="00154EC0"/>
    <w:rsid w:val="00154F72"/>
    <w:rsid w:val="0015522D"/>
    <w:rsid w:val="001554E5"/>
    <w:rsid w:val="00155823"/>
    <w:rsid w:val="00155DFD"/>
    <w:rsid w:val="00156F24"/>
    <w:rsid w:val="001571D4"/>
    <w:rsid w:val="0015733C"/>
    <w:rsid w:val="00157424"/>
    <w:rsid w:val="001575C6"/>
    <w:rsid w:val="00157609"/>
    <w:rsid w:val="00157879"/>
    <w:rsid w:val="00157973"/>
    <w:rsid w:val="00157AE8"/>
    <w:rsid w:val="001612C6"/>
    <w:rsid w:val="00161610"/>
    <w:rsid w:val="00162313"/>
    <w:rsid w:val="00162352"/>
    <w:rsid w:val="00162568"/>
    <w:rsid w:val="001625C8"/>
    <w:rsid w:val="001626F6"/>
    <w:rsid w:val="001628D1"/>
    <w:rsid w:val="00162995"/>
    <w:rsid w:val="001629B3"/>
    <w:rsid w:val="00162A60"/>
    <w:rsid w:val="00162BCD"/>
    <w:rsid w:val="00162F72"/>
    <w:rsid w:val="00163139"/>
    <w:rsid w:val="001631C6"/>
    <w:rsid w:val="0016362F"/>
    <w:rsid w:val="001637E6"/>
    <w:rsid w:val="00163896"/>
    <w:rsid w:val="00163BD6"/>
    <w:rsid w:val="001649E8"/>
    <w:rsid w:val="00164A9D"/>
    <w:rsid w:val="00164ADB"/>
    <w:rsid w:val="00164D9D"/>
    <w:rsid w:val="00164EE0"/>
    <w:rsid w:val="0016502D"/>
    <w:rsid w:val="00165167"/>
    <w:rsid w:val="0016523D"/>
    <w:rsid w:val="0016548D"/>
    <w:rsid w:val="0016560A"/>
    <w:rsid w:val="00165770"/>
    <w:rsid w:val="0016599F"/>
    <w:rsid w:val="00165A01"/>
    <w:rsid w:val="00165D0E"/>
    <w:rsid w:val="00166413"/>
    <w:rsid w:val="001667CD"/>
    <w:rsid w:val="0016683C"/>
    <w:rsid w:val="00166964"/>
    <w:rsid w:val="00166A1C"/>
    <w:rsid w:val="0016718D"/>
    <w:rsid w:val="00167319"/>
    <w:rsid w:val="00167537"/>
    <w:rsid w:val="00170128"/>
    <w:rsid w:val="00170265"/>
    <w:rsid w:val="001702CC"/>
    <w:rsid w:val="001702EE"/>
    <w:rsid w:val="0017053E"/>
    <w:rsid w:val="00170ABD"/>
    <w:rsid w:val="00170C4C"/>
    <w:rsid w:val="00170CFB"/>
    <w:rsid w:val="00170DF0"/>
    <w:rsid w:val="00171042"/>
    <w:rsid w:val="00171235"/>
    <w:rsid w:val="0017126D"/>
    <w:rsid w:val="0017157A"/>
    <w:rsid w:val="001719E0"/>
    <w:rsid w:val="00171A18"/>
    <w:rsid w:val="00171B42"/>
    <w:rsid w:val="00171FAF"/>
    <w:rsid w:val="001722B0"/>
    <w:rsid w:val="00172347"/>
    <w:rsid w:val="001723DE"/>
    <w:rsid w:val="00172756"/>
    <w:rsid w:val="00172B42"/>
    <w:rsid w:val="00172D05"/>
    <w:rsid w:val="00172E9C"/>
    <w:rsid w:val="00173049"/>
    <w:rsid w:val="00173224"/>
    <w:rsid w:val="0017335A"/>
    <w:rsid w:val="00173387"/>
    <w:rsid w:val="00173599"/>
    <w:rsid w:val="00173D73"/>
    <w:rsid w:val="00173E73"/>
    <w:rsid w:val="001745B0"/>
    <w:rsid w:val="001746B1"/>
    <w:rsid w:val="001749DC"/>
    <w:rsid w:val="00174E3F"/>
    <w:rsid w:val="0017535B"/>
    <w:rsid w:val="001759CA"/>
    <w:rsid w:val="00175C77"/>
    <w:rsid w:val="00176130"/>
    <w:rsid w:val="001761EF"/>
    <w:rsid w:val="001765B3"/>
    <w:rsid w:val="00176BAE"/>
    <w:rsid w:val="00177232"/>
    <w:rsid w:val="001774DC"/>
    <w:rsid w:val="00177913"/>
    <w:rsid w:val="00177A74"/>
    <w:rsid w:val="001803E1"/>
    <w:rsid w:val="0018042F"/>
    <w:rsid w:val="001806B6"/>
    <w:rsid w:val="00180769"/>
    <w:rsid w:val="00180905"/>
    <w:rsid w:val="00180AAA"/>
    <w:rsid w:val="00180ED6"/>
    <w:rsid w:val="00181216"/>
    <w:rsid w:val="00181548"/>
    <w:rsid w:val="001816A3"/>
    <w:rsid w:val="001817E4"/>
    <w:rsid w:val="00181869"/>
    <w:rsid w:val="001819D4"/>
    <w:rsid w:val="001819F0"/>
    <w:rsid w:val="00181B9A"/>
    <w:rsid w:val="00182217"/>
    <w:rsid w:val="0018229F"/>
    <w:rsid w:val="00182414"/>
    <w:rsid w:val="0018278C"/>
    <w:rsid w:val="001829AC"/>
    <w:rsid w:val="00182DB9"/>
    <w:rsid w:val="00182DCC"/>
    <w:rsid w:val="001830FF"/>
    <w:rsid w:val="001831C2"/>
    <w:rsid w:val="0018320B"/>
    <w:rsid w:val="001836E2"/>
    <w:rsid w:val="0018377B"/>
    <w:rsid w:val="001838DA"/>
    <w:rsid w:val="00183A1C"/>
    <w:rsid w:val="00183C19"/>
    <w:rsid w:val="00183C22"/>
    <w:rsid w:val="00183CB3"/>
    <w:rsid w:val="001841F7"/>
    <w:rsid w:val="00184584"/>
    <w:rsid w:val="0018471C"/>
    <w:rsid w:val="00184C55"/>
    <w:rsid w:val="00185232"/>
    <w:rsid w:val="0018545E"/>
    <w:rsid w:val="0018554F"/>
    <w:rsid w:val="0018562B"/>
    <w:rsid w:val="00185ED1"/>
    <w:rsid w:val="00185EE8"/>
    <w:rsid w:val="00186128"/>
    <w:rsid w:val="001865D1"/>
    <w:rsid w:val="001867A2"/>
    <w:rsid w:val="00186BF0"/>
    <w:rsid w:val="0018703E"/>
    <w:rsid w:val="001871EC"/>
    <w:rsid w:val="0018738B"/>
    <w:rsid w:val="0018759A"/>
    <w:rsid w:val="001876C4"/>
    <w:rsid w:val="001877D7"/>
    <w:rsid w:val="00187E01"/>
    <w:rsid w:val="001902B8"/>
    <w:rsid w:val="001906AD"/>
    <w:rsid w:val="001908C8"/>
    <w:rsid w:val="00190D31"/>
    <w:rsid w:val="00190E68"/>
    <w:rsid w:val="00190EAD"/>
    <w:rsid w:val="0019128F"/>
    <w:rsid w:val="001914CF"/>
    <w:rsid w:val="00191904"/>
    <w:rsid w:val="00191A0C"/>
    <w:rsid w:val="00191C8A"/>
    <w:rsid w:val="00191D6C"/>
    <w:rsid w:val="001921FB"/>
    <w:rsid w:val="0019226D"/>
    <w:rsid w:val="001922DF"/>
    <w:rsid w:val="00192A9A"/>
    <w:rsid w:val="001936AF"/>
    <w:rsid w:val="001936E6"/>
    <w:rsid w:val="0019376F"/>
    <w:rsid w:val="00193959"/>
    <w:rsid w:val="00193DF6"/>
    <w:rsid w:val="00193F13"/>
    <w:rsid w:val="00194281"/>
    <w:rsid w:val="00194355"/>
    <w:rsid w:val="001944E1"/>
    <w:rsid w:val="00194513"/>
    <w:rsid w:val="001945D7"/>
    <w:rsid w:val="001954D1"/>
    <w:rsid w:val="001954E4"/>
    <w:rsid w:val="00195D96"/>
    <w:rsid w:val="0019608C"/>
    <w:rsid w:val="0019635E"/>
    <w:rsid w:val="00196404"/>
    <w:rsid w:val="0019641F"/>
    <w:rsid w:val="00196696"/>
    <w:rsid w:val="00196699"/>
    <w:rsid w:val="001966EE"/>
    <w:rsid w:val="00196B75"/>
    <w:rsid w:val="00196E60"/>
    <w:rsid w:val="00197231"/>
    <w:rsid w:val="0019728E"/>
    <w:rsid w:val="00197313"/>
    <w:rsid w:val="001973DB"/>
    <w:rsid w:val="001976FC"/>
    <w:rsid w:val="001977AE"/>
    <w:rsid w:val="00197EBD"/>
    <w:rsid w:val="001A00B4"/>
    <w:rsid w:val="001A0329"/>
    <w:rsid w:val="001A04E4"/>
    <w:rsid w:val="001A056E"/>
    <w:rsid w:val="001A05E5"/>
    <w:rsid w:val="001A09DD"/>
    <w:rsid w:val="001A0ADF"/>
    <w:rsid w:val="001A0C5E"/>
    <w:rsid w:val="001A100D"/>
    <w:rsid w:val="001A1279"/>
    <w:rsid w:val="001A14A7"/>
    <w:rsid w:val="001A207C"/>
    <w:rsid w:val="001A26E7"/>
    <w:rsid w:val="001A2951"/>
    <w:rsid w:val="001A2ABA"/>
    <w:rsid w:val="001A3003"/>
    <w:rsid w:val="001A32AA"/>
    <w:rsid w:val="001A3484"/>
    <w:rsid w:val="001A3597"/>
    <w:rsid w:val="001A376F"/>
    <w:rsid w:val="001A3B22"/>
    <w:rsid w:val="001A3D8F"/>
    <w:rsid w:val="001A3FCD"/>
    <w:rsid w:val="001A412B"/>
    <w:rsid w:val="001A420C"/>
    <w:rsid w:val="001A4318"/>
    <w:rsid w:val="001A4D2E"/>
    <w:rsid w:val="001A4E2C"/>
    <w:rsid w:val="001A4EDD"/>
    <w:rsid w:val="001A54CA"/>
    <w:rsid w:val="001A5678"/>
    <w:rsid w:val="001A5957"/>
    <w:rsid w:val="001A697C"/>
    <w:rsid w:val="001A69A6"/>
    <w:rsid w:val="001A6AA0"/>
    <w:rsid w:val="001A6EAD"/>
    <w:rsid w:val="001A6ED8"/>
    <w:rsid w:val="001A72B5"/>
    <w:rsid w:val="001A7465"/>
    <w:rsid w:val="001A7A7D"/>
    <w:rsid w:val="001A7B12"/>
    <w:rsid w:val="001A7E8D"/>
    <w:rsid w:val="001A7F39"/>
    <w:rsid w:val="001A7FCD"/>
    <w:rsid w:val="001B00F0"/>
    <w:rsid w:val="001B041A"/>
    <w:rsid w:val="001B0AFB"/>
    <w:rsid w:val="001B0B5D"/>
    <w:rsid w:val="001B0C59"/>
    <w:rsid w:val="001B0E64"/>
    <w:rsid w:val="001B1B09"/>
    <w:rsid w:val="001B1CFA"/>
    <w:rsid w:val="001B1D6C"/>
    <w:rsid w:val="001B1DD4"/>
    <w:rsid w:val="001B1F8C"/>
    <w:rsid w:val="001B2360"/>
    <w:rsid w:val="001B28B1"/>
    <w:rsid w:val="001B2BDA"/>
    <w:rsid w:val="001B318D"/>
    <w:rsid w:val="001B3195"/>
    <w:rsid w:val="001B32D0"/>
    <w:rsid w:val="001B35EF"/>
    <w:rsid w:val="001B36F0"/>
    <w:rsid w:val="001B3B34"/>
    <w:rsid w:val="001B3B5B"/>
    <w:rsid w:val="001B42D6"/>
    <w:rsid w:val="001B43EA"/>
    <w:rsid w:val="001B479E"/>
    <w:rsid w:val="001B495A"/>
    <w:rsid w:val="001B5869"/>
    <w:rsid w:val="001B5A42"/>
    <w:rsid w:val="001B5DC1"/>
    <w:rsid w:val="001B6617"/>
    <w:rsid w:val="001B6980"/>
    <w:rsid w:val="001B6DB6"/>
    <w:rsid w:val="001B71E8"/>
    <w:rsid w:val="001B7562"/>
    <w:rsid w:val="001B7A09"/>
    <w:rsid w:val="001B7F16"/>
    <w:rsid w:val="001B7FCD"/>
    <w:rsid w:val="001C006C"/>
    <w:rsid w:val="001C053B"/>
    <w:rsid w:val="001C0A7A"/>
    <w:rsid w:val="001C0AD7"/>
    <w:rsid w:val="001C0E00"/>
    <w:rsid w:val="001C0EA8"/>
    <w:rsid w:val="001C1020"/>
    <w:rsid w:val="001C1285"/>
    <w:rsid w:val="001C12B8"/>
    <w:rsid w:val="001C158D"/>
    <w:rsid w:val="001C211F"/>
    <w:rsid w:val="001C2487"/>
    <w:rsid w:val="001C26D7"/>
    <w:rsid w:val="001C27D3"/>
    <w:rsid w:val="001C28BC"/>
    <w:rsid w:val="001C2CAF"/>
    <w:rsid w:val="001C2EC4"/>
    <w:rsid w:val="001C34A9"/>
    <w:rsid w:val="001C38D7"/>
    <w:rsid w:val="001C3914"/>
    <w:rsid w:val="001C396A"/>
    <w:rsid w:val="001C3A24"/>
    <w:rsid w:val="001C3F8A"/>
    <w:rsid w:val="001C461E"/>
    <w:rsid w:val="001C4890"/>
    <w:rsid w:val="001C48E3"/>
    <w:rsid w:val="001C4E1F"/>
    <w:rsid w:val="001C4EFE"/>
    <w:rsid w:val="001C527D"/>
    <w:rsid w:val="001C5310"/>
    <w:rsid w:val="001C58E7"/>
    <w:rsid w:val="001C5AA8"/>
    <w:rsid w:val="001C5B32"/>
    <w:rsid w:val="001C5D3C"/>
    <w:rsid w:val="001C5F81"/>
    <w:rsid w:val="001C6222"/>
    <w:rsid w:val="001C674D"/>
    <w:rsid w:val="001C6845"/>
    <w:rsid w:val="001C6BE6"/>
    <w:rsid w:val="001C711F"/>
    <w:rsid w:val="001C78B2"/>
    <w:rsid w:val="001C7A7D"/>
    <w:rsid w:val="001C7D12"/>
    <w:rsid w:val="001C7DD7"/>
    <w:rsid w:val="001C7E30"/>
    <w:rsid w:val="001D01A4"/>
    <w:rsid w:val="001D0744"/>
    <w:rsid w:val="001D082A"/>
    <w:rsid w:val="001D08CB"/>
    <w:rsid w:val="001D0C3D"/>
    <w:rsid w:val="001D0E89"/>
    <w:rsid w:val="001D0FFE"/>
    <w:rsid w:val="001D11D5"/>
    <w:rsid w:val="001D128F"/>
    <w:rsid w:val="001D18E0"/>
    <w:rsid w:val="001D19B2"/>
    <w:rsid w:val="001D1ADC"/>
    <w:rsid w:val="001D1E28"/>
    <w:rsid w:val="001D21E0"/>
    <w:rsid w:val="001D252A"/>
    <w:rsid w:val="001D3233"/>
    <w:rsid w:val="001D3454"/>
    <w:rsid w:val="001D35B6"/>
    <w:rsid w:val="001D4213"/>
    <w:rsid w:val="001D45C1"/>
    <w:rsid w:val="001D46C5"/>
    <w:rsid w:val="001D4880"/>
    <w:rsid w:val="001D4E1A"/>
    <w:rsid w:val="001D5002"/>
    <w:rsid w:val="001D5197"/>
    <w:rsid w:val="001D57D0"/>
    <w:rsid w:val="001D57E3"/>
    <w:rsid w:val="001D5BC4"/>
    <w:rsid w:val="001D5DCF"/>
    <w:rsid w:val="001D5E66"/>
    <w:rsid w:val="001D63DD"/>
    <w:rsid w:val="001D67CC"/>
    <w:rsid w:val="001D6BE6"/>
    <w:rsid w:val="001D6C1B"/>
    <w:rsid w:val="001D6E8A"/>
    <w:rsid w:val="001D783A"/>
    <w:rsid w:val="001D7A04"/>
    <w:rsid w:val="001D7AD0"/>
    <w:rsid w:val="001D7B64"/>
    <w:rsid w:val="001D7B89"/>
    <w:rsid w:val="001E05CB"/>
    <w:rsid w:val="001E0D95"/>
    <w:rsid w:val="001E0EAC"/>
    <w:rsid w:val="001E0EF1"/>
    <w:rsid w:val="001E1088"/>
    <w:rsid w:val="001E10E1"/>
    <w:rsid w:val="001E10E6"/>
    <w:rsid w:val="001E1160"/>
    <w:rsid w:val="001E11D6"/>
    <w:rsid w:val="001E19FE"/>
    <w:rsid w:val="001E1CC8"/>
    <w:rsid w:val="001E1E54"/>
    <w:rsid w:val="001E1EBE"/>
    <w:rsid w:val="001E1F61"/>
    <w:rsid w:val="001E213E"/>
    <w:rsid w:val="001E215D"/>
    <w:rsid w:val="001E249D"/>
    <w:rsid w:val="001E24E1"/>
    <w:rsid w:val="001E28F9"/>
    <w:rsid w:val="001E2AD4"/>
    <w:rsid w:val="001E2B53"/>
    <w:rsid w:val="001E2C28"/>
    <w:rsid w:val="001E2D21"/>
    <w:rsid w:val="001E3676"/>
    <w:rsid w:val="001E3FAE"/>
    <w:rsid w:val="001E4026"/>
    <w:rsid w:val="001E42E5"/>
    <w:rsid w:val="001E471F"/>
    <w:rsid w:val="001E48DA"/>
    <w:rsid w:val="001E4900"/>
    <w:rsid w:val="001E49D1"/>
    <w:rsid w:val="001E4E0E"/>
    <w:rsid w:val="001E4F1C"/>
    <w:rsid w:val="001E51FC"/>
    <w:rsid w:val="001E5320"/>
    <w:rsid w:val="001E5A81"/>
    <w:rsid w:val="001E5B66"/>
    <w:rsid w:val="001E5D08"/>
    <w:rsid w:val="001E6266"/>
    <w:rsid w:val="001E63CC"/>
    <w:rsid w:val="001E655D"/>
    <w:rsid w:val="001E6728"/>
    <w:rsid w:val="001E68A6"/>
    <w:rsid w:val="001E6AF7"/>
    <w:rsid w:val="001E6D4C"/>
    <w:rsid w:val="001E71DD"/>
    <w:rsid w:val="001E73AD"/>
    <w:rsid w:val="001E745E"/>
    <w:rsid w:val="001E7930"/>
    <w:rsid w:val="001E793F"/>
    <w:rsid w:val="001E7A18"/>
    <w:rsid w:val="001E7CB6"/>
    <w:rsid w:val="001E7CD8"/>
    <w:rsid w:val="001F03F3"/>
    <w:rsid w:val="001F05F5"/>
    <w:rsid w:val="001F0845"/>
    <w:rsid w:val="001F0B32"/>
    <w:rsid w:val="001F0B3E"/>
    <w:rsid w:val="001F0BFF"/>
    <w:rsid w:val="001F10DA"/>
    <w:rsid w:val="001F1208"/>
    <w:rsid w:val="001F16DD"/>
    <w:rsid w:val="001F19F5"/>
    <w:rsid w:val="001F1A04"/>
    <w:rsid w:val="001F1D1C"/>
    <w:rsid w:val="001F226A"/>
    <w:rsid w:val="001F28A2"/>
    <w:rsid w:val="001F2B1E"/>
    <w:rsid w:val="001F2C38"/>
    <w:rsid w:val="001F2E0F"/>
    <w:rsid w:val="001F2F1F"/>
    <w:rsid w:val="001F2FD9"/>
    <w:rsid w:val="001F3253"/>
    <w:rsid w:val="001F3290"/>
    <w:rsid w:val="001F3654"/>
    <w:rsid w:val="001F36AE"/>
    <w:rsid w:val="001F3746"/>
    <w:rsid w:val="001F4032"/>
    <w:rsid w:val="001F40F2"/>
    <w:rsid w:val="001F4224"/>
    <w:rsid w:val="001F43CF"/>
    <w:rsid w:val="001F43D9"/>
    <w:rsid w:val="001F480F"/>
    <w:rsid w:val="001F4885"/>
    <w:rsid w:val="001F4A77"/>
    <w:rsid w:val="001F4BF5"/>
    <w:rsid w:val="001F4E3F"/>
    <w:rsid w:val="001F4F09"/>
    <w:rsid w:val="001F52A6"/>
    <w:rsid w:val="001F56AA"/>
    <w:rsid w:val="001F5718"/>
    <w:rsid w:val="001F5C32"/>
    <w:rsid w:val="001F62D0"/>
    <w:rsid w:val="001F6EB6"/>
    <w:rsid w:val="001F720D"/>
    <w:rsid w:val="001F78DB"/>
    <w:rsid w:val="0020015B"/>
    <w:rsid w:val="0020044A"/>
    <w:rsid w:val="00200AE4"/>
    <w:rsid w:val="00200B18"/>
    <w:rsid w:val="00200B21"/>
    <w:rsid w:val="00200CB2"/>
    <w:rsid w:val="0020102C"/>
    <w:rsid w:val="0020109C"/>
    <w:rsid w:val="00201CD0"/>
    <w:rsid w:val="00201F2C"/>
    <w:rsid w:val="00201F8D"/>
    <w:rsid w:val="0020303A"/>
    <w:rsid w:val="002030F4"/>
    <w:rsid w:val="0020330B"/>
    <w:rsid w:val="002033B5"/>
    <w:rsid w:val="002033E6"/>
    <w:rsid w:val="00203873"/>
    <w:rsid w:val="002038B3"/>
    <w:rsid w:val="002038F8"/>
    <w:rsid w:val="00203C5F"/>
    <w:rsid w:val="00203D15"/>
    <w:rsid w:val="00203F35"/>
    <w:rsid w:val="002043ED"/>
    <w:rsid w:val="002048A1"/>
    <w:rsid w:val="002049D6"/>
    <w:rsid w:val="00204EB7"/>
    <w:rsid w:val="00204F1F"/>
    <w:rsid w:val="00204FD8"/>
    <w:rsid w:val="00205155"/>
    <w:rsid w:val="00205208"/>
    <w:rsid w:val="0020561E"/>
    <w:rsid w:val="00205BB9"/>
    <w:rsid w:val="00206412"/>
    <w:rsid w:val="0020642C"/>
    <w:rsid w:val="00206B99"/>
    <w:rsid w:val="00206C8F"/>
    <w:rsid w:val="00206F0F"/>
    <w:rsid w:val="002072BC"/>
    <w:rsid w:val="00207838"/>
    <w:rsid w:val="00207BA4"/>
    <w:rsid w:val="00207C2E"/>
    <w:rsid w:val="00207D34"/>
    <w:rsid w:val="002100B2"/>
    <w:rsid w:val="00210308"/>
    <w:rsid w:val="002103ED"/>
    <w:rsid w:val="0021059E"/>
    <w:rsid w:val="0021060A"/>
    <w:rsid w:val="00210781"/>
    <w:rsid w:val="00210C1F"/>
    <w:rsid w:val="00210C64"/>
    <w:rsid w:val="0021144F"/>
    <w:rsid w:val="00211472"/>
    <w:rsid w:val="00211660"/>
    <w:rsid w:val="00211CED"/>
    <w:rsid w:val="00211E21"/>
    <w:rsid w:val="00212D6D"/>
    <w:rsid w:val="002132FC"/>
    <w:rsid w:val="00213365"/>
    <w:rsid w:val="00213433"/>
    <w:rsid w:val="002136C6"/>
    <w:rsid w:val="00213951"/>
    <w:rsid w:val="00213B0F"/>
    <w:rsid w:val="00213FDF"/>
    <w:rsid w:val="00214365"/>
    <w:rsid w:val="002144F4"/>
    <w:rsid w:val="00214B42"/>
    <w:rsid w:val="00214E99"/>
    <w:rsid w:val="00214ED0"/>
    <w:rsid w:val="002151D3"/>
    <w:rsid w:val="002151D6"/>
    <w:rsid w:val="0021555E"/>
    <w:rsid w:val="00215DFF"/>
    <w:rsid w:val="00215E84"/>
    <w:rsid w:val="00215EFF"/>
    <w:rsid w:val="00216030"/>
    <w:rsid w:val="00216197"/>
    <w:rsid w:val="0021637E"/>
    <w:rsid w:val="002163D1"/>
    <w:rsid w:val="00216487"/>
    <w:rsid w:val="002165DF"/>
    <w:rsid w:val="00216C9B"/>
    <w:rsid w:val="00216DA2"/>
    <w:rsid w:val="002174D0"/>
    <w:rsid w:val="0021759D"/>
    <w:rsid w:val="00217A3C"/>
    <w:rsid w:val="00217D94"/>
    <w:rsid w:val="00220588"/>
    <w:rsid w:val="00220705"/>
    <w:rsid w:val="00220822"/>
    <w:rsid w:val="002208F9"/>
    <w:rsid w:val="00220A55"/>
    <w:rsid w:val="00220D10"/>
    <w:rsid w:val="00221669"/>
    <w:rsid w:val="00221B9F"/>
    <w:rsid w:val="00221DE9"/>
    <w:rsid w:val="00222590"/>
    <w:rsid w:val="002227E4"/>
    <w:rsid w:val="00222802"/>
    <w:rsid w:val="00222CC4"/>
    <w:rsid w:val="002232D9"/>
    <w:rsid w:val="002236BB"/>
    <w:rsid w:val="00223B42"/>
    <w:rsid w:val="00223DDD"/>
    <w:rsid w:val="0022438E"/>
    <w:rsid w:val="0022469B"/>
    <w:rsid w:val="00224794"/>
    <w:rsid w:val="00224B49"/>
    <w:rsid w:val="00224F0A"/>
    <w:rsid w:val="002257B5"/>
    <w:rsid w:val="002257CD"/>
    <w:rsid w:val="00225BA9"/>
    <w:rsid w:val="00225CFD"/>
    <w:rsid w:val="00225D2D"/>
    <w:rsid w:val="00226387"/>
    <w:rsid w:val="0022638E"/>
    <w:rsid w:val="002263B0"/>
    <w:rsid w:val="0022651D"/>
    <w:rsid w:val="002265FD"/>
    <w:rsid w:val="00226A3C"/>
    <w:rsid w:val="00226C23"/>
    <w:rsid w:val="0022720F"/>
    <w:rsid w:val="00227373"/>
    <w:rsid w:val="002273CD"/>
    <w:rsid w:val="002274FC"/>
    <w:rsid w:val="00227803"/>
    <w:rsid w:val="0022796B"/>
    <w:rsid w:val="002279D8"/>
    <w:rsid w:val="00227CDB"/>
    <w:rsid w:val="0023008C"/>
    <w:rsid w:val="002302D5"/>
    <w:rsid w:val="00230642"/>
    <w:rsid w:val="002307F9"/>
    <w:rsid w:val="00230968"/>
    <w:rsid w:val="00230B6A"/>
    <w:rsid w:val="00230B77"/>
    <w:rsid w:val="00230C76"/>
    <w:rsid w:val="00230F0C"/>
    <w:rsid w:val="002312AB"/>
    <w:rsid w:val="0023134F"/>
    <w:rsid w:val="002313D0"/>
    <w:rsid w:val="002314EE"/>
    <w:rsid w:val="00231579"/>
    <w:rsid w:val="00231C9E"/>
    <w:rsid w:val="00231EC4"/>
    <w:rsid w:val="00231ECB"/>
    <w:rsid w:val="00231F23"/>
    <w:rsid w:val="00232065"/>
    <w:rsid w:val="0023213B"/>
    <w:rsid w:val="00232AAF"/>
    <w:rsid w:val="00232F49"/>
    <w:rsid w:val="002332EC"/>
    <w:rsid w:val="002333ED"/>
    <w:rsid w:val="0023344D"/>
    <w:rsid w:val="002335CA"/>
    <w:rsid w:val="00233883"/>
    <w:rsid w:val="00233B1B"/>
    <w:rsid w:val="00233E81"/>
    <w:rsid w:val="00233FFF"/>
    <w:rsid w:val="0023400E"/>
    <w:rsid w:val="002340E7"/>
    <w:rsid w:val="0023464C"/>
    <w:rsid w:val="0023473E"/>
    <w:rsid w:val="00234896"/>
    <w:rsid w:val="00234C27"/>
    <w:rsid w:val="00234E20"/>
    <w:rsid w:val="00234F83"/>
    <w:rsid w:val="0023526E"/>
    <w:rsid w:val="002352EA"/>
    <w:rsid w:val="00235344"/>
    <w:rsid w:val="0023538E"/>
    <w:rsid w:val="0023557E"/>
    <w:rsid w:val="00235AE6"/>
    <w:rsid w:val="00235CB8"/>
    <w:rsid w:val="00236689"/>
    <w:rsid w:val="002367C7"/>
    <w:rsid w:val="00236862"/>
    <w:rsid w:val="00237159"/>
    <w:rsid w:val="002371FB"/>
    <w:rsid w:val="00237294"/>
    <w:rsid w:val="0023779C"/>
    <w:rsid w:val="002378D9"/>
    <w:rsid w:val="00240154"/>
    <w:rsid w:val="00240C1A"/>
    <w:rsid w:val="00240E1A"/>
    <w:rsid w:val="00241047"/>
    <w:rsid w:val="0024120C"/>
    <w:rsid w:val="00241263"/>
    <w:rsid w:val="00241576"/>
    <w:rsid w:val="00241638"/>
    <w:rsid w:val="00241890"/>
    <w:rsid w:val="00241C68"/>
    <w:rsid w:val="00241CF9"/>
    <w:rsid w:val="00241F1E"/>
    <w:rsid w:val="002424A0"/>
    <w:rsid w:val="0024253F"/>
    <w:rsid w:val="002428A5"/>
    <w:rsid w:val="002437A5"/>
    <w:rsid w:val="00243A01"/>
    <w:rsid w:val="00243B0E"/>
    <w:rsid w:val="00243C36"/>
    <w:rsid w:val="00243F63"/>
    <w:rsid w:val="00243F9C"/>
    <w:rsid w:val="002442F4"/>
    <w:rsid w:val="00244B08"/>
    <w:rsid w:val="00244CBC"/>
    <w:rsid w:val="00244D50"/>
    <w:rsid w:val="00244EF0"/>
    <w:rsid w:val="00245036"/>
    <w:rsid w:val="00245185"/>
    <w:rsid w:val="00245402"/>
    <w:rsid w:val="002455B1"/>
    <w:rsid w:val="002455E1"/>
    <w:rsid w:val="00245A74"/>
    <w:rsid w:val="00245BB3"/>
    <w:rsid w:val="00245D70"/>
    <w:rsid w:val="00245F04"/>
    <w:rsid w:val="00245F4E"/>
    <w:rsid w:val="0024613B"/>
    <w:rsid w:val="002463C0"/>
    <w:rsid w:val="00246615"/>
    <w:rsid w:val="0024682F"/>
    <w:rsid w:val="00246A17"/>
    <w:rsid w:val="00246C81"/>
    <w:rsid w:val="00246F44"/>
    <w:rsid w:val="00246F97"/>
    <w:rsid w:val="002471EC"/>
    <w:rsid w:val="002472DF"/>
    <w:rsid w:val="00247503"/>
    <w:rsid w:val="00250056"/>
    <w:rsid w:val="002501A6"/>
    <w:rsid w:val="00250D7C"/>
    <w:rsid w:val="0025118F"/>
    <w:rsid w:val="002512F2"/>
    <w:rsid w:val="002516F4"/>
    <w:rsid w:val="00251A60"/>
    <w:rsid w:val="00251B2A"/>
    <w:rsid w:val="00251B77"/>
    <w:rsid w:val="0025258C"/>
    <w:rsid w:val="00252904"/>
    <w:rsid w:val="00252BC0"/>
    <w:rsid w:val="00252CA2"/>
    <w:rsid w:val="00252CE9"/>
    <w:rsid w:val="00253172"/>
    <w:rsid w:val="00253342"/>
    <w:rsid w:val="00253495"/>
    <w:rsid w:val="00253994"/>
    <w:rsid w:val="00253B8A"/>
    <w:rsid w:val="002544AE"/>
    <w:rsid w:val="00254DE1"/>
    <w:rsid w:val="00255151"/>
    <w:rsid w:val="00255448"/>
    <w:rsid w:val="00255F21"/>
    <w:rsid w:val="00256003"/>
    <w:rsid w:val="00256057"/>
    <w:rsid w:val="00256096"/>
    <w:rsid w:val="0025673C"/>
    <w:rsid w:val="00256C3C"/>
    <w:rsid w:val="00256E02"/>
    <w:rsid w:val="0025774C"/>
    <w:rsid w:val="002577A8"/>
    <w:rsid w:val="00257FE7"/>
    <w:rsid w:val="002600BC"/>
    <w:rsid w:val="002600CF"/>
    <w:rsid w:val="002603D7"/>
    <w:rsid w:val="002605D0"/>
    <w:rsid w:val="00260881"/>
    <w:rsid w:val="00260C4F"/>
    <w:rsid w:val="002614DF"/>
    <w:rsid w:val="0026180C"/>
    <w:rsid w:val="00261A95"/>
    <w:rsid w:val="00261AEF"/>
    <w:rsid w:val="00261D77"/>
    <w:rsid w:val="00261E62"/>
    <w:rsid w:val="00261ECF"/>
    <w:rsid w:val="00261F52"/>
    <w:rsid w:val="00262175"/>
    <w:rsid w:val="002622FD"/>
    <w:rsid w:val="002625D9"/>
    <w:rsid w:val="00262AEC"/>
    <w:rsid w:val="00262DB6"/>
    <w:rsid w:val="002633E1"/>
    <w:rsid w:val="002634B5"/>
    <w:rsid w:val="002634CA"/>
    <w:rsid w:val="002637BB"/>
    <w:rsid w:val="00263D06"/>
    <w:rsid w:val="002640FF"/>
    <w:rsid w:val="002642C0"/>
    <w:rsid w:val="00264351"/>
    <w:rsid w:val="00264444"/>
    <w:rsid w:val="0026476C"/>
    <w:rsid w:val="00264933"/>
    <w:rsid w:val="002649A7"/>
    <w:rsid w:val="00265282"/>
    <w:rsid w:val="00265868"/>
    <w:rsid w:val="00266344"/>
    <w:rsid w:val="00266A4B"/>
    <w:rsid w:val="00266A5A"/>
    <w:rsid w:val="00266AB6"/>
    <w:rsid w:val="00266B20"/>
    <w:rsid w:val="00266CE8"/>
    <w:rsid w:val="0026719D"/>
    <w:rsid w:val="00267AE0"/>
    <w:rsid w:val="00267E07"/>
    <w:rsid w:val="0027011A"/>
    <w:rsid w:val="002705C9"/>
    <w:rsid w:val="002705E9"/>
    <w:rsid w:val="002706FE"/>
    <w:rsid w:val="0027075D"/>
    <w:rsid w:val="002708EF"/>
    <w:rsid w:val="00270CFB"/>
    <w:rsid w:val="00270F91"/>
    <w:rsid w:val="00271303"/>
    <w:rsid w:val="0027167C"/>
    <w:rsid w:val="00271742"/>
    <w:rsid w:val="00271A35"/>
    <w:rsid w:val="00271C17"/>
    <w:rsid w:val="00272306"/>
    <w:rsid w:val="00272C8B"/>
    <w:rsid w:val="00272E6B"/>
    <w:rsid w:val="002733F0"/>
    <w:rsid w:val="00273648"/>
    <w:rsid w:val="00273E50"/>
    <w:rsid w:val="00273F74"/>
    <w:rsid w:val="002740CF"/>
    <w:rsid w:val="00274245"/>
    <w:rsid w:val="0027433D"/>
    <w:rsid w:val="0027464F"/>
    <w:rsid w:val="00274D22"/>
    <w:rsid w:val="00274F12"/>
    <w:rsid w:val="00275960"/>
    <w:rsid w:val="002759C9"/>
    <w:rsid w:val="00276093"/>
    <w:rsid w:val="002774B5"/>
    <w:rsid w:val="002776B3"/>
    <w:rsid w:val="00277703"/>
    <w:rsid w:val="00277D05"/>
    <w:rsid w:val="00277D41"/>
    <w:rsid w:val="0028011B"/>
    <w:rsid w:val="00280319"/>
    <w:rsid w:val="002804FB"/>
    <w:rsid w:val="00280622"/>
    <w:rsid w:val="0028105A"/>
    <w:rsid w:val="002811B3"/>
    <w:rsid w:val="0028140A"/>
    <w:rsid w:val="002815CD"/>
    <w:rsid w:val="00281759"/>
    <w:rsid w:val="00281B3E"/>
    <w:rsid w:val="00281BCE"/>
    <w:rsid w:val="00281D5B"/>
    <w:rsid w:val="00282008"/>
    <w:rsid w:val="002822ED"/>
    <w:rsid w:val="00282483"/>
    <w:rsid w:val="00282C53"/>
    <w:rsid w:val="00282D09"/>
    <w:rsid w:val="0028300E"/>
    <w:rsid w:val="00283318"/>
    <w:rsid w:val="00283357"/>
    <w:rsid w:val="002835A1"/>
    <w:rsid w:val="00283602"/>
    <w:rsid w:val="00283748"/>
    <w:rsid w:val="0028396B"/>
    <w:rsid w:val="00284278"/>
    <w:rsid w:val="00284403"/>
    <w:rsid w:val="002848D8"/>
    <w:rsid w:val="00284C0C"/>
    <w:rsid w:val="00284ED2"/>
    <w:rsid w:val="00285291"/>
    <w:rsid w:val="002854CD"/>
    <w:rsid w:val="002855A8"/>
    <w:rsid w:val="002856FC"/>
    <w:rsid w:val="00285958"/>
    <w:rsid w:val="00285C30"/>
    <w:rsid w:val="00285D2D"/>
    <w:rsid w:val="0028625C"/>
    <w:rsid w:val="002865EA"/>
    <w:rsid w:val="00286D22"/>
    <w:rsid w:val="00286D88"/>
    <w:rsid w:val="00286E22"/>
    <w:rsid w:val="0028737A"/>
    <w:rsid w:val="002876D0"/>
    <w:rsid w:val="002878F2"/>
    <w:rsid w:val="00287A88"/>
    <w:rsid w:val="00287B97"/>
    <w:rsid w:val="00287BA8"/>
    <w:rsid w:val="002901C2"/>
    <w:rsid w:val="00290B1E"/>
    <w:rsid w:val="00290C11"/>
    <w:rsid w:val="00290C23"/>
    <w:rsid w:val="00291156"/>
    <w:rsid w:val="00291319"/>
    <w:rsid w:val="00291738"/>
    <w:rsid w:val="00291842"/>
    <w:rsid w:val="002918E1"/>
    <w:rsid w:val="00291B8D"/>
    <w:rsid w:val="00291E87"/>
    <w:rsid w:val="00292192"/>
    <w:rsid w:val="00292221"/>
    <w:rsid w:val="00292225"/>
    <w:rsid w:val="002926FE"/>
    <w:rsid w:val="00292EAC"/>
    <w:rsid w:val="00293181"/>
    <w:rsid w:val="0029322B"/>
    <w:rsid w:val="002942BE"/>
    <w:rsid w:val="0029450C"/>
    <w:rsid w:val="00294587"/>
    <w:rsid w:val="002946E9"/>
    <w:rsid w:val="00294B7D"/>
    <w:rsid w:val="00294F6E"/>
    <w:rsid w:val="00294F99"/>
    <w:rsid w:val="00295094"/>
    <w:rsid w:val="0029546A"/>
    <w:rsid w:val="00295601"/>
    <w:rsid w:val="002957A1"/>
    <w:rsid w:val="00295859"/>
    <w:rsid w:val="00295B09"/>
    <w:rsid w:val="00295CF9"/>
    <w:rsid w:val="00295DA7"/>
    <w:rsid w:val="00295E02"/>
    <w:rsid w:val="0029627D"/>
    <w:rsid w:val="00296396"/>
    <w:rsid w:val="00296F5E"/>
    <w:rsid w:val="002974E0"/>
    <w:rsid w:val="00297B77"/>
    <w:rsid w:val="002A00D7"/>
    <w:rsid w:val="002A022E"/>
    <w:rsid w:val="002A06E8"/>
    <w:rsid w:val="002A0716"/>
    <w:rsid w:val="002A0933"/>
    <w:rsid w:val="002A0983"/>
    <w:rsid w:val="002A0CF0"/>
    <w:rsid w:val="002A0D93"/>
    <w:rsid w:val="002A110C"/>
    <w:rsid w:val="002A11D9"/>
    <w:rsid w:val="002A12D3"/>
    <w:rsid w:val="002A1341"/>
    <w:rsid w:val="002A1B77"/>
    <w:rsid w:val="002A1C57"/>
    <w:rsid w:val="002A22B3"/>
    <w:rsid w:val="002A2375"/>
    <w:rsid w:val="002A238F"/>
    <w:rsid w:val="002A270C"/>
    <w:rsid w:val="002A27C2"/>
    <w:rsid w:val="002A296F"/>
    <w:rsid w:val="002A2E75"/>
    <w:rsid w:val="002A3089"/>
    <w:rsid w:val="002A3570"/>
    <w:rsid w:val="002A3908"/>
    <w:rsid w:val="002A3B80"/>
    <w:rsid w:val="002A3CE8"/>
    <w:rsid w:val="002A3F17"/>
    <w:rsid w:val="002A417D"/>
    <w:rsid w:val="002A49D6"/>
    <w:rsid w:val="002A4B77"/>
    <w:rsid w:val="002A4C3B"/>
    <w:rsid w:val="002A5075"/>
    <w:rsid w:val="002A51AF"/>
    <w:rsid w:val="002A5357"/>
    <w:rsid w:val="002A55E5"/>
    <w:rsid w:val="002A5650"/>
    <w:rsid w:val="002A565E"/>
    <w:rsid w:val="002A613B"/>
    <w:rsid w:val="002A65FE"/>
    <w:rsid w:val="002A68F2"/>
    <w:rsid w:val="002A6AE2"/>
    <w:rsid w:val="002A6BAB"/>
    <w:rsid w:val="002A6BF7"/>
    <w:rsid w:val="002A6C14"/>
    <w:rsid w:val="002A6C5F"/>
    <w:rsid w:val="002A6F2E"/>
    <w:rsid w:val="002A70EC"/>
    <w:rsid w:val="002A735F"/>
    <w:rsid w:val="002A7369"/>
    <w:rsid w:val="002A79FC"/>
    <w:rsid w:val="002A7A84"/>
    <w:rsid w:val="002A7B67"/>
    <w:rsid w:val="002B0495"/>
    <w:rsid w:val="002B0793"/>
    <w:rsid w:val="002B0DDB"/>
    <w:rsid w:val="002B1159"/>
    <w:rsid w:val="002B1A13"/>
    <w:rsid w:val="002B1BD0"/>
    <w:rsid w:val="002B1CF1"/>
    <w:rsid w:val="002B1EDF"/>
    <w:rsid w:val="002B1FCA"/>
    <w:rsid w:val="002B21A9"/>
    <w:rsid w:val="002B26A7"/>
    <w:rsid w:val="002B2A45"/>
    <w:rsid w:val="002B2C07"/>
    <w:rsid w:val="002B2CFC"/>
    <w:rsid w:val="002B2DD8"/>
    <w:rsid w:val="002B2E7B"/>
    <w:rsid w:val="002B31AA"/>
    <w:rsid w:val="002B347A"/>
    <w:rsid w:val="002B3CB0"/>
    <w:rsid w:val="002B3E63"/>
    <w:rsid w:val="002B409C"/>
    <w:rsid w:val="002B456F"/>
    <w:rsid w:val="002B460F"/>
    <w:rsid w:val="002B4950"/>
    <w:rsid w:val="002B4F42"/>
    <w:rsid w:val="002B566D"/>
    <w:rsid w:val="002B5B13"/>
    <w:rsid w:val="002B5B1E"/>
    <w:rsid w:val="002B5E5C"/>
    <w:rsid w:val="002B630F"/>
    <w:rsid w:val="002B6784"/>
    <w:rsid w:val="002B706F"/>
    <w:rsid w:val="002B7149"/>
    <w:rsid w:val="002B7995"/>
    <w:rsid w:val="002B7B07"/>
    <w:rsid w:val="002B7E22"/>
    <w:rsid w:val="002B7E91"/>
    <w:rsid w:val="002B7EE8"/>
    <w:rsid w:val="002C01A3"/>
    <w:rsid w:val="002C0540"/>
    <w:rsid w:val="002C0609"/>
    <w:rsid w:val="002C0D70"/>
    <w:rsid w:val="002C0E13"/>
    <w:rsid w:val="002C0EF0"/>
    <w:rsid w:val="002C1327"/>
    <w:rsid w:val="002C149B"/>
    <w:rsid w:val="002C1517"/>
    <w:rsid w:val="002C15EB"/>
    <w:rsid w:val="002C1891"/>
    <w:rsid w:val="002C1A47"/>
    <w:rsid w:val="002C1FA2"/>
    <w:rsid w:val="002C2221"/>
    <w:rsid w:val="002C2572"/>
    <w:rsid w:val="002C259D"/>
    <w:rsid w:val="002C2788"/>
    <w:rsid w:val="002C2AEF"/>
    <w:rsid w:val="002C2CCD"/>
    <w:rsid w:val="002C2E10"/>
    <w:rsid w:val="002C3146"/>
    <w:rsid w:val="002C32F4"/>
    <w:rsid w:val="002C337C"/>
    <w:rsid w:val="002C365D"/>
    <w:rsid w:val="002C37FE"/>
    <w:rsid w:val="002C40CF"/>
    <w:rsid w:val="002C41F9"/>
    <w:rsid w:val="002C4255"/>
    <w:rsid w:val="002C42D1"/>
    <w:rsid w:val="002C49B9"/>
    <w:rsid w:val="002C49CA"/>
    <w:rsid w:val="002C4DD7"/>
    <w:rsid w:val="002C4F1F"/>
    <w:rsid w:val="002C51FC"/>
    <w:rsid w:val="002C57E3"/>
    <w:rsid w:val="002C5ABA"/>
    <w:rsid w:val="002C6927"/>
    <w:rsid w:val="002C6AFF"/>
    <w:rsid w:val="002C6C55"/>
    <w:rsid w:val="002C6FEE"/>
    <w:rsid w:val="002C727C"/>
    <w:rsid w:val="002C7395"/>
    <w:rsid w:val="002C7975"/>
    <w:rsid w:val="002C7F47"/>
    <w:rsid w:val="002D000C"/>
    <w:rsid w:val="002D0047"/>
    <w:rsid w:val="002D01C8"/>
    <w:rsid w:val="002D03B1"/>
    <w:rsid w:val="002D0597"/>
    <w:rsid w:val="002D06A9"/>
    <w:rsid w:val="002D06C1"/>
    <w:rsid w:val="002D0762"/>
    <w:rsid w:val="002D0936"/>
    <w:rsid w:val="002D09C1"/>
    <w:rsid w:val="002D0E42"/>
    <w:rsid w:val="002D12F8"/>
    <w:rsid w:val="002D132A"/>
    <w:rsid w:val="002D1420"/>
    <w:rsid w:val="002D14AB"/>
    <w:rsid w:val="002D1632"/>
    <w:rsid w:val="002D1D93"/>
    <w:rsid w:val="002D20B9"/>
    <w:rsid w:val="002D23A6"/>
    <w:rsid w:val="002D2555"/>
    <w:rsid w:val="002D261C"/>
    <w:rsid w:val="002D2ABA"/>
    <w:rsid w:val="002D2D6E"/>
    <w:rsid w:val="002D2E19"/>
    <w:rsid w:val="002D319C"/>
    <w:rsid w:val="002D3966"/>
    <w:rsid w:val="002D3A0F"/>
    <w:rsid w:val="002D3B85"/>
    <w:rsid w:val="002D3EB6"/>
    <w:rsid w:val="002D42EB"/>
    <w:rsid w:val="002D4976"/>
    <w:rsid w:val="002D4C25"/>
    <w:rsid w:val="002D5303"/>
    <w:rsid w:val="002D57AC"/>
    <w:rsid w:val="002D57EC"/>
    <w:rsid w:val="002D5998"/>
    <w:rsid w:val="002D5BAA"/>
    <w:rsid w:val="002D5E67"/>
    <w:rsid w:val="002D5EAB"/>
    <w:rsid w:val="002D60E4"/>
    <w:rsid w:val="002D6122"/>
    <w:rsid w:val="002D6635"/>
    <w:rsid w:val="002D6798"/>
    <w:rsid w:val="002D69D9"/>
    <w:rsid w:val="002D730A"/>
    <w:rsid w:val="002D73C1"/>
    <w:rsid w:val="002D773B"/>
    <w:rsid w:val="002D787A"/>
    <w:rsid w:val="002E054E"/>
    <w:rsid w:val="002E05FD"/>
    <w:rsid w:val="002E0C10"/>
    <w:rsid w:val="002E0C78"/>
    <w:rsid w:val="002E19D0"/>
    <w:rsid w:val="002E206A"/>
    <w:rsid w:val="002E24AB"/>
    <w:rsid w:val="002E2843"/>
    <w:rsid w:val="002E2DD2"/>
    <w:rsid w:val="002E30DD"/>
    <w:rsid w:val="002E311E"/>
    <w:rsid w:val="002E31E0"/>
    <w:rsid w:val="002E3271"/>
    <w:rsid w:val="002E3385"/>
    <w:rsid w:val="002E401C"/>
    <w:rsid w:val="002E41D4"/>
    <w:rsid w:val="002E4224"/>
    <w:rsid w:val="002E4819"/>
    <w:rsid w:val="002E4AF1"/>
    <w:rsid w:val="002E4D0E"/>
    <w:rsid w:val="002E4E34"/>
    <w:rsid w:val="002E5385"/>
    <w:rsid w:val="002E55CA"/>
    <w:rsid w:val="002E5969"/>
    <w:rsid w:val="002E5F46"/>
    <w:rsid w:val="002E5FBA"/>
    <w:rsid w:val="002E6B53"/>
    <w:rsid w:val="002E6BEC"/>
    <w:rsid w:val="002E7186"/>
    <w:rsid w:val="002E7410"/>
    <w:rsid w:val="002E75BE"/>
    <w:rsid w:val="002E7A7D"/>
    <w:rsid w:val="002E7AB1"/>
    <w:rsid w:val="002E7B7A"/>
    <w:rsid w:val="002E7C56"/>
    <w:rsid w:val="002E7E68"/>
    <w:rsid w:val="002E7FCB"/>
    <w:rsid w:val="002F02BF"/>
    <w:rsid w:val="002F0732"/>
    <w:rsid w:val="002F0D9B"/>
    <w:rsid w:val="002F0DE9"/>
    <w:rsid w:val="002F0DF6"/>
    <w:rsid w:val="002F0FEE"/>
    <w:rsid w:val="002F123E"/>
    <w:rsid w:val="002F13E9"/>
    <w:rsid w:val="002F1585"/>
    <w:rsid w:val="002F1594"/>
    <w:rsid w:val="002F1AB0"/>
    <w:rsid w:val="002F1AC3"/>
    <w:rsid w:val="002F1C79"/>
    <w:rsid w:val="002F1FE8"/>
    <w:rsid w:val="002F24C3"/>
    <w:rsid w:val="002F2521"/>
    <w:rsid w:val="002F291B"/>
    <w:rsid w:val="002F29FE"/>
    <w:rsid w:val="002F2B00"/>
    <w:rsid w:val="002F37B4"/>
    <w:rsid w:val="002F38F7"/>
    <w:rsid w:val="002F3903"/>
    <w:rsid w:val="002F3E64"/>
    <w:rsid w:val="002F51F0"/>
    <w:rsid w:val="002F5266"/>
    <w:rsid w:val="002F540D"/>
    <w:rsid w:val="002F54CE"/>
    <w:rsid w:val="002F5B47"/>
    <w:rsid w:val="002F5BEA"/>
    <w:rsid w:val="002F5D20"/>
    <w:rsid w:val="002F632F"/>
    <w:rsid w:val="002F65C6"/>
    <w:rsid w:val="002F6C2A"/>
    <w:rsid w:val="002F6EC7"/>
    <w:rsid w:val="002F710F"/>
    <w:rsid w:val="002F72D8"/>
    <w:rsid w:val="002F7621"/>
    <w:rsid w:val="002F77BD"/>
    <w:rsid w:val="002F7883"/>
    <w:rsid w:val="002F7BF6"/>
    <w:rsid w:val="002F7BF8"/>
    <w:rsid w:val="002F7CC6"/>
    <w:rsid w:val="002F7D94"/>
    <w:rsid w:val="002F7DCC"/>
    <w:rsid w:val="00300162"/>
    <w:rsid w:val="00300848"/>
    <w:rsid w:val="00300A60"/>
    <w:rsid w:val="00300DCE"/>
    <w:rsid w:val="00301420"/>
    <w:rsid w:val="00301786"/>
    <w:rsid w:val="0030190E"/>
    <w:rsid w:val="00301948"/>
    <w:rsid w:val="00301A7D"/>
    <w:rsid w:val="00301B93"/>
    <w:rsid w:val="00301BE3"/>
    <w:rsid w:val="00301F9C"/>
    <w:rsid w:val="00302626"/>
    <w:rsid w:val="003029D8"/>
    <w:rsid w:val="00302BC2"/>
    <w:rsid w:val="00302CA5"/>
    <w:rsid w:val="00302D8B"/>
    <w:rsid w:val="003031A9"/>
    <w:rsid w:val="00303340"/>
    <w:rsid w:val="003034AD"/>
    <w:rsid w:val="00303841"/>
    <w:rsid w:val="00303868"/>
    <w:rsid w:val="00303C58"/>
    <w:rsid w:val="00303FBC"/>
    <w:rsid w:val="00304A2D"/>
    <w:rsid w:val="00304B25"/>
    <w:rsid w:val="003052CD"/>
    <w:rsid w:val="003057FE"/>
    <w:rsid w:val="00306858"/>
    <w:rsid w:val="00306B5C"/>
    <w:rsid w:val="00306C95"/>
    <w:rsid w:val="00306E75"/>
    <w:rsid w:val="003072AA"/>
    <w:rsid w:val="003072CF"/>
    <w:rsid w:val="00307459"/>
    <w:rsid w:val="00307BC8"/>
    <w:rsid w:val="00307FBB"/>
    <w:rsid w:val="00310085"/>
    <w:rsid w:val="00310086"/>
    <w:rsid w:val="003102B6"/>
    <w:rsid w:val="003106F7"/>
    <w:rsid w:val="0031078A"/>
    <w:rsid w:val="00310974"/>
    <w:rsid w:val="00310E47"/>
    <w:rsid w:val="0031192E"/>
    <w:rsid w:val="00311992"/>
    <w:rsid w:val="00311E60"/>
    <w:rsid w:val="00312030"/>
    <w:rsid w:val="003123CC"/>
    <w:rsid w:val="003123F5"/>
    <w:rsid w:val="003128B6"/>
    <w:rsid w:val="00312AF6"/>
    <w:rsid w:val="00312B82"/>
    <w:rsid w:val="00312C0F"/>
    <w:rsid w:val="00312CCD"/>
    <w:rsid w:val="00312E0F"/>
    <w:rsid w:val="00312EF8"/>
    <w:rsid w:val="00313069"/>
    <w:rsid w:val="003131D9"/>
    <w:rsid w:val="0031332B"/>
    <w:rsid w:val="00313726"/>
    <w:rsid w:val="00313BD1"/>
    <w:rsid w:val="00313BFB"/>
    <w:rsid w:val="00313E66"/>
    <w:rsid w:val="00313EEA"/>
    <w:rsid w:val="003140CA"/>
    <w:rsid w:val="003144EF"/>
    <w:rsid w:val="00314820"/>
    <w:rsid w:val="003156DF"/>
    <w:rsid w:val="0031585E"/>
    <w:rsid w:val="003159A5"/>
    <w:rsid w:val="00315A57"/>
    <w:rsid w:val="003165DD"/>
    <w:rsid w:val="00316757"/>
    <w:rsid w:val="00316AFA"/>
    <w:rsid w:val="003170FB"/>
    <w:rsid w:val="003174A2"/>
    <w:rsid w:val="003177D4"/>
    <w:rsid w:val="0031787C"/>
    <w:rsid w:val="003179AC"/>
    <w:rsid w:val="00317EB5"/>
    <w:rsid w:val="0032051C"/>
    <w:rsid w:val="00320718"/>
    <w:rsid w:val="00321167"/>
    <w:rsid w:val="003212AA"/>
    <w:rsid w:val="00321994"/>
    <w:rsid w:val="00321BA7"/>
    <w:rsid w:val="00321EC7"/>
    <w:rsid w:val="003221AF"/>
    <w:rsid w:val="00322718"/>
    <w:rsid w:val="00322F00"/>
    <w:rsid w:val="00323058"/>
    <w:rsid w:val="0032330C"/>
    <w:rsid w:val="003235ED"/>
    <w:rsid w:val="00323666"/>
    <w:rsid w:val="00323B9E"/>
    <w:rsid w:val="00323C12"/>
    <w:rsid w:val="00323CD0"/>
    <w:rsid w:val="00323D31"/>
    <w:rsid w:val="00323DBE"/>
    <w:rsid w:val="003243BE"/>
    <w:rsid w:val="0032471D"/>
    <w:rsid w:val="00324768"/>
    <w:rsid w:val="003247D7"/>
    <w:rsid w:val="00324812"/>
    <w:rsid w:val="003248D2"/>
    <w:rsid w:val="00324A9E"/>
    <w:rsid w:val="00324AED"/>
    <w:rsid w:val="00324CCA"/>
    <w:rsid w:val="00324FB4"/>
    <w:rsid w:val="003257AD"/>
    <w:rsid w:val="003258F2"/>
    <w:rsid w:val="00325A53"/>
    <w:rsid w:val="00325AE6"/>
    <w:rsid w:val="00325CDE"/>
    <w:rsid w:val="00325F03"/>
    <w:rsid w:val="00326359"/>
    <w:rsid w:val="00326394"/>
    <w:rsid w:val="00326653"/>
    <w:rsid w:val="0032678A"/>
    <w:rsid w:val="00326AC8"/>
    <w:rsid w:val="00326B8F"/>
    <w:rsid w:val="0032701F"/>
    <w:rsid w:val="00327157"/>
    <w:rsid w:val="0032732C"/>
    <w:rsid w:val="00327B85"/>
    <w:rsid w:val="00327C69"/>
    <w:rsid w:val="00327EEC"/>
    <w:rsid w:val="00330006"/>
    <w:rsid w:val="00330158"/>
    <w:rsid w:val="003301A7"/>
    <w:rsid w:val="00330406"/>
    <w:rsid w:val="003306A5"/>
    <w:rsid w:val="0033094F"/>
    <w:rsid w:val="003309DD"/>
    <w:rsid w:val="00330A65"/>
    <w:rsid w:val="0033109D"/>
    <w:rsid w:val="0033129D"/>
    <w:rsid w:val="003316E3"/>
    <w:rsid w:val="00331808"/>
    <w:rsid w:val="00331AF6"/>
    <w:rsid w:val="00331CF2"/>
    <w:rsid w:val="00331F7C"/>
    <w:rsid w:val="0033211E"/>
    <w:rsid w:val="003329BC"/>
    <w:rsid w:val="00332A0B"/>
    <w:rsid w:val="00332B5A"/>
    <w:rsid w:val="0033306F"/>
    <w:rsid w:val="003334C5"/>
    <w:rsid w:val="0033432A"/>
    <w:rsid w:val="003347A6"/>
    <w:rsid w:val="0033483E"/>
    <w:rsid w:val="00334962"/>
    <w:rsid w:val="00334AC2"/>
    <w:rsid w:val="00334AD2"/>
    <w:rsid w:val="00334E62"/>
    <w:rsid w:val="00335024"/>
    <w:rsid w:val="00335220"/>
    <w:rsid w:val="00335245"/>
    <w:rsid w:val="0033531F"/>
    <w:rsid w:val="003353D5"/>
    <w:rsid w:val="003355E6"/>
    <w:rsid w:val="003356C7"/>
    <w:rsid w:val="00335918"/>
    <w:rsid w:val="00335A48"/>
    <w:rsid w:val="003363E1"/>
    <w:rsid w:val="00336E8E"/>
    <w:rsid w:val="00336EBC"/>
    <w:rsid w:val="00336FB4"/>
    <w:rsid w:val="00337093"/>
    <w:rsid w:val="00337181"/>
    <w:rsid w:val="003377C7"/>
    <w:rsid w:val="00337889"/>
    <w:rsid w:val="003378EA"/>
    <w:rsid w:val="00337A0E"/>
    <w:rsid w:val="00337BBA"/>
    <w:rsid w:val="00337CD9"/>
    <w:rsid w:val="0034000E"/>
    <w:rsid w:val="00340026"/>
    <w:rsid w:val="0034016C"/>
    <w:rsid w:val="003402B0"/>
    <w:rsid w:val="00340320"/>
    <w:rsid w:val="0034048D"/>
    <w:rsid w:val="003405DD"/>
    <w:rsid w:val="00340660"/>
    <w:rsid w:val="00340738"/>
    <w:rsid w:val="00340A2E"/>
    <w:rsid w:val="00340AFB"/>
    <w:rsid w:val="00340B3A"/>
    <w:rsid w:val="00340EC4"/>
    <w:rsid w:val="00341098"/>
    <w:rsid w:val="003410C1"/>
    <w:rsid w:val="003417C8"/>
    <w:rsid w:val="00341F20"/>
    <w:rsid w:val="00342961"/>
    <w:rsid w:val="00342D49"/>
    <w:rsid w:val="00342D4A"/>
    <w:rsid w:val="00342D64"/>
    <w:rsid w:val="00342D72"/>
    <w:rsid w:val="00343216"/>
    <w:rsid w:val="0034326A"/>
    <w:rsid w:val="00343900"/>
    <w:rsid w:val="0034401E"/>
    <w:rsid w:val="00344829"/>
    <w:rsid w:val="00344B60"/>
    <w:rsid w:val="00344DA2"/>
    <w:rsid w:val="00345053"/>
    <w:rsid w:val="0034538C"/>
    <w:rsid w:val="003454BB"/>
    <w:rsid w:val="00345544"/>
    <w:rsid w:val="003457AB"/>
    <w:rsid w:val="0034583D"/>
    <w:rsid w:val="00346031"/>
    <w:rsid w:val="003465B9"/>
    <w:rsid w:val="00346675"/>
    <w:rsid w:val="00346787"/>
    <w:rsid w:val="003467E1"/>
    <w:rsid w:val="003468BD"/>
    <w:rsid w:val="003469A3"/>
    <w:rsid w:val="003470A5"/>
    <w:rsid w:val="00347433"/>
    <w:rsid w:val="0034760A"/>
    <w:rsid w:val="00347F53"/>
    <w:rsid w:val="0035055F"/>
    <w:rsid w:val="00350765"/>
    <w:rsid w:val="003509DF"/>
    <w:rsid w:val="0035118F"/>
    <w:rsid w:val="0035134D"/>
    <w:rsid w:val="0035143B"/>
    <w:rsid w:val="0035145B"/>
    <w:rsid w:val="00351817"/>
    <w:rsid w:val="00351E65"/>
    <w:rsid w:val="00351EC6"/>
    <w:rsid w:val="00351F79"/>
    <w:rsid w:val="003520C9"/>
    <w:rsid w:val="00352113"/>
    <w:rsid w:val="0035259F"/>
    <w:rsid w:val="0035262B"/>
    <w:rsid w:val="003527CD"/>
    <w:rsid w:val="00352AFD"/>
    <w:rsid w:val="00352BCE"/>
    <w:rsid w:val="00352C71"/>
    <w:rsid w:val="00352CDF"/>
    <w:rsid w:val="00352EF2"/>
    <w:rsid w:val="00352F54"/>
    <w:rsid w:val="00352FFB"/>
    <w:rsid w:val="003532AE"/>
    <w:rsid w:val="00353558"/>
    <w:rsid w:val="00353A30"/>
    <w:rsid w:val="00353D46"/>
    <w:rsid w:val="00353F89"/>
    <w:rsid w:val="00354113"/>
    <w:rsid w:val="00354136"/>
    <w:rsid w:val="00354393"/>
    <w:rsid w:val="0035444D"/>
    <w:rsid w:val="00354696"/>
    <w:rsid w:val="003548AC"/>
    <w:rsid w:val="00354CF5"/>
    <w:rsid w:val="00354EFB"/>
    <w:rsid w:val="00354F11"/>
    <w:rsid w:val="003555F2"/>
    <w:rsid w:val="003559D7"/>
    <w:rsid w:val="00355A7A"/>
    <w:rsid w:val="00355FF8"/>
    <w:rsid w:val="003562AE"/>
    <w:rsid w:val="00356313"/>
    <w:rsid w:val="00356374"/>
    <w:rsid w:val="00356721"/>
    <w:rsid w:val="00356AE4"/>
    <w:rsid w:val="00356F1B"/>
    <w:rsid w:val="0035701F"/>
    <w:rsid w:val="003571D1"/>
    <w:rsid w:val="003572EE"/>
    <w:rsid w:val="003574DC"/>
    <w:rsid w:val="00357581"/>
    <w:rsid w:val="003575A2"/>
    <w:rsid w:val="003576AE"/>
    <w:rsid w:val="003577BF"/>
    <w:rsid w:val="00357C4A"/>
    <w:rsid w:val="00357D76"/>
    <w:rsid w:val="00357DF2"/>
    <w:rsid w:val="00357E9C"/>
    <w:rsid w:val="00360006"/>
    <w:rsid w:val="00360170"/>
    <w:rsid w:val="00360401"/>
    <w:rsid w:val="00360F7B"/>
    <w:rsid w:val="00361145"/>
    <w:rsid w:val="00361299"/>
    <w:rsid w:val="003615B5"/>
    <w:rsid w:val="00361811"/>
    <w:rsid w:val="00361C7E"/>
    <w:rsid w:val="00361CA9"/>
    <w:rsid w:val="00361D08"/>
    <w:rsid w:val="00362092"/>
    <w:rsid w:val="00362274"/>
    <w:rsid w:val="003629A6"/>
    <w:rsid w:val="003629F0"/>
    <w:rsid w:val="0036312D"/>
    <w:rsid w:val="003631B3"/>
    <w:rsid w:val="0036332E"/>
    <w:rsid w:val="003636EF"/>
    <w:rsid w:val="00363B61"/>
    <w:rsid w:val="00364137"/>
    <w:rsid w:val="00364185"/>
    <w:rsid w:val="003641A8"/>
    <w:rsid w:val="0036445C"/>
    <w:rsid w:val="00364563"/>
    <w:rsid w:val="00364605"/>
    <w:rsid w:val="00364805"/>
    <w:rsid w:val="00364CF9"/>
    <w:rsid w:val="00364E7A"/>
    <w:rsid w:val="00364F34"/>
    <w:rsid w:val="00364F6B"/>
    <w:rsid w:val="003650C6"/>
    <w:rsid w:val="003652EB"/>
    <w:rsid w:val="003659AD"/>
    <w:rsid w:val="00365BDC"/>
    <w:rsid w:val="00365CE6"/>
    <w:rsid w:val="00365EA4"/>
    <w:rsid w:val="00365F4F"/>
    <w:rsid w:val="00365FF5"/>
    <w:rsid w:val="00366299"/>
    <w:rsid w:val="003665A2"/>
    <w:rsid w:val="003667A5"/>
    <w:rsid w:val="003669D0"/>
    <w:rsid w:val="00366B24"/>
    <w:rsid w:val="00366C99"/>
    <w:rsid w:val="00366E88"/>
    <w:rsid w:val="0036754B"/>
    <w:rsid w:val="0036764F"/>
    <w:rsid w:val="0036774B"/>
    <w:rsid w:val="0036788A"/>
    <w:rsid w:val="003679FB"/>
    <w:rsid w:val="00367A88"/>
    <w:rsid w:val="00367DF1"/>
    <w:rsid w:val="003704C7"/>
    <w:rsid w:val="00370542"/>
    <w:rsid w:val="003706B0"/>
    <w:rsid w:val="00370A0F"/>
    <w:rsid w:val="00370E76"/>
    <w:rsid w:val="003716B4"/>
    <w:rsid w:val="0037186A"/>
    <w:rsid w:val="0037186C"/>
    <w:rsid w:val="00371F42"/>
    <w:rsid w:val="003722B5"/>
    <w:rsid w:val="00372549"/>
    <w:rsid w:val="0037284E"/>
    <w:rsid w:val="003729B1"/>
    <w:rsid w:val="00372CE2"/>
    <w:rsid w:val="00373309"/>
    <w:rsid w:val="003738E6"/>
    <w:rsid w:val="00373B85"/>
    <w:rsid w:val="00373BB9"/>
    <w:rsid w:val="00373DC1"/>
    <w:rsid w:val="00373DDC"/>
    <w:rsid w:val="00373E5F"/>
    <w:rsid w:val="00373E64"/>
    <w:rsid w:val="003740EE"/>
    <w:rsid w:val="00374112"/>
    <w:rsid w:val="00374388"/>
    <w:rsid w:val="003744B5"/>
    <w:rsid w:val="00374507"/>
    <w:rsid w:val="0037458D"/>
    <w:rsid w:val="0037476C"/>
    <w:rsid w:val="003747A0"/>
    <w:rsid w:val="0037492E"/>
    <w:rsid w:val="00374A8C"/>
    <w:rsid w:val="00374BEA"/>
    <w:rsid w:val="00374C09"/>
    <w:rsid w:val="00374F62"/>
    <w:rsid w:val="0037508D"/>
    <w:rsid w:val="0037509C"/>
    <w:rsid w:val="00375280"/>
    <w:rsid w:val="0037553D"/>
    <w:rsid w:val="003756E0"/>
    <w:rsid w:val="00376357"/>
    <w:rsid w:val="00376547"/>
    <w:rsid w:val="0037662B"/>
    <w:rsid w:val="003766D4"/>
    <w:rsid w:val="00376D7B"/>
    <w:rsid w:val="003770D2"/>
    <w:rsid w:val="00377193"/>
    <w:rsid w:val="003774C5"/>
    <w:rsid w:val="00377626"/>
    <w:rsid w:val="00377A2F"/>
    <w:rsid w:val="00377BD7"/>
    <w:rsid w:val="00380196"/>
    <w:rsid w:val="00380284"/>
    <w:rsid w:val="0038091E"/>
    <w:rsid w:val="00380DAD"/>
    <w:rsid w:val="003810E3"/>
    <w:rsid w:val="0038142D"/>
    <w:rsid w:val="00381855"/>
    <w:rsid w:val="00381DA4"/>
    <w:rsid w:val="00382271"/>
    <w:rsid w:val="00382610"/>
    <w:rsid w:val="00382A48"/>
    <w:rsid w:val="00382A6F"/>
    <w:rsid w:val="00382E31"/>
    <w:rsid w:val="00382E6B"/>
    <w:rsid w:val="00382E83"/>
    <w:rsid w:val="00383126"/>
    <w:rsid w:val="0038338B"/>
    <w:rsid w:val="003835AA"/>
    <w:rsid w:val="003836A9"/>
    <w:rsid w:val="00383A7E"/>
    <w:rsid w:val="00383B96"/>
    <w:rsid w:val="00383DC9"/>
    <w:rsid w:val="00383F8A"/>
    <w:rsid w:val="003841A9"/>
    <w:rsid w:val="003844A3"/>
    <w:rsid w:val="0038451B"/>
    <w:rsid w:val="0038499C"/>
    <w:rsid w:val="00384B24"/>
    <w:rsid w:val="00384DB6"/>
    <w:rsid w:val="00384F82"/>
    <w:rsid w:val="0038516C"/>
    <w:rsid w:val="00385333"/>
    <w:rsid w:val="00385473"/>
    <w:rsid w:val="00385586"/>
    <w:rsid w:val="00385972"/>
    <w:rsid w:val="003859A8"/>
    <w:rsid w:val="00385A91"/>
    <w:rsid w:val="00385B8D"/>
    <w:rsid w:val="00385CB9"/>
    <w:rsid w:val="00386003"/>
    <w:rsid w:val="00386202"/>
    <w:rsid w:val="0038623B"/>
    <w:rsid w:val="003862D3"/>
    <w:rsid w:val="00386AE5"/>
    <w:rsid w:val="00386E79"/>
    <w:rsid w:val="00387613"/>
    <w:rsid w:val="0038781A"/>
    <w:rsid w:val="003878BA"/>
    <w:rsid w:val="00387A50"/>
    <w:rsid w:val="00387B2C"/>
    <w:rsid w:val="00387B2E"/>
    <w:rsid w:val="00387FE2"/>
    <w:rsid w:val="00390285"/>
    <w:rsid w:val="003902CD"/>
    <w:rsid w:val="003907D2"/>
    <w:rsid w:val="00390A4A"/>
    <w:rsid w:val="00390FE9"/>
    <w:rsid w:val="00391849"/>
    <w:rsid w:val="003919F0"/>
    <w:rsid w:val="00391B02"/>
    <w:rsid w:val="00391CA0"/>
    <w:rsid w:val="00391EC4"/>
    <w:rsid w:val="0039236C"/>
    <w:rsid w:val="003923E1"/>
    <w:rsid w:val="003927DF"/>
    <w:rsid w:val="00392881"/>
    <w:rsid w:val="00392C2D"/>
    <w:rsid w:val="00392C52"/>
    <w:rsid w:val="00392D9A"/>
    <w:rsid w:val="00393054"/>
    <w:rsid w:val="003930DC"/>
    <w:rsid w:val="0039324E"/>
    <w:rsid w:val="00393696"/>
    <w:rsid w:val="003936FE"/>
    <w:rsid w:val="00393732"/>
    <w:rsid w:val="00393767"/>
    <w:rsid w:val="00393B39"/>
    <w:rsid w:val="00393EFA"/>
    <w:rsid w:val="0039405B"/>
    <w:rsid w:val="0039426D"/>
    <w:rsid w:val="00394330"/>
    <w:rsid w:val="00394725"/>
    <w:rsid w:val="00394D4D"/>
    <w:rsid w:val="00394F5E"/>
    <w:rsid w:val="00394FE7"/>
    <w:rsid w:val="00395266"/>
    <w:rsid w:val="0039566F"/>
    <w:rsid w:val="003957F0"/>
    <w:rsid w:val="00395841"/>
    <w:rsid w:val="00395945"/>
    <w:rsid w:val="00395F46"/>
    <w:rsid w:val="003962C3"/>
    <w:rsid w:val="0039635C"/>
    <w:rsid w:val="003963B4"/>
    <w:rsid w:val="0039664E"/>
    <w:rsid w:val="00396790"/>
    <w:rsid w:val="00396C1E"/>
    <w:rsid w:val="00396E47"/>
    <w:rsid w:val="00396F37"/>
    <w:rsid w:val="0039711D"/>
    <w:rsid w:val="0039718E"/>
    <w:rsid w:val="003971DF"/>
    <w:rsid w:val="003972A6"/>
    <w:rsid w:val="003A0F11"/>
    <w:rsid w:val="003A0F7F"/>
    <w:rsid w:val="003A10BA"/>
    <w:rsid w:val="003A1CCE"/>
    <w:rsid w:val="003A1E6B"/>
    <w:rsid w:val="003A1F8A"/>
    <w:rsid w:val="003A22D9"/>
    <w:rsid w:val="003A2689"/>
    <w:rsid w:val="003A2D6B"/>
    <w:rsid w:val="003A332E"/>
    <w:rsid w:val="003A3450"/>
    <w:rsid w:val="003A3591"/>
    <w:rsid w:val="003A3BEF"/>
    <w:rsid w:val="003A3BFC"/>
    <w:rsid w:val="003A3D0C"/>
    <w:rsid w:val="003A3E81"/>
    <w:rsid w:val="003A49B5"/>
    <w:rsid w:val="003A4CA2"/>
    <w:rsid w:val="003A5016"/>
    <w:rsid w:val="003A57C7"/>
    <w:rsid w:val="003A5800"/>
    <w:rsid w:val="003A5C53"/>
    <w:rsid w:val="003A5E3E"/>
    <w:rsid w:val="003A5EBD"/>
    <w:rsid w:val="003A6095"/>
    <w:rsid w:val="003A6098"/>
    <w:rsid w:val="003A6191"/>
    <w:rsid w:val="003A646A"/>
    <w:rsid w:val="003A6694"/>
    <w:rsid w:val="003A6878"/>
    <w:rsid w:val="003A6E28"/>
    <w:rsid w:val="003A6FCF"/>
    <w:rsid w:val="003A713F"/>
    <w:rsid w:val="003A71F7"/>
    <w:rsid w:val="003A72AE"/>
    <w:rsid w:val="003A7779"/>
    <w:rsid w:val="003A77C4"/>
    <w:rsid w:val="003A78C8"/>
    <w:rsid w:val="003A79CF"/>
    <w:rsid w:val="003A7AF6"/>
    <w:rsid w:val="003B02F8"/>
    <w:rsid w:val="003B0336"/>
    <w:rsid w:val="003B0448"/>
    <w:rsid w:val="003B0BFB"/>
    <w:rsid w:val="003B0E03"/>
    <w:rsid w:val="003B0F63"/>
    <w:rsid w:val="003B12ED"/>
    <w:rsid w:val="003B153A"/>
    <w:rsid w:val="003B177E"/>
    <w:rsid w:val="003B1ADF"/>
    <w:rsid w:val="003B1D4B"/>
    <w:rsid w:val="003B1FD5"/>
    <w:rsid w:val="003B234B"/>
    <w:rsid w:val="003B234C"/>
    <w:rsid w:val="003B24AF"/>
    <w:rsid w:val="003B2583"/>
    <w:rsid w:val="003B2A24"/>
    <w:rsid w:val="003B2CE7"/>
    <w:rsid w:val="003B3072"/>
    <w:rsid w:val="003B359C"/>
    <w:rsid w:val="003B3729"/>
    <w:rsid w:val="003B391E"/>
    <w:rsid w:val="003B3BA6"/>
    <w:rsid w:val="003B40A9"/>
    <w:rsid w:val="003B410B"/>
    <w:rsid w:val="003B4242"/>
    <w:rsid w:val="003B42C5"/>
    <w:rsid w:val="003B46D5"/>
    <w:rsid w:val="003B46F9"/>
    <w:rsid w:val="003B472B"/>
    <w:rsid w:val="003B4B68"/>
    <w:rsid w:val="003B4C6D"/>
    <w:rsid w:val="003B5114"/>
    <w:rsid w:val="003B52F3"/>
    <w:rsid w:val="003B5401"/>
    <w:rsid w:val="003B595F"/>
    <w:rsid w:val="003B5A2D"/>
    <w:rsid w:val="003B5D8D"/>
    <w:rsid w:val="003B5F90"/>
    <w:rsid w:val="003B6549"/>
    <w:rsid w:val="003B6884"/>
    <w:rsid w:val="003B734A"/>
    <w:rsid w:val="003B7797"/>
    <w:rsid w:val="003B77B4"/>
    <w:rsid w:val="003B7A16"/>
    <w:rsid w:val="003B7A86"/>
    <w:rsid w:val="003B7E13"/>
    <w:rsid w:val="003C05EA"/>
    <w:rsid w:val="003C0857"/>
    <w:rsid w:val="003C08A9"/>
    <w:rsid w:val="003C11C5"/>
    <w:rsid w:val="003C1662"/>
    <w:rsid w:val="003C1A60"/>
    <w:rsid w:val="003C2187"/>
    <w:rsid w:val="003C261E"/>
    <w:rsid w:val="003C2884"/>
    <w:rsid w:val="003C29F0"/>
    <w:rsid w:val="003C2A2E"/>
    <w:rsid w:val="003C2B58"/>
    <w:rsid w:val="003C2EE6"/>
    <w:rsid w:val="003C377E"/>
    <w:rsid w:val="003C378C"/>
    <w:rsid w:val="003C4232"/>
    <w:rsid w:val="003C5B34"/>
    <w:rsid w:val="003C6180"/>
    <w:rsid w:val="003C62CA"/>
    <w:rsid w:val="003C62CF"/>
    <w:rsid w:val="003C658D"/>
    <w:rsid w:val="003C65F1"/>
    <w:rsid w:val="003C70A8"/>
    <w:rsid w:val="003C7481"/>
    <w:rsid w:val="003C79CA"/>
    <w:rsid w:val="003C7E6D"/>
    <w:rsid w:val="003D01DD"/>
    <w:rsid w:val="003D0334"/>
    <w:rsid w:val="003D062C"/>
    <w:rsid w:val="003D0737"/>
    <w:rsid w:val="003D0761"/>
    <w:rsid w:val="003D0B74"/>
    <w:rsid w:val="003D0B79"/>
    <w:rsid w:val="003D0C64"/>
    <w:rsid w:val="003D0CE2"/>
    <w:rsid w:val="003D0D46"/>
    <w:rsid w:val="003D0F40"/>
    <w:rsid w:val="003D0FD0"/>
    <w:rsid w:val="003D128B"/>
    <w:rsid w:val="003D1576"/>
    <w:rsid w:val="003D1F4C"/>
    <w:rsid w:val="003D1FFD"/>
    <w:rsid w:val="003D2210"/>
    <w:rsid w:val="003D2601"/>
    <w:rsid w:val="003D29B8"/>
    <w:rsid w:val="003D2BAE"/>
    <w:rsid w:val="003D2E1C"/>
    <w:rsid w:val="003D2EE3"/>
    <w:rsid w:val="003D33C3"/>
    <w:rsid w:val="003D38B4"/>
    <w:rsid w:val="003D3A71"/>
    <w:rsid w:val="003D3AF2"/>
    <w:rsid w:val="003D3BA1"/>
    <w:rsid w:val="003D3C93"/>
    <w:rsid w:val="003D3D46"/>
    <w:rsid w:val="003D3FE9"/>
    <w:rsid w:val="003D417B"/>
    <w:rsid w:val="003D41FF"/>
    <w:rsid w:val="003D49E2"/>
    <w:rsid w:val="003D4BA7"/>
    <w:rsid w:val="003D4DAE"/>
    <w:rsid w:val="003D5260"/>
    <w:rsid w:val="003D538C"/>
    <w:rsid w:val="003D55B2"/>
    <w:rsid w:val="003D5954"/>
    <w:rsid w:val="003D5A0E"/>
    <w:rsid w:val="003D5C2B"/>
    <w:rsid w:val="003D5E85"/>
    <w:rsid w:val="003D60BE"/>
    <w:rsid w:val="003D6129"/>
    <w:rsid w:val="003D6751"/>
    <w:rsid w:val="003D6B58"/>
    <w:rsid w:val="003D6B88"/>
    <w:rsid w:val="003D6CD5"/>
    <w:rsid w:val="003D6D73"/>
    <w:rsid w:val="003D7315"/>
    <w:rsid w:val="003D78F7"/>
    <w:rsid w:val="003D796D"/>
    <w:rsid w:val="003D79E0"/>
    <w:rsid w:val="003D7CBC"/>
    <w:rsid w:val="003D7F45"/>
    <w:rsid w:val="003E0AD4"/>
    <w:rsid w:val="003E1040"/>
    <w:rsid w:val="003E10C3"/>
    <w:rsid w:val="003E13C4"/>
    <w:rsid w:val="003E1B98"/>
    <w:rsid w:val="003E1CC5"/>
    <w:rsid w:val="003E1CC9"/>
    <w:rsid w:val="003E1DAB"/>
    <w:rsid w:val="003E1DAC"/>
    <w:rsid w:val="003E1EB9"/>
    <w:rsid w:val="003E1F0E"/>
    <w:rsid w:val="003E235F"/>
    <w:rsid w:val="003E2581"/>
    <w:rsid w:val="003E28A8"/>
    <w:rsid w:val="003E28D4"/>
    <w:rsid w:val="003E2920"/>
    <w:rsid w:val="003E2C96"/>
    <w:rsid w:val="003E2DB1"/>
    <w:rsid w:val="003E2EC4"/>
    <w:rsid w:val="003E38BC"/>
    <w:rsid w:val="003E392F"/>
    <w:rsid w:val="003E3D7C"/>
    <w:rsid w:val="003E3F5E"/>
    <w:rsid w:val="003E3F80"/>
    <w:rsid w:val="003E40C0"/>
    <w:rsid w:val="003E43D9"/>
    <w:rsid w:val="003E45CD"/>
    <w:rsid w:val="003E4AE4"/>
    <w:rsid w:val="003E4BF9"/>
    <w:rsid w:val="003E4CE5"/>
    <w:rsid w:val="003E4E84"/>
    <w:rsid w:val="003E539E"/>
    <w:rsid w:val="003E5445"/>
    <w:rsid w:val="003E5669"/>
    <w:rsid w:val="003E567F"/>
    <w:rsid w:val="003E5873"/>
    <w:rsid w:val="003E5B86"/>
    <w:rsid w:val="003E680B"/>
    <w:rsid w:val="003E6FF9"/>
    <w:rsid w:val="003E7052"/>
    <w:rsid w:val="003E725A"/>
    <w:rsid w:val="003E73F7"/>
    <w:rsid w:val="003E7480"/>
    <w:rsid w:val="003E7682"/>
    <w:rsid w:val="003E7791"/>
    <w:rsid w:val="003E7BEB"/>
    <w:rsid w:val="003E7E03"/>
    <w:rsid w:val="003E7EB1"/>
    <w:rsid w:val="003E7F93"/>
    <w:rsid w:val="003F01FD"/>
    <w:rsid w:val="003F0277"/>
    <w:rsid w:val="003F076D"/>
    <w:rsid w:val="003F07D3"/>
    <w:rsid w:val="003F0BED"/>
    <w:rsid w:val="003F1063"/>
    <w:rsid w:val="003F1519"/>
    <w:rsid w:val="003F1666"/>
    <w:rsid w:val="003F19D2"/>
    <w:rsid w:val="003F19E1"/>
    <w:rsid w:val="003F1B35"/>
    <w:rsid w:val="003F1C98"/>
    <w:rsid w:val="003F1CDC"/>
    <w:rsid w:val="003F1D3A"/>
    <w:rsid w:val="003F2120"/>
    <w:rsid w:val="003F22BE"/>
    <w:rsid w:val="003F22C8"/>
    <w:rsid w:val="003F2734"/>
    <w:rsid w:val="003F2741"/>
    <w:rsid w:val="003F27F0"/>
    <w:rsid w:val="003F2885"/>
    <w:rsid w:val="003F2C57"/>
    <w:rsid w:val="003F2F2E"/>
    <w:rsid w:val="003F3222"/>
    <w:rsid w:val="003F32EF"/>
    <w:rsid w:val="003F34C7"/>
    <w:rsid w:val="003F34FA"/>
    <w:rsid w:val="003F35C7"/>
    <w:rsid w:val="003F3949"/>
    <w:rsid w:val="003F3A4B"/>
    <w:rsid w:val="003F3C64"/>
    <w:rsid w:val="003F48D9"/>
    <w:rsid w:val="003F4932"/>
    <w:rsid w:val="003F4944"/>
    <w:rsid w:val="003F4A57"/>
    <w:rsid w:val="003F4B2F"/>
    <w:rsid w:val="003F4B44"/>
    <w:rsid w:val="003F4C1D"/>
    <w:rsid w:val="003F4DD5"/>
    <w:rsid w:val="003F4E4C"/>
    <w:rsid w:val="003F50DC"/>
    <w:rsid w:val="003F532C"/>
    <w:rsid w:val="003F534B"/>
    <w:rsid w:val="003F587C"/>
    <w:rsid w:val="003F5EE6"/>
    <w:rsid w:val="003F6078"/>
    <w:rsid w:val="003F6726"/>
    <w:rsid w:val="003F754B"/>
    <w:rsid w:val="003F7946"/>
    <w:rsid w:val="00400546"/>
    <w:rsid w:val="0040063A"/>
    <w:rsid w:val="0040064C"/>
    <w:rsid w:val="0040087E"/>
    <w:rsid w:val="00400A16"/>
    <w:rsid w:val="00400E32"/>
    <w:rsid w:val="00400E6A"/>
    <w:rsid w:val="00400F40"/>
    <w:rsid w:val="00401216"/>
    <w:rsid w:val="00401394"/>
    <w:rsid w:val="0040161F"/>
    <w:rsid w:val="004019C3"/>
    <w:rsid w:val="0040205E"/>
    <w:rsid w:val="0040250A"/>
    <w:rsid w:val="0040299D"/>
    <w:rsid w:val="004029BF"/>
    <w:rsid w:val="00402A0C"/>
    <w:rsid w:val="00402BA0"/>
    <w:rsid w:val="00402CDB"/>
    <w:rsid w:val="00402D44"/>
    <w:rsid w:val="00403414"/>
    <w:rsid w:val="0040356F"/>
    <w:rsid w:val="0040357D"/>
    <w:rsid w:val="00403A47"/>
    <w:rsid w:val="00403A95"/>
    <w:rsid w:val="00403B76"/>
    <w:rsid w:val="00403E09"/>
    <w:rsid w:val="004041C8"/>
    <w:rsid w:val="0040433D"/>
    <w:rsid w:val="0040474E"/>
    <w:rsid w:val="004047ED"/>
    <w:rsid w:val="00404CB5"/>
    <w:rsid w:val="00404DFC"/>
    <w:rsid w:val="00404E45"/>
    <w:rsid w:val="00404E71"/>
    <w:rsid w:val="0040511A"/>
    <w:rsid w:val="004055F0"/>
    <w:rsid w:val="004056A2"/>
    <w:rsid w:val="00405A51"/>
    <w:rsid w:val="00405C42"/>
    <w:rsid w:val="00405F0B"/>
    <w:rsid w:val="0040602C"/>
    <w:rsid w:val="00406E9B"/>
    <w:rsid w:val="004075E2"/>
    <w:rsid w:val="00407AE9"/>
    <w:rsid w:val="00410024"/>
    <w:rsid w:val="0041005E"/>
    <w:rsid w:val="0041074E"/>
    <w:rsid w:val="0041096E"/>
    <w:rsid w:val="00410B0A"/>
    <w:rsid w:val="00410C13"/>
    <w:rsid w:val="00410F56"/>
    <w:rsid w:val="004112EF"/>
    <w:rsid w:val="00411683"/>
    <w:rsid w:val="00411D91"/>
    <w:rsid w:val="00412273"/>
    <w:rsid w:val="00412AB6"/>
    <w:rsid w:val="00412DF0"/>
    <w:rsid w:val="00412F3E"/>
    <w:rsid w:val="00413118"/>
    <w:rsid w:val="00413173"/>
    <w:rsid w:val="00413236"/>
    <w:rsid w:val="0041341E"/>
    <w:rsid w:val="00413522"/>
    <w:rsid w:val="0041365A"/>
    <w:rsid w:val="0041370B"/>
    <w:rsid w:val="0041383C"/>
    <w:rsid w:val="00413B45"/>
    <w:rsid w:val="00414051"/>
    <w:rsid w:val="004141B1"/>
    <w:rsid w:val="004143F7"/>
    <w:rsid w:val="0041459D"/>
    <w:rsid w:val="00414EF2"/>
    <w:rsid w:val="00415069"/>
    <w:rsid w:val="004151C8"/>
    <w:rsid w:val="004154BC"/>
    <w:rsid w:val="00415B97"/>
    <w:rsid w:val="00415D8A"/>
    <w:rsid w:val="00416075"/>
    <w:rsid w:val="004161A1"/>
    <w:rsid w:val="00416510"/>
    <w:rsid w:val="00416B64"/>
    <w:rsid w:val="00417957"/>
    <w:rsid w:val="00417B0A"/>
    <w:rsid w:val="00417F80"/>
    <w:rsid w:val="00417F93"/>
    <w:rsid w:val="004200A3"/>
    <w:rsid w:val="004202DF"/>
    <w:rsid w:val="00420628"/>
    <w:rsid w:val="00420C33"/>
    <w:rsid w:val="00420F2C"/>
    <w:rsid w:val="00421680"/>
    <w:rsid w:val="00421CE6"/>
    <w:rsid w:val="00422579"/>
    <w:rsid w:val="004225E3"/>
    <w:rsid w:val="0042260C"/>
    <w:rsid w:val="00422F93"/>
    <w:rsid w:val="00422F98"/>
    <w:rsid w:val="0042335B"/>
    <w:rsid w:val="00423637"/>
    <w:rsid w:val="004236D5"/>
    <w:rsid w:val="00423CA9"/>
    <w:rsid w:val="004244A4"/>
    <w:rsid w:val="004245FC"/>
    <w:rsid w:val="00425051"/>
    <w:rsid w:val="00425124"/>
    <w:rsid w:val="00425408"/>
    <w:rsid w:val="00425840"/>
    <w:rsid w:val="004258E6"/>
    <w:rsid w:val="00425A57"/>
    <w:rsid w:val="00425A90"/>
    <w:rsid w:val="00425AF3"/>
    <w:rsid w:val="00425BEB"/>
    <w:rsid w:val="00425DAA"/>
    <w:rsid w:val="00425E7B"/>
    <w:rsid w:val="004260D0"/>
    <w:rsid w:val="004260DC"/>
    <w:rsid w:val="00426417"/>
    <w:rsid w:val="0042699E"/>
    <w:rsid w:val="00426D01"/>
    <w:rsid w:val="00426ED8"/>
    <w:rsid w:val="00427380"/>
    <w:rsid w:val="00427450"/>
    <w:rsid w:val="00427B9F"/>
    <w:rsid w:val="004303AC"/>
    <w:rsid w:val="00430697"/>
    <w:rsid w:val="0043071F"/>
    <w:rsid w:val="00430AFB"/>
    <w:rsid w:val="00430B9E"/>
    <w:rsid w:val="00430E47"/>
    <w:rsid w:val="00431252"/>
    <w:rsid w:val="0043144A"/>
    <w:rsid w:val="0043160F"/>
    <w:rsid w:val="00431690"/>
    <w:rsid w:val="00431D1A"/>
    <w:rsid w:val="00431F5D"/>
    <w:rsid w:val="0043203F"/>
    <w:rsid w:val="004320D5"/>
    <w:rsid w:val="00432309"/>
    <w:rsid w:val="0043304B"/>
    <w:rsid w:val="004331C0"/>
    <w:rsid w:val="00433531"/>
    <w:rsid w:val="00433714"/>
    <w:rsid w:val="004338D9"/>
    <w:rsid w:val="004339CD"/>
    <w:rsid w:val="00433E8A"/>
    <w:rsid w:val="004346D0"/>
    <w:rsid w:val="0043478B"/>
    <w:rsid w:val="00434B96"/>
    <w:rsid w:val="00435127"/>
    <w:rsid w:val="004353E6"/>
    <w:rsid w:val="004355CA"/>
    <w:rsid w:val="004357AD"/>
    <w:rsid w:val="004358D0"/>
    <w:rsid w:val="0043613B"/>
    <w:rsid w:val="004366ED"/>
    <w:rsid w:val="00436A49"/>
    <w:rsid w:val="00436BA5"/>
    <w:rsid w:val="00436BB5"/>
    <w:rsid w:val="00436C91"/>
    <w:rsid w:val="004371D2"/>
    <w:rsid w:val="004374BF"/>
    <w:rsid w:val="0043759B"/>
    <w:rsid w:val="004376CD"/>
    <w:rsid w:val="00437E1F"/>
    <w:rsid w:val="00440081"/>
    <w:rsid w:val="004409B5"/>
    <w:rsid w:val="00440B49"/>
    <w:rsid w:val="00441430"/>
    <w:rsid w:val="00441631"/>
    <w:rsid w:val="004418A7"/>
    <w:rsid w:val="00441B11"/>
    <w:rsid w:val="00441B45"/>
    <w:rsid w:val="00442535"/>
    <w:rsid w:val="004425A0"/>
    <w:rsid w:val="0044267F"/>
    <w:rsid w:val="00442BF4"/>
    <w:rsid w:val="00442D46"/>
    <w:rsid w:val="00442E9A"/>
    <w:rsid w:val="00443131"/>
    <w:rsid w:val="00443350"/>
    <w:rsid w:val="004433CA"/>
    <w:rsid w:val="004438DF"/>
    <w:rsid w:val="00443E19"/>
    <w:rsid w:val="00444265"/>
    <w:rsid w:val="004443A8"/>
    <w:rsid w:val="00444402"/>
    <w:rsid w:val="004444AA"/>
    <w:rsid w:val="004455E7"/>
    <w:rsid w:val="00445650"/>
    <w:rsid w:val="00445D0A"/>
    <w:rsid w:val="00445F19"/>
    <w:rsid w:val="00445F4A"/>
    <w:rsid w:val="0044627F"/>
    <w:rsid w:val="0044628F"/>
    <w:rsid w:val="00446382"/>
    <w:rsid w:val="004463CA"/>
    <w:rsid w:val="0044641C"/>
    <w:rsid w:val="0044664D"/>
    <w:rsid w:val="004469FA"/>
    <w:rsid w:val="00447587"/>
    <w:rsid w:val="00447866"/>
    <w:rsid w:val="00447DD8"/>
    <w:rsid w:val="0045038D"/>
    <w:rsid w:val="004509CA"/>
    <w:rsid w:val="00450B88"/>
    <w:rsid w:val="00450E3E"/>
    <w:rsid w:val="0045110F"/>
    <w:rsid w:val="00451361"/>
    <w:rsid w:val="00451B0E"/>
    <w:rsid w:val="00451C28"/>
    <w:rsid w:val="00451F5A"/>
    <w:rsid w:val="00452066"/>
    <w:rsid w:val="004529D0"/>
    <w:rsid w:val="00452A1F"/>
    <w:rsid w:val="00452CD3"/>
    <w:rsid w:val="00452DA0"/>
    <w:rsid w:val="00452FF0"/>
    <w:rsid w:val="00453500"/>
    <w:rsid w:val="0045394B"/>
    <w:rsid w:val="00453A04"/>
    <w:rsid w:val="00453B42"/>
    <w:rsid w:val="00453D64"/>
    <w:rsid w:val="004540C1"/>
    <w:rsid w:val="0045412E"/>
    <w:rsid w:val="00454148"/>
    <w:rsid w:val="0045428D"/>
    <w:rsid w:val="004544F0"/>
    <w:rsid w:val="0045458E"/>
    <w:rsid w:val="004546C1"/>
    <w:rsid w:val="004548A1"/>
    <w:rsid w:val="00454E7E"/>
    <w:rsid w:val="004552DD"/>
    <w:rsid w:val="00455665"/>
    <w:rsid w:val="00455823"/>
    <w:rsid w:val="00455A4C"/>
    <w:rsid w:val="00455B28"/>
    <w:rsid w:val="00455C5E"/>
    <w:rsid w:val="004560EC"/>
    <w:rsid w:val="004565C0"/>
    <w:rsid w:val="00456627"/>
    <w:rsid w:val="00456865"/>
    <w:rsid w:val="00456961"/>
    <w:rsid w:val="00456AB1"/>
    <w:rsid w:val="00456AD6"/>
    <w:rsid w:val="00456B2B"/>
    <w:rsid w:val="00456E34"/>
    <w:rsid w:val="00457449"/>
    <w:rsid w:val="004574BA"/>
    <w:rsid w:val="004575C1"/>
    <w:rsid w:val="004575C6"/>
    <w:rsid w:val="00457C02"/>
    <w:rsid w:val="00457C12"/>
    <w:rsid w:val="00457DA3"/>
    <w:rsid w:val="00457DAC"/>
    <w:rsid w:val="00457F26"/>
    <w:rsid w:val="004603C0"/>
    <w:rsid w:val="00460479"/>
    <w:rsid w:val="00460D4D"/>
    <w:rsid w:val="00460F8F"/>
    <w:rsid w:val="00460F9E"/>
    <w:rsid w:val="00460FDC"/>
    <w:rsid w:val="00460FEE"/>
    <w:rsid w:val="0046100C"/>
    <w:rsid w:val="00461189"/>
    <w:rsid w:val="00461382"/>
    <w:rsid w:val="00461CB2"/>
    <w:rsid w:val="00461D59"/>
    <w:rsid w:val="00462298"/>
    <w:rsid w:val="00462300"/>
    <w:rsid w:val="00462439"/>
    <w:rsid w:val="0046247A"/>
    <w:rsid w:val="00462BF4"/>
    <w:rsid w:val="00462D66"/>
    <w:rsid w:val="00463054"/>
    <w:rsid w:val="00463153"/>
    <w:rsid w:val="0046317F"/>
    <w:rsid w:val="00463314"/>
    <w:rsid w:val="0046363F"/>
    <w:rsid w:val="0046398E"/>
    <w:rsid w:val="00464ABB"/>
    <w:rsid w:val="00464ABE"/>
    <w:rsid w:val="004652A4"/>
    <w:rsid w:val="004654F3"/>
    <w:rsid w:val="00465EBF"/>
    <w:rsid w:val="00465FAD"/>
    <w:rsid w:val="00466073"/>
    <w:rsid w:val="0046629B"/>
    <w:rsid w:val="004662E1"/>
    <w:rsid w:val="00466379"/>
    <w:rsid w:val="004664FD"/>
    <w:rsid w:val="00466C0A"/>
    <w:rsid w:val="00466C87"/>
    <w:rsid w:val="004671C2"/>
    <w:rsid w:val="0046764E"/>
    <w:rsid w:val="00467794"/>
    <w:rsid w:val="00467A13"/>
    <w:rsid w:val="00467B54"/>
    <w:rsid w:val="00467F86"/>
    <w:rsid w:val="00467F91"/>
    <w:rsid w:val="00470240"/>
    <w:rsid w:val="004702A6"/>
    <w:rsid w:val="00470C0C"/>
    <w:rsid w:val="00470ED7"/>
    <w:rsid w:val="00470ED9"/>
    <w:rsid w:val="004711C2"/>
    <w:rsid w:val="00471262"/>
    <w:rsid w:val="00471612"/>
    <w:rsid w:val="00471AF0"/>
    <w:rsid w:val="00471E4B"/>
    <w:rsid w:val="00471E9B"/>
    <w:rsid w:val="00471F07"/>
    <w:rsid w:val="004720DC"/>
    <w:rsid w:val="0047220E"/>
    <w:rsid w:val="00472C3D"/>
    <w:rsid w:val="00472CE7"/>
    <w:rsid w:val="0047333E"/>
    <w:rsid w:val="0047348B"/>
    <w:rsid w:val="00473535"/>
    <w:rsid w:val="00473580"/>
    <w:rsid w:val="00473C2E"/>
    <w:rsid w:val="00473CDA"/>
    <w:rsid w:val="00473E76"/>
    <w:rsid w:val="00473EA7"/>
    <w:rsid w:val="00473FA5"/>
    <w:rsid w:val="00474B86"/>
    <w:rsid w:val="00474E2D"/>
    <w:rsid w:val="00474EC2"/>
    <w:rsid w:val="00475450"/>
    <w:rsid w:val="004755BA"/>
    <w:rsid w:val="00475C94"/>
    <w:rsid w:val="00475F58"/>
    <w:rsid w:val="00475FD7"/>
    <w:rsid w:val="004762C7"/>
    <w:rsid w:val="00476E42"/>
    <w:rsid w:val="00476E84"/>
    <w:rsid w:val="00476FC9"/>
    <w:rsid w:val="00476FD5"/>
    <w:rsid w:val="00477214"/>
    <w:rsid w:val="00477793"/>
    <w:rsid w:val="00477979"/>
    <w:rsid w:val="0048055A"/>
    <w:rsid w:val="00480F3F"/>
    <w:rsid w:val="004810AB"/>
    <w:rsid w:val="004811A3"/>
    <w:rsid w:val="004812FE"/>
    <w:rsid w:val="004814BE"/>
    <w:rsid w:val="004814D6"/>
    <w:rsid w:val="004816B3"/>
    <w:rsid w:val="00481BBE"/>
    <w:rsid w:val="00482209"/>
    <w:rsid w:val="004823F4"/>
    <w:rsid w:val="00483213"/>
    <w:rsid w:val="00483430"/>
    <w:rsid w:val="00483AE8"/>
    <w:rsid w:val="004840A8"/>
    <w:rsid w:val="00484388"/>
    <w:rsid w:val="004845D8"/>
    <w:rsid w:val="00484990"/>
    <w:rsid w:val="00484D52"/>
    <w:rsid w:val="00484D64"/>
    <w:rsid w:val="004850C4"/>
    <w:rsid w:val="00485388"/>
    <w:rsid w:val="004853F2"/>
    <w:rsid w:val="00485512"/>
    <w:rsid w:val="0048590F"/>
    <w:rsid w:val="004864C3"/>
    <w:rsid w:val="00486509"/>
    <w:rsid w:val="00486536"/>
    <w:rsid w:val="004867D5"/>
    <w:rsid w:val="00486905"/>
    <w:rsid w:val="0048691B"/>
    <w:rsid w:val="00486B67"/>
    <w:rsid w:val="00486E6B"/>
    <w:rsid w:val="004872DC"/>
    <w:rsid w:val="0048745C"/>
    <w:rsid w:val="004875E4"/>
    <w:rsid w:val="0048769D"/>
    <w:rsid w:val="00487A12"/>
    <w:rsid w:val="00487BFB"/>
    <w:rsid w:val="00487C2A"/>
    <w:rsid w:val="0049034D"/>
    <w:rsid w:val="0049075A"/>
    <w:rsid w:val="004908A1"/>
    <w:rsid w:val="00490A45"/>
    <w:rsid w:val="004911CE"/>
    <w:rsid w:val="00491229"/>
    <w:rsid w:val="0049175F"/>
    <w:rsid w:val="00491E07"/>
    <w:rsid w:val="0049209E"/>
    <w:rsid w:val="0049216B"/>
    <w:rsid w:val="004921C3"/>
    <w:rsid w:val="00492382"/>
    <w:rsid w:val="004923CE"/>
    <w:rsid w:val="004926F7"/>
    <w:rsid w:val="00492749"/>
    <w:rsid w:val="00492AB6"/>
    <w:rsid w:val="00492B08"/>
    <w:rsid w:val="0049359E"/>
    <w:rsid w:val="004935C3"/>
    <w:rsid w:val="00493DF4"/>
    <w:rsid w:val="0049437F"/>
    <w:rsid w:val="00494A9D"/>
    <w:rsid w:val="00494D2F"/>
    <w:rsid w:val="00495117"/>
    <w:rsid w:val="004952B4"/>
    <w:rsid w:val="004955B3"/>
    <w:rsid w:val="0049575A"/>
    <w:rsid w:val="004961A1"/>
    <w:rsid w:val="004970D5"/>
    <w:rsid w:val="00497442"/>
    <w:rsid w:val="004977D7"/>
    <w:rsid w:val="00497937"/>
    <w:rsid w:val="00497C3C"/>
    <w:rsid w:val="004A038B"/>
    <w:rsid w:val="004A09DB"/>
    <w:rsid w:val="004A0C3B"/>
    <w:rsid w:val="004A0CF5"/>
    <w:rsid w:val="004A0E79"/>
    <w:rsid w:val="004A1181"/>
    <w:rsid w:val="004A1595"/>
    <w:rsid w:val="004A15C4"/>
    <w:rsid w:val="004A18BB"/>
    <w:rsid w:val="004A18EE"/>
    <w:rsid w:val="004A1915"/>
    <w:rsid w:val="004A1B0E"/>
    <w:rsid w:val="004A1ECF"/>
    <w:rsid w:val="004A212F"/>
    <w:rsid w:val="004A2447"/>
    <w:rsid w:val="004A2AE7"/>
    <w:rsid w:val="004A2CCC"/>
    <w:rsid w:val="004A30B1"/>
    <w:rsid w:val="004A3918"/>
    <w:rsid w:val="004A3D2B"/>
    <w:rsid w:val="004A4067"/>
    <w:rsid w:val="004A42B3"/>
    <w:rsid w:val="004A44A0"/>
    <w:rsid w:val="004A44BC"/>
    <w:rsid w:val="004A4BE2"/>
    <w:rsid w:val="004A529B"/>
    <w:rsid w:val="004A537F"/>
    <w:rsid w:val="004A56C9"/>
    <w:rsid w:val="004A56F8"/>
    <w:rsid w:val="004A65B9"/>
    <w:rsid w:val="004A65C0"/>
    <w:rsid w:val="004A69F5"/>
    <w:rsid w:val="004A6BE7"/>
    <w:rsid w:val="004A734C"/>
    <w:rsid w:val="004A7379"/>
    <w:rsid w:val="004A79AC"/>
    <w:rsid w:val="004A7A03"/>
    <w:rsid w:val="004A7B64"/>
    <w:rsid w:val="004A7B9B"/>
    <w:rsid w:val="004A7C65"/>
    <w:rsid w:val="004A7FD2"/>
    <w:rsid w:val="004B03BB"/>
    <w:rsid w:val="004B0E07"/>
    <w:rsid w:val="004B0E92"/>
    <w:rsid w:val="004B1304"/>
    <w:rsid w:val="004B13BF"/>
    <w:rsid w:val="004B151D"/>
    <w:rsid w:val="004B1911"/>
    <w:rsid w:val="004B1B84"/>
    <w:rsid w:val="004B1E5E"/>
    <w:rsid w:val="004B20FE"/>
    <w:rsid w:val="004B210B"/>
    <w:rsid w:val="004B22FE"/>
    <w:rsid w:val="004B23FD"/>
    <w:rsid w:val="004B249A"/>
    <w:rsid w:val="004B2DF5"/>
    <w:rsid w:val="004B2E2C"/>
    <w:rsid w:val="004B36DA"/>
    <w:rsid w:val="004B3D52"/>
    <w:rsid w:val="004B3E4A"/>
    <w:rsid w:val="004B3E7F"/>
    <w:rsid w:val="004B408A"/>
    <w:rsid w:val="004B4934"/>
    <w:rsid w:val="004B52E3"/>
    <w:rsid w:val="004B5631"/>
    <w:rsid w:val="004B57D6"/>
    <w:rsid w:val="004B5A94"/>
    <w:rsid w:val="004B5EFD"/>
    <w:rsid w:val="004B60D8"/>
    <w:rsid w:val="004B6402"/>
    <w:rsid w:val="004B67B4"/>
    <w:rsid w:val="004B6A17"/>
    <w:rsid w:val="004B6F98"/>
    <w:rsid w:val="004B7265"/>
    <w:rsid w:val="004B7371"/>
    <w:rsid w:val="004B76F7"/>
    <w:rsid w:val="004B7BC9"/>
    <w:rsid w:val="004B7E5E"/>
    <w:rsid w:val="004C0437"/>
    <w:rsid w:val="004C0739"/>
    <w:rsid w:val="004C08A0"/>
    <w:rsid w:val="004C0D8D"/>
    <w:rsid w:val="004C122B"/>
    <w:rsid w:val="004C1250"/>
    <w:rsid w:val="004C146B"/>
    <w:rsid w:val="004C159E"/>
    <w:rsid w:val="004C1946"/>
    <w:rsid w:val="004C19C4"/>
    <w:rsid w:val="004C1AD6"/>
    <w:rsid w:val="004C1FAD"/>
    <w:rsid w:val="004C1FB7"/>
    <w:rsid w:val="004C2425"/>
    <w:rsid w:val="004C277D"/>
    <w:rsid w:val="004C2BD4"/>
    <w:rsid w:val="004C2C50"/>
    <w:rsid w:val="004C3102"/>
    <w:rsid w:val="004C34BE"/>
    <w:rsid w:val="004C35C5"/>
    <w:rsid w:val="004C3862"/>
    <w:rsid w:val="004C3BED"/>
    <w:rsid w:val="004C4301"/>
    <w:rsid w:val="004C477C"/>
    <w:rsid w:val="004C4A17"/>
    <w:rsid w:val="004C4FD7"/>
    <w:rsid w:val="004C5336"/>
    <w:rsid w:val="004C536C"/>
    <w:rsid w:val="004C53E1"/>
    <w:rsid w:val="004C56BD"/>
    <w:rsid w:val="004C575F"/>
    <w:rsid w:val="004C5E67"/>
    <w:rsid w:val="004C5ED6"/>
    <w:rsid w:val="004C637E"/>
    <w:rsid w:val="004C638D"/>
    <w:rsid w:val="004C6587"/>
    <w:rsid w:val="004C66A9"/>
    <w:rsid w:val="004C67D8"/>
    <w:rsid w:val="004C6A53"/>
    <w:rsid w:val="004C74EB"/>
    <w:rsid w:val="004C7FC4"/>
    <w:rsid w:val="004D04B6"/>
    <w:rsid w:val="004D06EC"/>
    <w:rsid w:val="004D1C6C"/>
    <w:rsid w:val="004D230C"/>
    <w:rsid w:val="004D2823"/>
    <w:rsid w:val="004D2FAE"/>
    <w:rsid w:val="004D3470"/>
    <w:rsid w:val="004D3BED"/>
    <w:rsid w:val="004D3C87"/>
    <w:rsid w:val="004D3E95"/>
    <w:rsid w:val="004D433C"/>
    <w:rsid w:val="004D44FA"/>
    <w:rsid w:val="004D47BC"/>
    <w:rsid w:val="004D4F6B"/>
    <w:rsid w:val="004D4F97"/>
    <w:rsid w:val="004D5007"/>
    <w:rsid w:val="004D50E8"/>
    <w:rsid w:val="004D55F3"/>
    <w:rsid w:val="004D5A62"/>
    <w:rsid w:val="004D5B6F"/>
    <w:rsid w:val="004D5BCF"/>
    <w:rsid w:val="004D5CE3"/>
    <w:rsid w:val="004D5EEB"/>
    <w:rsid w:val="004D6374"/>
    <w:rsid w:val="004D6425"/>
    <w:rsid w:val="004D68C0"/>
    <w:rsid w:val="004D6C4C"/>
    <w:rsid w:val="004D6FAB"/>
    <w:rsid w:val="004D70D4"/>
    <w:rsid w:val="004D70F5"/>
    <w:rsid w:val="004D790A"/>
    <w:rsid w:val="004D7A99"/>
    <w:rsid w:val="004D7AB2"/>
    <w:rsid w:val="004D7CCB"/>
    <w:rsid w:val="004D7D15"/>
    <w:rsid w:val="004D7EC6"/>
    <w:rsid w:val="004E003B"/>
    <w:rsid w:val="004E0223"/>
    <w:rsid w:val="004E09BF"/>
    <w:rsid w:val="004E0A9D"/>
    <w:rsid w:val="004E0F70"/>
    <w:rsid w:val="004E1237"/>
    <w:rsid w:val="004E140F"/>
    <w:rsid w:val="004E14BD"/>
    <w:rsid w:val="004E165D"/>
    <w:rsid w:val="004E1E7D"/>
    <w:rsid w:val="004E1F21"/>
    <w:rsid w:val="004E2684"/>
    <w:rsid w:val="004E2745"/>
    <w:rsid w:val="004E2B1E"/>
    <w:rsid w:val="004E2EF4"/>
    <w:rsid w:val="004E3097"/>
    <w:rsid w:val="004E34A0"/>
    <w:rsid w:val="004E3506"/>
    <w:rsid w:val="004E3576"/>
    <w:rsid w:val="004E3FA5"/>
    <w:rsid w:val="004E4067"/>
    <w:rsid w:val="004E4427"/>
    <w:rsid w:val="004E4A60"/>
    <w:rsid w:val="004E4D82"/>
    <w:rsid w:val="004E4D89"/>
    <w:rsid w:val="004E5062"/>
    <w:rsid w:val="004E5101"/>
    <w:rsid w:val="004E517E"/>
    <w:rsid w:val="004E6184"/>
    <w:rsid w:val="004E6412"/>
    <w:rsid w:val="004E64F2"/>
    <w:rsid w:val="004E656D"/>
    <w:rsid w:val="004E6ACE"/>
    <w:rsid w:val="004E6AF6"/>
    <w:rsid w:val="004E6CD3"/>
    <w:rsid w:val="004E6CD6"/>
    <w:rsid w:val="004E7279"/>
    <w:rsid w:val="004E7997"/>
    <w:rsid w:val="004E7A33"/>
    <w:rsid w:val="004E7BA1"/>
    <w:rsid w:val="004E7CE2"/>
    <w:rsid w:val="004E7D20"/>
    <w:rsid w:val="004F01BE"/>
    <w:rsid w:val="004F01E5"/>
    <w:rsid w:val="004F026C"/>
    <w:rsid w:val="004F0371"/>
    <w:rsid w:val="004F048E"/>
    <w:rsid w:val="004F05DD"/>
    <w:rsid w:val="004F0FFD"/>
    <w:rsid w:val="004F0FFF"/>
    <w:rsid w:val="004F122A"/>
    <w:rsid w:val="004F1C9D"/>
    <w:rsid w:val="004F1CE8"/>
    <w:rsid w:val="004F2123"/>
    <w:rsid w:val="004F21D1"/>
    <w:rsid w:val="004F2AE2"/>
    <w:rsid w:val="004F2D5D"/>
    <w:rsid w:val="004F3387"/>
    <w:rsid w:val="004F3442"/>
    <w:rsid w:val="004F386D"/>
    <w:rsid w:val="004F3F82"/>
    <w:rsid w:val="004F44AD"/>
    <w:rsid w:val="004F4883"/>
    <w:rsid w:val="004F4B3B"/>
    <w:rsid w:val="004F4B5E"/>
    <w:rsid w:val="004F4CB0"/>
    <w:rsid w:val="004F5712"/>
    <w:rsid w:val="004F57C8"/>
    <w:rsid w:val="004F59AD"/>
    <w:rsid w:val="004F5A2F"/>
    <w:rsid w:val="004F6415"/>
    <w:rsid w:val="004F64E9"/>
    <w:rsid w:val="004F6802"/>
    <w:rsid w:val="004F69E8"/>
    <w:rsid w:val="004F7196"/>
    <w:rsid w:val="004F75AE"/>
    <w:rsid w:val="004F797A"/>
    <w:rsid w:val="004F7DF3"/>
    <w:rsid w:val="004F7F0B"/>
    <w:rsid w:val="005002F0"/>
    <w:rsid w:val="0050040F"/>
    <w:rsid w:val="005006EE"/>
    <w:rsid w:val="00500A2D"/>
    <w:rsid w:val="00500B65"/>
    <w:rsid w:val="00500C7E"/>
    <w:rsid w:val="00500D26"/>
    <w:rsid w:val="00500F42"/>
    <w:rsid w:val="005013FB"/>
    <w:rsid w:val="00501562"/>
    <w:rsid w:val="00501905"/>
    <w:rsid w:val="00501982"/>
    <w:rsid w:val="005019D3"/>
    <w:rsid w:val="00501AAC"/>
    <w:rsid w:val="00501D13"/>
    <w:rsid w:val="00501F46"/>
    <w:rsid w:val="00501FB9"/>
    <w:rsid w:val="0050216A"/>
    <w:rsid w:val="00502196"/>
    <w:rsid w:val="0050227F"/>
    <w:rsid w:val="00502442"/>
    <w:rsid w:val="005024C1"/>
    <w:rsid w:val="005025BB"/>
    <w:rsid w:val="00502865"/>
    <w:rsid w:val="005029B1"/>
    <w:rsid w:val="005029CD"/>
    <w:rsid w:val="00502A7D"/>
    <w:rsid w:val="00502C01"/>
    <w:rsid w:val="00502CEC"/>
    <w:rsid w:val="0050330A"/>
    <w:rsid w:val="00503DE3"/>
    <w:rsid w:val="005046BC"/>
    <w:rsid w:val="0050480F"/>
    <w:rsid w:val="00504844"/>
    <w:rsid w:val="00504C28"/>
    <w:rsid w:val="00504D33"/>
    <w:rsid w:val="00504D9C"/>
    <w:rsid w:val="00504E22"/>
    <w:rsid w:val="00504EE6"/>
    <w:rsid w:val="0050556D"/>
    <w:rsid w:val="00505AF5"/>
    <w:rsid w:val="00505D43"/>
    <w:rsid w:val="00505DFB"/>
    <w:rsid w:val="005060E2"/>
    <w:rsid w:val="0050610E"/>
    <w:rsid w:val="00506290"/>
    <w:rsid w:val="005063C8"/>
    <w:rsid w:val="00506518"/>
    <w:rsid w:val="00506684"/>
    <w:rsid w:val="00506B44"/>
    <w:rsid w:val="00506B52"/>
    <w:rsid w:val="005071A6"/>
    <w:rsid w:val="00507787"/>
    <w:rsid w:val="005077FF"/>
    <w:rsid w:val="005103FD"/>
    <w:rsid w:val="00510B08"/>
    <w:rsid w:val="00510BE0"/>
    <w:rsid w:val="00510CD4"/>
    <w:rsid w:val="00510CD5"/>
    <w:rsid w:val="00510DB3"/>
    <w:rsid w:val="00510E91"/>
    <w:rsid w:val="00511098"/>
    <w:rsid w:val="005113F1"/>
    <w:rsid w:val="005116E6"/>
    <w:rsid w:val="00511832"/>
    <w:rsid w:val="005118BD"/>
    <w:rsid w:val="00511B0B"/>
    <w:rsid w:val="00511D22"/>
    <w:rsid w:val="00511E07"/>
    <w:rsid w:val="0051217E"/>
    <w:rsid w:val="005121F6"/>
    <w:rsid w:val="00512954"/>
    <w:rsid w:val="00512A2C"/>
    <w:rsid w:val="00512C62"/>
    <w:rsid w:val="00512D10"/>
    <w:rsid w:val="00512FE0"/>
    <w:rsid w:val="00513353"/>
    <w:rsid w:val="0051374D"/>
    <w:rsid w:val="005138B8"/>
    <w:rsid w:val="005139AA"/>
    <w:rsid w:val="005139CD"/>
    <w:rsid w:val="00513EA2"/>
    <w:rsid w:val="00513FF8"/>
    <w:rsid w:val="00514062"/>
    <w:rsid w:val="005141D9"/>
    <w:rsid w:val="0051429A"/>
    <w:rsid w:val="0051473E"/>
    <w:rsid w:val="0051485F"/>
    <w:rsid w:val="00514B98"/>
    <w:rsid w:val="00514CBA"/>
    <w:rsid w:val="00514F67"/>
    <w:rsid w:val="00515958"/>
    <w:rsid w:val="005159EE"/>
    <w:rsid w:val="0051603D"/>
    <w:rsid w:val="005160B3"/>
    <w:rsid w:val="005160BE"/>
    <w:rsid w:val="0051668F"/>
    <w:rsid w:val="005166C7"/>
    <w:rsid w:val="00516888"/>
    <w:rsid w:val="0051694E"/>
    <w:rsid w:val="00516A78"/>
    <w:rsid w:val="00516AC2"/>
    <w:rsid w:val="00516C23"/>
    <w:rsid w:val="00516C5C"/>
    <w:rsid w:val="00516D1B"/>
    <w:rsid w:val="005170F1"/>
    <w:rsid w:val="005171D5"/>
    <w:rsid w:val="005174C5"/>
    <w:rsid w:val="005177E2"/>
    <w:rsid w:val="0051796E"/>
    <w:rsid w:val="00517A46"/>
    <w:rsid w:val="00517E41"/>
    <w:rsid w:val="00517E51"/>
    <w:rsid w:val="00520199"/>
    <w:rsid w:val="00520367"/>
    <w:rsid w:val="005204A7"/>
    <w:rsid w:val="00520796"/>
    <w:rsid w:val="00520FDB"/>
    <w:rsid w:val="00520FE6"/>
    <w:rsid w:val="0052102D"/>
    <w:rsid w:val="005210B2"/>
    <w:rsid w:val="005210B8"/>
    <w:rsid w:val="00521111"/>
    <w:rsid w:val="005212F4"/>
    <w:rsid w:val="005216DC"/>
    <w:rsid w:val="00521853"/>
    <w:rsid w:val="005218BA"/>
    <w:rsid w:val="00521A3B"/>
    <w:rsid w:val="00521FB4"/>
    <w:rsid w:val="00522357"/>
    <w:rsid w:val="005226DA"/>
    <w:rsid w:val="00522892"/>
    <w:rsid w:val="00522909"/>
    <w:rsid w:val="00522A1D"/>
    <w:rsid w:val="00522B20"/>
    <w:rsid w:val="00522C0A"/>
    <w:rsid w:val="00522DFF"/>
    <w:rsid w:val="0052383E"/>
    <w:rsid w:val="00523874"/>
    <w:rsid w:val="0052396D"/>
    <w:rsid w:val="00523C27"/>
    <w:rsid w:val="00523C5F"/>
    <w:rsid w:val="005240F0"/>
    <w:rsid w:val="005246C8"/>
    <w:rsid w:val="005248E1"/>
    <w:rsid w:val="00524A41"/>
    <w:rsid w:val="00524A6F"/>
    <w:rsid w:val="00524E6B"/>
    <w:rsid w:val="00524E97"/>
    <w:rsid w:val="005259C7"/>
    <w:rsid w:val="00525BCC"/>
    <w:rsid w:val="00525C0E"/>
    <w:rsid w:val="0052608E"/>
    <w:rsid w:val="00526160"/>
    <w:rsid w:val="005261BE"/>
    <w:rsid w:val="00526623"/>
    <w:rsid w:val="00526971"/>
    <w:rsid w:val="00526A64"/>
    <w:rsid w:val="00526E57"/>
    <w:rsid w:val="00526FE0"/>
    <w:rsid w:val="0052753F"/>
    <w:rsid w:val="00527677"/>
    <w:rsid w:val="005276C5"/>
    <w:rsid w:val="005279C4"/>
    <w:rsid w:val="00527D94"/>
    <w:rsid w:val="00530270"/>
    <w:rsid w:val="0053071B"/>
    <w:rsid w:val="00530DCD"/>
    <w:rsid w:val="00530F32"/>
    <w:rsid w:val="00531171"/>
    <w:rsid w:val="00531189"/>
    <w:rsid w:val="00531531"/>
    <w:rsid w:val="005315F2"/>
    <w:rsid w:val="00531A47"/>
    <w:rsid w:val="00531DE8"/>
    <w:rsid w:val="00531F3B"/>
    <w:rsid w:val="0053200E"/>
    <w:rsid w:val="0053224D"/>
    <w:rsid w:val="005322B1"/>
    <w:rsid w:val="00532336"/>
    <w:rsid w:val="00532761"/>
    <w:rsid w:val="00532E98"/>
    <w:rsid w:val="0053351E"/>
    <w:rsid w:val="00533A8B"/>
    <w:rsid w:val="00533B76"/>
    <w:rsid w:val="0053450C"/>
    <w:rsid w:val="005345C8"/>
    <w:rsid w:val="0053476A"/>
    <w:rsid w:val="00534874"/>
    <w:rsid w:val="00534B32"/>
    <w:rsid w:val="00534F51"/>
    <w:rsid w:val="00535070"/>
    <w:rsid w:val="005353FD"/>
    <w:rsid w:val="0053541F"/>
    <w:rsid w:val="005354C6"/>
    <w:rsid w:val="00535957"/>
    <w:rsid w:val="00535A51"/>
    <w:rsid w:val="00535E6C"/>
    <w:rsid w:val="00535F53"/>
    <w:rsid w:val="00536537"/>
    <w:rsid w:val="00536597"/>
    <w:rsid w:val="005365DC"/>
    <w:rsid w:val="005365E1"/>
    <w:rsid w:val="005366E0"/>
    <w:rsid w:val="005367A0"/>
    <w:rsid w:val="00536AA6"/>
    <w:rsid w:val="00536C3D"/>
    <w:rsid w:val="00536E71"/>
    <w:rsid w:val="00536FBA"/>
    <w:rsid w:val="005372C5"/>
    <w:rsid w:val="00537343"/>
    <w:rsid w:val="0053735E"/>
    <w:rsid w:val="00537474"/>
    <w:rsid w:val="005376C0"/>
    <w:rsid w:val="00537B31"/>
    <w:rsid w:val="00537BFE"/>
    <w:rsid w:val="00540070"/>
    <w:rsid w:val="00540390"/>
    <w:rsid w:val="00540543"/>
    <w:rsid w:val="0054082A"/>
    <w:rsid w:val="00540A4C"/>
    <w:rsid w:val="00540ADC"/>
    <w:rsid w:val="005416F2"/>
    <w:rsid w:val="00541ACA"/>
    <w:rsid w:val="00541B65"/>
    <w:rsid w:val="00541D94"/>
    <w:rsid w:val="00541E28"/>
    <w:rsid w:val="00542160"/>
    <w:rsid w:val="00542556"/>
    <w:rsid w:val="00542823"/>
    <w:rsid w:val="00542996"/>
    <w:rsid w:val="00542AD6"/>
    <w:rsid w:val="00542E11"/>
    <w:rsid w:val="00543393"/>
    <w:rsid w:val="00543928"/>
    <w:rsid w:val="00543B30"/>
    <w:rsid w:val="00543CC5"/>
    <w:rsid w:val="00543CC9"/>
    <w:rsid w:val="005441C2"/>
    <w:rsid w:val="00544259"/>
    <w:rsid w:val="0054427B"/>
    <w:rsid w:val="005445A2"/>
    <w:rsid w:val="005448AF"/>
    <w:rsid w:val="005448F6"/>
    <w:rsid w:val="00544A52"/>
    <w:rsid w:val="00544B12"/>
    <w:rsid w:val="00544C76"/>
    <w:rsid w:val="00544D2C"/>
    <w:rsid w:val="005452D5"/>
    <w:rsid w:val="0054544E"/>
    <w:rsid w:val="005457D3"/>
    <w:rsid w:val="00545816"/>
    <w:rsid w:val="0054588E"/>
    <w:rsid w:val="0054598F"/>
    <w:rsid w:val="00545A3E"/>
    <w:rsid w:val="00545DCA"/>
    <w:rsid w:val="00545E43"/>
    <w:rsid w:val="00545EEC"/>
    <w:rsid w:val="0054609A"/>
    <w:rsid w:val="00546128"/>
    <w:rsid w:val="005463EF"/>
    <w:rsid w:val="0054642C"/>
    <w:rsid w:val="00546508"/>
    <w:rsid w:val="005468B4"/>
    <w:rsid w:val="00546C5B"/>
    <w:rsid w:val="00546EBD"/>
    <w:rsid w:val="005471FA"/>
    <w:rsid w:val="00547228"/>
    <w:rsid w:val="005473A0"/>
    <w:rsid w:val="00547AAA"/>
    <w:rsid w:val="00547E2D"/>
    <w:rsid w:val="00547E52"/>
    <w:rsid w:val="00550335"/>
    <w:rsid w:val="005504EC"/>
    <w:rsid w:val="0055051D"/>
    <w:rsid w:val="0055099F"/>
    <w:rsid w:val="00550D2E"/>
    <w:rsid w:val="00550DAC"/>
    <w:rsid w:val="00550E9D"/>
    <w:rsid w:val="0055119D"/>
    <w:rsid w:val="00551610"/>
    <w:rsid w:val="005516D0"/>
    <w:rsid w:val="00551820"/>
    <w:rsid w:val="00551D20"/>
    <w:rsid w:val="00551E84"/>
    <w:rsid w:val="005521A7"/>
    <w:rsid w:val="005523E0"/>
    <w:rsid w:val="005523E3"/>
    <w:rsid w:val="00552848"/>
    <w:rsid w:val="005529DB"/>
    <w:rsid w:val="00552AB6"/>
    <w:rsid w:val="00552D38"/>
    <w:rsid w:val="005530F8"/>
    <w:rsid w:val="005532F0"/>
    <w:rsid w:val="005534C9"/>
    <w:rsid w:val="00553532"/>
    <w:rsid w:val="005536C8"/>
    <w:rsid w:val="005537EC"/>
    <w:rsid w:val="00553A0C"/>
    <w:rsid w:val="00553C70"/>
    <w:rsid w:val="005540F1"/>
    <w:rsid w:val="00554840"/>
    <w:rsid w:val="005548FA"/>
    <w:rsid w:val="00554A29"/>
    <w:rsid w:val="005550A8"/>
    <w:rsid w:val="00555110"/>
    <w:rsid w:val="005551AF"/>
    <w:rsid w:val="005552CF"/>
    <w:rsid w:val="00555366"/>
    <w:rsid w:val="005556B6"/>
    <w:rsid w:val="0055585A"/>
    <w:rsid w:val="00555A6C"/>
    <w:rsid w:val="00555B4D"/>
    <w:rsid w:val="0055615D"/>
    <w:rsid w:val="00556187"/>
    <w:rsid w:val="0055619A"/>
    <w:rsid w:val="005561E2"/>
    <w:rsid w:val="005564F5"/>
    <w:rsid w:val="005568D2"/>
    <w:rsid w:val="005568D8"/>
    <w:rsid w:val="00556A7C"/>
    <w:rsid w:val="00556C2C"/>
    <w:rsid w:val="00556EEE"/>
    <w:rsid w:val="00557BB2"/>
    <w:rsid w:val="00557BF9"/>
    <w:rsid w:val="00557D88"/>
    <w:rsid w:val="00560006"/>
    <w:rsid w:val="00560133"/>
    <w:rsid w:val="0056023E"/>
    <w:rsid w:val="00560538"/>
    <w:rsid w:val="00560960"/>
    <w:rsid w:val="00560A83"/>
    <w:rsid w:val="00560B25"/>
    <w:rsid w:val="00560B8E"/>
    <w:rsid w:val="00560CDA"/>
    <w:rsid w:val="00560E57"/>
    <w:rsid w:val="00560E59"/>
    <w:rsid w:val="005615A6"/>
    <w:rsid w:val="0056189C"/>
    <w:rsid w:val="00561B30"/>
    <w:rsid w:val="00561D1F"/>
    <w:rsid w:val="00562030"/>
    <w:rsid w:val="0056207D"/>
    <w:rsid w:val="005623F7"/>
    <w:rsid w:val="005625C5"/>
    <w:rsid w:val="00562764"/>
    <w:rsid w:val="005627D8"/>
    <w:rsid w:val="00562B94"/>
    <w:rsid w:val="00562C5B"/>
    <w:rsid w:val="00563194"/>
    <w:rsid w:val="0056362F"/>
    <w:rsid w:val="00563698"/>
    <w:rsid w:val="005637EF"/>
    <w:rsid w:val="00563C15"/>
    <w:rsid w:val="00563CC1"/>
    <w:rsid w:val="00563EC9"/>
    <w:rsid w:val="005642A6"/>
    <w:rsid w:val="00564487"/>
    <w:rsid w:val="00564B9F"/>
    <w:rsid w:val="00564E54"/>
    <w:rsid w:val="005655F6"/>
    <w:rsid w:val="00565979"/>
    <w:rsid w:val="00565F3E"/>
    <w:rsid w:val="0056621C"/>
    <w:rsid w:val="005665C0"/>
    <w:rsid w:val="00566965"/>
    <w:rsid w:val="00566BE1"/>
    <w:rsid w:val="0056723D"/>
    <w:rsid w:val="005672B3"/>
    <w:rsid w:val="0056730A"/>
    <w:rsid w:val="0056765E"/>
    <w:rsid w:val="0057025E"/>
    <w:rsid w:val="00570824"/>
    <w:rsid w:val="00570A58"/>
    <w:rsid w:val="005710A0"/>
    <w:rsid w:val="005710B0"/>
    <w:rsid w:val="0057180C"/>
    <w:rsid w:val="00572B02"/>
    <w:rsid w:val="00572E6D"/>
    <w:rsid w:val="005733EB"/>
    <w:rsid w:val="0057356A"/>
    <w:rsid w:val="00573708"/>
    <w:rsid w:val="00573896"/>
    <w:rsid w:val="005739D1"/>
    <w:rsid w:val="00573B00"/>
    <w:rsid w:val="00573D42"/>
    <w:rsid w:val="00573DC1"/>
    <w:rsid w:val="00573FC9"/>
    <w:rsid w:val="0057421F"/>
    <w:rsid w:val="00574462"/>
    <w:rsid w:val="00574A05"/>
    <w:rsid w:val="00574A69"/>
    <w:rsid w:val="00574ABC"/>
    <w:rsid w:val="00574B79"/>
    <w:rsid w:val="00574F8D"/>
    <w:rsid w:val="00575106"/>
    <w:rsid w:val="00575A10"/>
    <w:rsid w:val="00575E0A"/>
    <w:rsid w:val="005760EF"/>
    <w:rsid w:val="0057626C"/>
    <w:rsid w:val="005764D3"/>
    <w:rsid w:val="0057667D"/>
    <w:rsid w:val="00576724"/>
    <w:rsid w:val="00576889"/>
    <w:rsid w:val="00576A26"/>
    <w:rsid w:val="00576D7E"/>
    <w:rsid w:val="00576DC7"/>
    <w:rsid w:val="00576EE1"/>
    <w:rsid w:val="005773DA"/>
    <w:rsid w:val="0057786D"/>
    <w:rsid w:val="0057790F"/>
    <w:rsid w:val="00577ED7"/>
    <w:rsid w:val="0058009D"/>
    <w:rsid w:val="005800BF"/>
    <w:rsid w:val="00580636"/>
    <w:rsid w:val="0058090A"/>
    <w:rsid w:val="00580C2D"/>
    <w:rsid w:val="005813B3"/>
    <w:rsid w:val="00581D1C"/>
    <w:rsid w:val="00582072"/>
    <w:rsid w:val="005820C7"/>
    <w:rsid w:val="0058215B"/>
    <w:rsid w:val="00582300"/>
    <w:rsid w:val="005823AE"/>
    <w:rsid w:val="00582808"/>
    <w:rsid w:val="005829BB"/>
    <w:rsid w:val="00582A1D"/>
    <w:rsid w:val="00582DC9"/>
    <w:rsid w:val="00583262"/>
    <w:rsid w:val="00583324"/>
    <w:rsid w:val="00583E6F"/>
    <w:rsid w:val="0058401E"/>
    <w:rsid w:val="0058413E"/>
    <w:rsid w:val="00584594"/>
    <w:rsid w:val="00584AAD"/>
    <w:rsid w:val="00584AC6"/>
    <w:rsid w:val="00584B25"/>
    <w:rsid w:val="00584FCF"/>
    <w:rsid w:val="00585013"/>
    <w:rsid w:val="005852C9"/>
    <w:rsid w:val="0058566A"/>
    <w:rsid w:val="0058577E"/>
    <w:rsid w:val="005857C3"/>
    <w:rsid w:val="00585931"/>
    <w:rsid w:val="005859EB"/>
    <w:rsid w:val="00585C8E"/>
    <w:rsid w:val="00585D08"/>
    <w:rsid w:val="00585F32"/>
    <w:rsid w:val="00586267"/>
    <w:rsid w:val="005862FA"/>
    <w:rsid w:val="005863B2"/>
    <w:rsid w:val="00586B5A"/>
    <w:rsid w:val="00586D4F"/>
    <w:rsid w:val="00586D51"/>
    <w:rsid w:val="00586EF4"/>
    <w:rsid w:val="00586F73"/>
    <w:rsid w:val="005871CA"/>
    <w:rsid w:val="005873F8"/>
    <w:rsid w:val="0058743A"/>
    <w:rsid w:val="00587A96"/>
    <w:rsid w:val="005908F4"/>
    <w:rsid w:val="00590CBD"/>
    <w:rsid w:val="00590D35"/>
    <w:rsid w:val="005913A7"/>
    <w:rsid w:val="005913FF"/>
    <w:rsid w:val="00591458"/>
    <w:rsid w:val="00591825"/>
    <w:rsid w:val="0059191F"/>
    <w:rsid w:val="00591D71"/>
    <w:rsid w:val="0059203A"/>
    <w:rsid w:val="00592902"/>
    <w:rsid w:val="0059296D"/>
    <w:rsid w:val="0059312E"/>
    <w:rsid w:val="005936AA"/>
    <w:rsid w:val="00593D20"/>
    <w:rsid w:val="00593D65"/>
    <w:rsid w:val="00593D69"/>
    <w:rsid w:val="005941EB"/>
    <w:rsid w:val="0059425F"/>
    <w:rsid w:val="00594667"/>
    <w:rsid w:val="00594875"/>
    <w:rsid w:val="0059490B"/>
    <w:rsid w:val="005950A6"/>
    <w:rsid w:val="0059525E"/>
    <w:rsid w:val="005958ED"/>
    <w:rsid w:val="00595971"/>
    <w:rsid w:val="00595CEA"/>
    <w:rsid w:val="00595FE9"/>
    <w:rsid w:val="005960D1"/>
    <w:rsid w:val="0059639C"/>
    <w:rsid w:val="00596983"/>
    <w:rsid w:val="00596BA6"/>
    <w:rsid w:val="00596E1C"/>
    <w:rsid w:val="00596E90"/>
    <w:rsid w:val="00597700"/>
    <w:rsid w:val="005978EA"/>
    <w:rsid w:val="00597FCE"/>
    <w:rsid w:val="00597FDD"/>
    <w:rsid w:val="005A0297"/>
    <w:rsid w:val="005A03C4"/>
    <w:rsid w:val="005A0425"/>
    <w:rsid w:val="005A057A"/>
    <w:rsid w:val="005A098B"/>
    <w:rsid w:val="005A0A2A"/>
    <w:rsid w:val="005A119C"/>
    <w:rsid w:val="005A12F4"/>
    <w:rsid w:val="005A1321"/>
    <w:rsid w:val="005A17D4"/>
    <w:rsid w:val="005A18CD"/>
    <w:rsid w:val="005A18DF"/>
    <w:rsid w:val="005A1D6B"/>
    <w:rsid w:val="005A22A6"/>
    <w:rsid w:val="005A2385"/>
    <w:rsid w:val="005A2582"/>
    <w:rsid w:val="005A2894"/>
    <w:rsid w:val="005A28A8"/>
    <w:rsid w:val="005A2B60"/>
    <w:rsid w:val="005A2DEC"/>
    <w:rsid w:val="005A2E16"/>
    <w:rsid w:val="005A2FC5"/>
    <w:rsid w:val="005A3428"/>
    <w:rsid w:val="005A4D0A"/>
    <w:rsid w:val="005A4FFA"/>
    <w:rsid w:val="005A51D5"/>
    <w:rsid w:val="005A5652"/>
    <w:rsid w:val="005A5B3C"/>
    <w:rsid w:val="005A5D74"/>
    <w:rsid w:val="005A5DF5"/>
    <w:rsid w:val="005A6051"/>
    <w:rsid w:val="005A60F1"/>
    <w:rsid w:val="005A61E5"/>
    <w:rsid w:val="005A6541"/>
    <w:rsid w:val="005A6602"/>
    <w:rsid w:val="005A6734"/>
    <w:rsid w:val="005A67D8"/>
    <w:rsid w:val="005A690B"/>
    <w:rsid w:val="005A71F8"/>
    <w:rsid w:val="005A7833"/>
    <w:rsid w:val="005B01AA"/>
    <w:rsid w:val="005B087F"/>
    <w:rsid w:val="005B0A91"/>
    <w:rsid w:val="005B0B72"/>
    <w:rsid w:val="005B0DF0"/>
    <w:rsid w:val="005B0E4E"/>
    <w:rsid w:val="005B0F8F"/>
    <w:rsid w:val="005B1F93"/>
    <w:rsid w:val="005B1FC2"/>
    <w:rsid w:val="005B228F"/>
    <w:rsid w:val="005B2299"/>
    <w:rsid w:val="005B2814"/>
    <w:rsid w:val="005B2831"/>
    <w:rsid w:val="005B29FB"/>
    <w:rsid w:val="005B2C48"/>
    <w:rsid w:val="005B2D12"/>
    <w:rsid w:val="005B2E1C"/>
    <w:rsid w:val="005B2EB9"/>
    <w:rsid w:val="005B2F3C"/>
    <w:rsid w:val="005B3950"/>
    <w:rsid w:val="005B3A90"/>
    <w:rsid w:val="005B3ADB"/>
    <w:rsid w:val="005B3D6D"/>
    <w:rsid w:val="005B3E3C"/>
    <w:rsid w:val="005B3F44"/>
    <w:rsid w:val="005B41CE"/>
    <w:rsid w:val="005B427B"/>
    <w:rsid w:val="005B4648"/>
    <w:rsid w:val="005B4C54"/>
    <w:rsid w:val="005B4EFE"/>
    <w:rsid w:val="005B59D1"/>
    <w:rsid w:val="005B5A0B"/>
    <w:rsid w:val="005B5A8F"/>
    <w:rsid w:val="005B5F80"/>
    <w:rsid w:val="005B61F3"/>
    <w:rsid w:val="005B6243"/>
    <w:rsid w:val="005B62DF"/>
    <w:rsid w:val="005B6419"/>
    <w:rsid w:val="005B67C4"/>
    <w:rsid w:val="005B684F"/>
    <w:rsid w:val="005B6F69"/>
    <w:rsid w:val="005B7286"/>
    <w:rsid w:val="005B78D3"/>
    <w:rsid w:val="005B7B1C"/>
    <w:rsid w:val="005B7D17"/>
    <w:rsid w:val="005B7F3A"/>
    <w:rsid w:val="005C0E91"/>
    <w:rsid w:val="005C0F82"/>
    <w:rsid w:val="005C10D9"/>
    <w:rsid w:val="005C1154"/>
    <w:rsid w:val="005C11D1"/>
    <w:rsid w:val="005C1562"/>
    <w:rsid w:val="005C1600"/>
    <w:rsid w:val="005C1913"/>
    <w:rsid w:val="005C19A2"/>
    <w:rsid w:val="005C1B6A"/>
    <w:rsid w:val="005C1F1B"/>
    <w:rsid w:val="005C2234"/>
    <w:rsid w:val="005C258A"/>
    <w:rsid w:val="005C27B2"/>
    <w:rsid w:val="005C2DF7"/>
    <w:rsid w:val="005C2EED"/>
    <w:rsid w:val="005C32FB"/>
    <w:rsid w:val="005C3561"/>
    <w:rsid w:val="005C38DC"/>
    <w:rsid w:val="005C3C87"/>
    <w:rsid w:val="005C3CC2"/>
    <w:rsid w:val="005C43AB"/>
    <w:rsid w:val="005C4550"/>
    <w:rsid w:val="005C456D"/>
    <w:rsid w:val="005C4596"/>
    <w:rsid w:val="005C45C6"/>
    <w:rsid w:val="005C49D1"/>
    <w:rsid w:val="005C4C5C"/>
    <w:rsid w:val="005C4D33"/>
    <w:rsid w:val="005C5136"/>
    <w:rsid w:val="005C59C7"/>
    <w:rsid w:val="005C5C37"/>
    <w:rsid w:val="005C5FED"/>
    <w:rsid w:val="005C6270"/>
    <w:rsid w:val="005C6761"/>
    <w:rsid w:val="005C6AC3"/>
    <w:rsid w:val="005C6CA6"/>
    <w:rsid w:val="005C6FD8"/>
    <w:rsid w:val="005C7077"/>
    <w:rsid w:val="005C77AC"/>
    <w:rsid w:val="005C79D7"/>
    <w:rsid w:val="005C7B08"/>
    <w:rsid w:val="005C7B17"/>
    <w:rsid w:val="005C7C96"/>
    <w:rsid w:val="005C7CB0"/>
    <w:rsid w:val="005C7E09"/>
    <w:rsid w:val="005D09EA"/>
    <w:rsid w:val="005D09F4"/>
    <w:rsid w:val="005D1639"/>
    <w:rsid w:val="005D1893"/>
    <w:rsid w:val="005D207A"/>
    <w:rsid w:val="005D2639"/>
    <w:rsid w:val="005D27F1"/>
    <w:rsid w:val="005D28CE"/>
    <w:rsid w:val="005D3398"/>
    <w:rsid w:val="005D358E"/>
    <w:rsid w:val="005D36A8"/>
    <w:rsid w:val="005D3C9C"/>
    <w:rsid w:val="005D3EBE"/>
    <w:rsid w:val="005D3F2A"/>
    <w:rsid w:val="005D4209"/>
    <w:rsid w:val="005D45A8"/>
    <w:rsid w:val="005D4738"/>
    <w:rsid w:val="005D48FF"/>
    <w:rsid w:val="005D4D00"/>
    <w:rsid w:val="005D4F40"/>
    <w:rsid w:val="005D5317"/>
    <w:rsid w:val="005D5AC9"/>
    <w:rsid w:val="005D5D30"/>
    <w:rsid w:val="005D635D"/>
    <w:rsid w:val="005D67BF"/>
    <w:rsid w:val="005D6C46"/>
    <w:rsid w:val="005D6CEE"/>
    <w:rsid w:val="005D714E"/>
    <w:rsid w:val="005D79FA"/>
    <w:rsid w:val="005D7BF6"/>
    <w:rsid w:val="005D7C58"/>
    <w:rsid w:val="005D7F8A"/>
    <w:rsid w:val="005D7FE5"/>
    <w:rsid w:val="005E011A"/>
    <w:rsid w:val="005E0483"/>
    <w:rsid w:val="005E0A90"/>
    <w:rsid w:val="005E0C41"/>
    <w:rsid w:val="005E0D78"/>
    <w:rsid w:val="005E11F8"/>
    <w:rsid w:val="005E1661"/>
    <w:rsid w:val="005E1C22"/>
    <w:rsid w:val="005E2013"/>
    <w:rsid w:val="005E29C8"/>
    <w:rsid w:val="005E2AC2"/>
    <w:rsid w:val="005E2C1E"/>
    <w:rsid w:val="005E2DCB"/>
    <w:rsid w:val="005E2EB0"/>
    <w:rsid w:val="005E2F43"/>
    <w:rsid w:val="005E3035"/>
    <w:rsid w:val="005E3527"/>
    <w:rsid w:val="005E352F"/>
    <w:rsid w:val="005E4032"/>
    <w:rsid w:val="005E421F"/>
    <w:rsid w:val="005E4474"/>
    <w:rsid w:val="005E4A83"/>
    <w:rsid w:val="005E4C78"/>
    <w:rsid w:val="005E4D72"/>
    <w:rsid w:val="005E50B6"/>
    <w:rsid w:val="005E5281"/>
    <w:rsid w:val="005E5291"/>
    <w:rsid w:val="005E5C43"/>
    <w:rsid w:val="005E6082"/>
    <w:rsid w:val="005E60C3"/>
    <w:rsid w:val="005E6197"/>
    <w:rsid w:val="005E64BD"/>
    <w:rsid w:val="005E6990"/>
    <w:rsid w:val="005E6F53"/>
    <w:rsid w:val="005E6FA5"/>
    <w:rsid w:val="005E71AB"/>
    <w:rsid w:val="005E7900"/>
    <w:rsid w:val="005E7CFB"/>
    <w:rsid w:val="005E7EA8"/>
    <w:rsid w:val="005E7F0C"/>
    <w:rsid w:val="005E7FCC"/>
    <w:rsid w:val="005F015A"/>
    <w:rsid w:val="005F053C"/>
    <w:rsid w:val="005F09F7"/>
    <w:rsid w:val="005F0C88"/>
    <w:rsid w:val="005F0C9D"/>
    <w:rsid w:val="005F0DAC"/>
    <w:rsid w:val="005F0FA2"/>
    <w:rsid w:val="005F1353"/>
    <w:rsid w:val="005F1954"/>
    <w:rsid w:val="005F1A1B"/>
    <w:rsid w:val="005F1A32"/>
    <w:rsid w:val="005F1A34"/>
    <w:rsid w:val="005F1AFF"/>
    <w:rsid w:val="005F1D03"/>
    <w:rsid w:val="005F1E06"/>
    <w:rsid w:val="005F22F3"/>
    <w:rsid w:val="005F23CA"/>
    <w:rsid w:val="005F2A25"/>
    <w:rsid w:val="005F2BA4"/>
    <w:rsid w:val="005F30F9"/>
    <w:rsid w:val="005F3A5D"/>
    <w:rsid w:val="005F3B9D"/>
    <w:rsid w:val="005F3DA0"/>
    <w:rsid w:val="005F3FC5"/>
    <w:rsid w:val="005F461C"/>
    <w:rsid w:val="005F47E3"/>
    <w:rsid w:val="005F4BA4"/>
    <w:rsid w:val="005F4ED6"/>
    <w:rsid w:val="005F4F19"/>
    <w:rsid w:val="005F4FFD"/>
    <w:rsid w:val="005F5351"/>
    <w:rsid w:val="005F5519"/>
    <w:rsid w:val="005F56B9"/>
    <w:rsid w:val="005F60A7"/>
    <w:rsid w:val="005F6198"/>
    <w:rsid w:val="005F6328"/>
    <w:rsid w:val="005F67E5"/>
    <w:rsid w:val="005F69B2"/>
    <w:rsid w:val="005F6E86"/>
    <w:rsid w:val="005F7071"/>
    <w:rsid w:val="005F79F0"/>
    <w:rsid w:val="005F7A0C"/>
    <w:rsid w:val="005F7B6D"/>
    <w:rsid w:val="005F7BC2"/>
    <w:rsid w:val="006002D6"/>
    <w:rsid w:val="006003A0"/>
    <w:rsid w:val="00601426"/>
    <w:rsid w:val="00601444"/>
    <w:rsid w:val="00601C50"/>
    <w:rsid w:val="00601CB2"/>
    <w:rsid w:val="006020CE"/>
    <w:rsid w:val="00602110"/>
    <w:rsid w:val="0060238B"/>
    <w:rsid w:val="00603402"/>
    <w:rsid w:val="0060343D"/>
    <w:rsid w:val="00603575"/>
    <w:rsid w:val="00603921"/>
    <w:rsid w:val="00603A02"/>
    <w:rsid w:val="00603AEE"/>
    <w:rsid w:val="00603F89"/>
    <w:rsid w:val="00604323"/>
    <w:rsid w:val="0060449E"/>
    <w:rsid w:val="00604671"/>
    <w:rsid w:val="00604869"/>
    <w:rsid w:val="00604D59"/>
    <w:rsid w:val="0060513A"/>
    <w:rsid w:val="006051DD"/>
    <w:rsid w:val="00605674"/>
    <w:rsid w:val="006058F2"/>
    <w:rsid w:val="006059EF"/>
    <w:rsid w:val="00605DAB"/>
    <w:rsid w:val="00605E55"/>
    <w:rsid w:val="00605FBF"/>
    <w:rsid w:val="006062E9"/>
    <w:rsid w:val="00606340"/>
    <w:rsid w:val="00606947"/>
    <w:rsid w:val="00606BDF"/>
    <w:rsid w:val="00606CBD"/>
    <w:rsid w:val="006076B5"/>
    <w:rsid w:val="00607985"/>
    <w:rsid w:val="00607C80"/>
    <w:rsid w:val="00610202"/>
    <w:rsid w:val="00610B2C"/>
    <w:rsid w:val="00610C0C"/>
    <w:rsid w:val="006114CC"/>
    <w:rsid w:val="006115E0"/>
    <w:rsid w:val="00611A90"/>
    <w:rsid w:val="00611ADA"/>
    <w:rsid w:val="00611C95"/>
    <w:rsid w:val="00611DFA"/>
    <w:rsid w:val="00611F45"/>
    <w:rsid w:val="00612B4A"/>
    <w:rsid w:val="006134EB"/>
    <w:rsid w:val="00613575"/>
    <w:rsid w:val="00613B75"/>
    <w:rsid w:val="00613E2A"/>
    <w:rsid w:val="006144D1"/>
    <w:rsid w:val="00614519"/>
    <w:rsid w:val="0061461F"/>
    <w:rsid w:val="00614A64"/>
    <w:rsid w:val="00614B25"/>
    <w:rsid w:val="00614FAB"/>
    <w:rsid w:val="0061519A"/>
    <w:rsid w:val="006157CF"/>
    <w:rsid w:val="006157D0"/>
    <w:rsid w:val="00615870"/>
    <w:rsid w:val="006158E6"/>
    <w:rsid w:val="006159BD"/>
    <w:rsid w:val="00615BE1"/>
    <w:rsid w:val="00615E17"/>
    <w:rsid w:val="00615F65"/>
    <w:rsid w:val="00615FEC"/>
    <w:rsid w:val="00616173"/>
    <w:rsid w:val="006161E1"/>
    <w:rsid w:val="0061642C"/>
    <w:rsid w:val="00616928"/>
    <w:rsid w:val="00616BBD"/>
    <w:rsid w:val="00616D5F"/>
    <w:rsid w:val="00617071"/>
    <w:rsid w:val="0061716A"/>
    <w:rsid w:val="00617B99"/>
    <w:rsid w:val="00617E7E"/>
    <w:rsid w:val="00617F66"/>
    <w:rsid w:val="0062076C"/>
    <w:rsid w:val="00620795"/>
    <w:rsid w:val="00620D7D"/>
    <w:rsid w:val="00620F41"/>
    <w:rsid w:val="0062152C"/>
    <w:rsid w:val="00621537"/>
    <w:rsid w:val="006215D8"/>
    <w:rsid w:val="006216EC"/>
    <w:rsid w:val="0062174C"/>
    <w:rsid w:val="0062189C"/>
    <w:rsid w:val="006218CF"/>
    <w:rsid w:val="00621F57"/>
    <w:rsid w:val="0062267B"/>
    <w:rsid w:val="00622892"/>
    <w:rsid w:val="00622A6E"/>
    <w:rsid w:val="00622F64"/>
    <w:rsid w:val="0062326E"/>
    <w:rsid w:val="00623292"/>
    <w:rsid w:val="0062361D"/>
    <w:rsid w:val="006238B2"/>
    <w:rsid w:val="006239F9"/>
    <w:rsid w:val="00623C80"/>
    <w:rsid w:val="00623D2E"/>
    <w:rsid w:val="00624089"/>
    <w:rsid w:val="00624670"/>
    <w:rsid w:val="006247F8"/>
    <w:rsid w:val="00624B73"/>
    <w:rsid w:val="00624C23"/>
    <w:rsid w:val="00624EAA"/>
    <w:rsid w:val="00624F94"/>
    <w:rsid w:val="006250BA"/>
    <w:rsid w:val="00625146"/>
    <w:rsid w:val="00625248"/>
    <w:rsid w:val="0062540C"/>
    <w:rsid w:val="00625ADC"/>
    <w:rsid w:val="00625D66"/>
    <w:rsid w:val="00625E1C"/>
    <w:rsid w:val="0062601E"/>
    <w:rsid w:val="00626314"/>
    <w:rsid w:val="00626415"/>
    <w:rsid w:val="00626604"/>
    <w:rsid w:val="00626661"/>
    <w:rsid w:val="00626765"/>
    <w:rsid w:val="0062683C"/>
    <w:rsid w:val="00626CD3"/>
    <w:rsid w:val="00626D55"/>
    <w:rsid w:val="00626D68"/>
    <w:rsid w:val="006272A3"/>
    <w:rsid w:val="00627384"/>
    <w:rsid w:val="00627389"/>
    <w:rsid w:val="006273C6"/>
    <w:rsid w:val="006274AF"/>
    <w:rsid w:val="00627CDA"/>
    <w:rsid w:val="00627D23"/>
    <w:rsid w:val="00627E1C"/>
    <w:rsid w:val="00627ED3"/>
    <w:rsid w:val="00630A6C"/>
    <w:rsid w:val="00631352"/>
    <w:rsid w:val="006315DE"/>
    <w:rsid w:val="006316A9"/>
    <w:rsid w:val="00631956"/>
    <w:rsid w:val="00631D56"/>
    <w:rsid w:val="00631FE4"/>
    <w:rsid w:val="006322D4"/>
    <w:rsid w:val="0063234A"/>
    <w:rsid w:val="00632562"/>
    <w:rsid w:val="006328DE"/>
    <w:rsid w:val="00632A29"/>
    <w:rsid w:val="00632C03"/>
    <w:rsid w:val="00632C1C"/>
    <w:rsid w:val="00632E01"/>
    <w:rsid w:val="00632F90"/>
    <w:rsid w:val="006333F6"/>
    <w:rsid w:val="006335C4"/>
    <w:rsid w:val="006337B0"/>
    <w:rsid w:val="00633A47"/>
    <w:rsid w:val="00633A8E"/>
    <w:rsid w:val="00633BA3"/>
    <w:rsid w:val="00633C79"/>
    <w:rsid w:val="00633DD0"/>
    <w:rsid w:val="006340BB"/>
    <w:rsid w:val="0063414B"/>
    <w:rsid w:val="0063419D"/>
    <w:rsid w:val="006341E2"/>
    <w:rsid w:val="0063445B"/>
    <w:rsid w:val="006344EC"/>
    <w:rsid w:val="0063459C"/>
    <w:rsid w:val="006347E2"/>
    <w:rsid w:val="00634A2E"/>
    <w:rsid w:val="00634F3D"/>
    <w:rsid w:val="00634F61"/>
    <w:rsid w:val="006352C0"/>
    <w:rsid w:val="00635342"/>
    <w:rsid w:val="0063564F"/>
    <w:rsid w:val="00635901"/>
    <w:rsid w:val="006361F1"/>
    <w:rsid w:val="0063622B"/>
    <w:rsid w:val="006368EB"/>
    <w:rsid w:val="006369CC"/>
    <w:rsid w:val="006374F3"/>
    <w:rsid w:val="00637862"/>
    <w:rsid w:val="00637D24"/>
    <w:rsid w:val="00637DE6"/>
    <w:rsid w:val="0064000A"/>
    <w:rsid w:val="006402A1"/>
    <w:rsid w:val="0064035D"/>
    <w:rsid w:val="00640653"/>
    <w:rsid w:val="00640708"/>
    <w:rsid w:val="0064071D"/>
    <w:rsid w:val="006408B7"/>
    <w:rsid w:val="00640BD2"/>
    <w:rsid w:val="00640C41"/>
    <w:rsid w:val="00641882"/>
    <w:rsid w:val="00641A66"/>
    <w:rsid w:val="00641BE0"/>
    <w:rsid w:val="00642075"/>
    <w:rsid w:val="00642147"/>
    <w:rsid w:val="006425AF"/>
    <w:rsid w:val="006426DE"/>
    <w:rsid w:val="0064295B"/>
    <w:rsid w:val="00642A0B"/>
    <w:rsid w:val="006430F1"/>
    <w:rsid w:val="00643375"/>
    <w:rsid w:val="00643CDF"/>
    <w:rsid w:val="006445CF"/>
    <w:rsid w:val="00644793"/>
    <w:rsid w:val="00644899"/>
    <w:rsid w:val="006448A3"/>
    <w:rsid w:val="00644D61"/>
    <w:rsid w:val="00644DDB"/>
    <w:rsid w:val="006450FE"/>
    <w:rsid w:val="006457B8"/>
    <w:rsid w:val="00645931"/>
    <w:rsid w:val="00645C1B"/>
    <w:rsid w:val="006462B7"/>
    <w:rsid w:val="0064647E"/>
    <w:rsid w:val="00646901"/>
    <w:rsid w:val="00646A35"/>
    <w:rsid w:val="00646B28"/>
    <w:rsid w:val="00646C97"/>
    <w:rsid w:val="00646E5E"/>
    <w:rsid w:val="0064717C"/>
    <w:rsid w:val="00647428"/>
    <w:rsid w:val="00647559"/>
    <w:rsid w:val="006475EE"/>
    <w:rsid w:val="00647784"/>
    <w:rsid w:val="0064781F"/>
    <w:rsid w:val="00647A4B"/>
    <w:rsid w:val="00650169"/>
    <w:rsid w:val="0065046D"/>
    <w:rsid w:val="0065050A"/>
    <w:rsid w:val="0065064F"/>
    <w:rsid w:val="006506DB"/>
    <w:rsid w:val="0065086C"/>
    <w:rsid w:val="00650B14"/>
    <w:rsid w:val="00650DCE"/>
    <w:rsid w:val="00650E12"/>
    <w:rsid w:val="00650E63"/>
    <w:rsid w:val="00650F53"/>
    <w:rsid w:val="006510D4"/>
    <w:rsid w:val="006516EA"/>
    <w:rsid w:val="00651725"/>
    <w:rsid w:val="00651A32"/>
    <w:rsid w:val="00651CA8"/>
    <w:rsid w:val="00651ED4"/>
    <w:rsid w:val="0065200F"/>
    <w:rsid w:val="006522C7"/>
    <w:rsid w:val="006529F4"/>
    <w:rsid w:val="00652C22"/>
    <w:rsid w:val="00652DF8"/>
    <w:rsid w:val="00652F90"/>
    <w:rsid w:val="00652FBB"/>
    <w:rsid w:val="006532DD"/>
    <w:rsid w:val="006532DE"/>
    <w:rsid w:val="0065342A"/>
    <w:rsid w:val="00653677"/>
    <w:rsid w:val="0065369F"/>
    <w:rsid w:val="00653837"/>
    <w:rsid w:val="00653B63"/>
    <w:rsid w:val="00654499"/>
    <w:rsid w:val="0065480D"/>
    <w:rsid w:val="00654880"/>
    <w:rsid w:val="00654944"/>
    <w:rsid w:val="00654CEA"/>
    <w:rsid w:val="00654CF5"/>
    <w:rsid w:val="00654DA9"/>
    <w:rsid w:val="0065508D"/>
    <w:rsid w:val="006557C5"/>
    <w:rsid w:val="00655B26"/>
    <w:rsid w:val="00655DC2"/>
    <w:rsid w:val="00655EF2"/>
    <w:rsid w:val="00656068"/>
    <w:rsid w:val="00656BBF"/>
    <w:rsid w:val="00657119"/>
    <w:rsid w:val="006571CC"/>
    <w:rsid w:val="006572B4"/>
    <w:rsid w:val="00657540"/>
    <w:rsid w:val="0065788E"/>
    <w:rsid w:val="00657EFC"/>
    <w:rsid w:val="0066017E"/>
    <w:rsid w:val="00660482"/>
    <w:rsid w:val="00660554"/>
    <w:rsid w:val="0066062A"/>
    <w:rsid w:val="0066085A"/>
    <w:rsid w:val="00660BA2"/>
    <w:rsid w:val="00661257"/>
    <w:rsid w:val="0066160F"/>
    <w:rsid w:val="00661CC1"/>
    <w:rsid w:val="006621B2"/>
    <w:rsid w:val="00662336"/>
    <w:rsid w:val="006623F4"/>
    <w:rsid w:val="0066270C"/>
    <w:rsid w:val="00662786"/>
    <w:rsid w:val="00663162"/>
    <w:rsid w:val="00663181"/>
    <w:rsid w:val="00663924"/>
    <w:rsid w:val="00663D8A"/>
    <w:rsid w:val="00664048"/>
    <w:rsid w:val="0066417B"/>
    <w:rsid w:val="0066419F"/>
    <w:rsid w:val="0066437C"/>
    <w:rsid w:val="006643C3"/>
    <w:rsid w:val="006646E1"/>
    <w:rsid w:val="0066492E"/>
    <w:rsid w:val="00664955"/>
    <w:rsid w:val="00664A08"/>
    <w:rsid w:val="00664AF3"/>
    <w:rsid w:val="0066535E"/>
    <w:rsid w:val="00665654"/>
    <w:rsid w:val="00665774"/>
    <w:rsid w:val="00665830"/>
    <w:rsid w:val="00665935"/>
    <w:rsid w:val="00665FCC"/>
    <w:rsid w:val="0066603C"/>
    <w:rsid w:val="0066611C"/>
    <w:rsid w:val="006661E4"/>
    <w:rsid w:val="00666401"/>
    <w:rsid w:val="00666455"/>
    <w:rsid w:val="00666732"/>
    <w:rsid w:val="00666BE3"/>
    <w:rsid w:val="00666BE9"/>
    <w:rsid w:val="00666BF5"/>
    <w:rsid w:val="00666E77"/>
    <w:rsid w:val="0066719B"/>
    <w:rsid w:val="006672B3"/>
    <w:rsid w:val="00667776"/>
    <w:rsid w:val="00667C61"/>
    <w:rsid w:val="006700BE"/>
    <w:rsid w:val="0067045B"/>
    <w:rsid w:val="006709A0"/>
    <w:rsid w:val="00670C77"/>
    <w:rsid w:val="00670DAA"/>
    <w:rsid w:val="00670E82"/>
    <w:rsid w:val="00671059"/>
    <w:rsid w:val="006715CC"/>
    <w:rsid w:val="00671619"/>
    <w:rsid w:val="0067177F"/>
    <w:rsid w:val="00671903"/>
    <w:rsid w:val="00671936"/>
    <w:rsid w:val="00671E87"/>
    <w:rsid w:val="00672060"/>
    <w:rsid w:val="00672280"/>
    <w:rsid w:val="006722B7"/>
    <w:rsid w:val="0067256C"/>
    <w:rsid w:val="0067257A"/>
    <w:rsid w:val="00672E97"/>
    <w:rsid w:val="006730F0"/>
    <w:rsid w:val="0067312A"/>
    <w:rsid w:val="00673182"/>
    <w:rsid w:val="006737A1"/>
    <w:rsid w:val="006739FC"/>
    <w:rsid w:val="00673E11"/>
    <w:rsid w:val="00673EC3"/>
    <w:rsid w:val="00673EDA"/>
    <w:rsid w:val="00673F05"/>
    <w:rsid w:val="006742BA"/>
    <w:rsid w:val="00674764"/>
    <w:rsid w:val="00674771"/>
    <w:rsid w:val="00674F17"/>
    <w:rsid w:val="00674F76"/>
    <w:rsid w:val="00674F90"/>
    <w:rsid w:val="006753DD"/>
    <w:rsid w:val="0067576D"/>
    <w:rsid w:val="006757E1"/>
    <w:rsid w:val="006758D1"/>
    <w:rsid w:val="00675B63"/>
    <w:rsid w:val="00675D0E"/>
    <w:rsid w:val="00675F52"/>
    <w:rsid w:val="00675FA3"/>
    <w:rsid w:val="0067604B"/>
    <w:rsid w:val="0067611C"/>
    <w:rsid w:val="00676230"/>
    <w:rsid w:val="00677356"/>
    <w:rsid w:val="00677467"/>
    <w:rsid w:val="006776AC"/>
    <w:rsid w:val="00677CD0"/>
    <w:rsid w:val="00677D23"/>
    <w:rsid w:val="00680075"/>
    <w:rsid w:val="00680220"/>
    <w:rsid w:val="00680250"/>
    <w:rsid w:val="00680418"/>
    <w:rsid w:val="00680425"/>
    <w:rsid w:val="006808AB"/>
    <w:rsid w:val="00680D98"/>
    <w:rsid w:val="0068152D"/>
    <w:rsid w:val="00681869"/>
    <w:rsid w:val="006818EE"/>
    <w:rsid w:val="0068198F"/>
    <w:rsid w:val="00681ABE"/>
    <w:rsid w:val="00681E47"/>
    <w:rsid w:val="00681F93"/>
    <w:rsid w:val="00681FD1"/>
    <w:rsid w:val="006823AE"/>
    <w:rsid w:val="0068278E"/>
    <w:rsid w:val="0068297A"/>
    <w:rsid w:val="00682E27"/>
    <w:rsid w:val="00683098"/>
    <w:rsid w:val="00683211"/>
    <w:rsid w:val="0068369E"/>
    <w:rsid w:val="0068370B"/>
    <w:rsid w:val="0068376A"/>
    <w:rsid w:val="0068383E"/>
    <w:rsid w:val="00683D72"/>
    <w:rsid w:val="0068436B"/>
    <w:rsid w:val="006845D7"/>
    <w:rsid w:val="00684701"/>
    <w:rsid w:val="00684B5B"/>
    <w:rsid w:val="00684E74"/>
    <w:rsid w:val="00684E9E"/>
    <w:rsid w:val="00684EA5"/>
    <w:rsid w:val="00684F72"/>
    <w:rsid w:val="006851E7"/>
    <w:rsid w:val="006854ED"/>
    <w:rsid w:val="00685506"/>
    <w:rsid w:val="00685B22"/>
    <w:rsid w:val="00685B7C"/>
    <w:rsid w:val="00685ED6"/>
    <w:rsid w:val="006861A6"/>
    <w:rsid w:val="00686862"/>
    <w:rsid w:val="006868BF"/>
    <w:rsid w:val="00686B5D"/>
    <w:rsid w:val="00686BFA"/>
    <w:rsid w:val="00686DD6"/>
    <w:rsid w:val="0068731A"/>
    <w:rsid w:val="00687416"/>
    <w:rsid w:val="00687482"/>
    <w:rsid w:val="00687814"/>
    <w:rsid w:val="0068789D"/>
    <w:rsid w:val="00687CC3"/>
    <w:rsid w:val="0069038F"/>
    <w:rsid w:val="006905A0"/>
    <w:rsid w:val="00690F42"/>
    <w:rsid w:val="0069107B"/>
    <w:rsid w:val="0069127D"/>
    <w:rsid w:val="006917FC"/>
    <w:rsid w:val="0069196C"/>
    <w:rsid w:val="00691EA2"/>
    <w:rsid w:val="00691F4F"/>
    <w:rsid w:val="00692089"/>
    <w:rsid w:val="006920F7"/>
    <w:rsid w:val="00692175"/>
    <w:rsid w:val="006921AA"/>
    <w:rsid w:val="006922D8"/>
    <w:rsid w:val="0069240F"/>
    <w:rsid w:val="0069275A"/>
    <w:rsid w:val="00692875"/>
    <w:rsid w:val="00692E72"/>
    <w:rsid w:val="00693090"/>
    <w:rsid w:val="006931B7"/>
    <w:rsid w:val="0069351B"/>
    <w:rsid w:val="0069386B"/>
    <w:rsid w:val="00693957"/>
    <w:rsid w:val="00693C2F"/>
    <w:rsid w:val="00693CA3"/>
    <w:rsid w:val="006941C5"/>
    <w:rsid w:val="006942E0"/>
    <w:rsid w:val="00694646"/>
    <w:rsid w:val="0069472D"/>
    <w:rsid w:val="006948B6"/>
    <w:rsid w:val="00694A0E"/>
    <w:rsid w:val="00694C64"/>
    <w:rsid w:val="00694E0B"/>
    <w:rsid w:val="006954F6"/>
    <w:rsid w:val="0069550E"/>
    <w:rsid w:val="00695855"/>
    <w:rsid w:val="0069589F"/>
    <w:rsid w:val="00695C32"/>
    <w:rsid w:val="00695DCD"/>
    <w:rsid w:val="00696463"/>
    <w:rsid w:val="00696486"/>
    <w:rsid w:val="0069659B"/>
    <w:rsid w:val="0069675D"/>
    <w:rsid w:val="00696855"/>
    <w:rsid w:val="00696C07"/>
    <w:rsid w:val="00697638"/>
    <w:rsid w:val="0069779E"/>
    <w:rsid w:val="00697C11"/>
    <w:rsid w:val="00697D0B"/>
    <w:rsid w:val="00697DB9"/>
    <w:rsid w:val="00697F3C"/>
    <w:rsid w:val="006A0565"/>
    <w:rsid w:val="006A088F"/>
    <w:rsid w:val="006A0C3D"/>
    <w:rsid w:val="006A1B7A"/>
    <w:rsid w:val="006A1C7D"/>
    <w:rsid w:val="006A1E50"/>
    <w:rsid w:val="006A1F52"/>
    <w:rsid w:val="006A20ED"/>
    <w:rsid w:val="006A27D8"/>
    <w:rsid w:val="006A2D03"/>
    <w:rsid w:val="006A2F7F"/>
    <w:rsid w:val="006A302F"/>
    <w:rsid w:val="006A30B4"/>
    <w:rsid w:val="006A3776"/>
    <w:rsid w:val="006A4128"/>
    <w:rsid w:val="006A4161"/>
    <w:rsid w:val="006A42AE"/>
    <w:rsid w:val="006A468F"/>
    <w:rsid w:val="006A4A78"/>
    <w:rsid w:val="006A4B64"/>
    <w:rsid w:val="006A4B7A"/>
    <w:rsid w:val="006A4BDA"/>
    <w:rsid w:val="006A4F7E"/>
    <w:rsid w:val="006A4FA2"/>
    <w:rsid w:val="006A501E"/>
    <w:rsid w:val="006A505B"/>
    <w:rsid w:val="006A5114"/>
    <w:rsid w:val="006A5803"/>
    <w:rsid w:val="006A5EB6"/>
    <w:rsid w:val="006A64B1"/>
    <w:rsid w:val="006A6575"/>
    <w:rsid w:val="006A68BD"/>
    <w:rsid w:val="006A69E3"/>
    <w:rsid w:val="006A6A24"/>
    <w:rsid w:val="006A6A90"/>
    <w:rsid w:val="006A6D7D"/>
    <w:rsid w:val="006A70A4"/>
    <w:rsid w:val="006A70D9"/>
    <w:rsid w:val="006A72D5"/>
    <w:rsid w:val="006A7390"/>
    <w:rsid w:val="006A77B5"/>
    <w:rsid w:val="006A7AC6"/>
    <w:rsid w:val="006A7B14"/>
    <w:rsid w:val="006A7CE0"/>
    <w:rsid w:val="006B0487"/>
    <w:rsid w:val="006B08A1"/>
    <w:rsid w:val="006B0CF6"/>
    <w:rsid w:val="006B0D61"/>
    <w:rsid w:val="006B13D1"/>
    <w:rsid w:val="006B1450"/>
    <w:rsid w:val="006B15A1"/>
    <w:rsid w:val="006B167E"/>
    <w:rsid w:val="006B17C9"/>
    <w:rsid w:val="006B198B"/>
    <w:rsid w:val="006B1B81"/>
    <w:rsid w:val="006B1D3F"/>
    <w:rsid w:val="006B22EA"/>
    <w:rsid w:val="006B27B2"/>
    <w:rsid w:val="006B2979"/>
    <w:rsid w:val="006B2EFB"/>
    <w:rsid w:val="006B332D"/>
    <w:rsid w:val="006B382A"/>
    <w:rsid w:val="006B3F5D"/>
    <w:rsid w:val="006B429B"/>
    <w:rsid w:val="006B46F4"/>
    <w:rsid w:val="006B4A24"/>
    <w:rsid w:val="006B4CCA"/>
    <w:rsid w:val="006B4D23"/>
    <w:rsid w:val="006B502B"/>
    <w:rsid w:val="006B524D"/>
    <w:rsid w:val="006B5ACC"/>
    <w:rsid w:val="006B63C5"/>
    <w:rsid w:val="006B6422"/>
    <w:rsid w:val="006B64AE"/>
    <w:rsid w:val="006B6908"/>
    <w:rsid w:val="006B6F57"/>
    <w:rsid w:val="006B79CF"/>
    <w:rsid w:val="006B7E49"/>
    <w:rsid w:val="006C0131"/>
    <w:rsid w:val="006C05EF"/>
    <w:rsid w:val="006C0BB2"/>
    <w:rsid w:val="006C0C0E"/>
    <w:rsid w:val="006C0DA1"/>
    <w:rsid w:val="006C0FA0"/>
    <w:rsid w:val="006C119D"/>
    <w:rsid w:val="006C1F98"/>
    <w:rsid w:val="006C1FAA"/>
    <w:rsid w:val="006C2055"/>
    <w:rsid w:val="006C29AE"/>
    <w:rsid w:val="006C2ECB"/>
    <w:rsid w:val="006C33CF"/>
    <w:rsid w:val="006C38D6"/>
    <w:rsid w:val="006C3A26"/>
    <w:rsid w:val="006C3AEA"/>
    <w:rsid w:val="006C3D23"/>
    <w:rsid w:val="006C3E1F"/>
    <w:rsid w:val="006C3E2C"/>
    <w:rsid w:val="006C446A"/>
    <w:rsid w:val="006C4CC3"/>
    <w:rsid w:val="006C4DA4"/>
    <w:rsid w:val="006C5429"/>
    <w:rsid w:val="006C56F8"/>
    <w:rsid w:val="006C5CFF"/>
    <w:rsid w:val="006C6034"/>
    <w:rsid w:val="006C6377"/>
    <w:rsid w:val="006C676D"/>
    <w:rsid w:val="006C67DC"/>
    <w:rsid w:val="006C6C9C"/>
    <w:rsid w:val="006C6D82"/>
    <w:rsid w:val="006C732D"/>
    <w:rsid w:val="006C748E"/>
    <w:rsid w:val="006C7843"/>
    <w:rsid w:val="006C7899"/>
    <w:rsid w:val="006C7953"/>
    <w:rsid w:val="006C7ABC"/>
    <w:rsid w:val="006C7B0A"/>
    <w:rsid w:val="006C7C9B"/>
    <w:rsid w:val="006D03A4"/>
    <w:rsid w:val="006D03AC"/>
    <w:rsid w:val="006D0520"/>
    <w:rsid w:val="006D07CE"/>
    <w:rsid w:val="006D0A3C"/>
    <w:rsid w:val="006D0BB1"/>
    <w:rsid w:val="006D10B9"/>
    <w:rsid w:val="006D11CB"/>
    <w:rsid w:val="006D1592"/>
    <w:rsid w:val="006D1BA3"/>
    <w:rsid w:val="006D1D19"/>
    <w:rsid w:val="006D1D5C"/>
    <w:rsid w:val="006D1DA2"/>
    <w:rsid w:val="006D1E53"/>
    <w:rsid w:val="006D1EC4"/>
    <w:rsid w:val="006D2758"/>
    <w:rsid w:val="006D2777"/>
    <w:rsid w:val="006D27B9"/>
    <w:rsid w:val="006D2BA7"/>
    <w:rsid w:val="006D2CD7"/>
    <w:rsid w:val="006D2DE3"/>
    <w:rsid w:val="006D3136"/>
    <w:rsid w:val="006D3509"/>
    <w:rsid w:val="006D36AC"/>
    <w:rsid w:val="006D379A"/>
    <w:rsid w:val="006D3ADB"/>
    <w:rsid w:val="006D4194"/>
    <w:rsid w:val="006D41DC"/>
    <w:rsid w:val="006D4275"/>
    <w:rsid w:val="006D4416"/>
    <w:rsid w:val="006D47AA"/>
    <w:rsid w:val="006D50B8"/>
    <w:rsid w:val="006D569E"/>
    <w:rsid w:val="006D57A8"/>
    <w:rsid w:val="006D587D"/>
    <w:rsid w:val="006D5DCD"/>
    <w:rsid w:val="006D5E7B"/>
    <w:rsid w:val="006D6182"/>
    <w:rsid w:val="006D62AB"/>
    <w:rsid w:val="006D651F"/>
    <w:rsid w:val="006D6785"/>
    <w:rsid w:val="006D6B56"/>
    <w:rsid w:val="006D6B9D"/>
    <w:rsid w:val="006D6E05"/>
    <w:rsid w:val="006D7458"/>
    <w:rsid w:val="006D748E"/>
    <w:rsid w:val="006D7606"/>
    <w:rsid w:val="006D77DF"/>
    <w:rsid w:val="006D782C"/>
    <w:rsid w:val="006D7A30"/>
    <w:rsid w:val="006D7D5A"/>
    <w:rsid w:val="006D7E13"/>
    <w:rsid w:val="006E04FF"/>
    <w:rsid w:val="006E081E"/>
    <w:rsid w:val="006E08A1"/>
    <w:rsid w:val="006E0D7D"/>
    <w:rsid w:val="006E0F38"/>
    <w:rsid w:val="006E145A"/>
    <w:rsid w:val="006E1AC8"/>
    <w:rsid w:val="006E1B4C"/>
    <w:rsid w:val="006E207A"/>
    <w:rsid w:val="006E2948"/>
    <w:rsid w:val="006E2A5F"/>
    <w:rsid w:val="006E366E"/>
    <w:rsid w:val="006E3B0A"/>
    <w:rsid w:val="006E3D9B"/>
    <w:rsid w:val="006E4123"/>
    <w:rsid w:val="006E4632"/>
    <w:rsid w:val="006E48A0"/>
    <w:rsid w:val="006E550D"/>
    <w:rsid w:val="006E550E"/>
    <w:rsid w:val="006E6988"/>
    <w:rsid w:val="006E6ABE"/>
    <w:rsid w:val="006E6D91"/>
    <w:rsid w:val="006E70AA"/>
    <w:rsid w:val="006E77CD"/>
    <w:rsid w:val="006E7A07"/>
    <w:rsid w:val="006E7CB2"/>
    <w:rsid w:val="006E7D61"/>
    <w:rsid w:val="006E7E08"/>
    <w:rsid w:val="006F02A2"/>
    <w:rsid w:val="006F04AB"/>
    <w:rsid w:val="006F06F2"/>
    <w:rsid w:val="006F071F"/>
    <w:rsid w:val="006F0BA8"/>
    <w:rsid w:val="006F11BD"/>
    <w:rsid w:val="006F1397"/>
    <w:rsid w:val="006F1646"/>
    <w:rsid w:val="006F1B1C"/>
    <w:rsid w:val="006F1E95"/>
    <w:rsid w:val="006F203E"/>
    <w:rsid w:val="006F24B6"/>
    <w:rsid w:val="006F25A2"/>
    <w:rsid w:val="006F2664"/>
    <w:rsid w:val="006F284C"/>
    <w:rsid w:val="006F2B6E"/>
    <w:rsid w:val="006F2F72"/>
    <w:rsid w:val="006F335F"/>
    <w:rsid w:val="006F36FB"/>
    <w:rsid w:val="006F3742"/>
    <w:rsid w:val="006F3E09"/>
    <w:rsid w:val="006F452E"/>
    <w:rsid w:val="006F45C7"/>
    <w:rsid w:val="006F48D3"/>
    <w:rsid w:val="006F4D81"/>
    <w:rsid w:val="006F4DD6"/>
    <w:rsid w:val="006F4EE0"/>
    <w:rsid w:val="006F51A5"/>
    <w:rsid w:val="006F553F"/>
    <w:rsid w:val="006F556F"/>
    <w:rsid w:val="006F55FE"/>
    <w:rsid w:val="006F582C"/>
    <w:rsid w:val="006F58BA"/>
    <w:rsid w:val="006F5A61"/>
    <w:rsid w:val="006F5A98"/>
    <w:rsid w:val="006F6785"/>
    <w:rsid w:val="006F6D10"/>
    <w:rsid w:val="006F6E34"/>
    <w:rsid w:val="006F72C3"/>
    <w:rsid w:val="006F765F"/>
    <w:rsid w:val="006F7C7B"/>
    <w:rsid w:val="006F7DF4"/>
    <w:rsid w:val="006F7DFC"/>
    <w:rsid w:val="00700103"/>
    <w:rsid w:val="00700473"/>
    <w:rsid w:val="00700831"/>
    <w:rsid w:val="00700996"/>
    <w:rsid w:val="007009B2"/>
    <w:rsid w:val="00700CD4"/>
    <w:rsid w:val="007013FD"/>
    <w:rsid w:val="0070191E"/>
    <w:rsid w:val="00701BC3"/>
    <w:rsid w:val="00701D33"/>
    <w:rsid w:val="0070205E"/>
    <w:rsid w:val="00702307"/>
    <w:rsid w:val="0070232E"/>
    <w:rsid w:val="00702451"/>
    <w:rsid w:val="007025D5"/>
    <w:rsid w:val="00702BC3"/>
    <w:rsid w:val="00702CD3"/>
    <w:rsid w:val="00702ED1"/>
    <w:rsid w:val="00702FD8"/>
    <w:rsid w:val="007031DF"/>
    <w:rsid w:val="00703231"/>
    <w:rsid w:val="00703296"/>
    <w:rsid w:val="007036EE"/>
    <w:rsid w:val="00704372"/>
    <w:rsid w:val="007043E0"/>
    <w:rsid w:val="007045D0"/>
    <w:rsid w:val="00704759"/>
    <w:rsid w:val="00704C7F"/>
    <w:rsid w:val="00705000"/>
    <w:rsid w:val="007056D6"/>
    <w:rsid w:val="007058B9"/>
    <w:rsid w:val="00705AB0"/>
    <w:rsid w:val="0070630C"/>
    <w:rsid w:val="0070643C"/>
    <w:rsid w:val="00706755"/>
    <w:rsid w:val="00706D92"/>
    <w:rsid w:val="00706ED0"/>
    <w:rsid w:val="00707210"/>
    <w:rsid w:val="00707331"/>
    <w:rsid w:val="00707455"/>
    <w:rsid w:val="007074B2"/>
    <w:rsid w:val="00707516"/>
    <w:rsid w:val="007079A4"/>
    <w:rsid w:val="00710061"/>
    <w:rsid w:val="00710142"/>
    <w:rsid w:val="007101FA"/>
    <w:rsid w:val="00710324"/>
    <w:rsid w:val="00710419"/>
    <w:rsid w:val="0071064C"/>
    <w:rsid w:val="00710677"/>
    <w:rsid w:val="0071084D"/>
    <w:rsid w:val="007109E2"/>
    <w:rsid w:val="00710A65"/>
    <w:rsid w:val="00710D57"/>
    <w:rsid w:val="00710D9A"/>
    <w:rsid w:val="00710F46"/>
    <w:rsid w:val="00711214"/>
    <w:rsid w:val="00711252"/>
    <w:rsid w:val="0071139C"/>
    <w:rsid w:val="007113A9"/>
    <w:rsid w:val="007113F0"/>
    <w:rsid w:val="00711412"/>
    <w:rsid w:val="007114F7"/>
    <w:rsid w:val="007115FA"/>
    <w:rsid w:val="007121C5"/>
    <w:rsid w:val="007122A9"/>
    <w:rsid w:val="00712D92"/>
    <w:rsid w:val="00712EC8"/>
    <w:rsid w:val="00713390"/>
    <w:rsid w:val="007133CD"/>
    <w:rsid w:val="00713683"/>
    <w:rsid w:val="007137B2"/>
    <w:rsid w:val="00713D02"/>
    <w:rsid w:val="00713EBE"/>
    <w:rsid w:val="00713F2B"/>
    <w:rsid w:val="00714ACF"/>
    <w:rsid w:val="00714D74"/>
    <w:rsid w:val="00714D90"/>
    <w:rsid w:val="00715100"/>
    <w:rsid w:val="007151CF"/>
    <w:rsid w:val="00715279"/>
    <w:rsid w:val="00715389"/>
    <w:rsid w:val="00715509"/>
    <w:rsid w:val="00715682"/>
    <w:rsid w:val="00715695"/>
    <w:rsid w:val="00715783"/>
    <w:rsid w:val="00715B15"/>
    <w:rsid w:val="00715CBB"/>
    <w:rsid w:val="00715DC1"/>
    <w:rsid w:val="007160F7"/>
    <w:rsid w:val="0071619B"/>
    <w:rsid w:val="007165BC"/>
    <w:rsid w:val="007167CE"/>
    <w:rsid w:val="00716AF3"/>
    <w:rsid w:val="00716BB8"/>
    <w:rsid w:val="00716CCF"/>
    <w:rsid w:val="00716D28"/>
    <w:rsid w:val="00716F64"/>
    <w:rsid w:val="00717065"/>
    <w:rsid w:val="007171C5"/>
    <w:rsid w:val="00717462"/>
    <w:rsid w:val="00717886"/>
    <w:rsid w:val="0071794B"/>
    <w:rsid w:val="00717E8A"/>
    <w:rsid w:val="00717FF2"/>
    <w:rsid w:val="0072050B"/>
    <w:rsid w:val="00720797"/>
    <w:rsid w:val="00721254"/>
    <w:rsid w:val="00721428"/>
    <w:rsid w:val="00721724"/>
    <w:rsid w:val="00721946"/>
    <w:rsid w:val="00722202"/>
    <w:rsid w:val="007224EA"/>
    <w:rsid w:val="007227A0"/>
    <w:rsid w:val="007228D1"/>
    <w:rsid w:val="00722A0F"/>
    <w:rsid w:val="00722BBA"/>
    <w:rsid w:val="00722BBD"/>
    <w:rsid w:val="00722C06"/>
    <w:rsid w:val="00722FCD"/>
    <w:rsid w:val="007234A6"/>
    <w:rsid w:val="00723756"/>
    <w:rsid w:val="0072392C"/>
    <w:rsid w:val="00724244"/>
    <w:rsid w:val="00724329"/>
    <w:rsid w:val="007246AE"/>
    <w:rsid w:val="00724759"/>
    <w:rsid w:val="007249BA"/>
    <w:rsid w:val="00724A18"/>
    <w:rsid w:val="00724B18"/>
    <w:rsid w:val="00724C87"/>
    <w:rsid w:val="00724D89"/>
    <w:rsid w:val="00724F48"/>
    <w:rsid w:val="0072517B"/>
    <w:rsid w:val="00725516"/>
    <w:rsid w:val="007255E3"/>
    <w:rsid w:val="0072592B"/>
    <w:rsid w:val="00725A2B"/>
    <w:rsid w:val="00725B7B"/>
    <w:rsid w:val="00725D40"/>
    <w:rsid w:val="00725EBE"/>
    <w:rsid w:val="00726138"/>
    <w:rsid w:val="00726C12"/>
    <w:rsid w:val="007272E7"/>
    <w:rsid w:val="00727586"/>
    <w:rsid w:val="007275BE"/>
    <w:rsid w:val="007276AC"/>
    <w:rsid w:val="00727AAF"/>
    <w:rsid w:val="0073003E"/>
    <w:rsid w:val="007302B7"/>
    <w:rsid w:val="00730312"/>
    <w:rsid w:val="00730331"/>
    <w:rsid w:val="007311F3"/>
    <w:rsid w:val="00731367"/>
    <w:rsid w:val="00731724"/>
    <w:rsid w:val="00731899"/>
    <w:rsid w:val="00731D8E"/>
    <w:rsid w:val="00731F86"/>
    <w:rsid w:val="007321A1"/>
    <w:rsid w:val="00732460"/>
    <w:rsid w:val="00732566"/>
    <w:rsid w:val="00732910"/>
    <w:rsid w:val="00732A47"/>
    <w:rsid w:val="00732A89"/>
    <w:rsid w:val="007330DC"/>
    <w:rsid w:val="00733116"/>
    <w:rsid w:val="00733255"/>
    <w:rsid w:val="00733427"/>
    <w:rsid w:val="00733434"/>
    <w:rsid w:val="00733543"/>
    <w:rsid w:val="00733599"/>
    <w:rsid w:val="00733953"/>
    <w:rsid w:val="00733A7F"/>
    <w:rsid w:val="00733B4A"/>
    <w:rsid w:val="007341EA"/>
    <w:rsid w:val="0073444A"/>
    <w:rsid w:val="00734481"/>
    <w:rsid w:val="00734A28"/>
    <w:rsid w:val="00734A4C"/>
    <w:rsid w:val="00734DAE"/>
    <w:rsid w:val="00734F55"/>
    <w:rsid w:val="0073501A"/>
    <w:rsid w:val="00735361"/>
    <w:rsid w:val="0073556F"/>
    <w:rsid w:val="0073582C"/>
    <w:rsid w:val="0073597B"/>
    <w:rsid w:val="00735E54"/>
    <w:rsid w:val="007364F3"/>
    <w:rsid w:val="00736683"/>
    <w:rsid w:val="00736927"/>
    <w:rsid w:val="00736B20"/>
    <w:rsid w:val="00736CB1"/>
    <w:rsid w:val="00736F57"/>
    <w:rsid w:val="00737245"/>
    <w:rsid w:val="00737331"/>
    <w:rsid w:val="0073778E"/>
    <w:rsid w:val="007401A2"/>
    <w:rsid w:val="00740209"/>
    <w:rsid w:val="0074035D"/>
    <w:rsid w:val="00740503"/>
    <w:rsid w:val="00740717"/>
    <w:rsid w:val="00740819"/>
    <w:rsid w:val="00740A01"/>
    <w:rsid w:val="00740A8F"/>
    <w:rsid w:val="00740C32"/>
    <w:rsid w:val="00740D3F"/>
    <w:rsid w:val="00741529"/>
    <w:rsid w:val="007416EA"/>
    <w:rsid w:val="007418F8"/>
    <w:rsid w:val="00741A1F"/>
    <w:rsid w:val="00741F43"/>
    <w:rsid w:val="0074248F"/>
    <w:rsid w:val="007428D0"/>
    <w:rsid w:val="00742951"/>
    <w:rsid w:val="00742A08"/>
    <w:rsid w:val="00742A92"/>
    <w:rsid w:val="00742CFE"/>
    <w:rsid w:val="00742D32"/>
    <w:rsid w:val="00742E64"/>
    <w:rsid w:val="00743138"/>
    <w:rsid w:val="007431A9"/>
    <w:rsid w:val="007439C5"/>
    <w:rsid w:val="00743B9B"/>
    <w:rsid w:val="00744564"/>
    <w:rsid w:val="007449B4"/>
    <w:rsid w:val="00744ABB"/>
    <w:rsid w:val="00744D8F"/>
    <w:rsid w:val="00744EDC"/>
    <w:rsid w:val="00744F48"/>
    <w:rsid w:val="00745172"/>
    <w:rsid w:val="00746130"/>
    <w:rsid w:val="0074631D"/>
    <w:rsid w:val="00746356"/>
    <w:rsid w:val="0074640E"/>
    <w:rsid w:val="00746427"/>
    <w:rsid w:val="00746490"/>
    <w:rsid w:val="007468EE"/>
    <w:rsid w:val="00746C5D"/>
    <w:rsid w:val="007470FD"/>
    <w:rsid w:val="0074774F"/>
    <w:rsid w:val="00747D42"/>
    <w:rsid w:val="00747F38"/>
    <w:rsid w:val="0075051F"/>
    <w:rsid w:val="007505C8"/>
    <w:rsid w:val="00750AC1"/>
    <w:rsid w:val="00750D17"/>
    <w:rsid w:val="00750ED1"/>
    <w:rsid w:val="007510F7"/>
    <w:rsid w:val="007511ED"/>
    <w:rsid w:val="007514D2"/>
    <w:rsid w:val="00751A0B"/>
    <w:rsid w:val="00751C8C"/>
    <w:rsid w:val="00752379"/>
    <w:rsid w:val="00752950"/>
    <w:rsid w:val="00753321"/>
    <w:rsid w:val="007535A5"/>
    <w:rsid w:val="007535B0"/>
    <w:rsid w:val="00753927"/>
    <w:rsid w:val="00753A49"/>
    <w:rsid w:val="00753D08"/>
    <w:rsid w:val="00754068"/>
    <w:rsid w:val="00754086"/>
    <w:rsid w:val="0075426E"/>
    <w:rsid w:val="00754638"/>
    <w:rsid w:val="007549AE"/>
    <w:rsid w:val="00754B2B"/>
    <w:rsid w:val="00755161"/>
    <w:rsid w:val="007551AB"/>
    <w:rsid w:val="0075553D"/>
    <w:rsid w:val="00755E71"/>
    <w:rsid w:val="0075653A"/>
    <w:rsid w:val="0075656A"/>
    <w:rsid w:val="00756938"/>
    <w:rsid w:val="00756D9A"/>
    <w:rsid w:val="00757416"/>
    <w:rsid w:val="0075769C"/>
    <w:rsid w:val="00757D65"/>
    <w:rsid w:val="00757F42"/>
    <w:rsid w:val="00757FD3"/>
    <w:rsid w:val="00757FEA"/>
    <w:rsid w:val="00760554"/>
    <w:rsid w:val="00760A63"/>
    <w:rsid w:val="00760C0F"/>
    <w:rsid w:val="00760D63"/>
    <w:rsid w:val="00761273"/>
    <w:rsid w:val="0076128D"/>
    <w:rsid w:val="00761475"/>
    <w:rsid w:val="00761505"/>
    <w:rsid w:val="007617EC"/>
    <w:rsid w:val="007618CE"/>
    <w:rsid w:val="00761CE5"/>
    <w:rsid w:val="00761DE5"/>
    <w:rsid w:val="007620FB"/>
    <w:rsid w:val="007626CA"/>
    <w:rsid w:val="007627F0"/>
    <w:rsid w:val="00762DE5"/>
    <w:rsid w:val="007636B1"/>
    <w:rsid w:val="00763BD9"/>
    <w:rsid w:val="00763E63"/>
    <w:rsid w:val="00763FA4"/>
    <w:rsid w:val="00763FEA"/>
    <w:rsid w:val="00764659"/>
    <w:rsid w:val="00764A4C"/>
    <w:rsid w:val="007652DE"/>
    <w:rsid w:val="00765695"/>
    <w:rsid w:val="00765E22"/>
    <w:rsid w:val="00765E29"/>
    <w:rsid w:val="007663C3"/>
    <w:rsid w:val="007667E8"/>
    <w:rsid w:val="00766A57"/>
    <w:rsid w:val="00766B28"/>
    <w:rsid w:val="007701B3"/>
    <w:rsid w:val="007708EC"/>
    <w:rsid w:val="00770F63"/>
    <w:rsid w:val="007719B9"/>
    <w:rsid w:val="00771DF8"/>
    <w:rsid w:val="0077265E"/>
    <w:rsid w:val="00772720"/>
    <w:rsid w:val="00772CC4"/>
    <w:rsid w:val="00772ED3"/>
    <w:rsid w:val="007734E7"/>
    <w:rsid w:val="0077352D"/>
    <w:rsid w:val="007736D1"/>
    <w:rsid w:val="00773A10"/>
    <w:rsid w:val="00773F77"/>
    <w:rsid w:val="00774134"/>
    <w:rsid w:val="00774255"/>
    <w:rsid w:val="0077473F"/>
    <w:rsid w:val="00774E29"/>
    <w:rsid w:val="00774FDE"/>
    <w:rsid w:val="0077564F"/>
    <w:rsid w:val="0077567B"/>
    <w:rsid w:val="00775A68"/>
    <w:rsid w:val="00775AB5"/>
    <w:rsid w:val="00775E61"/>
    <w:rsid w:val="00775F07"/>
    <w:rsid w:val="00775FBB"/>
    <w:rsid w:val="00776070"/>
    <w:rsid w:val="007761E9"/>
    <w:rsid w:val="007762C7"/>
    <w:rsid w:val="00776947"/>
    <w:rsid w:val="00776B2B"/>
    <w:rsid w:val="00776B61"/>
    <w:rsid w:val="00776DD0"/>
    <w:rsid w:val="00776F93"/>
    <w:rsid w:val="00777216"/>
    <w:rsid w:val="00777424"/>
    <w:rsid w:val="00777655"/>
    <w:rsid w:val="0077767B"/>
    <w:rsid w:val="007776B1"/>
    <w:rsid w:val="007779B6"/>
    <w:rsid w:val="007779FB"/>
    <w:rsid w:val="00777A3D"/>
    <w:rsid w:val="00777B3B"/>
    <w:rsid w:val="0078023F"/>
    <w:rsid w:val="0078098B"/>
    <w:rsid w:val="00780A5E"/>
    <w:rsid w:val="007810D0"/>
    <w:rsid w:val="0078136B"/>
    <w:rsid w:val="00781461"/>
    <w:rsid w:val="0078162A"/>
    <w:rsid w:val="0078177A"/>
    <w:rsid w:val="00781DAE"/>
    <w:rsid w:val="007820B5"/>
    <w:rsid w:val="007821C4"/>
    <w:rsid w:val="007821E2"/>
    <w:rsid w:val="00782218"/>
    <w:rsid w:val="007827F8"/>
    <w:rsid w:val="00783504"/>
    <w:rsid w:val="00783521"/>
    <w:rsid w:val="007836DB"/>
    <w:rsid w:val="0078410D"/>
    <w:rsid w:val="007847E7"/>
    <w:rsid w:val="00784BD1"/>
    <w:rsid w:val="00784EC5"/>
    <w:rsid w:val="00785128"/>
    <w:rsid w:val="00785993"/>
    <w:rsid w:val="007860B5"/>
    <w:rsid w:val="0078614E"/>
    <w:rsid w:val="007869AD"/>
    <w:rsid w:val="00786D32"/>
    <w:rsid w:val="00786D80"/>
    <w:rsid w:val="0078776C"/>
    <w:rsid w:val="00787B2C"/>
    <w:rsid w:val="00787E0B"/>
    <w:rsid w:val="007901F3"/>
    <w:rsid w:val="00790457"/>
    <w:rsid w:val="007906B3"/>
    <w:rsid w:val="00790852"/>
    <w:rsid w:val="007908FF"/>
    <w:rsid w:val="00790A3F"/>
    <w:rsid w:val="00790ABB"/>
    <w:rsid w:val="00790EDB"/>
    <w:rsid w:val="00791106"/>
    <w:rsid w:val="00791111"/>
    <w:rsid w:val="007911F9"/>
    <w:rsid w:val="00791C02"/>
    <w:rsid w:val="00791D5A"/>
    <w:rsid w:val="0079222C"/>
    <w:rsid w:val="00792318"/>
    <w:rsid w:val="0079242A"/>
    <w:rsid w:val="00792631"/>
    <w:rsid w:val="007926DE"/>
    <w:rsid w:val="00792EB6"/>
    <w:rsid w:val="00792F0C"/>
    <w:rsid w:val="007934CD"/>
    <w:rsid w:val="007937F0"/>
    <w:rsid w:val="007938DE"/>
    <w:rsid w:val="007939D0"/>
    <w:rsid w:val="00793A00"/>
    <w:rsid w:val="00793D74"/>
    <w:rsid w:val="0079419E"/>
    <w:rsid w:val="00794502"/>
    <w:rsid w:val="00794533"/>
    <w:rsid w:val="00794636"/>
    <w:rsid w:val="0079487C"/>
    <w:rsid w:val="00794C09"/>
    <w:rsid w:val="00794C41"/>
    <w:rsid w:val="00794D3E"/>
    <w:rsid w:val="0079517F"/>
    <w:rsid w:val="00795283"/>
    <w:rsid w:val="00795767"/>
    <w:rsid w:val="0079583D"/>
    <w:rsid w:val="00795905"/>
    <w:rsid w:val="007959A7"/>
    <w:rsid w:val="007959CA"/>
    <w:rsid w:val="00795ADC"/>
    <w:rsid w:val="00795D55"/>
    <w:rsid w:val="00795F35"/>
    <w:rsid w:val="00795FA2"/>
    <w:rsid w:val="007961F4"/>
    <w:rsid w:val="00796281"/>
    <w:rsid w:val="00796815"/>
    <w:rsid w:val="00796B98"/>
    <w:rsid w:val="00796C54"/>
    <w:rsid w:val="00796F11"/>
    <w:rsid w:val="00796F9E"/>
    <w:rsid w:val="00797044"/>
    <w:rsid w:val="00797174"/>
    <w:rsid w:val="007972D2"/>
    <w:rsid w:val="0079763E"/>
    <w:rsid w:val="0079771A"/>
    <w:rsid w:val="007977A7"/>
    <w:rsid w:val="007979EB"/>
    <w:rsid w:val="00797A84"/>
    <w:rsid w:val="00797F2D"/>
    <w:rsid w:val="007A01D5"/>
    <w:rsid w:val="007A07A2"/>
    <w:rsid w:val="007A09E5"/>
    <w:rsid w:val="007A0A7A"/>
    <w:rsid w:val="007A0F0A"/>
    <w:rsid w:val="007A0FDB"/>
    <w:rsid w:val="007A1022"/>
    <w:rsid w:val="007A11DE"/>
    <w:rsid w:val="007A1298"/>
    <w:rsid w:val="007A14A1"/>
    <w:rsid w:val="007A1AF2"/>
    <w:rsid w:val="007A1BAD"/>
    <w:rsid w:val="007A21D8"/>
    <w:rsid w:val="007A2A67"/>
    <w:rsid w:val="007A2B3E"/>
    <w:rsid w:val="007A320B"/>
    <w:rsid w:val="007A344C"/>
    <w:rsid w:val="007A37D5"/>
    <w:rsid w:val="007A3C15"/>
    <w:rsid w:val="007A428F"/>
    <w:rsid w:val="007A42CC"/>
    <w:rsid w:val="007A448D"/>
    <w:rsid w:val="007A481C"/>
    <w:rsid w:val="007A4936"/>
    <w:rsid w:val="007A556E"/>
    <w:rsid w:val="007A5C00"/>
    <w:rsid w:val="007A6198"/>
    <w:rsid w:val="007A61D5"/>
    <w:rsid w:val="007A66A3"/>
    <w:rsid w:val="007A7062"/>
    <w:rsid w:val="007A7439"/>
    <w:rsid w:val="007A7506"/>
    <w:rsid w:val="007A7B6A"/>
    <w:rsid w:val="007A7C05"/>
    <w:rsid w:val="007A7DFD"/>
    <w:rsid w:val="007A7FF9"/>
    <w:rsid w:val="007B015D"/>
    <w:rsid w:val="007B046E"/>
    <w:rsid w:val="007B04BE"/>
    <w:rsid w:val="007B0A88"/>
    <w:rsid w:val="007B10E7"/>
    <w:rsid w:val="007B1320"/>
    <w:rsid w:val="007B1B4D"/>
    <w:rsid w:val="007B1C8A"/>
    <w:rsid w:val="007B1D4A"/>
    <w:rsid w:val="007B1EE2"/>
    <w:rsid w:val="007B1F7E"/>
    <w:rsid w:val="007B23C4"/>
    <w:rsid w:val="007B2560"/>
    <w:rsid w:val="007B2770"/>
    <w:rsid w:val="007B287D"/>
    <w:rsid w:val="007B293D"/>
    <w:rsid w:val="007B2A18"/>
    <w:rsid w:val="007B2C56"/>
    <w:rsid w:val="007B3E5C"/>
    <w:rsid w:val="007B3FB1"/>
    <w:rsid w:val="007B441F"/>
    <w:rsid w:val="007B4534"/>
    <w:rsid w:val="007B460F"/>
    <w:rsid w:val="007B49BF"/>
    <w:rsid w:val="007B49D2"/>
    <w:rsid w:val="007B4F01"/>
    <w:rsid w:val="007B516F"/>
    <w:rsid w:val="007B5344"/>
    <w:rsid w:val="007B5C1F"/>
    <w:rsid w:val="007B5C99"/>
    <w:rsid w:val="007B5FBE"/>
    <w:rsid w:val="007B64C6"/>
    <w:rsid w:val="007B6515"/>
    <w:rsid w:val="007B6634"/>
    <w:rsid w:val="007B682C"/>
    <w:rsid w:val="007B69C7"/>
    <w:rsid w:val="007B6D00"/>
    <w:rsid w:val="007B7DF2"/>
    <w:rsid w:val="007C0738"/>
    <w:rsid w:val="007C08CE"/>
    <w:rsid w:val="007C0C75"/>
    <w:rsid w:val="007C1682"/>
    <w:rsid w:val="007C197C"/>
    <w:rsid w:val="007C1C12"/>
    <w:rsid w:val="007C20CF"/>
    <w:rsid w:val="007C2671"/>
    <w:rsid w:val="007C2817"/>
    <w:rsid w:val="007C28AE"/>
    <w:rsid w:val="007C291A"/>
    <w:rsid w:val="007C2AA1"/>
    <w:rsid w:val="007C2BCC"/>
    <w:rsid w:val="007C2C65"/>
    <w:rsid w:val="007C2CB2"/>
    <w:rsid w:val="007C2DD8"/>
    <w:rsid w:val="007C3098"/>
    <w:rsid w:val="007C3766"/>
    <w:rsid w:val="007C39B0"/>
    <w:rsid w:val="007C3CF1"/>
    <w:rsid w:val="007C3DBF"/>
    <w:rsid w:val="007C3E5F"/>
    <w:rsid w:val="007C3FB5"/>
    <w:rsid w:val="007C445C"/>
    <w:rsid w:val="007C4498"/>
    <w:rsid w:val="007C464E"/>
    <w:rsid w:val="007C46F6"/>
    <w:rsid w:val="007C4978"/>
    <w:rsid w:val="007C4A1D"/>
    <w:rsid w:val="007C4A37"/>
    <w:rsid w:val="007C4B64"/>
    <w:rsid w:val="007C4F2E"/>
    <w:rsid w:val="007C4FA2"/>
    <w:rsid w:val="007C5035"/>
    <w:rsid w:val="007C53AC"/>
    <w:rsid w:val="007C59D3"/>
    <w:rsid w:val="007C5DF8"/>
    <w:rsid w:val="007C5FBD"/>
    <w:rsid w:val="007C668E"/>
    <w:rsid w:val="007C68A6"/>
    <w:rsid w:val="007C70CC"/>
    <w:rsid w:val="007C712E"/>
    <w:rsid w:val="007C74E8"/>
    <w:rsid w:val="007D0603"/>
    <w:rsid w:val="007D0B12"/>
    <w:rsid w:val="007D0BBA"/>
    <w:rsid w:val="007D0DF5"/>
    <w:rsid w:val="007D1278"/>
    <w:rsid w:val="007D16CD"/>
    <w:rsid w:val="007D1B34"/>
    <w:rsid w:val="007D233F"/>
    <w:rsid w:val="007D261C"/>
    <w:rsid w:val="007D27E6"/>
    <w:rsid w:val="007D29D3"/>
    <w:rsid w:val="007D2BA9"/>
    <w:rsid w:val="007D2F35"/>
    <w:rsid w:val="007D3339"/>
    <w:rsid w:val="007D337D"/>
    <w:rsid w:val="007D3A0A"/>
    <w:rsid w:val="007D3A0C"/>
    <w:rsid w:val="007D3B3C"/>
    <w:rsid w:val="007D3BC4"/>
    <w:rsid w:val="007D45A6"/>
    <w:rsid w:val="007D45D7"/>
    <w:rsid w:val="007D4E06"/>
    <w:rsid w:val="007D4ED1"/>
    <w:rsid w:val="007D51B1"/>
    <w:rsid w:val="007D52F5"/>
    <w:rsid w:val="007D5381"/>
    <w:rsid w:val="007D5845"/>
    <w:rsid w:val="007D5B89"/>
    <w:rsid w:val="007D5D81"/>
    <w:rsid w:val="007D60EA"/>
    <w:rsid w:val="007D62B8"/>
    <w:rsid w:val="007D656A"/>
    <w:rsid w:val="007D6903"/>
    <w:rsid w:val="007D6B06"/>
    <w:rsid w:val="007D7169"/>
    <w:rsid w:val="007D72F3"/>
    <w:rsid w:val="007D7723"/>
    <w:rsid w:val="007D77A4"/>
    <w:rsid w:val="007D7808"/>
    <w:rsid w:val="007D7B5D"/>
    <w:rsid w:val="007D7B7C"/>
    <w:rsid w:val="007D7E11"/>
    <w:rsid w:val="007E0084"/>
    <w:rsid w:val="007E0638"/>
    <w:rsid w:val="007E080D"/>
    <w:rsid w:val="007E09C0"/>
    <w:rsid w:val="007E09D7"/>
    <w:rsid w:val="007E0AA3"/>
    <w:rsid w:val="007E0B3F"/>
    <w:rsid w:val="007E0B96"/>
    <w:rsid w:val="007E0CB1"/>
    <w:rsid w:val="007E1CAB"/>
    <w:rsid w:val="007E1D60"/>
    <w:rsid w:val="007E1DC3"/>
    <w:rsid w:val="007E2111"/>
    <w:rsid w:val="007E253B"/>
    <w:rsid w:val="007E268A"/>
    <w:rsid w:val="007E284A"/>
    <w:rsid w:val="007E28F7"/>
    <w:rsid w:val="007E2E70"/>
    <w:rsid w:val="007E35AB"/>
    <w:rsid w:val="007E371B"/>
    <w:rsid w:val="007E3822"/>
    <w:rsid w:val="007E3A43"/>
    <w:rsid w:val="007E3A82"/>
    <w:rsid w:val="007E3B4A"/>
    <w:rsid w:val="007E3D83"/>
    <w:rsid w:val="007E40B2"/>
    <w:rsid w:val="007E4382"/>
    <w:rsid w:val="007E4534"/>
    <w:rsid w:val="007E478B"/>
    <w:rsid w:val="007E491C"/>
    <w:rsid w:val="007E4B34"/>
    <w:rsid w:val="007E4D3B"/>
    <w:rsid w:val="007E51A7"/>
    <w:rsid w:val="007E51FA"/>
    <w:rsid w:val="007E5318"/>
    <w:rsid w:val="007E548C"/>
    <w:rsid w:val="007E556A"/>
    <w:rsid w:val="007E5623"/>
    <w:rsid w:val="007E579A"/>
    <w:rsid w:val="007E587F"/>
    <w:rsid w:val="007E5D18"/>
    <w:rsid w:val="007E5F72"/>
    <w:rsid w:val="007E63D3"/>
    <w:rsid w:val="007E665B"/>
    <w:rsid w:val="007E6A76"/>
    <w:rsid w:val="007E6C5F"/>
    <w:rsid w:val="007E6CCB"/>
    <w:rsid w:val="007E7431"/>
    <w:rsid w:val="007E7864"/>
    <w:rsid w:val="007E7D54"/>
    <w:rsid w:val="007F02F7"/>
    <w:rsid w:val="007F05E1"/>
    <w:rsid w:val="007F09C6"/>
    <w:rsid w:val="007F0ABD"/>
    <w:rsid w:val="007F1417"/>
    <w:rsid w:val="007F15EA"/>
    <w:rsid w:val="007F1822"/>
    <w:rsid w:val="007F1952"/>
    <w:rsid w:val="007F20E6"/>
    <w:rsid w:val="007F2DE5"/>
    <w:rsid w:val="007F2E92"/>
    <w:rsid w:val="007F3237"/>
    <w:rsid w:val="007F329B"/>
    <w:rsid w:val="007F37F1"/>
    <w:rsid w:val="007F3E0C"/>
    <w:rsid w:val="007F4420"/>
    <w:rsid w:val="007F46A0"/>
    <w:rsid w:val="007F46AD"/>
    <w:rsid w:val="007F4A0E"/>
    <w:rsid w:val="007F4A96"/>
    <w:rsid w:val="007F4C88"/>
    <w:rsid w:val="007F4D2F"/>
    <w:rsid w:val="007F4DA0"/>
    <w:rsid w:val="007F57B7"/>
    <w:rsid w:val="007F59E5"/>
    <w:rsid w:val="007F5A0F"/>
    <w:rsid w:val="007F6029"/>
    <w:rsid w:val="007F626E"/>
    <w:rsid w:val="007F6665"/>
    <w:rsid w:val="007F68B3"/>
    <w:rsid w:val="007F6928"/>
    <w:rsid w:val="007F69B9"/>
    <w:rsid w:val="007F6F60"/>
    <w:rsid w:val="007F711F"/>
    <w:rsid w:val="007F722B"/>
    <w:rsid w:val="007F7878"/>
    <w:rsid w:val="007F7FCB"/>
    <w:rsid w:val="007F7FF5"/>
    <w:rsid w:val="008003FE"/>
    <w:rsid w:val="0080048B"/>
    <w:rsid w:val="0080049A"/>
    <w:rsid w:val="00800563"/>
    <w:rsid w:val="00800648"/>
    <w:rsid w:val="00800736"/>
    <w:rsid w:val="008008F5"/>
    <w:rsid w:val="00800A72"/>
    <w:rsid w:val="00800D00"/>
    <w:rsid w:val="00800EF4"/>
    <w:rsid w:val="0080105C"/>
    <w:rsid w:val="008016BB"/>
    <w:rsid w:val="008017DF"/>
    <w:rsid w:val="00801B63"/>
    <w:rsid w:val="00801BCA"/>
    <w:rsid w:val="00801C0E"/>
    <w:rsid w:val="00801C77"/>
    <w:rsid w:val="008023F8"/>
    <w:rsid w:val="008024B7"/>
    <w:rsid w:val="00803312"/>
    <w:rsid w:val="00803397"/>
    <w:rsid w:val="00803448"/>
    <w:rsid w:val="00803815"/>
    <w:rsid w:val="0080391C"/>
    <w:rsid w:val="00803922"/>
    <w:rsid w:val="00803D68"/>
    <w:rsid w:val="00803E3C"/>
    <w:rsid w:val="00803E51"/>
    <w:rsid w:val="00804073"/>
    <w:rsid w:val="00804273"/>
    <w:rsid w:val="008044B9"/>
    <w:rsid w:val="00804DD1"/>
    <w:rsid w:val="00804DF5"/>
    <w:rsid w:val="00805122"/>
    <w:rsid w:val="0080515A"/>
    <w:rsid w:val="0080517F"/>
    <w:rsid w:val="008052A1"/>
    <w:rsid w:val="008052B4"/>
    <w:rsid w:val="00805511"/>
    <w:rsid w:val="00805652"/>
    <w:rsid w:val="00805AB3"/>
    <w:rsid w:val="00805F17"/>
    <w:rsid w:val="008061DA"/>
    <w:rsid w:val="0080620A"/>
    <w:rsid w:val="008064F5"/>
    <w:rsid w:val="0080712D"/>
    <w:rsid w:val="00807298"/>
    <w:rsid w:val="00807308"/>
    <w:rsid w:val="00807367"/>
    <w:rsid w:val="00807492"/>
    <w:rsid w:val="008077F7"/>
    <w:rsid w:val="008078B5"/>
    <w:rsid w:val="00807F33"/>
    <w:rsid w:val="0081071B"/>
    <w:rsid w:val="00810768"/>
    <w:rsid w:val="00810771"/>
    <w:rsid w:val="008109AD"/>
    <w:rsid w:val="00810A38"/>
    <w:rsid w:val="00810E49"/>
    <w:rsid w:val="008112CF"/>
    <w:rsid w:val="008113B4"/>
    <w:rsid w:val="00811514"/>
    <w:rsid w:val="00811C23"/>
    <w:rsid w:val="00811C2F"/>
    <w:rsid w:val="00811F76"/>
    <w:rsid w:val="00812518"/>
    <w:rsid w:val="008125A9"/>
    <w:rsid w:val="008125C1"/>
    <w:rsid w:val="00812753"/>
    <w:rsid w:val="008127AD"/>
    <w:rsid w:val="00812821"/>
    <w:rsid w:val="00812AE1"/>
    <w:rsid w:val="00812F71"/>
    <w:rsid w:val="008134BA"/>
    <w:rsid w:val="00813578"/>
    <w:rsid w:val="0081381C"/>
    <w:rsid w:val="00813892"/>
    <w:rsid w:val="008145C6"/>
    <w:rsid w:val="00814D19"/>
    <w:rsid w:val="00814D78"/>
    <w:rsid w:val="00815214"/>
    <w:rsid w:val="00815687"/>
    <w:rsid w:val="00815896"/>
    <w:rsid w:val="00815CE2"/>
    <w:rsid w:val="00815F89"/>
    <w:rsid w:val="00816553"/>
    <w:rsid w:val="0081671B"/>
    <w:rsid w:val="008168C3"/>
    <w:rsid w:val="008169D9"/>
    <w:rsid w:val="00816D8C"/>
    <w:rsid w:val="008172DB"/>
    <w:rsid w:val="008173E7"/>
    <w:rsid w:val="0081748E"/>
    <w:rsid w:val="008174DD"/>
    <w:rsid w:val="008174F1"/>
    <w:rsid w:val="0081752E"/>
    <w:rsid w:val="00817844"/>
    <w:rsid w:val="00817A9F"/>
    <w:rsid w:val="00817B5E"/>
    <w:rsid w:val="00817D38"/>
    <w:rsid w:val="00820344"/>
    <w:rsid w:val="00820722"/>
    <w:rsid w:val="008208DE"/>
    <w:rsid w:val="00820A47"/>
    <w:rsid w:val="00820C4C"/>
    <w:rsid w:val="00821030"/>
    <w:rsid w:val="00821062"/>
    <w:rsid w:val="00821269"/>
    <w:rsid w:val="0082143B"/>
    <w:rsid w:val="00821652"/>
    <w:rsid w:val="00821E39"/>
    <w:rsid w:val="00821E5B"/>
    <w:rsid w:val="00821F4C"/>
    <w:rsid w:val="008221F0"/>
    <w:rsid w:val="0082220A"/>
    <w:rsid w:val="00822572"/>
    <w:rsid w:val="00822579"/>
    <w:rsid w:val="00822670"/>
    <w:rsid w:val="00822A4A"/>
    <w:rsid w:val="00822C1F"/>
    <w:rsid w:val="00822F7D"/>
    <w:rsid w:val="0082327A"/>
    <w:rsid w:val="00823388"/>
    <w:rsid w:val="0082379E"/>
    <w:rsid w:val="008237D9"/>
    <w:rsid w:val="00823B04"/>
    <w:rsid w:val="008240A6"/>
    <w:rsid w:val="008241CD"/>
    <w:rsid w:val="00824462"/>
    <w:rsid w:val="008245B8"/>
    <w:rsid w:val="008249B7"/>
    <w:rsid w:val="00824AE9"/>
    <w:rsid w:val="00824BF3"/>
    <w:rsid w:val="00824D03"/>
    <w:rsid w:val="008250F5"/>
    <w:rsid w:val="008252F4"/>
    <w:rsid w:val="0082544A"/>
    <w:rsid w:val="0082545C"/>
    <w:rsid w:val="008254C9"/>
    <w:rsid w:val="00825D73"/>
    <w:rsid w:val="00826F56"/>
    <w:rsid w:val="008276AE"/>
    <w:rsid w:val="00827791"/>
    <w:rsid w:val="00827A39"/>
    <w:rsid w:val="00827D1B"/>
    <w:rsid w:val="00827D47"/>
    <w:rsid w:val="008304D2"/>
    <w:rsid w:val="00830765"/>
    <w:rsid w:val="00830920"/>
    <w:rsid w:val="008309A8"/>
    <w:rsid w:val="00830A77"/>
    <w:rsid w:val="00830BD5"/>
    <w:rsid w:val="00830D34"/>
    <w:rsid w:val="00830F49"/>
    <w:rsid w:val="00831014"/>
    <w:rsid w:val="00831218"/>
    <w:rsid w:val="00831280"/>
    <w:rsid w:val="008313E3"/>
    <w:rsid w:val="008314F6"/>
    <w:rsid w:val="0083172B"/>
    <w:rsid w:val="00831983"/>
    <w:rsid w:val="008321ED"/>
    <w:rsid w:val="0083248F"/>
    <w:rsid w:val="008328E6"/>
    <w:rsid w:val="00832EFF"/>
    <w:rsid w:val="008334C3"/>
    <w:rsid w:val="00833B61"/>
    <w:rsid w:val="0083412E"/>
    <w:rsid w:val="008341BE"/>
    <w:rsid w:val="008342AC"/>
    <w:rsid w:val="00834470"/>
    <w:rsid w:val="00834478"/>
    <w:rsid w:val="008344B7"/>
    <w:rsid w:val="008348EC"/>
    <w:rsid w:val="008349D9"/>
    <w:rsid w:val="008349DB"/>
    <w:rsid w:val="00834B2C"/>
    <w:rsid w:val="00834B62"/>
    <w:rsid w:val="008350EC"/>
    <w:rsid w:val="008352E2"/>
    <w:rsid w:val="0083539F"/>
    <w:rsid w:val="008356FD"/>
    <w:rsid w:val="00835A29"/>
    <w:rsid w:val="00835DA0"/>
    <w:rsid w:val="00835EA5"/>
    <w:rsid w:val="00836406"/>
    <w:rsid w:val="00836A1D"/>
    <w:rsid w:val="00836A8E"/>
    <w:rsid w:val="00837374"/>
    <w:rsid w:val="00837859"/>
    <w:rsid w:val="00837A51"/>
    <w:rsid w:val="00837B2A"/>
    <w:rsid w:val="00837B78"/>
    <w:rsid w:val="00837B79"/>
    <w:rsid w:val="00837CAF"/>
    <w:rsid w:val="00837DBE"/>
    <w:rsid w:val="00840238"/>
    <w:rsid w:val="008402FD"/>
    <w:rsid w:val="00840529"/>
    <w:rsid w:val="008406DB"/>
    <w:rsid w:val="00840759"/>
    <w:rsid w:val="00840BFB"/>
    <w:rsid w:val="00840CBC"/>
    <w:rsid w:val="00840D03"/>
    <w:rsid w:val="00840FDB"/>
    <w:rsid w:val="008410FD"/>
    <w:rsid w:val="00841112"/>
    <w:rsid w:val="0084188B"/>
    <w:rsid w:val="00841A74"/>
    <w:rsid w:val="00841B69"/>
    <w:rsid w:val="00841B91"/>
    <w:rsid w:val="008421C7"/>
    <w:rsid w:val="00842694"/>
    <w:rsid w:val="0084278D"/>
    <w:rsid w:val="00842CEF"/>
    <w:rsid w:val="00842D9E"/>
    <w:rsid w:val="008432F8"/>
    <w:rsid w:val="008434FE"/>
    <w:rsid w:val="00843775"/>
    <w:rsid w:val="0084385D"/>
    <w:rsid w:val="00843ABB"/>
    <w:rsid w:val="00843B20"/>
    <w:rsid w:val="00843B68"/>
    <w:rsid w:val="00843C68"/>
    <w:rsid w:val="0084402A"/>
    <w:rsid w:val="00844170"/>
    <w:rsid w:val="00844233"/>
    <w:rsid w:val="008443F6"/>
    <w:rsid w:val="00844B9A"/>
    <w:rsid w:val="00844EB7"/>
    <w:rsid w:val="0084533C"/>
    <w:rsid w:val="00845360"/>
    <w:rsid w:val="00845649"/>
    <w:rsid w:val="00845987"/>
    <w:rsid w:val="00845A32"/>
    <w:rsid w:val="00845B61"/>
    <w:rsid w:val="00845EC7"/>
    <w:rsid w:val="00845ED4"/>
    <w:rsid w:val="008460D0"/>
    <w:rsid w:val="0084617B"/>
    <w:rsid w:val="008467A1"/>
    <w:rsid w:val="00846936"/>
    <w:rsid w:val="00846C42"/>
    <w:rsid w:val="00846F23"/>
    <w:rsid w:val="0084711A"/>
    <w:rsid w:val="00847129"/>
    <w:rsid w:val="00847382"/>
    <w:rsid w:val="00847418"/>
    <w:rsid w:val="00847A50"/>
    <w:rsid w:val="00850081"/>
    <w:rsid w:val="00850A20"/>
    <w:rsid w:val="00850B1D"/>
    <w:rsid w:val="00850C37"/>
    <w:rsid w:val="00850C58"/>
    <w:rsid w:val="00850F63"/>
    <w:rsid w:val="008510B0"/>
    <w:rsid w:val="008511C5"/>
    <w:rsid w:val="0085121F"/>
    <w:rsid w:val="00851326"/>
    <w:rsid w:val="00851652"/>
    <w:rsid w:val="008517C4"/>
    <w:rsid w:val="008517F5"/>
    <w:rsid w:val="00851831"/>
    <w:rsid w:val="00851880"/>
    <w:rsid w:val="00851C8C"/>
    <w:rsid w:val="008520B6"/>
    <w:rsid w:val="0085255E"/>
    <w:rsid w:val="0085285B"/>
    <w:rsid w:val="00852969"/>
    <w:rsid w:val="00852AA6"/>
    <w:rsid w:val="00853396"/>
    <w:rsid w:val="00853759"/>
    <w:rsid w:val="008538E0"/>
    <w:rsid w:val="00853997"/>
    <w:rsid w:val="00853B02"/>
    <w:rsid w:val="00853B10"/>
    <w:rsid w:val="00853F80"/>
    <w:rsid w:val="0085408F"/>
    <w:rsid w:val="008540C2"/>
    <w:rsid w:val="00854177"/>
    <w:rsid w:val="008545CF"/>
    <w:rsid w:val="00854757"/>
    <w:rsid w:val="00854B73"/>
    <w:rsid w:val="00854D70"/>
    <w:rsid w:val="00854EB1"/>
    <w:rsid w:val="00854ED1"/>
    <w:rsid w:val="008553D2"/>
    <w:rsid w:val="0085545A"/>
    <w:rsid w:val="008555D7"/>
    <w:rsid w:val="008558C0"/>
    <w:rsid w:val="00855DEC"/>
    <w:rsid w:val="00855F04"/>
    <w:rsid w:val="0085602A"/>
    <w:rsid w:val="00856425"/>
    <w:rsid w:val="00856433"/>
    <w:rsid w:val="00856BAD"/>
    <w:rsid w:val="00856DD4"/>
    <w:rsid w:val="00856DEA"/>
    <w:rsid w:val="00856F03"/>
    <w:rsid w:val="00857004"/>
    <w:rsid w:val="00857048"/>
    <w:rsid w:val="008572A2"/>
    <w:rsid w:val="0085760B"/>
    <w:rsid w:val="0085771E"/>
    <w:rsid w:val="008577D4"/>
    <w:rsid w:val="00857A0A"/>
    <w:rsid w:val="00857B66"/>
    <w:rsid w:val="00857C9C"/>
    <w:rsid w:val="00857D2E"/>
    <w:rsid w:val="00857EC9"/>
    <w:rsid w:val="00857EFA"/>
    <w:rsid w:val="008603E5"/>
    <w:rsid w:val="008606B0"/>
    <w:rsid w:val="008607FA"/>
    <w:rsid w:val="00860843"/>
    <w:rsid w:val="008609A5"/>
    <w:rsid w:val="00860B02"/>
    <w:rsid w:val="00860B14"/>
    <w:rsid w:val="00860B69"/>
    <w:rsid w:val="00860C04"/>
    <w:rsid w:val="00860EE2"/>
    <w:rsid w:val="00860EF9"/>
    <w:rsid w:val="0086103D"/>
    <w:rsid w:val="00861291"/>
    <w:rsid w:val="00861356"/>
    <w:rsid w:val="00861459"/>
    <w:rsid w:val="0086151F"/>
    <w:rsid w:val="008616B1"/>
    <w:rsid w:val="00861AFB"/>
    <w:rsid w:val="00861B47"/>
    <w:rsid w:val="00861D08"/>
    <w:rsid w:val="00861F31"/>
    <w:rsid w:val="00861F88"/>
    <w:rsid w:val="00862210"/>
    <w:rsid w:val="00862561"/>
    <w:rsid w:val="008628D3"/>
    <w:rsid w:val="008629D9"/>
    <w:rsid w:val="00862C7D"/>
    <w:rsid w:val="0086346D"/>
    <w:rsid w:val="00863479"/>
    <w:rsid w:val="008638D5"/>
    <w:rsid w:val="00863B2C"/>
    <w:rsid w:val="00863BF0"/>
    <w:rsid w:val="00863FFE"/>
    <w:rsid w:val="0086423E"/>
    <w:rsid w:val="008645FC"/>
    <w:rsid w:val="008646A7"/>
    <w:rsid w:val="00864954"/>
    <w:rsid w:val="00864F54"/>
    <w:rsid w:val="0086548A"/>
    <w:rsid w:val="008659C8"/>
    <w:rsid w:val="00865B1C"/>
    <w:rsid w:val="00865C38"/>
    <w:rsid w:val="00866A49"/>
    <w:rsid w:val="00866CB5"/>
    <w:rsid w:val="008677E6"/>
    <w:rsid w:val="00867BE0"/>
    <w:rsid w:val="00867C11"/>
    <w:rsid w:val="00867CE3"/>
    <w:rsid w:val="00870000"/>
    <w:rsid w:val="00870294"/>
    <w:rsid w:val="0087051E"/>
    <w:rsid w:val="00870645"/>
    <w:rsid w:val="008707BB"/>
    <w:rsid w:val="008707E6"/>
    <w:rsid w:val="00870946"/>
    <w:rsid w:val="00870BEC"/>
    <w:rsid w:val="00870F50"/>
    <w:rsid w:val="0087141F"/>
    <w:rsid w:val="00871B4B"/>
    <w:rsid w:val="008723CE"/>
    <w:rsid w:val="00872488"/>
    <w:rsid w:val="00872A07"/>
    <w:rsid w:val="00873336"/>
    <w:rsid w:val="008737EF"/>
    <w:rsid w:val="00873E1C"/>
    <w:rsid w:val="00873F12"/>
    <w:rsid w:val="00873F7A"/>
    <w:rsid w:val="008740A9"/>
    <w:rsid w:val="00874335"/>
    <w:rsid w:val="008747BC"/>
    <w:rsid w:val="00874C8B"/>
    <w:rsid w:val="00874D7F"/>
    <w:rsid w:val="008750CB"/>
    <w:rsid w:val="008751B7"/>
    <w:rsid w:val="0087556E"/>
    <w:rsid w:val="008757DC"/>
    <w:rsid w:val="00875A01"/>
    <w:rsid w:val="00875A48"/>
    <w:rsid w:val="00875D01"/>
    <w:rsid w:val="00876445"/>
    <w:rsid w:val="00876742"/>
    <w:rsid w:val="0087677F"/>
    <w:rsid w:val="00876B28"/>
    <w:rsid w:val="00876D12"/>
    <w:rsid w:val="00876E75"/>
    <w:rsid w:val="008775F7"/>
    <w:rsid w:val="00877669"/>
    <w:rsid w:val="008776D3"/>
    <w:rsid w:val="00877935"/>
    <w:rsid w:val="00877B13"/>
    <w:rsid w:val="00877DCD"/>
    <w:rsid w:val="00877F1D"/>
    <w:rsid w:val="008801A0"/>
    <w:rsid w:val="008801BF"/>
    <w:rsid w:val="008802E3"/>
    <w:rsid w:val="008804BC"/>
    <w:rsid w:val="00880C28"/>
    <w:rsid w:val="00880CEA"/>
    <w:rsid w:val="00880E29"/>
    <w:rsid w:val="00880F29"/>
    <w:rsid w:val="0088141F"/>
    <w:rsid w:val="008814E8"/>
    <w:rsid w:val="00881621"/>
    <w:rsid w:val="00881834"/>
    <w:rsid w:val="00881AEF"/>
    <w:rsid w:val="00881F88"/>
    <w:rsid w:val="00882428"/>
    <w:rsid w:val="0088275E"/>
    <w:rsid w:val="00883343"/>
    <w:rsid w:val="0088339F"/>
    <w:rsid w:val="00883561"/>
    <w:rsid w:val="008836E4"/>
    <w:rsid w:val="008838E2"/>
    <w:rsid w:val="00883CA3"/>
    <w:rsid w:val="00883CCF"/>
    <w:rsid w:val="008843FF"/>
    <w:rsid w:val="00884838"/>
    <w:rsid w:val="008849CE"/>
    <w:rsid w:val="00885B17"/>
    <w:rsid w:val="008862AF"/>
    <w:rsid w:val="0088646B"/>
    <w:rsid w:val="008866CD"/>
    <w:rsid w:val="00886D2C"/>
    <w:rsid w:val="00887216"/>
    <w:rsid w:val="00887222"/>
    <w:rsid w:val="00887916"/>
    <w:rsid w:val="00887B9D"/>
    <w:rsid w:val="00890136"/>
    <w:rsid w:val="0089040A"/>
    <w:rsid w:val="00890523"/>
    <w:rsid w:val="00890547"/>
    <w:rsid w:val="00890D08"/>
    <w:rsid w:val="00890D27"/>
    <w:rsid w:val="00890FC0"/>
    <w:rsid w:val="00891114"/>
    <w:rsid w:val="0089127C"/>
    <w:rsid w:val="008913E2"/>
    <w:rsid w:val="0089164A"/>
    <w:rsid w:val="0089228E"/>
    <w:rsid w:val="0089243F"/>
    <w:rsid w:val="00892AE6"/>
    <w:rsid w:val="00892AF9"/>
    <w:rsid w:val="00892B2A"/>
    <w:rsid w:val="00892BDB"/>
    <w:rsid w:val="00892EAC"/>
    <w:rsid w:val="00892F66"/>
    <w:rsid w:val="0089301D"/>
    <w:rsid w:val="008931C5"/>
    <w:rsid w:val="008934BB"/>
    <w:rsid w:val="00893A34"/>
    <w:rsid w:val="00893DCE"/>
    <w:rsid w:val="00893E20"/>
    <w:rsid w:val="00893E6C"/>
    <w:rsid w:val="00893FD0"/>
    <w:rsid w:val="008941B7"/>
    <w:rsid w:val="008947E2"/>
    <w:rsid w:val="00894DC6"/>
    <w:rsid w:val="008955A6"/>
    <w:rsid w:val="00895722"/>
    <w:rsid w:val="00895923"/>
    <w:rsid w:val="00895BFA"/>
    <w:rsid w:val="00895BFC"/>
    <w:rsid w:val="00895D76"/>
    <w:rsid w:val="00895EF5"/>
    <w:rsid w:val="00895FD0"/>
    <w:rsid w:val="00896017"/>
    <w:rsid w:val="008965AC"/>
    <w:rsid w:val="008965C7"/>
    <w:rsid w:val="00896DD2"/>
    <w:rsid w:val="00896F8E"/>
    <w:rsid w:val="008971E6"/>
    <w:rsid w:val="00897465"/>
    <w:rsid w:val="008977A4"/>
    <w:rsid w:val="008978EE"/>
    <w:rsid w:val="008979B7"/>
    <w:rsid w:val="00897D1B"/>
    <w:rsid w:val="008A0290"/>
    <w:rsid w:val="008A03A8"/>
    <w:rsid w:val="008A06CE"/>
    <w:rsid w:val="008A0A1A"/>
    <w:rsid w:val="008A0D93"/>
    <w:rsid w:val="008A11E6"/>
    <w:rsid w:val="008A14EF"/>
    <w:rsid w:val="008A16BE"/>
    <w:rsid w:val="008A22A8"/>
    <w:rsid w:val="008A22CE"/>
    <w:rsid w:val="008A23EA"/>
    <w:rsid w:val="008A2967"/>
    <w:rsid w:val="008A2ACA"/>
    <w:rsid w:val="008A2BFA"/>
    <w:rsid w:val="008A2C9A"/>
    <w:rsid w:val="008A2E59"/>
    <w:rsid w:val="008A2E7C"/>
    <w:rsid w:val="008A342F"/>
    <w:rsid w:val="008A363A"/>
    <w:rsid w:val="008A37DE"/>
    <w:rsid w:val="008A3A8E"/>
    <w:rsid w:val="008A3B82"/>
    <w:rsid w:val="008A3BB5"/>
    <w:rsid w:val="008A3C5F"/>
    <w:rsid w:val="008A3FAC"/>
    <w:rsid w:val="008A414D"/>
    <w:rsid w:val="008A4901"/>
    <w:rsid w:val="008A4D0A"/>
    <w:rsid w:val="008A4E8A"/>
    <w:rsid w:val="008A4FBD"/>
    <w:rsid w:val="008A51EC"/>
    <w:rsid w:val="008A5250"/>
    <w:rsid w:val="008A5342"/>
    <w:rsid w:val="008A5CCB"/>
    <w:rsid w:val="008A6505"/>
    <w:rsid w:val="008A6973"/>
    <w:rsid w:val="008A6B32"/>
    <w:rsid w:val="008A7493"/>
    <w:rsid w:val="008A7715"/>
    <w:rsid w:val="008A7AF6"/>
    <w:rsid w:val="008B0579"/>
    <w:rsid w:val="008B0828"/>
    <w:rsid w:val="008B0BFC"/>
    <w:rsid w:val="008B0C96"/>
    <w:rsid w:val="008B0DAF"/>
    <w:rsid w:val="008B0EF2"/>
    <w:rsid w:val="008B1344"/>
    <w:rsid w:val="008B140A"/>
    <w:rsid w:val="008B1B58"/>
    <w:rsid w:val="008B1E17"/>
    <w:rsid w:val="008B1E75"/>
    <w:rsid w:val="008B1F46"/>
    <w:rsid w:val="008B1FF3"/>
    <w:rsid w:val="008B224C"/>
    <w:rsid w:val="008B2549"/>
    <w:rsid w:val="008B269A"/>
    <w:rsid w:val="008B2BBC"/>
    <w:rsid w:val="008B300E"/>
    <w:rsid w:val="008B3954"/>
    <w:rsid w:val="008B3E55"/>
    <w:rsid w:val="008B4021"/>
    <w:rsid w:val="008B40E8"/>
    <w:rsid w:val="008B43F4"/>
    <w:rsid w:val="008B44EC"/>
    <w:rsid w:val="008B4547"/>
    <w:rsid w:val="008B46AD"/>
    <w:rsid w:val="008B4858"/>
    <w:rsid w:val="008B4BE1"/>
    <w:rsid w:val="008B4BF4"/>
    <w:rsid w:val="008B4D15"/>
    <w:rsid w:val="008B4DC2"/>
    <w:rsid w:val="008B5098"/>
    <w:rsid w:val="008B554E"/>
    <w:rsid w:val="008B5B70"/>
    <w:rsid w:val="008B5CE7"/>
    <w:rsid w:val="008B5D39"/>
    <w:rsid w:val="008B60E3"/>
    <w:rsid w:val="008B62C9"/>
    <w:rsid w:val="008B6454"/>
    <w:rsid w:val="008B6455"/>
    <w:rsid w:val="008B6531"/>
    <w:rsid w:val="008B6828"/>
    <w:rsid w:val="008B6DEC"/>
    <w:rsid w:val="008B7758"/>
    <w:rsid w:val="008B7AC2"/>
    <w:rsid w:val="008B7C01"/>
    <w:rsid w:val="008B7C08"/>
    <w:rsid w:val="008B7C7A"/>
    <w:rsid w:val="008C00CE"/>
    <w:rsid w:val="008C0675"/>
    <w:rsid w:val="008C0B24"/>
    <w:rsid w:val="008C0C66"/>
    <w:rsid w:val="008C0E3A"/>
    <w:rsid w:val="008C0F8C"/>
    <w:rsid w:val="008C1140"/>
    <w:rsid w:val="008C132B"/>
    <w:rsid w:val="008C13EE"/>
    <w:rsid w:val="008C148F"/>
    <w:rsid w:val="008C15AA"/>
    <w:rsid w:val="008C1833"/>
    <w:rsid w:val="008C1F1E"/>
    <w:rsid w:val="008C20E3"/>
    <w:rsid w:val="008C2165"/>
    <w:rsid w:val="008C228C"/>
    <w:rsid w:val="008C258D"/>
    <w:rsid w:val="008C2D76"/>
    <w:rsid w:val="008C2E0F"/>
    <w:rsid w:val="008C3175"/>
    <w:rsid w:val="008C318C"/>
    <w:rsid w:val="008C352C"/>
    <w:rsid w:val="008C3C06"/>
    <w:rsid w:val="008C3F57"/>
    <w:rsid w:val="008C40A5"/>
    <w:rsid w:val="008C48DC"/>
    <w:rsid w:val="008C4AB4"/>
    <w:rsid w:val="008C55A5"/>
    <w:rsid w:val="008C55F6"/>
    <w:rsid w:val="008C56B0"/>
    <w:rsid w:val="008C604D"/>
    <w:rsid w:val="008C68F5"/>
    <w:rsid w:val="008C6B70"/>
    <w:rsid w:val="008C715C"/>
    <w:rsid w:val="008C74E7"/>
    <w:rsid w:val="008C755E"/>
    <w:rsid w:val="008C75FE"/>
    <w:rsid w:val="008C779A"/>
    <w:rsid w:val="008C7AE8"/>
    <w:rsid w:val="008D01DA"/>
    <w:rsid w:val="008D0269"/>
    <w:rsid w:val="008D03F6"/>
    <w:rsid w:val="008D05BF"/>
    <w:rsid w:val="008D05DE"/>
    <w:rsid w:val="008D06C4"/>
    <w:rsid w:val="008D0855"/>
    <w:rsid w:val="008D08D0"/>
    <w:rsid w:val="008D0ACE"/>
    <w:rsid w:val="008D0C80"/>
    <w:rsid w:val="008D0CE2"/>
    <w:rsid w:val="008D0EA6"/>
    <w:rsid w:val="008D10E8"/>
    <w:rsid w:val="008D1434"/>
    <w:rsid w:val="008D1698"/>
    <w:rsid w:val="008D1CB4"/>
    <w:rsid w:val="008D1E2F"/>
    <w:rsid w:val="008D1F84"/>
    <w:rsid w:val="008D1F8D"/>
    <w:rsid w:val="008D1FF0"/>
    <w:rsid w:val="008D20D5"/>
    <w:rsid w:val="008D22FC"/>
    <w:rsid w:val="008D2A44"/>
    <w:rsid w:val="008D2AC2"/>
    <w:rsid w:val="008D2CF9"/>
    <w:rsid w:val="008D2EE7"/>
    <w:rsid w:val="008D3F35"/>
    <w:rsid w:val="008D41AB"/>
    <w:rsid w:val="008D42AC"/>
    <w:rsid w:val="008D42E7"/>
    <w:rsid w:val="008D46F5"/>
    <w:rsid w:val="008D5446"/>
    <w:rsid w:val="008D5510"/>
    <w:rsid w:val="008D5691"/>
    <w:rsid w:val="008D5701"/>
    <w:rsid w:val="008D5B2B"/>
    <w:rsid w:val="008D5B4F"/>
    <w:rsid w:val="008D5E13"/>
    <w:rsid w:val="008D624F"/>
    <w:rsid w:val="008D633F"/>
    <w:rsid w:val="008D6B9D"/>
    <w:rsid w:val="008D6DB4"/>
    <w:rsid w:val="008D6DF0"/>
    <w:rsid w:val="008D6F98"/>
    <w:rsid w:val="008D72AD"/>
    <w:rsid w:val="008D7400"/>
    <w:rsid w:val="008D774A"/>
    <w:rsid w:val="008D78D6"/>
    <w:rsid w:val="008D7BB4"/>
    <w:rsid w:val="008D7BF6"/>
    <w:rsid w:val="008D7D9A"/>
    <w:rsid w:val="008E0504"/>
    <w:rsid w:val="008E0A66"/>
    <w:rsid w:val="008E0AFB"/>
    <w:rsid w:val="008E0C75"/>
    <w:rsid w:val="008E0EBA"/>
    <w:rsid w:val="008E1103"/>
    <w:rsid w:val="008E1172"/>
    <w:rsid w:val="008E195B"/>
    <w:rsid w:val="008E1C77"/>
    <w:rsid w:val="008E2102"/>
    <w:rsid w:val="008E23D1"/>
    <w:rsid w:val="008E28A3"/>
    <w:rsid w:val="008E2E15"/>
    <w:rsid w:val="008E302C"/>
    <w:rsid w:val="008E31F1"/>
    <w:rsid w:val="008E32B0"/>
    <w:rsid w:val="008E3718"/>
    <w:rsid w:val="008E37A3"/>
    <w:rsid w:val="008E3B24"/>
    <w:rsid w:val="008E3B6E"/>
    <w:rsid w:val="008E3CE1"/>
    <w:rsid w:val="008E3E2F"/>
    <w:rsid w:val="008E401A"/>
    <w:rsid w:val="008E415A"/>
    <w:rsid w:val="008E4249"/>
    <w:rsid w:val="008E460A"/>
    <w:rsid w:val="008E49BC"/>
    <w:rsid w:val="008E4F51"/>
    <w:rsid w:val="008E4FEC"/>
    <w:rsid w:val="008E5017"/>
    <w:rsid w:val="008E5117"/>
    <w:rsid w:val="008E5210"/>
    <w:rsid w:val="008E546A"/>
    <w:rsid w:val="008E569B"/>
    <w:rsid w:val="008E5825"/>
    <w:rsid w:val="008E58F6"/>
    <w:rsid w:val="008E5EE2"/>
    <w:rsid w:val="008E5FBD"/>
    <w:rsid w:val="008E600B"/>
    <w:rsid w:val="008E67E5"/>
    <w:rsid w:val="008E6C34"/>
    <w:rsid w:val="008E70D9"/>
    <w:rsid w:val="008E712E"/>
    <w:rsid w:val="008E739F"/>
    <w:rsid w:val="008E746A"/>
    <w:rsid w:val="008E761C"/>
    <w:rsid w:val="008E76C4"/>
    <w:rsid w:val="008E78C1"/>
    <w:rsid w:val="008E790B"/>
    <w:rsid w:val="008E7C83"/>
    <w:rsid w:val="008F00FD"/>
    <w:rsid w:val="008F0389"/>
    <w:rsid w:val="008F069F"/>
    <w:rsid w:val="008F0749"/>
    <w:rsid w:val="008F0D23"/>
    <w:rsid w:val="008F0D43"/>
    <w:rsid w:val="008F0EDB"/>
    <w:rsid w:val="008F107E"/>
    <w:rsid w:val="008F1096"/>
    <w:rsid w:val="008F15AF"/>
    <w:rsid w:val="008F1AC9"/>
    <w:rsid w:val="008F1B28"/>
    <w:rsid w:val="008F1B49"/>
    <w:rsid w:val="008F1BCD"/>
    <w:rsid w:val="008F1DC9"/>
    <w:rsid w:val="008F1F88"/>
    <w:rsid w:val="008F1FD4"/>
    <w:rsid w:val="008F20D1"/>
    <w:rsid w:val="008F23DB"/>
    <w:rsid w:val="008F29E1"/>
    <w:rsid w:val="008F30B4"/>
    <w:rsid w:val="008F31FD"/>
    <w:rsid w:val="008F33E7"/>
    <w:rsid w:val="008F364D"/>
    <w:rsid w:val="008F3B7B"/>
    <w:rsid w:val="008F3FD7"/>
    <w:rsid w:val="008F41F1"/>
    <w:rsid w:val="008F4231"/>
    <w:rsid w:val="008F4370"/>
    <w:rsid w:val="008F456B"/>
    <w:rsid w:val="008F4974"/>
    <w:rsid w:val="008F4B52"/>
    <w:rsid w:val="008F4D5E"/>
    <w:rsid w:val="008F54B4"/>
    <w:rsid w:val="008F65C5"/>
    <w:rsid w:val="008F714C"/>
    <w:rsid w:val="008F76A2"/>
    <w:rsid w:val="008F78E0"/>
    <w:rsid w:val="008F7956"/>
    <w:rsid w:val="0090014F"/>
    <w:rsid w:val="009001E8"/>
    <w:rsid w:val="0090059D"/>
    <w:rsid w:val="00900884"/>
    <w:rsid w:val="0090096D"/>
    <w:rsid w:val="00901463"/>
    <w:rsid w:val="009014E9"/>
    <w:rsid w:val="009018A2"/>
    <w:rsid w:val="00901B78"/>
    <w:rsid w:val="00901C6B"/>
    <w:rsid w:val="00901D9A"/>
    <w:rsid w:val="00902471"/>
    <w:rsid w:val="0090252E"/>
    <w:rsid w:val="009025A4"/>
    <w:rsid w:val="00902633"/>
    <w:rsid w:val="00902713"/>
    <w:rsid w:val="00902CC0"/>
    <w:rsid w:val="00902EC4"/>
    <w:rsid w:val="00902FCA"/>
    <w:rsid w:val="00903125"/>
    <w:rsid w:val="0090323D"/>
    <w:rsid w:val="00903343"/>
    <w:rsid w:val="009033B0"/>
    <w:rsid w:val="00903ADE"/>
    <w:rsid w:val="00903B9E"/>
    <w:rsid w:val="00903E60"/>
    <w:rsid w:val="00904150"/>
    <w:rsid w:val="00904169"/>
    <w:rsid w:val="00904387"/>
    <w:rsid w:val="00904B31"/>
    <w:rsid w:val="00904D4C"/>
    <w:rsid w:val="0090506E"/>
    <w:rsid w:val="00905227"/>
    <w:rsid w:val="00905701"/>
    <w:rsid w:val="00905768"/>
    <w:rsid w:val="0090589E"/>
    <w:rsid w:val="00905A0A"/>
    <w:rsid w:val="00905C0A"/>
    <w:rsid w:val="0090681D"/>
    <w:rsid w:val="00906A3E"/>
    <w:rsid w:val="00906BC3"/>
    <w:rsid w:val="00906F61"/>
    <w:rsid w:val="009073C3"/>
    <w:rsid w:val="00910358"/>
    <w:rsid w:val="00910593"/>
    <w:rsid w:val="0091068C"/>
    <w:rsid w:val="009108BE"/>
    <w:rsid w:val="00910990"/>
    <w:rsid w:val="00910B00"/>
    <w:rsid w:val="00910DF9"/>
    <w:rsid w:val="00910E67"/>
    <w:rsid w:val="00910E6F"/>
    <w:rsid w:val="00910EE7"/>
    <w:rsid w:val="0091129B"/>
    <w:rsid w:val="00911428"/>
    <w:rsid w:val="00911A8B"/>
    <w:rsid w:val="00911E5E"/>
    <w:rsid w:val="009122E0"/>
    <w:rsid w:val="009126A4"/>
    <w:rsid w:val="00912D0C"/>
    <w:rsid w:val="00912F5A"/>
    <w:rsid w:val="009131C4"/>
    <w:rsid w:val="009133E7"/>
    <w:rsid w:val="0091354E"/>
    <w:rsid w:val="009136D2"/>
    <w:rsid w:val="0091398A"/>
    <w:rsid w:val="00913DD3"/>
    <w:rsid w:val="0091409F"/>
    <w:rsid w:val="009142F7"/>
    <w:rsid w:val="009145FE"/>
    <w:rsid w:val="00914690"/>
    <w:rsid w:val="00914DB5"/>
    <w:rsid w:val="00914E88"/>
    <w:rsid w:val="00915059"/>
    <w:rsid w:val="009153A1"/>
    <w:rsid w:val="00915D37"/>
    <w:rsid w:val="00916761"/>
    <w:rsid w:val="00916A5B"/>
    <w:rsid w:val="00916B5F"/>
    <w:rsid w:val="009170DA"/>
    <w:rsid w:val="00917388"/>
    <w:rsid w:val="00917724"/>
    <w:rsid w:val="009177B2"/>
    <w:rsid w:val="009177C1"/>
    <w:rsid w:val="009177DD"/>
    <w:rsid w:val="009200A3"/>
    <w:rsid w:val="009205D2"/>
    <w:rsid w:val="0092060C"/>
    <w:rsid w:val="0092085F"/>
    <w:rsid w:val="00920A23"/>
    <w:rsid w:val="00920C47"/>
    <w:rsid w:val="0092117D"/>
    <w:rsid w:val="00921757"/>
    <w:rsid w:val="009223B7"/>
    <w:rsid w:val="00922C8E"/>
    <w:rsid w:val="00922FA1"/>
    <w:rsid w:val="009231DA"/>
    <w:rsid w:val="0092321C"/>
    <w:rsid w:val="00923BCF"/>
    <w:rsid w:val="00923F6C"/>
    <w:rsid w:val="00923FC6"/>
    <w:rsid w:val="00924DCE"/>
    <w:rsid w:val="00925728"/>
    <w:rsid w:val="009257BE"/>
    <w:rsid w:val="00925947"/>
    <w:rsid w:val="00925C8B"/>
    <w:rsid w:val="00926045"/>
    <w:rsid w:val="0092604F"/>
    <w:rsid w:val="009261E6"/>
    <w:rsid w:val="00926218"/>
    <w:rsid w:val="0092624E"/>
    <w:rsid w:val="00926535"/>
    <w:rsid w:val="0092691F"/>
    <w:rsid w:val="00926B31"/>
    <w:rsid w:val="00926C37"/>
    <w:rsid w:val="00926D71"/>
    <w:rsid w:val="0092717B"/>
    <w:rsid w:val="00927366"/>
    <w:rsid w:val="00927482"/>
    <w:rsid w:val="0092749F"/>
    <w:rsid w:val="0092752E"/>
    <w:rsid w:val="00927816"/>
    <w:rsid w:val="00927840"/>
    <w:rsid w:val="00927A42"/>
    <w:rsid w:val="00927BF3"/>
    <w:rsid w:val="009304E6"/>
    <w:rsid w:val="00930540"/>
    <w:rsid w:val="00931326"/>
    <w:rsid w:val="0093154C"/>
    <w:rsid w:val="00931597"/>
    <w:rsid w:val="0093181D"/>
    <w:rsid w:val="009319EE"/>
    <w:rsid w:val="00931D2A"/>
    <w:rsid w:val="009328BE"/>
    <w:rsid w:val="0093298D"/>
    <w:rsid w:val="00932ADC"/>
    <w:rsid w:val="00932FF7"/>
    <w:rsid w:val="009331EA"/>
    <w:rsid w:val="009335E6"/>
    <w:rsid w:val="00933C54"/>
    <w:rsid w:val="00933CD3"/>
    <w:rsid w:val="0093427D"/>
    <w:rsid w:val="00934468"/>
    <w:rsid w:val="00934724"/>
    <w:rsid w:val="00934AC9"/>
    <w:rsid w:val="00934B89"/>
    <w:rsid w:val="009355C7"/>
    <w:rsid w:val="00935790"/>
    <w:rsid w:val="00936660"/>
    <w:rsid w:val="00936E6C"/>
    <w:rsid w:val="00936FE2"/>
    <w:rsid w:val="009371BA"/>
    <w:rsid w:val="00937224"/>
    <w:rsid w:val="009372F5"/>
    <w:rsid w:val="0093747A"/>
    <w:rsid w:val="0093753F"/>
    <w:rsid w:val="00937A1F"/>
    <w:rsid w:val="00937A73"/>
    <w:rsid w:val="00940282"/>
    <w:rsid w:val="0094037B"/>
    <w:rsid w:val="009409A4"/>
    <w:rsid w:val="00940C3D"/>
    <w:rsid w:val="0094128F"/>
    <w:rsid w:val="009412D3"/>
    <w:rsid w:val="009414A1"/>
    <w:rsid w:val="009417DE"/>
    <w:rsid w:val="00941B48"/>
    <w:rsid w:val="009424FB"/>
    <w:rsid w:val="0094250C"/>
    <w:rsid w:val="00942512"/>
    <w:rsid w:val="0094253C"/>
    <w:rsid w:val="00942558"/>
    <w:rsid w:val="00942A7F"/>
    <w:rsid w:val="00942AC9"/>
    <w:rsid w:val="00942CF7"/>
    <w:rsid w:val="00942FE1"/>
    <w:rsid w:val="00943263"/>
    <w:rsid w:val="00943554"/>
    <w:rsid w:val="00943618"/>
    <w:rsid w:val="009436AE"/>
    <w:rsid w:val="00943E0C"/>
    <w:rsid w:val="009441B1"/>
    <w:rsid w:val="009441F4"/>
    <w:rsid w:val="0094466D"/>
    <w:rsid w:val="009449CF"/>
    <w:rsid w:val="00945226"/>
    <w:rsid w:val="009452BF"/>
    <w:rsid w:val="00945314"/>
    <w:rsid w:val="00945598"/>
    <w:rsid w:val="009455EC"/>
    <w:rsid w:val="00945645"/>
    <w:rsid w:val="009457FF"/>
    <w:rsid w:val="009459A3"/>
    <w:rsid w:val="00945AFC"/>
    <w:rsid w:val="00945B90"/>
    <w:rsid w:val="009463E5"/>
    <w:rsid w:val="00946762"/>
    <w:rsid w:val="009468CF"/>
    <w:rsid w:val="00946FF7"/>
    <w:rsid w:val="00947081"/>
    <w:rsid w:val="009471E0"/>
    <w:rsid w:val="009474CD"/>
    <w:rsid w:val="009476CA"/>
    <w:rsid w:val="00947AE2"/>
    <w:rsid w:val="00947CFB"/>
    <w:rsid w:val="00947E19"/>
    <w:rsid w:val="0095038C"/>
    <w:rsid w:val="00950E07"/>
    <w:rsid w:val="00951171"/>
    <w:rsid w:val="0095143D"/>
    <w:rsid w:val="0095146D"/>
    <w:rsid w:val="00951A9F"/>
    <w:rsid w:val="00951D77"/>
    <w:rsid w:val="00952040"/>
    <w:rsid w:val="00952137"/>
    <w:rsid w:val="00952484"/>
    <w:rsid w:val="0095289D"/>
    <w:rsid w:val="00952BCF"/>
    <w:rsid w:val="00952BE1"/>
    <w:rsid w:val="00952DBA"/>
    <w:rsid w:val="00953221"/>
    <w:rsid w:val="00953234"/>
    <w:rsid w:val="009532E8"/>
    <w:rsid w:val="009533B4"/>
    <w:rsid w:val="009537A5"/>
    <w:rsid w:val="00953B6B"/>
    <w:rsid w:val="00954955"/>
    <w:rsid w:val="00954AE0"/>
    <w:rsid w:val="00954E7B"/>
    <w:rsid w:val="0095514A"/>
    <w:rsid w:val="00955318"/>
    <w:rsid w:val="009556A0"/>
    <w:rsid w:val="00955757"/>
    <w:rsid w:val="00955840"/>
    <w:rsid w:val="00955C04"/>
    <w:rsid w:val="00955CB1"/>
    <w:rsid w:val="0095601E"/>
    <w:rsid w:val="009561F3"/>
    <w:rsid w:val="00956297"/>
    <w:rsid w:val="0095659B"/>
    <w:rsid w:val="0095670F"/>
    <w:rsid w:val="009568AC"/>
    <w:rsid w:val="00956940"/>
    <w:rsid w:val="00957287"/>
    <w:rsid w:val="009576C0"/>
    <w:rsid w:val="00957B51"/>
    <w:rsid w:val="0096049F"/>
    <w:rsid w:val="009604CA"/>
    <w:rsid w:val="0096053C"/>
    <w:rsid w:val="00960686"/>
    <w:rsid w:val="009606EF"/>
    <w:rsid w:val="00960ABC"/>
    <w:rsid w:val="0096139C"/>
    <w:rsid w:val="0096171C"/>
    <w:rsid w:val="00961764"/>
    <w:rsid w:val="009618DB"/>
    <w:rsid w:val="00961A50"/>
    <w:rsid w:val="00961B65"/>
    <w:rsid w:val="00961C29"/>
    <w:rsid w:val="00961DD9"/>
    <w:rsid w:val="00961E31"/>
    <w:rsid w:val="009620ED"/>
    <w:rsid w:val="009629FE"/>
    <w:rsid w:val="00962D51"/>
    <w:rsid w:val="00962D73"/>
    <w:rsid w:val="00963173"/>
    <w:rsid w:val="00963538"/>
    <w:rsid w:val="009637E8"/>
    <w:rsid w:val="00963AE6"/>
    <w:rsid w:val="00963B00"/>
    <w:rsid w:val="00963BFB"/>
    <w:rsid w:val="00963E0A"/>
    <w:rsid w:val="00964208"/>
    <w:rsid w:val="009647DA"/>
    <w:rsid w:val="00964AF5"/>
    <w:rsid w:val="00964E85"/>
    <w:rsid w:val="009653B1"/>
    <w:rsid w:val="00965588"/>
    <w:rsid w:val="00965739"/>
    <w:rsid w:val="0096594C"/>
    <w:rsid w:val="00965A3D"/>
    <w:rsid w:val="00965FAA"/>
    <w:rsid w:val="00966112"/>
    <w:rsid w:val="009664DD"/>
    <w:rsid w:val="0096664E"/>
    <w:rsid w:val="00966808"/>
    <w:rsid w:val="0096690C"/>
    <w:rsid w:val="00966988"/>
    <w:rsid w:val="00966EE1"/>
    <w:rsid w:val="00966FEB"/>
    <w:rsid w:val="00967029"/>
    <w:rsid w:val="00967043"/>
    <w:rsid w:val="009672E1"/>
    <w:rsid w:val="0096732D"/>
    <w:rsid w:val="009673AB"/>
    <w:rsid w:val="009674D6"/>
    <w:rsid w:val="009677A0"/>
    <w:rsid w:val="00967925"/>
    <w:rsid w:val="00970175"/>
    <w:rsid w:val="00970506"/>
    <w:rsid w:val="00970BEB"/>
    <w:rsid w:val="009710EE"/>
    <w:rsid w:val="00971346"/>
    <w:rsid w:val="0097146B"/>
    <w:rsid w:val="00971519"/>
    <w:rsid w:val="00971A7A"/>
    <w:rsid w:val="009725F5"/>
    <w:rsid w:val="00972657"/>
    <w:rsid w:val="00972706"/>
    <w:rsid w:val="00972A75"/>
    <w:rsid w:val="00972DEE"/>
    <w:rsid w:val="0097310A"/>
    <w:rsid w:val="00973465"/>
    <w:rsid w:val="009735E6"/>
    <w:rsid w:val="0097376C"/>
    <w:rsid w:val="0097392C"/>
    <w:rsid w:val="009739E9"/>
    <w:rsid w:val="00973E9D"/>
    <w:rsid w:val="009740CF"/>
    <w:rsid w:val="009740D4"/>
    <w:rsid w:val="009742AB"/>
    <w:rsid w:val="0097436B"/>
    <w:rsid w:val="009744D2"/>
    <w:rsid w:val="00974606"/>
    <w:rsid w:val="00974B39"/>
    <w:rsid w:val="00974B93"/>
    <w:rsid w:val="00974BC7"/>
    <w:rsid w:val="00974E5F"/>
    <w:rsid w:val="0097522B"/>
    <w:rsid w:val="0097523A"/>
    <w:rsid w:val="0097531C"/>
    <w:rsid w:val="009753A8"/>
    <w:rsid w:val="00975994"/>
    <w:rsid w:val="00975AF5"/>
    <w:rsid w:val="00975F12"/>
    <w:rsid w:val="00976305"/>
    <w:rsid w:val="0097636C"/>
    <w:rsid w:val="009765F4"/>
    <w:rsid w:val="00976A43"/>
    <w:rsid w:val="00976B21"/>
    <w:rsid w:val="009771CD"/>
    <w:rsid w:val="009777EF"/>
    <w:rsid w:val="00977A05"/>
    <w:rsid w:val="00977A34"/>
    <w:rsid w:val="00977B31"/>
    <w:rsid w:val="00977B5A"/>
    <w:rsid w:val="00977C41"/>
    <w:rsid w:val="00977CB4"/>
    <w:rsid w:val="00977DB9"/>
    <w:rsid w:val="00980073"/>
    <w:rsid w:val="0098024E"/>
    <w:rsid w:val="0098050B"/>
    <w:rsid w:val="0098059A"/>
    <w:rsid w:val="0098094A"/>
    <w:rsid w:val="00980E5B"/>
    <w:rsid w:val="00980EE2"/>
    <w:rsid w:val="009810E3"/>
    <w:rsid w:val="00981AC1"/>
    <w:rsid w:val="00981D1B"/>
    <w:rsid w:val="00981E0C"/>
    <w:rsid w:val="00982390"/>
    <w:rsid w:val="00982693"/>
    <w:rsid w:val="009829E0"/>
    <w:rsid w:val="00982A8A"/>
    <w:rsid w:val="00982E90"/>
    <w:rsid w:val="0098309C"/>
    <w:rsid w:val="0098314A"/>
    <w:rsid w:val="00983277"/>
    <w:rsid w:val="009834A9"/>
    <w:rsid w:val="00983867"/>
    <w:rsid w:val="0098397B"/>
    <w:rsid w:val="00983DEC"/>
    <w:rsid w:val="00983E3F"/>
    <w:rsid w:val="00983E48"/>
    <w:rsid w:val="009840EA"/>
    <w:rsid w:val="009843DF"/>
    <w:rsid w:val="00984CA7"/>
    <w:rsid w:val="00984ED6"/>
    <w:rsid w:val="00985186"/>
    <w:rsid w:val="0098524B"/>
    <w:rsid w:val="009853FD"/>
    <w:rsid w:val="00985AEB"/>
    <w:rsid w:val="00985BB0"/>
    <w:rsid w:val="00985DCE"/>
    <w:rsid w:val="00986204"/>
    <w:rsid w:val="009863E6"/>
    <w:rsid w:val="0098653E"/>
    <w:rsid w:val="0098679F"/>
    <w:rsid w:val="00986990"/>
    <w:rsid w:val="00986A18"/>
    <w:rsid w:val="00986FBA"/>
    <w:rsid w:val="009878B6"/>
    <w:rsid w:val="00987CDC"/>
    <w:rsid w:val="0099011F"/>
    <w:rsid w:val="0099025F"/>
    <w:rsid w:val="0099031B"/>
    <w:rsid w:val="0099049C"/>
    <w:rsid w:val="00990624"/>
    <w:rsid w:val="0099071D"/>
    <w:rsid w:val="00990CAE"/>
    <w:rsid w:val="00990D5C"/>
    <w:rsid w:val="00990F15"/>
    <w:rsid w:val="00991361"/>
    <w:rsid w:val="009917C2"/>
    <w:rsid w:val="0099203A"/>
    <w:rsid w:val="009922A6"/>
    <w:rsid w:val="00992A23"/>
    <w:rsid w:val="00992A8E"/>
    <w:rsid w:val="00992B96"/>
    <w:rsid w:val="00992F05"/>
    <w:rsid w:val="00992F4F"/>
    <w:rsid w:val="00993153"/>
    <w:rsid w:val="009935AD"/>
    <w:rsid w:val="009935DF"/>
    <w:rsid w:val="00993781"/>
    <w:rsid w:val="00993798"/>
    <w:rsid w:val="0099394F"/>
    <w:rsid w:val="0099437B"/>
    <w:rsid w:val="009943DE"/>
    <w:rsid w:val="00994638"/>
    <w:rsid w:val="009949BF"/>
    <w:rsid w:val="00994ABE"/>
    <w:rsid w:val="00994B1A"/>
    <w:rsid w:val="00994DB8"/>
    <w:rsid w:val="00994EED"/>
    <w:rsid w:val="00995274"/>
    <w:rsid w:val="009959B4"/>
    <w:rsid w:val="00995D17"/>
    <w:rsid w:val="009968FE"/>
    <w:rsid w:val="00996A6E"/>
    <w:rsid w:val="00996AEC"/>
    <w:rsid w:val="00996FC3"/>
    <w:rsid w:val="0099700A"/>
    <w:rsid w:val="0099712B"/>
    <w:rsid w:val="009977F1"/>
    <w:rsid w:val="0099780E"/>
    <w:rsid w:val="00997905"/>
    <w:rsid w:val="00997A43"/>
    <w:rsid w:val="009A0108"/>
    <w:rsid w:val="009A03C4"/>
    <w:rsid w:val="009A0AD8"/>
    <w:rsid w:val="009A0F45"/>
    <w:rsid w:val="009A113B"/>
    <w:rsid w:val="009A11D7"/>
    <w:rsid w:val="009A12F7"/>
    <w:rsid w:val="009A16AF"/>
    <w:rsid w:val="009A1914"/>
    <w:rsid w:val="009A1D32"/>
    <w:rsid w:val="009A22A9"/>
    <w:rsid w:val="009A241F"/>
    <w:rsid w:val="009A24E5"/>
    <w:rsid w:val="009A251D"/>
    <w:rsid w:val="009A2954"/>
    <w:rsid w:val="009A2A35"/>
    <w:rsid w:val="009A2BC2"/>
    <w:rsid w:val="009A2DBF"/>
    <w:rsid w:val="009A3060"/>
    <w:rsid w:val="009A3459"/>
    <w:rsid w:val="009A392A"/>
    <w:rsid w:val="009A3962"/>
    <w:rsid w:val="009A3FAD"/>
    <w:rsid w:val="009A4383"/>
    <w:rsid w:val="009A43F8"/>
    <w:rsid w:val="009A496B"/>
    <w:rsid w:val="009A5029"/>
    <w:rsid w:val="009A5207"/>
    <w:rsid w:val="009A5250"/>
    <w:rsid w:val="009A530E"/>
    <w:rsid w:val="009A5524"/>
    <w:rsid w:val="009A5B6F"/>
    <w:rsid w:val="009A6C66"/>
    <w:rsid w:val="009A7556"/>
    <w:rsid w:val="009A77DB"/>
    <w:rsid w:val="009A7AAF"/>
    <w:rsid w:val="009A7F46"/>
    <w:rsid w:val="009B0158"/>
    <w:rsid w:val="009B01AF"/>
    <w:rsid w:val="009B073E"/>
    <w:rsid w:val="009B08B6"/>
    <w:rsid w:val="009B0AA7"/>
    <w:rsid w:val="009B0DA3"/>
    <w:rsid w:val="009B10F2"/>
    <w:rsid w:val="009B1156"/>
    <w:rsid w:val="009B11CB"/>
    <w:rsid w:val="009B1243"/>
    <w:rsid w:val="009B1756"/>
    <w:rsid w:val="009B1E5F"/>
    <w:rsid w:val="009B1F79"/>
    <w:rsid w:val="009B227B"/>
    <w:rsid w:val="009B26BE"/>
    <w:rsid w:val="009B29C6"/>
    <w:rsid w:val="009B2B5B"/>
    <w:rsid w:val="009B30A0"/>
    <w:rsid w:val="009B3631"/>
    <w:rsid w:val="009B36B7"/>
    <w:rsid w:val="009B37B8"/>
    <w:rsid w:val="009B3C0F"/>
    <w:rsid w:val="009B3C68"/>
    <w:rsid w:val="009B3E31"/>
    <w:rsid w:val="009B3F12"/>
    <w:rsid w:val="009B42CE"/>
    <w:rsid w:val="009B4508"/>
    <w:rsid w:val="009B45AE"/>
    <w:rsid w:val="009B464C"/>
    <w:rsid w:val="009B4B2B"/>
    <w:rsid w:val="009B4C0D"/>
    <w:rsid w:val="009B4FD6"/>
    <w:rsid w:val="009B5315"/>
    <w:rsid w:val="009B532D"/>
    <w:rsid w:val="009B548F"/>
    <w:rsid w:val="009B56F3"/>
    <w:rsid w:val="009B5B71"/>
    <w:rsid w:val="009B5C87"/>
    <w:rsid w:val="009B5EA8"/>
    <w:rsid w:val="009B5F90"/>
    <w:rsid w:val="009B654D"/>
    <w:rsid w:val="009B6C32"/>
    <w:rsid w:val="009B6DD3"/>
    <w:rsid w:val="009B7228"/>
    <w:rsid w:val="009B78A8"/>
    <w:rsid w:val="009B7AE1"/>
    <w:rsid w:val="009B7B66"/>
    <w:rsid w:val="009B7B77"/>
    <w:rsid w:val="009B7D3A"/>
    <w:rsid w:val="009C049E"/>
    <w:rsid w:val="009C0620"/>
    <w:rsid w:val="009C0716"/>
    <w:rsid w:val="009C0772"/>
    <w:rsid w:val="009C0945"/>
    <w:rsid w:val="009C0BB3"/>
    <w:rsid w:val="009C1207"/>
    <w:rsid w:val="009C165D"/>
    <w:rsid w:val="009C18F5"/>
    <w:rsid w:val="009C1C48"/>
    <w:rsid w:val="009C1DA2"/>
    <w:rsid w:val="009C1E54"/>
    <w:rsid w:val="009C1F17"/>
    <w:rsid w:val="009C2533"/>
    <w:rsid w:val="009C258F"/>
    <w:rsid w:val="009C2C8A"/>
    <w:rsid w:val="009C31A1"/>
    <w:rsid w:val="009C326F"/>
    <w:rsid w:val="009C3A20"/>
    <w:rsid w:val="009C3BBF"/>
    <w:rsid w:val="009C3CB0"/>
    <w:rsid w:val="009C426C"/>
    <w:rsid w:val="009C4AF7"/>
    <w:rsid w:val="009C4DAE"/>
    <w:rsid w:val="009C4E3B"/>
    <w:rsid w:val="009C536B"/>
    <w:rsid w:val="009C54E2"/>
    <w:rsid w:val="009C5689"/>
    <w:rsid w:val="009C58C5"/>
    <w:rsid w:val="009C603D"/>
    <w:rsid w:val="009C648E"/>
    <w:rsid w:val="009C657F"/>
    <w:rsid w:val="009C6595"/>
    <w:rsid w:val="009C6870"/>
    <w:rsid w:val="009C694F"/>
    <w:rsid w:val="009C7093"/>
    <w:rsid w:val="009C7625"/>
    <w:rsid w:val="009C76C4"/>
    <w:rsid w:val="009C7A12"/>
    <w:rsid w:val="009C7AE7"/>
    <w:rsid w:val="009C7B74"/>
    <w:rsid w:val="009C7C54"/>
    <w:rsid w:val="009C7C6D"/>
    <w:rsid w:val="009C7F5C"/>
    <w:rsid w:val="009D016B"/>
    <w:rsid w:val="009D044E"/>
    <w:rsid w:val="009D05B2"/>
    <w:rsid w:val="009D0657"/>
    <w:rsid w:val="009D0CE5"/>
    <w:rsid w:val="009D0D06"/>
    <w:rsid w:val="009D0F3F"/>
    <w:rsid w:val="009D1585"/>
    <w:rsid w:val="009D1782"/>
    <w:rsid w:val="009D1846"/>
    <w:rsid w:val="009D1C09"/>
    <w:rsid w:val="009D1FC5"/>
    <w:rsid w:val="009D2132"/>
    <w:rsid w:val="009D2190"/>
    <w:rsid w:val="009D2207"/>
    <w:rsid w:val="009D22BD"/>
    <w:rsid w:val="009D22EB"/>
    <w:rsid w:val="009D2990"/>
    <w:rsid w:val="009D29EB"/>
    <w:rsid w:val="009D2C88"/>
    <w:rsid w:val="009D30F0"/>
    <w:rsid w:val="009D323D"/>
    <w:rsid w:val="009D391A"/>
    <w:rsid w:val="009D3BF3"/>
    <w:rsid w:val="009D3DCE"/>
    <w:rsid w:val="009D44C8"/>
    <w:rsid w:val="009D484C"/>
    <w:rsid w:val="009D4AB8"/>
    <w:rsid w:val="009D4D10"/>
    <w:rsid w:val="009D4D4D"/>
    <w:rsid w:val="009D50DD"/>
    <w:rsid w:val="009D51F8"/>
    <w:rsid w:val="009D5233"/>
    <w:rsid w:val="009D5285"/>
    <w:rsid w:val="009D5408"/>
    <w:rsid w:val="009D571B"/>
    <w:rsid w:val="009D57DB"/>
    <w:rsid w:val="009D597D"/>
    <w:rsid w:val="009D5AB5"/>
    <w:rsid w:val="009D5C9C"/>
    <w:rsid w:val="009D5CB3"/>
    <w:rsid w:val="009D5D56"/>
    <w:rsid w:val="009D641E"/>
    <w:rsid w:val="009D675D"/>
    <w:rsid w:val="009D6FEC"/>
    <w:rsid w:val="009D735C"/>
    <w:rsid w:val="009D759F"/>
    <w:rsid w:val="009D75D5"/>
    <w:rsid w:val="009D771C"/>
    <w:rsid w:val="009D7915"/>
    <w:rsid w:val="009D797F"/>
    <w:rsid w:val="009D7A64"/>
    <w:rsid w:val="009D7B5D"/>
    <w:rsid w:val="009D7BFD"/>
    <w:rsid w:val="009D7CA2"/>
    <w:rsid w:val="009D7D16"/>
    <w:rsid w:val="009D7D34"/>
    <w:rsid w:val="009D7D73"/>
    <w:rsid w:val="009E0085"/>
    <w:rsid w:val="009E019E"/>
    <w:rsid w:val="009E0521"/>
    <w:rsid w:val="009E0D77"/>
    <w:rsid w:val="009E0D88"/>
    <w:rsid w:val="009E16B6"/>
    <w:rsid w:val="009E1722"/>
    <w:rsid w:val="009E19AC"/>
    <w:rsid w:val="009E1AF9"/>
    <w:rsid w:val="009E1D08"/>
    <w:rsid w:val="009E1D5A"/>
    <w:rsid w:val="009E1EAC"/>
    <w:rsid w:val="009E2283"/>
    <w:rsid w:val="009E2312"/>
    <w:rsid w:val="009E23A3"/>
    <w:rsid w:val="009E2559"/>
    <w:rsid w:val="009E261E"/>
    <w:rsid w:val="009E26A3"/>
    <w:rsid w:val="009E2A9F"/>
    <w:rsid w:val="009E2D7D"/>
    <w:rsid w:val="009E2E0E"/>
    <w:rsid w:val="009E38B4"/>
    <w:rsid w:val="009E38F2"/>
    <w:rsid w:val="009E3A83"/>
    <w:rsid w:val="009E3B75"/>
    <w:rsid w:val="009E3CAD"/>
    <w:rsid w:val="009E3CFA"/>
    <w:rsid w:val="009E42DD"/>
    <w:rsid w:val="009E44AD"/>
    <w:rsid w:val="009E4606"/>
    <w:rsid w:val="009E4A33"/>
    <w:rsid w:val="009E4FC8"/>
    <w:rsid w:val="009E51F2"/>
    <w:rsid w:val="009E5635"/>
    <w:rsid w:val="009E595D"/>
    <w:rsid w:val="009E59D5"/>
    <w:rsid w:val="009E5D7E"/>
    <w:rsid w:val="009E6419"/>
    <w:rsid w:val="009E6492"/>
    <w:rsid w:val="009E66A6"/>
    <w:rsid w:val="009E69D4"/>
    <w:rsid w:val="009E6C33"/>
    <w:rsid w:val="009E6E72"/>
    <w:rsid w:val="009E704E"/>
    <w:rsid w:val="009E70A4"/>
    <w:rsid w:val="009E79E2"/>
    <w:rsid w:val="009E7F93"/>
    <w:rsid w:val="009F0199"/>
    <w:rsid w:val="009F0481"/>
    <w:rsid w:val="009F0ADD"/>
    <w:rsid w:val="009F0BB3"/>
    <w:rsid w:val="009F1107"/>
    <w:rsid w:val="009F13CB"/>
    <w:rsid w:val="009F192E"/>
    <w:rsid w:val="009F1A99"/>
    <w:rsid w:val="009F1BE0"/>
    <w:rsid w:val="009F1CCE"/>
    <w:rsid w:val="009F22AB"/>
    <w:rsid w:val="009F267B"/>
    <w:rsid w:val="009F27BE"/>
    <w:rsid w:val="009F28A8"/>
    <w:rsid w:val="009F2C79"/>
    <w:rsid w:val="009F33C7"/>
    <w:rsid w:val="009F345B"/>
    <w:rsid w:val="009F3479"/>
    <w:rsid w:val="009F3E01"/>
    <w:rsid w:val="009F3F73"/>
    <w:rsid w:val="009F3FDE"/>
    <w:rsid w:val="009F3FE4"/>
    <w:rsid w:val="009F4666"/>
    <w:rsid w:val="009F4B2F"/>
    <w:rsid w:val="009F4B30"/>
    <w:rsid w:val="009F4DB1"/>
    <w:rsid w:val="009F50C8"/>
    <w:rsid w:val="009F5449"/>
    <w:rsid w:val="009F5541"/>
    <w:rsid w:val="009F56A2"/>
    <w:rsid w:val="009F590C"/>
    <w:rsid w:val="009F5C63"/>
    <w:rsid w:val="009F5F09"/>
    <w:rsid w:val="009F607A"/>
    <w:rsid w:val="009F6245"/>
    <w:rsid w:val="009F62CB"/>
    <w:rsid w:val="009F6416"/>
    <w:rsid w:val="009F6884"/>
    <w:rsid w:val="009F6964"/>
    <w:rsid w:val="009F6A01"/>
    <w:rsid w:val="009F6DA3"/>
    <w:rsid w:val="009F70F7"/>
    <w:rsid w:val="009F7482"/>
    <w:rsid w:val="009F794B"/>
    <w:rsid w:val="009F7984"/>
    <w:rsid w:val="009F7B61"/>
    <w:rsid w:val="009F7FC1"/>
    <w:rsid w:val="00A000E4"/>
    <w:rsid w:val="00A003F4"/>
    <w:rsid w:val="00A007A0"/>
    <w:rsid w:val="00A0082D"/>
    <w:rsid w:val="00A0157E"/>
    <w:rsid w:val="00A01924"/>
    <w:rsid w:val="00A01AA9"/>
    <w:rsid w:val="00A023BC"/>
    <w:rsid w:val="00A02A15"/>
    <w:rsid w:val="00A02CE8"/>
    <w:rsid w:val="00A02CED"/>
    <w:rsid w:val="00A02D57"/>
    <w:rsid w:val="00A02ED9"/>
    <w:rsid w:val="00A02FFB"/>
    <w:rsid w:val="00A0382F"/>
    <w:rsid w:val="00A03862"/>
    <w:rsid w:val="00A03CF7"/>
    <w:rsid w:val="00A04075"/>
    <w:rsid w:val="00A05052"/>
    <w:rsid w:val="00A051A3"/>
    <w:rsid w:val="00A0587E"/>
    <w:rsid w:val="00A059C9"/>
    <w:rsid w:val="00A05C5B"/>
    <w:rsid w:val="00A05CBB"/>
    <w:rsid w:val="00A05FA5"/>
    <w:rsid w:val="00A06261"/>
    <w:rsid w:val="00A068E4"/>
    <w:rsid w:val="00A06A7F"/>
    <w:rsid w:val="00A06F1C"/>
    <w:rsid w:val="00A074F6"/>
    <w:rsid w:val="00A07849"/>
    <w:rsid w:val="00A10056"/>
    <w:rsid w:val="00A104CC"/>
    <w:rsid w:val="00A10A8E"/>
    <w:rsid w:val="00A10BBB"/>
    <w:rsid w:val="00A10CBA"/>
    <w:rsid w:val="00A1131E"/>
    <w:rsid w:val="00A11754"/>
    <w:rsid w:val="00A118AD"/>
    <w:rsid w:val="00A11990"/>
    <w:rsid w:val="00A12273"/>
    <w:rsid w:val="00A124B6"/>
    <w:rsid w:val="00A12538"/>
    <w:rsid w:val="00A127E5"/>
    <w:rsid w:val="00A12924"/>
    <w:rsid w:val="00A12977"/>
    <w:rsid w:val="00A12BCC"/>
    <w:rsid w:val="00A12C08"/>
    <w:rsid w:val="00A12D29"/>
    <w:rsid w:val="00A12EAF"/>
    <w:rsid w:val="00A12EB9"/>
    <w:rsid w:val="00A13288"/>
    <w:rsid w:val="00A13301"/>
    <w:rsid w:val="00A13409"/>
    <w:rsid w:val="00A13561"/>
    <w:rsid w:val="00A13EFE"/>
    <w:rsid w:val="00A1409C"/>
    <w:rsid w:val="00A141AC"/>
    <w:rsid w:val="00A1436B"/>
    <w:rsid w:val="00A14542"/>
    <w:rsid w:val="00A145C1"/>
    <w:rsid w:val="00A1488C"/>
    <w:rsid w:val="00A1491B"/>
    <w:rsid w:val="00A14B49"/>
    <w:rsid w:val="00A14C0C"/>
    <w:rsid w:val="00A14FEE"/>
    <w:rsid w:val="00A15395"/>
    <w:rsid w:val="00A1544F"/>
    <w:rsid w:val="00A15695"/>
    <w:rsid w:val="00A15715"/>
    <w:rsid w:val="00A1598B"/>
    <w:rsid w:val="00A15ACC"/>
    <w:rsid w:val="00A15CDB"/>
    <w:rsid w:val="00A161B3"/>
    <w:rsid w:val="00A1623E"/>
    <w:rsid w:val="00A163FE"/>
    <w:rsid w:val="00A16BDA"/>
    <w:rsid w:val="00A17130"/>
    <w:rsid w:val="00A171DA"/>
    <w:rsid w:val="00A1735C"/>
    <w:rsid w:val="00A1762C"/>
    <w:rsid w:val="00A2076E"/>
    <w:rsid w:val="00A20901"/>
    <w:rsid w:val="00A20927"/>
    <w:rsid w:val="00A20A82"/>
    <w:rsid w:val="00A20BD2"/>
    <w:rsid w:val="00A2116D"/>
    <w:rsid w:val="00A2134F"/>
    <w:rsid w:val="00A21397"/>
    <w:rsid w:val="00A2142B"/>
    <w:rsid w:val="00A21769"/>
    <w:rsid w:val="00A21804"/>
    <w:rsid w:val="00A21C83"/>
    <w:rsid w:val="00A21D47"/>
    <w:rsid w:val="00A21E81"/>
    <w:rsid w:val="00A221C2"/>
    <w:rsid w:val="00A22552"/>
    <w:rsid w:val="00A2275B"/>
    <w:rsid w:val="00A22907"/>
    <w:rsid w:val="00A22ABA"/>
    <w:rsid w:val="00A22B45"/>
    <w:rsid w:val="00A22E42"/>
    <w:rsid w:val="00A22E9D"/>
    <w:rsid w:val="00A232B5"/>
    <w:rsid w:val="00A23536"/>
    <w:rsid w:val="00A23752"/>
    <w:rsid w:val="00A23824"/>
    <w:rsid w:val="00A23830"/>
    <w:rsid w:val="00A23915"/>
    <w:rsid w:val="00A23B05"/>
    <w:rsid w:val="00A23D51"/>
    <w:rsid w:val="00A23D59"/>
    <w:rsid w:val="00A23F57"/>
    <w:rsid w:val="00A24C30"/>
    <w:rsid w:val="00A24C4F"/>
    <w:rsid w:val="00A24FE9"/>
    <w:rsid w:val="00A25200"/>
    <w:rsid w:val="00A25C2B"/>
    <w:rsid w:val="00A26031"/>
    <w:rsid w:val="00A2620E"/>
    <w:rsid w:val="00A26410"/>
    <w:rsid w:val="00A26932"/>
    <w:rsid w:val="00A26C2C"/>
    <w:rsid w:val="00A27068"/>
    <w:rsid w:val="00A27174"/>
    <w:rsid w:val="00A272BA"/>
    <w:rsid w:val="00A2751D"/>
    <w:rsid w:val="00A27770"/>
    <w:rsid w:val="00A277C6"/>
    <w:rsid w:val="00A27A77"/>
    <w:rsid w:val="00A3003E"/>
    <w:rsid w:val="00A300DB"/>
    <w:rsid w:val="00A3032E"/>
    <w:rsid w:val="00A3064A"/>
    <w:rsid w:val="00A30750"/>
    <w:rsid w:val="00A30847"/>
    <w:rsid w:val="00A308AE"/>
    <w:rsid w:val="00A30961"/>
    <w:rsid w:val="00A30A27"/>
    <w:rsid w:val="00A30EE5"/>
    <w:rsid w:val="00A31378"/>
    <w:rsid w:val="00A316CA"/>
    <w:rsid w:val="00A31A18"/>
    <w:rsid w:val="00A31BCC"/>
    <w:rsid w:val="00A32554"/>
    <w:rsid w:val="00A32A98"/>
    <w:rsid w:val="00A32FF5"/>
    <w:rsid w:val="00A33137"/>
    <w:rsid w:val="00A33437"/>
    <w:rsid w:val="00A334B0"/>
    <w:rsid w:val="00A334BB"/>
    <w:rsid w:val="00A33CB8"/>
    <w:rsid w:val="00A33D2A"/>
    <w:rsid w:val="00A34432"/>
    <w:rsid w:val="00A345E0"/>
    <w:rsid w:val="00A349DE"/>
    <w:rsid w:val="00A34DF6"/>
    <w:rsid w:val="00A34EA1"/>
    <w:rsid w:val="00A3553E"/>
    <w:rsid w:val="00A35686"/>
    <w:rsid w:val="00A3591A"/>
    <w:rsid w:val="00A35953"/>
    <w:rsid w:val="00A3618C"/>
    <w:rsid w:val="00A36384"/>
    <w:rsid w:val="00A36504"/>
    <w:rsid w:val="00A3677B"/>
    <w:rsid w:val="00A36812"/>
    <w:rsid w:val="00A36929"/>
    <w:rsid w:val="00A36F82"/>
    <w:rsid w:val="00A36FA6"/>
    <w:rsid w:val="00A371C7"/>
    <w:rsid w:val="00A37A44"/>
    <w:rsid w:val="00A403BA"/>
    <w:rsid w:val="00A404FA"/>
    <w:rsid w:val="00A40699"/>
    <w:rsid w:val="00A406D7"/>
    <w:rsid w:val="00A40A8E"/>
    <w:rsid w:val="00A40CA4"/>
    <w:rsid w:val="00A40D59"/>
    <w:rsid w:val="00A40E3B"/>
    <w:rsid w:val="00A40F9F"/>
    <w:rsid w:val="00A4185D"/>
    <w:rsid w:val="00A41D94"/>
    <w:rsid w:val="00A4209D"/>
    <w:rsid w:val="00A4235D"/>
    <w:rsid w:val="00A4259F"/>
    <w:rsid w:val="00A427CE"/>
    <w:rsid w:val="00A42ADD"/>
    <w:rsid w:val="00A43124"/>
    <w:rsid w:val="00A4340F"/>
    <w:rsid w:val="00A43499"/>
    <w:rsid w:val="00A4381A"/>
    <w:rsid w:val="00A43A81"/>
    <w:rsid w:val="00A43B5B"/>
    <w:rsid w:val="00A43B66"/>
    <w:rsid w:val="00A43C49"/>
    <w:rsid w:val="00A43FCB"/>
    <w:rsid w:val="00A4415D"/>
    <w:rsid w:val="00A44321"/>
    <w:rsid w:val="00A449C1"/>
    <w:rsid w:val="00A44FD5"/>
    <w:rsid w:val="00A4520B"/>
    <w:rsid w:val="00A45611"/>
    <w:rsid w:val="00A45721"/>
    <w:rsid w:val="00A45D03"/>
    <w:rsid w:val="00A45D3A"/>
    <w:rsid w:val="00A46375"/>
    <w:rsid w:val="00A46667"/>
    <w:rsid w:val="00A4679E"/>
    <w:rsid w:val="00A473B5"/>
    <w:rsid w:val="00A47661"/>
    <w:rsid w:val="00A47702"/>
    <w:rsid w:val="00A477A0"/>
    <w:rsid w:val="00A478E1"/>
    <w:rsid w:val="00A47BA7"/>
    <w:rsid w:val="00A5081E"/>
    <w:rsid w:val="00A509A7"/>
    <w:rsid w:val="00A50ABD"/>
    <w:rsid w:val="00A50D24"/>
    <w:rsid w:val="00A5182F"/>
    <w:rsid w:val="00A51E86"/>
    <w:rsid w:val="00A520BB"/>
    <w:rsid w:val="00A52108"/>
    <w:rsid w:val="00A5265D"/>
    <w:rsid w:val="00A527EC"/>
    <w:rsid w:val="00A5292B"/>
    <w:rsid w:val="00A52938"/>
    <w:rsid w:val="00A531E0"/>
    <w:rsid w:val="00A53216"/>
    <w:rsid w:val="00A535AF"/>
    <w:rsid w:val="00A53728"/>
    <w:rsid w:val="00A5375F"/>
    <w:rsid w:val="00A53862"/>
    <w:rsid w:val="00A53BD3"/>
    <w:rsid w:val="00A53F70"/>
    <w:rsid w:val="00A53F81"/>
    <w:rsid w:val="00A54129"/>
    <w:rsid w:val="00A54D0F"/>
    <w:rsid w:val="00A550D5"/>
    <w:rsid w:val="00A55218"/>
    <w:rsid w:val="00A5536D"/>
    <w:rsid w:val="00A55535"/>
    <w:rsid w:val="00A559D9"/>
    <w:rsid w:val="00A55B0D"/>
    <w:rsid w:val="00A55E27"/>
    <w:rsid w:val="00A55F93"/>
    <w:rsid w:val="00A561CC"/>
    <w:rsid w:val="00A56482"/>
    <w:rsid w:val="00A56C25"/>
    <w:rsid w:val="00A56D6A"/>
    <w:rsid w:val="00A570C3"/>
    <w:rsid w:val="00A57220"/>
    <w:rsid w:val="00A573B1"/>
    <w:rsid w:val="00A574F1"/>
    <w:rsid w:val="00A57873"/>
    <w:rsid w:val="00A57902"/>
    <w:rsid w:val="00A6004A"/>
    <w:rsid w:val="00A601D9"/>
    <w:rsid w:val="00A6029E"/>
    <w:rsid w:val="00A60B08"/>
    <w:rsid w:val="00A60C61"/>
    <w:rsid w:val="00A6107F"/>
    <w:rsid w:val="00A61556"/>
    <w:rsid w:val="00A61572"/>
    <w:rsid w:val="00A6170E"/>
    <w:rsid w:val="00A61872"/>
    <w:rsid w:val="00A625EE"/>
    <w:rsid w:val="00A628E1"/>
    <w:rsid w:val="00A62D28"/>
    <w:rsid w:val="00A63405"/>
    <w:rsid w:val="00A63A37"/>
    <w:rsid w:val="00A63DAD"/>
    <w:rsid w:val="00A63F6F"/>
    <w:rsid w:val="00A63F93"/>
    <w:rsid w:val="00A641F6"/>
    <w:rsid w:val="00A6435D"/>
    <w:rsid w:val="00A64C10"/>
    <w:rsid w:val="00A64D2F"/>
    <w:rsid w:val="00A64E11"/>
    <w:rsid w:val="00A64FD1"/>
    <w:rsid w:val="00A65227"/>
    <w:rsid w:val="00A65284"/>
    <w:rsid w:val="00A65703"/>
    <w:rsid w:val="00A658E9"/>
    <w:rsid w:val="00A65C03"/>
    <w:rsid w:val="00A65DBC"/>
    <w:rsid w:val="00A65F11"/>
    <w:rsid w:val="00A65FCB"/>
    <w:rsid w:val="00A6629D"/>
    <w:rsid w:val="00A6657F"/>
    <w:rsid w:val="00A66649"/>
    <w:rsid w:val="00A66769"/>
    <w:rsid w:val="00A66C7A"/>
    <w:rsid w:val="00A66D44"/>
    <w:rsid w:val="00A67053"/>
    <w:rsid w:val="00A67619"/>
    <w:rsid w:val="00A67AF8"/>
    <w:rsid w:val="00A67D85"/>
    <w:rsid w:val="00A67EC8"/>
    <w:rsid w:val="00A67EE0"/>
    <w:rsid w:val="00A70891"/>
    <w:rsid w:val="00A7098A"/>
    <w:rsid w:val="00A70C3F"/>
    <w:rsid w:val="00A71051"/>
    <w:rsid w:val="00A71060"/>
    <w:rsid w:val="00A71316"/>
    <w:rsid w:val="00A713C5"/>
    <w:rsid w:val="00A71447"/>
    <w:rsid w:val="00A716AD"/>
    <w:rsid w:val="00A71718"/>
    <w:rsid w:val="00A717B8"/>
    <w:rsid w:val="00A71E4C"/>
    <w:rsid w:val="00A71EF2"/>
    <w:rsid w:val="00A71F72"/>
    <w:rsid w:val="00A7216D"/>
    <w:rsid w:val="00A7236B"/>
    <w:rsid w:val="00A7249B"/>
    <w:rsid w:val="00A7293D"/>
    <w:rsid w:val="00A72997"/>
    <w:rsid w:val="00A729BF"/>
    <w:rsid w:val="00A729DE"/>
    <w:rsid w:val="00A72DC7"/>
    <w:rsid w:val="00A72E87"/>
    <w:rsid w:val="00A73232"/>
    <w:rsid w:val="00A73487"/>
    <w:rsid w:val="00A73796"/>
    <w:rsid w:val="00A73A1F"/>
    <w:rsid w:val="00A73FE0"/>
    <w:rsid w:val="00A740F2"/>
    <w:rsid w:val="00A742DD"/>
    <w:rsid w:val="00A742EC"/>
    <w:rsid w:val="00A74668"/>
    <w:rsid w:val="00A749BB"/>
    <w:rsid w:val="00A75433"/>
    <w:rsid w:val="00A754CE"/>
    <w:rsid w:val="00A758D6"/>
    <w:rsid w:val="00A75BCE"/>
    <w:rsid w:val="00A75CA4"/>
    <w:rsid w:val="00A75D07"/>
    <w:rsid w:val="00A75FC2"/>
    <w:rsid w:val="00A76025"/>
    <w:rsid w:val="00A76087"/>
    <w:rsid w:val="00A7614E"/>
    <w:rsid w:val="00A764A1"/>
    <w:rsid w:val="00A7674A"/>
    <w:rsid w:val="00A76F05"/>
    <w:rsid w:val="00A772D6"/>
    <w:rsid w:val="00A7733E"/>
    <w:rsid w:val="00A774B7"/>
    <w:rsid w:val="00A77A29"/>
    <w:rsid w:val="00A77C5B"/>
    <w:rsid w:val="00A80068"/>
    <w:rsid w:val="00A800CB"/>
    <w:rsid w:val="00A802CB"/>
    <w:rsid w:val="00A804A8"/>
    <w:rsid w:val="00A8050B"/>
    <w:rsid w:val="00A80701"/>
    <w:rsid w:val="00A80953"/>
    <w:rsid w:val="00A80D68"/>
    <w:rsid w:val="00A8124C"/>
    <w:rsid w:val="00A81393"/>
    <w:rsid w:val="00A81458"/>
    <w:rsid w:val="00A8184A"/>
    <w:rsid w:val="00A819D1"/>
    <w:rsid w:val="00A81F64"/>
    <w:rsid w:val="00A82096"/>
    <w:rsid w:val="00A82120"/>
    <w:rsid w:val="00A82489"/>
    <w:rsid w:val="00A826F9"/>
    <w:rsid w:val="00A8288D"/>
    <w:rsid w:val="00A82A68"/>
    <w:rsid w:val="00A82DDE"/>
    <w:rsid w:val="00A83064"/>
    <w:rsid w:val="00A831F2"/>
    <w:rsid w:val="00A83438"/>
    <w:rsid w:val="00A83888"/>
    <w:rsid w:val="00A83B01"/>
    <w:rsid w:val="00A84491"/>
    <w:rsid w:val="00A847A3"/>
    <w:rsid w:val="00A8496F"/>
    <w:rsid w:val="00A84C3B"/>
    <w:rsid w:val="00A84DE9"/>
    <w:rsid w:val="00A850E8"/>
    <w:rsid w:val="00A8569F"/>
    <w:rsid w:val="00A85AC9"/>
    <w:rsid w:val="00A85B20"/>
    <w:rsid w:val="00A85CE8"/>
    <w:rsid w:val="00A863AC"/>
    <w:rsid w:val="00A864DF"/>
    <w:rsid w:val="00A86528"/>
    <w:rsid w:val="00A86604"/>
    <w:rsid w:val="00A866D8"/>
    <w:rsid w:val="00A8675B"/>
    <w:rsid w:val="00A868C4"/>
    <w:rsid w:val="00A86B89"/>
    <w:rsid w:val="00A86C29"/>
    <w:rsid w:val="00A86C3F"/>
    <w:rsid w:val="00A87137"/>
    <w:rsid w:val="00A87351"/>
    <w:rsid w:val="00A873DE"/>
    <w:rsid w:val="00A879CA"/>
    <w:rsid w:val="00A87B41"/>
    <w:rsid w:val="00A87C73"/>
    <w:rsid w:val="00A87FAD"/>
    <w:rsid w:val="00A90118"/>
    <w:rsid w:val="00A907AF"/>
    <w:rsid w:val="00A90BAB"/>
    <w:rsid w:val="00A91598"/>
    <w:rsid w:val="00A915A9"/>
    <w:rsid w:val="00A916B0"/>
    <w:rsid w:val="00A91A51"/>
    <w:rsid w:val="00A91C54"/>
    <w:rsid w:val="00A91E1C"/>
    <w:rsid w:val="00A920A0"/>
    <w:rsid w:val="00A92A0F"/>
    <w:rsid w:val="00A92BAF"/>
    <w:rsid w:val="00A92BC4"/>
    <w:rsid w:val="00A92D51"/>
    <w:rsid w:val="00A93062"/>
    <w:rsid w:val="00A9307F"/>
    <w:rsid w:val="00A93251"/>
    <w:rsid w:val="00A9337F"/>
    <w:rsid w:val="00A9348C"/>
    <w:rsid w:val="00A9380B"/>
    <w:rsid w:val="00A9381F"/>
    <w:rsid w:val="00A93F73"/>
    <w:rsid w:val="00A940AC"/>
    <w:rsid w:val="00A94EB4"/>
    <w:rsid w:val="00A9504F"/>
    <w:rsid w:val="00A95953"/>
    <w:rsid w:val="00A95D95"/>
    <w:rsid w:val="00A95E6F"/>
    <w:rsid w:val="00A95F03"/>
    <w:rsid w:val="00A9608A"/>
    <w:rsid w:val="00A96090"/>
    <w:rsid w:val="00A961EC"/>
    <w:rsid w:val="00A96311"/>
    <w:rsid w:val="00A96B27"/>
    <w:rsid w:val="00A96D1C"/>
    <w:rsid w:val="00A972A6"/>
    <w:rsid w:val="00A97550"/>
    <w:rsid w:val="00AA06DB"/>
    <w:rsid w:val="00AA070D"/>
    <w:rsid w:val="00AA0BDA"/>
    <w:rsid w:val="00AA0F25"/>
    <w:rsid w:val="00AA154F"/>
    <w:rsid w:val="00AA18B7"/>
    <w:rsid w:val="00AA1C95"/>
    <w:rsid w:val="00AA1FA1"/>
    <w:rsid w:val="00AA21B6"/>
    <w:rsid w:val="00AA229E"/>
    <w:rsid w:val="00AA231F"/>
    <w:rsid w:val="00AA2526"/>
    <w:rsid w:val="00AA2796"/>
    <w:rsid w:val="00AA2E9F"/>
    <w:rsid w:val="00AA2F9F"/>
    <w:rsid w:val="00AA325B"/>
    <w:rsid w:val="00AA3822"/>
    <w:rsid w:val="00AA3B09"/>
    <w:rsid w:val="00AA3F0B"/>
    <w:rsid w:val="00AA400B"/>
    <w:rsid w:val="00AA4291"/>
    <w:rsid w:val="00AA436C"/>
    <w:rsid w:val="00AA45B3"/>
    <w:rsid w:val="00AA4864"/>
    <w:rsid w:val="00AA4EA8"/>
    <w:rsid w:val="00AA4F99"/>
    <w:rsid w:val="00AA5203"/>
    <w:rsid w:val="00AA5228"/>
    <w:rsid w:val="00AA5576"/>
    <w:rsid w:val="00AA55DE"/>
    <w:rsid w:val="00AA5D45"/>
    <w:rsid w:val="00AA6015"/>
    <w:rsid w:val="00AA6078"/>
    <w:rsid w:val="00AA633E"/>
    <w:rsid w:val="00AA638F"/>
    <w:rsid w:val="00AA67A9"/>
    <w:rsid w:val="00AA6857"/>
    <w:rsid w:val="00AA6C33"/>
    <w:rsid w:val="00AA724B"/>
    <w:rsid w:val="00AA7BF8"/>
    <w:rsid w:val="00AA7DF3"/>
    <w:rsid w:val="00AA7E92"/>
    <w:rsid w:val="00AB00F5"/>
    <w:rsid w:val="00AB047C"/>
    <w:rsid w:val="00AB0A12"/>
    <w:rsid w:val="00AB1146"/>
    <w:rsid w:val="00AB1161"/>
    <w:rsid w:val="00AB1879"/>
    <w:rsid w:val="00AB1D0E"/>
    <w:rsid w:val="00AB1F8F"/>
    <w:rsid w:val="00AB1F91"/>
    <w:rsid w:val="00AB2021"/>
    <w:rsid w:val="00AB22CC"/>
    <w:rsid w:val="00AB2449"/>
    <w:rsid w:val="00AB24EA"/>
    <w:rsid w:val="00AB25F4"/>
    <w:rsid w:val="00AB26ED"/>
    <w:rsid w:val="00AB2889"/>
    <w:rsid w:val="00AB2C73"/>
    <w:rsid w:val="00AB2C77"/>
    <w:rsid w:val="00AB32AE"/>
    <w:rsid w:val="00AB35BE"/>
    <w:rsid w:val="00AB36D6"/>
    <w:rsid w:val="00AB373B"/>
    <w:rsid w:val="00AB374E"/>
    <w:rsid w:val="00AB3D13"/>
    <w:rsid w:val="00AB3D8F"/>
    <w:rsid w:val="00AB3EBF"/>
    <w:rsid w:val="00AB3FCB"/>
    <w:rsid w:val="00AB4116"/>
    <w:rsid w:val="00AB4870"/>
    <w:rsid w:val="00AB4E45"/>
    <w:rsid w:val="00AB522B"/>
    <w:rsid w:val="00AB5587"/>
    <w:rsid w:val="00AB55AD"/>
    <w:rsid w:val="00AB5998"/>
    <w:rsid w:val="00AB6263"/>
    <w:rsid w:val="00AB64EC"/>
    <w:rsid w:val="00AB651F"/>
    <w:rsid w:val="00AB681C"/>
    <w:rsid w:val="00AB6A5C"/>
    <w:rsid w:val="00AB6D02"/>
    <w:rsid w:val="00AB711D"/>
    <w:rsid w:val="00AB785C"/>
    <w:rsid w:val="00AB79A0"/>
    <w:rsid w:val="00AB7B6F"/>
    <w:rsid w:val="00AB7BFE"/>
    <w:rsid w:val="00AB7D09"/>
    <w:rsid w:val="00AB7D32"/>
    <w:rsid w:val="00AB7DD6"/>
    <w:rsid w:val="00AB7EDF"/>
    <w:rsid w:val="00AB7FBC"/>
    <w:rsid w:val="00AC024E"/>
    <w:rsid w:val="00AC026D"/>
    <w:rsid w:val="00AC02BE"/>
    <w:rsid w:val="00AC0521"/>
    <w:rsid w:val="00AC09B6"/>
    <w:rsid w:val="00AC0B43"/>
    <w:rsid w:val="00AC112F"/>
    <w:rsid w:val="00AC125E"/>
    <w:rsid w:val="00AC14B9"/>
    <w:rsid w:val="00AC1564"/>
    <w:rsid w:val="00AC1655"/>
    <w:rsid w:val="00AC1915"/>
    <w:rsid w:val="00AC1C52"/>
    <w:rsid w:val="00AC1CA2"/>
    <w:rsid w:val="00AC1E4D"/>
    <w:rsid w:val="00AC1EEA"/>
    <w:rsid w:val="00AC20B1"/>
    <w:rsid w:val="00AC21C1"/>
    <w:rsid w:val="00AC291A"/>
    <w:rsid w:val="00AC29D7"/>
    <w:rsid w:val="00AC2AD8"/>
    <w:rsid w:val="00AC2F2D"/>
    <w:rsid w:val="00AC30C1"/>
    <w:rsid w:val="00AC3254"/>
    <w:rsid w:val="00AC379D"/>
    <w:rsid w:val="00AC390F"/>
    <w:rsid w:val="00AC3C78"/>
    <w:rsid w:val="00AC3EB8"/>
    <w:rsid w:val="00AC4329"/>
    <w:rsid w:val="00AC46EA"/>
    <w:rsid w:val="00AC4A5B"/>
    <w:rsid w:val="00AC4D13"/>
    <w:rsid w:val="00AC4E2F"/>
    <w:rsid w:val="00AC5657"/>
    <w:rsid w:val="00AC5E05"/>
    <w:rsid w:val="00AC612D"/>
    <w:rsid w:val="00AC6142"/>
    <w:rsid w:val="00AC65AB"/>
    <w:rsid w:val="00AC6760"/>
    <w:rsid w:val="00AC69FD"/>
    <w:rsid w:val="00AC6C8E"/>
    <w:rsid w:val="00AC710F"/>
    <w:rsid w:val="00AC737C"/>
    <w:rsid w:val="00AC7709"/>
    <w:rsid w:val="00AC77EC"/>
    <w:rsid w:val="00AC7A8A"/>
    <w:rsid w:val="00AD0047"/>
    <w:rsid w:val="00AD050A"/>
    <w:rsid w:val="00AD058B"/>
    <w:rsid w:val="00AD0656"/>
    <w:rsid w:val="00AD0830"/>
    <w:rsid w:val="00AD08E4"/>
    <w:rsid w:val="00AD0B2B"/>
    <w:rsid w:val="00AD0E74"/>
    <w:rsid w:val="00AD111B"/>
    <w:rsid w:val="00AD153A"/>
    <w:rsid w:val="00AD1B90"/>
    <w:rsid w:val="00AD27E1"/>
    <w:rsid w:val="00AD2A67"/>
    <w:rsid w:val="00AD318E"/>
    <w:rsid w:val="00AD3795"/>
    <w:rsid w:val="00AD3957"/>
    <w:rsid w:val="00AD3C51"/>
    <w:rsid w:val="00AD3E97"/>
    <w:rsid w:val="00AD3F44"/>
    <w:rsid w:val="00AD3FCE"/>
    <w:rsid w:val="00AD4392"/>
    <w:rsid w:val="00AD471C"/>
    <w:rsid w:val="00AD4A9F"/>
    <w:rsid w:val="00AD4B92"/>
    <w:rsid w:val="00AD4C56"/>
    <w:rsid w:val="00AD4C67"/>
    <w:rsid w:val="00AD4D9D"/>
    <w:rsid w:val="00AD4E6B"/>
    <w:rsid w:val="00AD53C3"/>
    <w:rsid w:val="00AD59DE"/>
    <w:rsid w:val="00AD5A6F"/>
    <w:rsid w:val="00AD5BC4"/>
    <w:rsid w:val="00AD5E4C"/>
    <w:rsid w:val="00AD62A7"/>
    <w:rsid w:val="00AD6617"/>
    <w:rsid w:val="00AD7333"/>
    <w:rsid w:val="00AD74F3"/>
    <w:rsid w:val="00AD7717"/>
    <w:rsid w:val="00AE02DE"/>
    <w:rsid w:val="00AE0723"/>
    <w:rsid w:val="00AE073F"/>
    <w:rsid w:val="00AE0816"/>
    <w:rsid w:val="00AE0AD7"/>
    <w:rsid w:val="00AE0D8E"/>
    <w:rsid w:val="00AE0E3E"/>
    <w:rsid w:val="00AE1343"/>
    <w:rsid w:val="00AE1398"/>
    <w:rsid w:val="00AE143B"/>
    <w:rsid w:val="00AE1753"/>
    <w:rsid w:val="00AE1AD6"/>
    <w:rsid w:val="00AE1E88"/>
    <w:rsid w:val="00AE214C"/>
    <w:rsid w:val="00AE2286"/>
    <w:rsid w:val="00AE2F37"/>
    <w:rsid w:val="00AE3134"/>
    <w:rsid w:val="00AE3204"/>
    <w:rsid w:val="00AE345B"/>
    <w:rsid w:val="00AE37E3"/>
    <w:rsid w:val="00AE3842"/>
    <w:rsid w:val="00AE3F0D"/>
    <w:rsid w:val="00AE3F8B"/>
    <w:rsid w:val="00AE4097"/>
    <w:rsid w:val="00AE441C"/>
    <w:rsid w:val="00AE4580"/>
    <w:rsid w:val="00AE4AD5"/>
    <w:rsid w:val="00AE4C63"/>
    <w:rsid w:val="00AE5238"/>
    <w:rsid w:val="00AE5DFB"/>
    <w:rsid w:val="00AE5EF7"/>
    <w:rsid w:val="00AE625D"/>
    <w:rsid w:val="00AE62F4"/>
    <w:rsid w:val="00AE636B"/>
    <w:rsid w:val="00AE665D"/>
    <w:rsid w:val="00AE7197"/>
    <w:rsid w:val="00AE71F4"/>
    <w:rsid w:val="00AE7235"/>
    <w:rsid w:val="00AE767E"/>
    <w:rsid w:val="00AE7F2F"/>
    <w:rsid w:val="00AF0160"/>
    <w:rsid w:val="00AF04A9"/>
    <w:rsid w:val="00AF04E2"/>
    <w:rsid w:val="00AF053B"/>
    <w:rsid w:val="00AF0742"/>
    <w:rsid w:val="00AF0743"/>
    <w:rsid w:val="00AF07B6"/>
    <w:rsid w:val="00AF08E9"/>
    <w:rsid w:val="00AF0D08"/>
    <w:rsid w:val="00AF0EC2"/>
    <w:rsid w:val="00AF0FC7"/>
    <w:rsid w:val="00AF1022"/>
    <w:rsid w:val="00AF127A"/>
    <w:rsid w:val="00AF13AF"/>
    <w:rsid w:val="00AF1D31"/>
    <w:rsid w:val="00AF1F21"/>
    <w:rsid w:val="00AF2C0C"/>
    <w:rsid w:val="00AF37A1"/>
    <w:rsid w:val="00AF39DF"/>
    <w:rsid w:val="00AF3D6C"/>
    <w:rsid w:val="00AF4D32"/>
    <w:rsid w:val="00AF4F9B"/>
    <w:rsid w:val="00AF5237"/>
    <w:rsid w:val="00AF529F"/>
    <w:rsid w:val="00AF52C2"/>
    <w:rsid w:val="00AF5C64"/>
    <w:rsid w:val="00AF639E"/>
    <w:rsid w:val="00AF6405"/>
    <w:rsid w:val="00AF66EC"/>
    <w:rsid w:val="00AF677D"/>
    <w:rsid w:val="00AF688D"/>
    <w:rsid w:val="00AF69F3"/>
    <w:rsid w:val="00AF6E66"/>
    <w:rsid w:val="00AF7155"/>
    <w:rsid w:val="00AF7542"/>
    <w:rsid w:val="00B00077"/>
    <w:rsid w:val="00B00A2B"/>
    <w:rsid w:val="00B00DCD"/>
    <w:rsid w:val="00B00E7B"/>
    <w:rsid w:val="00B01026"/>
    <w:rsid w:val="00B01955"/>
    <w:rsid w:val="00B01A14"/>
    <w:rsid w:val="00B01C5F"/>
    <w:rsid w:val="00B01F37"/>
    <w:rsid w:val="00B01F90"/>
    <w:rsid w:val="00B02169"/>
    <w:rsid w:val="00B021AA"/>
    <w:rsid w:val="00B023F1"/>
    <w:rsid w:val="00B0248D"/>
    <w:rsid w:val="00B02713"/>
    <w:rsid w:val="00B027E9"/>
    <w:rsid w:val="00B0280D"/>
    <w:rsid w:val="00B02DFC"/>
    <w:rsid w:val="00B02ECB"/>
    <w:rsid w:val="00B02F03"/>
    <w:rsid w:val="00B0343E"/>
    <w:rsid w:val="00B038DC"/>
    <w:rsid w:val="00B03BC6"/>
    <w:rsid w:val="00B03CF0"/>
    <w:rsid w:val="00B03E5C"/>
    <w:rsid w:val="00B03FB5"/>
    <w:rsid w:val="00B044D5"/>
    <w:rsid w:val="00B04BA9"/>
    <w:rsid w:val="00B04DFA"/>
    <w:rsid w:val="00B04E2D"/>
    <w:rsid w:val="00B04F99"/>
    <w:rsid w:val="00B050C9"/>
    <w:rsid w:val="00B050FC"/>
    <w:rsid w:val="00B05477"/>
    <w:rsid w:val="00B05711"/>
    <w:rsid w:val="00B05A5D"/>
    <w:rsid w:val="00B05EB0"/>
    <w:rsid w:val="00B06239"/>
    <w:rsid w:val="00B0660A"/>
    <w:rsid w:val="00B0672B"/>
    <w:rsid w:val="00B069DD"/>
    <w:rsid w:val="00B06B34"/>
    <w:rsid w:val="00B06DB0"/>
    <w:rsid w:val="00B06EB1"/>
    <w:rsid w:val="00B071EB"/>
    <w:rsid w:val="00B07563"/>
    <w:rsid w:val="00B07695"/>
    <w:rsid w:val="00B07714"/>
    <w:rsid w:val="00B078AA"/>
    <w:rsid w:val="00B07BB6"/>
    <w:rsid w:val="00B07BBD"/>
    <w:rsid w:val="00B10264"/>
    <w:rsid w:val="00B10388"/>
    <w:rsid w:val="00B1040C"/>
    <w:rsid w:val="00B1062C"/>
    <w:rsid w:val="00B10702"/>
    <w:rsid w:val="00B107AD"/>
    <w:rsid w:val="00B10D0E"/>
    <w:rsid w:val="00B10D6A"/>
    <w:rsid w:val="00B112C6"/>
    <w:rsid w:val="00B1155E"/>
    <w:rsid w:val="00B117F3"/>
    <w:rsid w:val="00B11CDD"/>
    <w:rsid w:val="00B11D27"/>
    <w:rsid w:val="00B11F10"/>
    <w:rsid w:val="00B1213F"/>
    <w:rsid w:val="00B12233"/>
    <w:rsid w:val="00B125B6"/>
    <w:rsid w:val="00B12D18"/>
    <w:rsid w:val="00B12E5D"/>
    <w:rsid w:val="00B12E71"/>
    <w:rsid w:val="00B12F02"/>
    <w:rsid w:val="00B13252"/>
    <w:rsid w:val="00B133B1"/>
    <w:rsid w:val="00B1371E"/>
    <w:rsid w:val="00B13E9D"/>
    <w:rsid w:val="00B13F77"/>
    <w:rsid w:val="00B1435F"/>
    <w:rsid w:val="00B14529"/>
    <w:rsid w:val="00B147BB"/>
    <w:rsid w:val="00B14A0B"/>
    <w:rsid w:val="00B14F39"/>
    <w:rsid w:val="00B150C6"/>
    <w:rsid w:val="00B1510F"/>
    <w:rsid w:val="00B15240"/>
    <w:rsid w:val="00B155CA"/>
    <w:rsid w:val="00B16098"/>
    <w:rsid w:val="00B1645A"/>
    <w:rsid w:val="00B16496"/>
    <w:rsid w:val="00B164D2"/>
    <w:rsid w:val="00B1660A"/>
    <w:rsid w:val="00B16BC8"/>
    <w:rsid w:val="00B17CC5"/>
    <w:rsid w:val="00B17CF3"/>
    <w:rsid w:val="00B17CF9"/>
    <w:rsid w:val="00B20163"/>
    <w:rsid w:val="00B202CD"/>
    <w:rsid w:val="00B204C1"/>
    <w:rsid w:val="00B2052D"/>
    <w:rsid w:val="00B205CB"/>
    <w:rsid w:val="00B20746"/>
    <w:rsid w:val="00B20EB4"/>
    <w:rsid w:val="00B20F37"/>
    <w:rsid w:val="00B20F7B"/>
    <w:rsid w:val="00B21285"/>
    <w:rsid w:val="00B213FC"/>
    <w:rsid w:val="00B218AA"/>
    <w:rsid w:val="00B2191D"/>
    <w:rsid w:val="00B221C1"/>
    <w:rsid w:val="00B222E1"/>
    <w:rsid w:val="00B22437"/>
    <w:rsid w:val="00B227EC"/>
    <w:rsid w:val="00B22D26"/>
    <w:rsid w:val="00B22EA2"/>
    <w:rsid w:val="00B22F8E"/>
    <w:rsid w:val="00B23105"/>
    <w:rsid w:val="00B23517"/>
    <w:rsid w:val="00B238A4"/>
    <w:rsid w:val="00B23AEF"/>
    <w:rsid w:val="00B23AF8"/>
    <w:rsid w:val="00B2450D"/>
    <w:rsid w:val="00B24539"/>
    <w:rsid w:val="00B24AAB"/>
    <w:rsid w:val="00B24BCA"/>
    <w:rsid w:val="00B24D38"/>
    <w:rsid w:val="00B24D4F"/>
    <w:rsid w:val="00B24FFD"/>
    <w:rsid w:val="00B25122"/>
    <w:rsid w:val="00B25859"/>
    <w:rsid w:val="00B25A0E"/>
    <w:rsid w:val="00B25E6C"/>
    <w:rsid w:val="00B25E86"/>
    <w:rsid w:val="00B26024"/>
    <w:rsid w:val="00B263DB"/>
    <w:rsid w:val="00B265F5"/>
    <w:rsid w:val="00B26694"/>
    <w:rsid w:val="00B267F1"/>
    <w:rsid w:val="00B26947"/>
    <w:rsid w:val="00B26A7E"/>
    <w:rsid w:val="00B26C0F"/>
    <w:rsid w:val="00B26D3E"/>
    <w:rsid w:val="00B26E5C"/>
    <w:rsid w:val="00B27161"/>
    <w:rsid w:val="00B2721A"/>
    <w:rsid w:val="00B27418"/>
    <w:rsid w:val="00B2747F"/>
    <w:rsid w:val="00B27482"/>
    <w:rsid w:val="00B27630"/>
    <w:rsid w:val="00B278CD"/>
    <w:rsid w:val="00B27AE0"/>
    <w:rsid w:val="00B27BFB"/>
    <w:rsid w:val="00B3005B"/>
    <w:rsid w:val="00B303BB"/>
    <w:rsid w:val="00B30ADB"/>
    <w:rsid w:val="00B30DD5"/>
    <w:rsid w:val="00B30F08"/>
    <w:rsid w:val="00B31555"/>
    <w:rsid w:val="00B3215E"/>
    <w:rsid w:val="00B325F2"/>
    <w:rsid w:val="00B3271D"/>
    <w:rsid w:val="00B328E7"/>
    <w:rsid w:val="00B32E2D"/>
    <w:rsid w:val="00B32FE0"/>
    <w:rsid w:val="00B32FEE"/>
    <w:rsid w:val="00B330E1"/>
    <w:rsid w:val="00B33517"/>
    <w:rsid w:val="00B33607"/>
    <w:rsid w:val="00B33C65"/>
    <w:rsid w:val="00B33D97"/>
    <w:rsid w:val="00B34415"/>
    <w:rsid w:val="00B34921"/>
    <w:rsid w:val="00B34A56"/>
    <w:rsid w:val="00B34F0F"/>
    <w:rsid w:val="00B3519E"/>
    <w:rsid w:val="00B3523D"/>
    <w:rsid w:val="00B35315"/>
    <w:rsid w:val="00B35367"/>
    <w:rsid w:val="00B35696"/>
    <w:rsid w:val="00B3598F"/>
    <w:rsid w:val="00B35B3A"/>
    <w:rsid w:val="00B35CAF"/>
    <w:rsid w:val="00B3629C"/>
    <w:rsid w:val="00B36CBD"/>
    <w:rsid w:val="00B37252"/>
    <w:rsid w:val="00B372A6"/>
    <w:rsid w:val="00B37409"/>
    <w:rsid w:val="00B37438"/>
    <w:rsid w:val="00B377AC"/>
    <w:rsid w:val="00B37D6D"/>
    <w:rsid w:val="00B37FB6"/>
    <w:rsid w:val="00B40353"/>
    <w:rsid w:val="00B40665"/>
    <w:rsid w:val="00B408CF"/>
    <w:rsid w:val="00B40990"/>
    <w:rsid w:val="00B40C8D"/>
    <w:rsid w:val="00B40E18"/>
    <w:rsid w:val="00B411C5"/>
    <w:rsid w:val="00B412C7"/>
    <w:rsid w:val="00B416A0"/>
    <w:rsid w:val="00B41D09"/>
    <w:rsid w:val="00B41E89"/>
    <w:rsid w:val="00B41EF2"/>
    <w:rsid w:val="00B42122"/>
    <w:rsid w:val="00B4231E"/>
    <w:rsid w:val="00B42374"/>
    <w:rsid w:val="00B4273F"/>
    <w:rsid w:val="00B42A94"/>
    <w:rsid w:val="00B42E26"/>
    <w:rsid w:val="00B42FB5"/>
    <w:rsid w:val="00B4319F"/>
    <w:rsid w:val="00B43573"/>
    <w:rsid w:val="00B435AD"/>
    <w:rsid w:val="00B43748"/>
    <w:rsid w:val="00B4399B"/>
    <w:rsid w:val="00B43AFF"/>
    <w:rsid w:val="00B43D71"/>
    <w:rsid w:val="00B442B4"/>
    <w:rsid w:val="00B444BC"/>
    <w:rsid w:val="00B44599"/>
    <w:rsid w:val="00B446AA"/>
    <w:rsid w:val="00B44760"/>
    <w:rsid w:val="00B448CA"/>
    <w:rsid w:val="00B44AE3"/>
    <w:rsid w:val="00B44CF9"/>
    <w:rsid w:val="00B44F28"/>
    <w:rsid w:val="00B451AB"/>
    <w:rsid w:val="00B45A69"/>
    <w:rsid w:val="00B45D7D"/>
    <w:rsid w:val="00B45F61"/>
    <w:rsid w:val="00B4615C"/>
    <w:rsid w:val="00B4629A"/>
    <w:rsid w:val="00B465CC"/>
    <w:rsid w:val="00B4671F"/>
    <w:rsid w:val="00B46E37"/>
    <w:rsid w:val="00B46F78"/>
    <w:rsid w:val="00B47249"/>
    <w:rsid w:val="00B47312"/>
    <w:rsid w:val="00B4747C"/>
    <w:rsid w:val="00B478BD"/>
    <w:rsid w:val="00B47E56"/>
    <w:rsid w:val="00B509E6"/>
    <w:rsid w:val="00B50BFF"/>
    <w:rsid w:val="00B50CE6"/>
    <w:rsid w:val="00B50DDB"/>
    <w:rsid w:val="00B51201"/>
    <w:rsid w:val="00B5128D"/>
    <w:rsid w:val="00B51759"/>
    <w:rsid w:val="00B52270"/>
    <w:rsid w:val="00B5245D"/>
    <w:rsid w:val="00B529F9"/>
    <w:rsid w:val="00B52CFB"/>
    <w:rsid w:val="00B52F19"/>
    <w:rsid w:val="00B52F9D"/>
    <w:rsid w:val="00B532C1"/>
    <w:rsid w:val="00B53F62"/>
    <w:rsid w:val="00B5413F"/>
    <w:rsid w:val="00B5422A"/>
    <w:rsid w:val="00B54579"/>
    <w:rsid w:val="00B545FE"/>
    <w:rsid w:val="00B54608"/>
    <w:rsid w:val="00B54714"/>
    <w:rsid w:val="00B54A21"/>
    <w:rsid w:val="00B54B39"/>
    <w:rsid w:val="00B54BC8"/>
    <w:rsid w:val="00B54BDD"/>
    <w:rsid w:val="00B55196"/>
    <w:rsid w:val="00B55380"/>
    <w:rsid w:val="00B553B8"/>
    <w:rsid w:val="00B55591"/>
    <w:rsid w:val="00B5559E"/>
    <w:rsid w:val="00B55723"/>
    <w:rsid w:val="00B55797"/>
    <w:rsid w:val="00B5584B"/>
    <w:rsid w:val="00B55D8C"/>
    <w:rsid w:val="00B5653B"/>
    <w:rsid w:val="00B565C1"/>
    <w:rsid w:val="00B56700"/>
    <w:rsid w:val="00B5688B"/>
    <w:rsid w:val="00B56A90"/>
    <w:rsid w:val="00B56D6C"/>
    <w:rsid w:val="00B57286"/>
    <w:rsid w:val="00B5757D"/>
    <w:rsid w:val="00B575B3"/>
    <w:rsid w:val="00B576B6"/>
    <w:rsid w:val="00B57854"/>
    <w:rsid w:val="00B57891"/>
    <w:rsid w:val="00B57BE3"/>
    <w:rsid w:val="00B6059F"/>
    <w:rsid w:val="00B60962"/>
    <w:rsid w:val="00B60AED"/>
    <w:rsid w:val="00B60D35"/>
    <w:rsid w:val="00B610A8"/>
    <w:rsid w:val="00B61462"/>
    <w:rsid w:val="00B616CA"/>
    <w:rsid w:val="00B61C8A"/>
    <w:rsid w:val="00B61D89"/>
    <w:rsid w:val="00B61E74"/>
    <w:rsid w:val="00B621BC"/>
    <w:rsid w:val="00B62954"/>
    <w:rsid w:val="00B6296C"/>
    <w:rsid w:val="00B62BC7"/>
    <w:rsid w:val="00B636AC"/>
    <w:rsid w:val="00B63DB9"/>
    <w:rsid w:val="00B63E96"/>
    <w:rsid w:val="00B6453A"/>
    <w:rsid w:val="00B64699"/>
    <w:rsid w:val="00B647DE"/>
    <w:rsid w:val="00B64869"/>
    <w:rsid w:val="00B64B04"/>
    <w:rsid w:val="00B651BC"/>
    <w:rsid w:val="00B653C6"/>
    <w:rsid w:val="00B657C3"/>
    <w:rsid w:val="00B65B51"/>
    <w:rsid w:val="00B65CDD"/>
    <w:rsid w:val="00B65F43"/>
    <w:rsid w:val="00B667EF"/>
    <w:rsid w:val="00B66922"/>
    <w:rsid w:val="00B669AB"/>
    <w:rsid w:val="00B66C3A"/>
    <w:rsid w:val="00B66C66"/>
    <w:rsid w:val="00B67056"/>
    <w:rsid w:val="00B67155"/>
    <w:rsid w:val="00B673FF"/>
    <w:rsid w:val="00B6761C"/>
    <w:rsid w:val="00B676F8"/>
    <w:rsid w:val="00B67A0A"/>
    <w:rsid w:val="00B67DBC"/>
    <w:rsid w:val="00B706F2"/>
    <w:rsid w:val="00B70822"/>
    <w:rsid w:val="00B708B5"/>
    <w:rsid w:val="00B7099A"/>
    <w:rsid w:val="00B709B2"/>
    <w:rsid w:val="00B70BA4"/>
    <w:rsid w:val="00B71093"/>
    <w:rsid w:val="00B7128C"/>
    <w:rsid w:val="00B7129C"/>
    <w:rsid w:val="00B714FF"/>
    <w:rsid w:val="00B7158F"/>
    <w:rsid w:val="00B7182F"/>
    <w:rsid w:val="00B7195A"/>
    <w:rsid w:val="00B71B71"/>
    <w:rsid w:val="00B71D0E"/>
    <w:rsid w:val="00B71D5E"/>
    <w:rsid w:val="00B721ED"/>
    <w:rsid w:val="00B725FA"/>
    <w:rsid w:val="00B72A34"/>
    <w:rsid w:val="00B72CC2"/>
    <w:rsid w:val="00B72E85"/>
    <w:rsid w:val="00B73456"/>
    <w:rsid w:val="00B7362A"/>
    <w:rsid w:val="00B737BF"/>
    <w:rsid w:val="00B73C1F"/>
    <w:rsid w:val="00B73DD5"/>
    <w:rsid w:val="00B74039"/>
    <w:rsid w:val="00B74221"/>
    <w:rsid w:val="00B74933"/>
    <w:rsid w:val="00B74A0D"/>
    <w:rsid w:val="00B74AD1"/>
    <w:rsid w:val="00B74B07"/>
    <w:rsid w:val="00B74D43"/>
    <w:rsid w:val="00B74D97"/>
    <w:rsid w:val="00B74FE6"/>
    <w:rsid w:val="00B753C9"/>
    <w:rsid w:val="00B75A9F"/>
    <w:rsid w:val="00B75AF0"/>
    <w:rsid w:val="00B75E0A"/>
    <w:rsid w:val="00B7623A"/>
    <w:rsid w:val="00B7639C"/>
    <w:rsid w:val="00B763E4"/>
    <w:rsid w:val="00B76C96"/>
    <w:rsid w:val="00B76C9D"/>
    <w:rsid w:val="00B76CF3"/>
    <w:rsid w:val="00B76DB7"/>
    <w:rsid w:val="00B76ECF"/>
    <w:rsid w:val="00B76EE6"/>
    <w:rsid w:val="00B76F4A"/>
    <w:rsid w:val="00B76FF4"/>
    <w:rsid w:val="00B7709E"/>
    <w:rsid w:val="00B77168"/>
    <w:rsid w:val="00B7719E"/>
    <w:rsid w:val="00B77319"/>
    <w:rsid w:val="00B77CB8"/>
    <w:rsid w:val="00B77CCE"/>
    <w:rsid w:val="00B77FFE"/>
    <w:rsid w:val="00B8044B"/>
    <w:rsid w:val="00B80856"/>
    <w:rsid w:val="00B81056"/>
    <w:rsid w:val="00B81157"/>
    <w:rsid w:val="00B811C8"/>
    <w:rsid w:val="00B81344"/>
    <w:rsid w:val="00B81BE1"/>
    <w:rsid w:val="00B81C1E"/>
    <w:rsid w:val="00B81D84"/>
    <w:rsid w:val="00B82104"/>
    <w:rsid w:val="00B825F8"/>
    <w:rsid w:val="00B8262A"/>
    <w:rsid w:val="00B82797"/>
    <w:rsid w:val="00B828D5"/>
    <w:rsid w:val="00B834DB"/>
    <w:rsid w:val="00B83507"/>
    <w:rsid w:val="00B83787"/>
    <w:rsid w:val="00B8394B"/>
    <w:rsid w:val="00B83C8F"/>
    <w:rsid w:val="00B840B5"/>
    <w:rsid w:val="00B84305"/>
    <w:rsid w:val="00B84330"/>
    <w:rsid w:val="00B847AD"/>
    <w:rsid w:val="00B8540F"/>
    <w:rsid w:val="00B8557D"/>
    <w:rsid w:val="00B855FA"/>
    <w:rsid w:val="00B85E06"/>
    <w:rsid w:val="00B85E54"/>
    <w:rsid w:val="00B860A5"/>
    <w:rsid w:val="00B8625C"/>
    <w:rsid w:val="00B8695B"/>
    <w:rsid w:val="00B8699A"/>
    <w:rsid w:val="00B87375"/>
    <w:rsid w:val="00B87979"/>
    <w:rsid w:val="00B87A34"/>
    <w:rsid w:val="00B9021C"/>
    <w:rsid w:val="00B908D4"/>
    <w:rsid w:val="00B90B09"/>
    <w:rsid w:val="00B90E32"/>
    <w:rsid w:val="00B91308"/>
    <w:rsid w:val="00B9135D"/>
    <w:rsid w:val="00B91473"/>
    <w:rsid w:val="00B91B88"/>
    <w:rsid w:val="00B91C1E"/>
    <w:rsid w:val="00B91EDF"/>
    <w:rsid w:val="00B92455"/>
    <w:rsid w:val="00B928A3"/>
    <w:rsid w:val="00B929D2"/>
    <w:rsid w:val="00B92E68"/>
    <w:rsid w:val="00B92F79"/>
    <w:rsid w:val="00B93A4B"/>
    <w:rsid w:val="00B94729"/>
    <w:rsid w:val="00B94A81"/>
    <w:rsid w:val="00B94A98"/>
    <w:rsid w:val="00B94AA9"/>
    <w:rsid w:val="00B94B6B"/>
    <w:rsid w:val="00B94C98"/>
    <w:rsid w:val="00B956F6"/>
    <w:rsid w:val="00B95742"/>
    <w:rsid w:val="00B95A5C"/>
    <w:rsid w:val="00B95A99"/>
    <w:rsid w:val="00B95D47"/>
    <w:rsid w:val="00B95E86"/>
    <w:rsid w:val="00B95E9D"/>
    <w:rsid w:val="00B96718"/>
    <w:rsid w:val="00B96D09"/>
    <w:rsid w:val="00B96DB6"/>
    <w:rsid w:val="00B9700B"/>
    <w:rsid w:val="00B97079"/>
    <w:rsid w:val="00B97117"/>
    <w:rsid w:val="00B97372"/>
    <w:rsid w:val="00B97466"/>
    <w:rsid w:val="00B97647"/>
    <w:rsid w:val="00B97B31"/>
    <w:rsid w:val="00B97B72"/>
    <w:rsid w:val="00B97C38"/>
    <w:rsid w:val="00BA00C3"/>
    <w:rsid w:val="00BA0480"/>
    <w:rsid w:val="00BA0880"/>
    <w:rsid w:val="00BA106C"/>
    <w:rsid w:val="00BA1201"/>
    <w:rsid w:val="00BA1532"/>
    <w:rsid w:val="00BA1549"/>
    <w:rsid w:val="00BA15CE"/>
    <w:rsid w:val="00BA15D0"/>
    <w:rsid w:val="00BA1CA6"/>
    <w:rsid w:val="00BA1D6D"/>
    <w:rsid w:val="00BA2A3E"/>
    <w:rsid w:val="00BA2D92"/>
    <w:rsid w:val="00BA2DC4"/>
    <w:rsid w:val="00BA2DC6"/>
    <w:rsid w:val="00BA2EDD"/>
    <w:rsid w:val="00BA2FB7"/>
    <w:rsid w:val="00BA3144"/>
    <w:rsid w:val="00BA315E"/>
    <w:rsid w:val="00BA341E"/>
    <w:rsid w:val="00BA385E"/>
    <w:rsid w:val="00BA39F9"/>
    <w:rsid w:val="00BA3F62"/>
    <w:rsid w:val="00BA41A4"/>
    <w:rsid w:val="00BA461E"/>
    <w:rsid w:val="00BA48F4"/>
    <w:rsid w:val="00BA4A3D"/>
    <w:rsid w:val="00BA4F62"/>
    <w:rsid w:val="00BA5055"/>
    <w:rsid w:val="00BA5441"/>
    <w:rsid w:val="00BA56FE"/>
    <w:rsid w:val="00BA598F"/>
    <w:rsid w:val="00BA5B36"/>
    <w:rsid w:val="00BA68A6"/>
    <w:rsid w:val="00BA6B29"/>
    <w:rsid w:val="00BA6E79"/>
    <w:rsid w:val="00BA6FF2"/>
    <w:rsid w:val="00BA7176"/>
    <w:rsid w:val="00BA7226"/>
    <w:rsid w:val="00BA73F2"/>
    <w:rsid w:val="00BA7481"/>
    <w:rsid w:val="00BA767E"/>
    <w:rsid w:val="00BA7720"/>
    <w:rsid w:val="00BA7C2F"/>
    <w:rsid w:val="00BA7F6C"/>
    <w:rsid w:val="00BB0050"/>
    <w:rsid w:val="00BB0191"/>
    <w:rsid w:val="00BB0627"/>
    <w:rsid w:val="00BB0920"/>
    <w:rsid w:val="00BB096B"/>
    <w:rsid w:val="00BB09A5"/>
    <w:rsid w:val="00BB0C80"/>
    <w:rsid w:val="00BB0F71"/>
    <w:rsid w:val="00BB172F"/>
    <w:rsid w:val="00BB2002"/>
    <w:rsid w:val="00BB2265"/>
    <w:rsid w:val="00BB2547"/>
    <w:rsid w:val="00BB2991"/>
    <w:rsid w:val="00BB2AB5"/>
    <w:rsid w:val="00BB2BCA"/>
    <w:rsid w:val="00BB2FA4"/>
    <w:rsid w:val="00BB317E"/>
    <w:rsid w:val="00BB3318"/>
    <w:rsid w:val="00BB39A3"/>
    <w:rsid w:val="00BB3D51"/>
    <w:rsid w:val="00BB3D76"/>
    <w:rsid w:val="00BB3FF2"/>
    <w:rsid w:val="00BB48EE"/>
    <w:rsid w:val="00BB4BE7"/>
    <w:rsid w:val="00BB4F08"/>
    <w:rsid w:val="00BB5446"/>
    <w:rsid w:val="00BB5617"/>
    <w:rsid w:val="00BB569B"/>
    <w:rsid w:val="00BB57C9"/>
    <w:rsid w:val="00BB5A8E"/>
    <w:rsid w:val="00BB61D0"/>
    <w:rsid w:val="00BB6631"/>
    <w:rsid w:val="00BB6A0F"/>
    <w:rsid w:val="00BB6ABA"/>
    <w:rsid w:val="00BB6D09"/>
    <w:rsid w:val="00BB754D"/>
    <w:rsid w:val="00BB77CE"/>
    <w:rsid w:val="00BB7A40"/>
    <w:rsid w:val="00BB7A41"/>
    <w:rsid w:val="00BB7C7A"/>
    <w:rsid w:val="00BB7ECE"/>
    <w:rsid w:val="00BC0850"/>
    <w:rsid w:val="00BC0B4C"/>
    <w:rsid w:val="00BC0ED3"/>
    <w:rsid w:val="00BC10DD"/>
    <w:rsid w:val="00BC12D2"/>
    <w:rsid w:val="00BC1372"/>
    <w:rsid w:val="00BC1542"/>
    <w:rsid w:val="00BC1893"/>
    <w:rsid w:val="00BC1895"/>
    <w:rsid w:val="00BC1B96"/>
    <w:rsid w:val="00BC1FA3"/>
    <w:rsid w:val="00BC225D"/>
    <w:rsid w:val="00BC317C"/>
    <w:rsid w:val="00BC33B1"/>
    <w:rsid w:val="00BC393F"/>
    <w:rsid w:val="00BC39CB"/>
    <w:rsid w:val="00BC4C61"/>
    <w:rsid w:val="00BC4E4A"/>
    <w:rsid w:val="00BC52F8"/>
    <w:rsid w:val="00BC5470"/>
    <w:rsid w:val="00BC558D"/>
    <w:rsid w:val="00BC5631"/>
    <w:rsid w:val="00BC5AC7"/>
    <w:rsid w:val="00BC5E9E"/>
    <w:rsid w:val="00BC6347"/>
    <w:rsid w:val="00BC6702"/>
    <w:rsid w:val="00BC6B44"/>
    <w:rsid w:val="00BC6DA7"/>
    <w:rsid w:val="00BC6E69"/>
    <w:rsid w:val="00BC6FBF"/>
    <w:rsid w:val="00BC746E"/>
    <w:rsid w:val="00BC791C"/>
    <w:rsid w:val="00BC7974"/>
    <w:rsid w:val="00BC79CB"/>
    <w:rsid w:val="00BC7EE6"/>
    <w:rsid w:val="00BD005C"/>
    <w:rsid w:val="00BD031F"/>
    <w:rsid w:val="00BD0720"/>
    <w:rsid w:val="00BD0A5D"/>
    <w:rsid w:val="00BD0B56"/>
    <w:rsid w:val="00BD0FB1"/>
    <w:rsid w:val="00BD122E"/>
    <w:rsid w:val="00BD14F0"/>
    <w:rsid w:val="00BD1621"/>
    <w:rsid w:val="00BD194F"/>
    <w:rsid w:val="00BD1991"/>
    <w:rsid w:val="00BD19B5"/>
    <w:rsid w:val="00BD1B74"/>
    <w:rsid w:val="00BD1D0C"/>
    <w:rsid w:val="00BD1DE5"/>
    <w:rsid w:val="00BD1E52"/>
    <w:rsid w:val="00BD23D6"/>
    <w:rsid w:val="00BD2409"/>
    <w:rsid w:val="00BD26E0"/>
    <w:rsid w:val="00BD2912"/>
    <w:rsid w:val="00BD2A7E"/>
    <w:rsid w:val="00BD2A8E"/>
    <w:rsid w:val="00BD2B9E"/>
    <w:rsid w:val="00BD3194"/>
    <w:rsid w:val="00BD35CB"/>
    <w:rsid w:val="00BD3CA8"/>
    <w:rsid w:val="00BD3DB1"/>
    <w:rsid w:val="00BD437A"/>
    <w:rsid w:val="00BD4ABD"/>
    <w:rsid w:val="00BD5290"/>
    <w:rsid w:val="00BD52B2"/>
    <w:rsid w:val="00BD53B9"/>
    <w:rsid w:val="00BD561C"/>
    <w:rsid w:val="00BD5658"/>
    <w:rsid w:val="00BD5D27"/>
    <w:rsid w:val="00BD613A"/>
    <w:rsid w:val="00BD61FC"/>
    <w:rsid w:val="00BD6225"/>
    <w:rsid w:val="00BD6670"/>
    <w:rsid w:val="00BD6682"/>
    <w:rsid w:val="00BD67E4"/>
    <w:rsid w:val="00BD6ACE"/>
    <w:rsid w:val="00BD6AD0"/>
    <w:rsid w:val="00BD6D7C"/>
    <w:rsid w:val="00BD765D"/>
    <w:rsid w:val="00BD7666"/>
    <w:rsid w:val="00BD7963"/>
    <w:rsid w:val="00BD7DCB"/>
    <w:rsid w:val="00BD7E31"/>
    <w:rsid w:val="00BD7FA2"/>
    <w:rsid w:val="00BE0080"/>
    <w:rsid w:val="00BE094D"/>
    <w:rsid w:val="00BE0C71"/>
    <w:rsid w:val="00BE1081"/>
    <w:rsid w:val="00BE132D"/>
    <w:rsid w:val="00BE1B1C"/>
    <w:rsid w:val="00BE1BB9"/>
    <w:rsid w:val="00BE1BFD"/>
    <w:rsid w:val="00BE1D9E"/>
    <w:rsid w:val="00BE22CB"/>
    <w:rsid w:val="00BE2542"/>
    <w:rsid w:val="00BE25D5"/>
    <w:rsid w:val="00BE278D"/>
    <w:rsid w:val="00BE3651"/>
    <w:rsid w:val="00BE3775"/>
    <w:rsid w:val="00BE3A69"/>
    <w:rsid w:val="00BE3AAC"/>
    <w:rsid w:val="00BE3BB5"/>
    <w:rsid w:val="00BE4368"/>
    <w:rsid w:val="00BE485B"/>
    <w:rsid w:val="00BE4D2F"/>
    <w:rsid w:val="00BE55C5"/>
    <w:rsid w:val="00BE5969"/>
    <w:rsid w:val="00BE59AF"/>
    <w:rsid w:val="00BE5A2B"/>
    <w:rsid w:val="00BE5D0D"/>
    <w:rsid w:val="00BE66BB"/>
    <w:rsid w:val="00BE6CB5"/>
    <w:rsid w:val="00BE793F"/>
    <w:rsid w:val="00BE7974"/>
    <w:rsid w:val="00BE7F08"/>
    <w:rsid w:val="00BF0047"/>
    <w:rsid w:val="00BF05AB"/>
    <w:rsid w:val="00BF0708"/>
    <w:rsid w:val="00BF07BD"/>
    <w:rsid w:val="00BF1987"/>
    <w:rsid w:val="00BF1AA5"/>
    <w:rsid w:val="00BF1B7D"/>
    <w:rsid w:val="00BF1CCF"/>
    <w:rsid w:val="00BF23D5"/>
    <w:rsid w:val="00BF2B49"/>
    <w:rsid w:val="00BF2DA3"/>
    <w:rsid w:val="00BF2F68"/>
    <w:rsid w:val="00BF30EE"/>
    <w:rsid w:val="00BF32A7"/>
    <w:rsid w:val="00BF35C8"/>
    <w:rsid w:val="00BF36A9"/>
    <w:rsid w:val="00BF383E"/>
    <w:rsid w:val="00BF3942"/>
    <w:rsid w:val="00BF3A19"/>
    <w:rsid w:val="00BF3C0C"/>
    <w:rsid w:val="00BF3D43"/>
    <w:rsid w:val="00BF3E06"/>
    <w:rsid w:val="00BF3E91"/>
    <w:rsid w:val="00BF4014"/>
    <w:rsid w:val="00BF401F"/>
    <w:rsid w:val="00BF4390"/>
    <w:rsid w:val="00BF44A9"/>
    <w:rsid w:val="00BF4998"/>
    <w:rsid w:val="00BF4A7E"/>
    <w:rsid w:val="00BF4D75"/>
    <w:rsid w:val="00BF50AC"/>
    <w:rsid w:val="00BF5576"/>
    <w:rsid w:val="00BF568A"/>
    <w:rsid w:val="00BF5C50"/>
    <w:rsid w:val="00BF5ED5"/>
    <w:rsid w:val="00BF60D1"/>
    <w:rsid w:val="00BF6120"/>
    <w:rsid w:val="00BF627B"/>
    <w:rsid w:val="00BF648F"/>
    <w:rsid w:val="00BF64E0"/>
    <w:rsid w:val="00BF673C"/>
    <w:rsid w:val="00BF6A8D"/>
    <w:rsid w:val="00BF6B1C"/>
    <w:rsid w:val="00BF7027"/>
    <w:rsid w:val="00BF7118"/>
    <w:rsid w:val="00BF7624"/>
    <w:rsid w:val="00BF7660"/>
    <w:rsid w:val="00BF7792"/>
    <w:rsid w:val="00BF78F9"/>
    <w:rsid w:val="00BF7AE8"/>
    <w:rsid w:val="00BF7B91"/>
    <w:rsid w:val="00BF7FBD"/>
    <w:rsid w:val="00BF7FC7"/>
    <w:rsid w:val="00C002E9"/>
    <w:rsid w:val="00C00D81"/>
    <w:rsid w:val="00C00F83"/>
    <w:rsid w:val="00C01949"/>
    <w:rsid w:val="00C01E27"/>
    <w:rsid w:val="00C027DE"/>
    <w:rsid w:val="00C027E6"/>
    <w:rsid w:val="00C0281C"/>
    <w:rsid w:val="00C028EB"/>
    <w:rsid w:val="00C02AAD"/>
    <w:rsid w:val="00C02AD3"/>
    <w:rsid w:val="00C03142"/>
    <w:rsid w:val="00C0362A"/>
    <w:rsid w:val="00C03946"/>
    <w:rsid w:val="00C03E59"/>
    <w:rsid w:val="00C047EF"/>
    <w:rsid w:val="00C04932"/>
    <w:rsid w:val="00C04E66"/>
    <w:rsid w:val="00C05105"/>
    <w:rsid w:val="00C05BBF"/>
    <w:rsid w:val="00C05F1B"/>
    <w:rsid w:val="00C06064"/>
    <w:rsid w:val="00C0619B"/>
    <w:rsid w:val="00C06384"/>
    <w:rsid w:val="00C06827"/>
    <w:rsid w:val="00C068C9"/>
    <w:rsid w:val="00C06BDE"/>
    <w:rsid w:val="00C06CFF"/>
    <w:rsid w:val="00C06F4F"/>
    <w:rsid w:val="00C070C6"/>
    <w:rsid w:val="00C07390"/>
    <w:rsid w:val="00C0785B"/>
    <w:rsid w:val="00C07F5F"/>
    <w:rsid w:val="00C1007C"/>
    <w:rsid w:val="00C1014C"/>
    <w:rsid w:val="00C1037B"/>
    <w:rsid w:val="00C1064D"/>
    <w:rsid w:val="00C10C85"/>
    <w:rsid w:val="00C10EED"/>
    <w:rsid w:val="00C1125C"/>
    <w:rsid w:val="00C11287"/>
    <w:rsid w:val="00C1168A"/>
    <w:rsid w:val="00C117AE"/>
    <w:rsid w:val="00C11ED0"/>
    <w:rsid w:val="00C120DA"/>
    <w:rsid w:val="00C12983"/>
    <w:rsid w:val="00C129C7"/>
    <w:rsid w:val="00C12A5D"/>
    <w:rsid w:val="00C12B70"/>
    <w:rsid w:val="00C12BB2"/>
    <w:rsid w:val="00C12BE2"/>
    <w:rsid w:val="00C12D54"/>
    <w:rsid w:val="00C12E6A"/>
    <w:rsid w:val="00C13205"/>
    <w:rsid w:val="00C13214"/>
    <w:rsid w:val="00C13620"/>
    <w:rsid w:val="00C13626"/>
    <w:rsid w:val="00C13AD7"/>
    <w:rsid w:val="00C13F72"/>
    <w:rsid w:val="00C14877"/>
    <w:rsid w:val="00C14977"/>
    <w:rsid w:val="00C14C2F"/>
    <w:rsid w:val="00C151DA"/>
    <w:rsid w:val="00C1528D"/>
    <w:rsid w:val="00C152F2"/>
    <w:rsid w:val="00C15F27"/>
    <w:rsid w:val="00C161FD"/>
    <w:rsid w:val="00C16452"/>
    <w:rsid w:val="00C16CD1"/>
    <w:rsid w:val="00C16D84"/>
    <w:rsid w:val="00C171EE"/>
    <w:rsid w:val="00C17A5C"/>
    <w:rsid w:val="00C17AFC"/>
    <w:rsid w:val="00C17D1F"/>
    <w:rsid w:val="00C20604"/>
    <w:rsid w:val="00C20817"/>
    <w:rsid w:val="00C2093C"/>
    <w:rsid w:val="00C20AC8"/>
    <w:rsid w:val="00C20BCC"/>
    <w:rsid w:val="00C2127E"/>
    <w:rsid w:val="00C21411"/>
    <w:rsid w:val="00C2164C"/>
    <w:rsid w:val="00C21C9F"/>
    <w:rsid w:val="00C21D85"/>
    <w:rsid w:val="00C22433"/>
    <w:rsid w:val="00C22A72"/>
    <w:rsid w:val="00C22C09"/>
    <w:rsid w:val="00C2311E"/>
    <w:rsid w:val="00C2331B"/>
    <w:rsid w:val="00C236A0"/>
    <w:rsid w:val="00C23E8D"/>
    <w:rsid w:val="00C245B3"/>
    <w:rsid w:val="00C2479F"/>
    <w:rsid w:val="00C24A5F"/>
    <w:rsid w:val="00C24DAF"/>
    <w:rsid w:val="00C252E7"/>
    <w:rsid w:val="00C2595B"/>
    <w:rsid w:val="00C25FE0"/>
    <w:rsid w:val="00C2625D"/>
    <w:rsid w:val="00C2661E"/>
    <w:rsid w:val="00C26680"/>
    <w:rsid w:val="00C266F7"/>
    <w:rsid w:val="00C26B2D"/>
    <w:rsid w:val="00C2717F"/>
    <w:rsid w:val="00C27503"/>
    <w:rsid w:val="00C27579"/>
    <w:rsid w:val="00C27616"/>
    <w:rsid w:val="00C277AA"/>
    <w:rsid w:val="00C3014D"/>
    <w:rsid w:val="00C30483"/>
    <w:rsid w:val="00C30866"/>
    <w:rsid w:val="00C309EC"/>
    <w:rsid w:val="00C30A24"/>
    <w:rsid w:val="00C30CB7"/>
    <w:rsid w:val="00C31083"/>
    <w:rsid w:val="00C310FA"/>
    <w:rsid w:val="00C311F4"/>
    <w:rsid w:val="00C31369"/>
    <w:rsid w:val="00C3177B"/>
    <w:rsid w:val="00C31AF6"/>
    <w:rsid w:val="00C31F26"/>
    <w:rsid w:val="00C32316"/>
    <w:rsid w:val="00C327C1"/>
    <w:rsid w:val="00C328B4"/>
    <w:rsid w:val="00C32B91"/>
    <w:rsid w:val="00C32CA1"/>
    <w:rsid w:val="00C330F6"/>
    <w:rsid w:val="00C3336C"/>
    <w:rsid w:val="00C335E4"/>
    <w:rsid w:val="00C33669"/>
    <w:rsid w:val="00C336A3"/>
    <w:rsid w:val="00C33F5E"/>
    <w:rsid w:val="00C34044"/>
    <w:rsid w:val="00C34113"/>
    <w:rsid w:val="00C3431A"/>
    <w:rsid w:val="00C34465"/>
    <w:rsid w:val="00C34665"/>
    <w:rsid w:val="00C34666"/>
    <w:rsid w:val="00C34725"/>
    <w:rsid w:val="00C34A8E"/>
    <w:rsid w:val="00C34F2C"/>
    <w:rsid w:val="00C35169"/>
    <w:rsid w:val="00C35491"/>
    <w:rsid w:val="00C354B4"/>
    <w:rsid w:val="00C35769"/>
    <w:rsid w:val="00C35D5D"/>
    <w:rsid w:val="00C35EDA"/>
    <w:rsid w:val="00C35FD0"/>
    <w:rsid w:val="00C37579"/>
    <w:rsid w:val="00C379FD"/>
    <w:rsid w:val="00C37C80"/>
    <w:rsid w:val="00C37DFB"/>
    <w:rsid w:val="00C37FF9"/>
    <w:rsid w:val="00C40037"/>
    <w:rsid w:val="00C41286"/>
    <w:rsid w:val="00C41BF0"/>
    <w:rsid w:val="00C41E28"/>
    <w:rsid w:val="00C42142"/>
    <w:rsid w:val="00C42708"/>
    <w:rsid w:val="00C42784"/>
    <w:rsid w:val="00C4285D"/>
    <w:rsid w:val="00C4297F"/>
    <w:rsid w:val="00C42A75"/>
    <w:rsid w:val="00C42DB8"/>
    <w:rsid w:val="00C43328"/>
    <w:rsid w:val="00C434E5"/>
    <w:rsid w:val="00C4396B"/>
    <w:rsid w:val="00C43CFD"/>
    <w:rsid w:val="00C43FBF"/>
    <w:rsid w:val="00C44046"/>
    <w:rsid w:val="00C44227"/>
    <w:rsid w:val="00C442AA"/>
    <w:rsid w:val="00C44507"/>
    <w:rsid w:val="00C44BA8"/>
    <w:rsid w:val="00C4510C"/>
    <w:rsid w:val="00C45EEF"/>
    <w:rsid w:val="00C461F0"/>
    <w:rsid w:val="00C46629"/>
    <w:rsid w:val="00C4712E"/>
    <w:rsid w:val="00C47651"/>
    <w:rsid w:val="00C4766C"/>
    <w:rsid w:val="00C47F26"/>
    <w:rsid w:val="00C500C5"/>
    <w:rsid w:val="00C500F8"/>
    <w:rsid w:val="00C50254"/>
    <w:rsid w:val="00C50594"/>
    <w:rsid w:val="00C505F3"/>
    <w:rsid w:val="00C507B6"/>
    <w:rsid w:val="00C50940"/>
    <w:rsid w:val="00C51287"/>
    <w:rsid w:val="00C51451"/>
    <w:rsid w:val="00C5198A"/>
    <w:rsid w:val="00C51A3D"/>
    <w:rsid w:val="00C52344"/>
    <w:rsid w:val="00C5240D"/>
    <w:rsid w:val="00C5302F"/>
    <w:rsid w:val="00C53444"/>
    <w:rsid w:val="00C5347C"/>
    <w:rsid w:val="00C53690"/>
    <w:rsid w:val="00C537FD"/>
    <w:rsid w:val="00C53FD6"/>
    <w:rsid w:val="00C54248"/>
    <w:rsid w:val="00C54659"/>
    <w:rsid w:val="00C549C0"/>
    <w:rsid w:val="00C54A65"/>
    <w:rsid w:val="00C54DC8"/>
    <w:rsid w:val="00C55040"/>
    <w:rsid w:val="00C550C8"/>
    <w:rsid w:val="00C554C6"/>
    <w:rsid w:val="00C5597C"/>
    <w:rsid w:val="00C55E2B"/>
    <w:rsid w:val="00C55E7C"/>
    <w:rsid w:val="00C56241"/>
    <w:rsid w:val="00C564E4"/>
    <w:rsid w:val="00C56A01"/>
    <w:rsid w:val="00C56A91"/>
    <w:rsid w:val="00C56B96"/>
    <w:rsid w:val="00C571BA"/>
    <w:rsid w:val="00C571FB"/>
    <w:rsid w:val="00C5735B"/>
    <w:rsid w:val="00C57406"/>
    <w:rsid w:val="00C5783F"/>
    <w:rsid w:val="00C57AD6"/>
    <w:rsid w:val="00C57C81"/>
    <w:rsid w:val="00C57E7A"/>
    <w:rsid w:val="00C57EB7"/>
    <w:rsid w:val="00C60334"/>
    <w:rsid w:val="00C60398"/>
    <w:rsid w:val="00C603BD"/>
    <w:rsid w:val="00C604C5"/>
    <w:rsid w:val="00C60CF1"/>
    <w:rsid w:val="00C61439"/>
    <w:rsid w:val="00C61B97"/>
    <w:rsid w:val="00C61D78"/>
    <w:rsid w:val="00C61E22"/>
    <w:rsid w:val="00C61EBF"/>
    <w:rsid w:val="00C62272"/>
    <w:rsid w:val="00C62305"/>
    <w:rsid w:val="00C623A0"/>
    <w:rsid w:val="00C629E4"/>
    <w:rsid w:val="00C62A37"/>
    <w:rsid w:val="00C62BAD"/>
    <w:rsid w:val="00C62C8A"/>
    <w:rsid w:val="00C62CC9"/>
    <w:rsid w:val="00C630B6"/>
    <w:rsid w:val="00C63254"/>
    <w:rsid w:val="00C63734"/>
    <w:rsid w:val="00C63845"/>
    <w:rsid w:val="00C63B1F"/>
    <w:rsid w:val="00C63BAB"/>
    <w:rsid w:val="00C63DBC"/>
    <w:rsid w:val="00C63EA9"/>
    <w:rsid w:val="00C64305"/>
    <w:rsid w:val="00C64470"/>
    <w:rsid w:val="00C644A8"/>
    <w:rsid w:val="00C644F7"/>
    <w:rsid w:val="00C645B5"/>
    <w:rsid w:val="00C647E2"/>
    <w:rsid w:val="00C6480A"/>
    <w:rsid w:val="00C6558F"/>
    <w:rsid w:val="00C656E1"/>
    <w:rsid w:val="00C65766"/>
    <w:rsid w:val="00C659C5"/>
    <w:rsid w:val="00C65FB9"/>
    <w:rsid w:val="00C6601D"/>
    <w:rsid w:val="00C66776"/>
    <w:rsid w:val="00C66D04"/>
    <w:rsid w:val="00C66D6E"/>
    <w:rsid w:val="00C66E0D"/>
    <w:rsid w:val="00C67187"/>
    <w:rsid w:val="00C6738E"/>
    <w:rsid w:val="00C67737"/>
    <w:rsid w:val="00C67AEF"/>
    <w:rsid w:val="00C67CA6"/>
    <w:rsid w:val="00C67D64"/>
    <w:rsid w:val="00C67F70"/>
    <w:rsid w:val="00C70197"/>
    <w:rsid w:val="00C703AB"/>
    <w:rsid w:val="00C7056C"/>
    <w:rsid w:val="00C707BD"/>
    <w:rsid w:val="00C70800"/>
    <w:rsid w:val="00C70819"/>
    <w:rsid w:val="00C708D9"/>
    <w:rsid w:val="00C70925"/>
    <w:rsid w:val="00C709F8"/>
    <w:rsid w:val="00C70ACE"/>
    <w:rsid w:val="00C70B4C"/>
    <w:rsid w:val="00C70CD3"/>
    <w:rsid w:val="00C70F58"/>
    <w:rsid w:val="00C71261"/>
    <w:rsid w:val="00C71270"/>
    <w:rsid w:val="00C7134C"/>
    <w:rsid w:val="00C71982"/>
    <w:rsid w:val="00C71AD4"/>
    <w:rsid w:val="00C71F31"/>
    <w:rsid w:val="00C72001"/>
    <w:rsid w:val="00C72045"/>
    <w:rsid w:val="00C721D6"/>
    <w:rsid w:val="00C72599"/>
    <w:rsid w:val="00C727F2"/>
    <w:rsid w:val="00C72AA5"/>
    <w:rsid w:val="00C72D3C"/>
    <w:rsid w:val="00C72D64"/>
    <w:rsid w:val="00C72F74"/>
    <w:rsid w:val="00C72F80"/>
    <w:rsid w:val="00C733EC"/>
    <w:rsid w:val="00C73A60"/>
    <w:rsid w:val="00C7413E"/>
    <w:rsid w:val="00C74315"/>
    <w:rsid w:val="00C7478F"/>
    <w:rsid w:val="00C74BA9"/>
    <w:rsid w:val="00C74D71"/>
    <w:rsid w:val="00C74DA8"/>
    <w:rsid w:val="00C74E75"/>
    <w:rsid w:val="00C7563F"/>
    <w:rsid w:val="00C75688"/>
    <w:rsid w:val="00C7587D"/>
    <w:rsid w:val="00C75D75"/>
    <w:rsid w:val="00C76351"/>
    <w:rsid w:val="00C7663F"/>
    <w:rsid w:val="00C766A3"/>
    <w:rsid w:val="00C76877"/>
    <w:rsid w:val="00C76A3D"/>
    <w:rsid w:val="00C76B2E"/>
    <w:rsid w:val="00C76C3F"/>
    <w:rsid w:val="00C76F12"/>
    <w:rsid w:val="00C76F88"/>
    <w:rsid w:val="00C776CD"/>
    <w:rsid w:val="00C77E62"/>
    <w:rsid w:val="00C80840"/>
    <w:rsid w:val="00C8092D"/>
    <w:rsid w:val="00C80B4D"/>
    <w:rsid w:val="00C80E51"/>
    <w:rsid w:val="00C80F10"/>
    <w:rsid w:val="00C80FAA"/>
    <w:rsid w:val="00C811B1"/>
    <w:rsid w:val="00C8195E"/>
    <w:rsid w:val="00C81C78"/>
    <w:rsid w:val="00C81CC9"/>
    <w:rsid w:val="00C81EC9"/>
    <w:rsid w:val="00C81F26"/>
    <w:rsid w:val="00C8210B"/>
    <w:rsid w:val="00C822B3"/>
    <w:rsid w:val="00C82777"/>
    <w:rsid w:val="00C82EC4"/>
    <w:rsid w:val="00C83317"/>
    <w:rsid w:val="00C836F1"/>
    <w:rsid w:val="00C83902"/>
    <w:rsid w:val="00C83990"/>
    <w:rsid w:val="00C83F9E"/>
    <w:rsid w:val="00C84805"/>
    <w:rsid w:val="00C848CB"/>
    <w:rsid w:val="00C849A7"/>
    <w:rsid w:val="00C849B9"/>
    <w:rsid w:val="00C84CE1"/>
    <w:rsid w:val="00C8501B"/>
    <w:rsid w:val="00C850F1"/>
    <w:rsid w:val="00C85146"/>
    <w:rsid w:val="00C85535"/>
    <w:rsid w:val="00C856B7"/>
    <w:rsid w:val="00C85778"/>
    <w:rsid w:val="00C8589B"/>
    <w:rsid w:val="00C858AB"/>
    <w:rsid w:val="00C85B1F"/>
    <w:rsid w:val="00C85DDA"/>
    <w:rsid w:val="00C8621B"/>
    <w:rsid w:val="00C8625B"/>
    <w:rsid w:val="00C86FB2"/>
    <w:rsid w:val="00C870E7"/>
    <w:rsid w:val="00C87567"/>
    <w:rsid w:val="00C87DA9"/>
    <w:rsid w:val="00C87DD2"/>
    <w:rsid w:val="00C87EC8"/>
    <w:rsid w:val="00C901A4"/>
    <w:rsid w:val="00C902FD"/>
    <w:rsid w:val="00C90A17"/>
    <w:rsid w:val="00C90B3E"/>
    <w:rsid w:val="00C90D90"/>
    <w:rsid w:val="00C90D9E"/>
    <w:rsid w:val="00C912ED"/>
    <w:rsid w:val="00C919D4"/>
    <w:rsid w:val="00C91AF4"/>
    <w:rsid w:val="00C91DE4"/>
    <w:rsid w:val="00C91FDE"/>
    <w:rsid w:val="00C92621"/>
    <w:rsid w:val="00C92DF3"/>
    <w:rsid w:val="00C93881"/>
    <w:rsid w:val="00C93A62"/>
    <w:rsid w:val="00C93B4E"/>
    <w:rsid w:val="00C93BBA"/>
    <w:rsid w:val="00C93E18"/>
    <w:rsid w:val="00C943C3"/>
    <w:rsid w:val="00C944CE"/>
    <w:rsid w:val="00C946DF"/>
    <w:rsid w:val="00C9497E"/>
    <w:rsid w:val="00C955B7"/>
    <w:rsid w:val="00C95798"/>
    <w:rsid w:val="00C95A82"/>
    <w:rsid w:val="00C95B28"/>
    <w:rsid w:val="00C95BC4"/>
    <w:rsid w:val="00C95D54"/>
    <w:rsid w:val="00C9611C"/>
    <w:rsid w:val="00C96607"/>
    <w:rsid w:val="00C96B1B"/>
    <w:rsid w:val="00C96B54"/>
    <w:rsid w:val="00C96B77"/>
    <w:rsid w:val="00C970C4"/>
    <w:rsid w:val="00C97100"/>
    <w:rsid w:val="00C97279"/>
    <w:rsid w:val="00C97357"/>
    <w:rsid w:val="00C97B4D"/>
    <w:rsid w:val="00C97DAB"/>
    <w:rsid w:val="00C97DD6"/>
    <w:rsid w:val="00CA00EE"/>
    <w:rsid w:val="00CA0135"/>
    <w:rsid w:val="00CA014B"/>
    <w:rsid w:val="00CA0194"/>
    <w:rsid w:val="00CA0743"/>
    <w:rsid w:val="00CA08E1"/>
    <w:rsid w:val="00CA10B5"/>
    <w:rsid w:val="00CA1226"/>
    <w:rsid w:val="00CA13D6"/>
    <w:rsid w:val="00CA1681"/>
    <w:rsid w:val="00CA16A0"/>
    <w:rsid w:val="00CA18E7"/>
    <w:rsid w:val="00CA28FC"/>
    <w:rsid w:val="00CA2FAA"/>
    <w:rsid w:val="00CA32BA"/>
    <w:rsid w:val="00CA341B"/>
    <w:rsid w:val="00CA35B5"/>
    <w:rsid w:val="00CA372E"/>
    <w:rsid w:val="00CA3F27"/>
    <w:rsid w:val="00CA4309"/>
    <w:rsid w:val="00CA448C"/>
    <w:rsid w:val="00CA46DE"/>
    <w:rsid w:val="00CA49B9"/>
    <w:rsid w:val="00CA549B"/>
    <w:rsid w:val="00CA551D"/>
    <w:rsid w:val="00CA57B3"/>
    <w:rsid w:val="00CA5A03"/>
    <w:rsid w:val="00CA6031"/>
    <w:rsid w:val="00CA6508"/>
    <w:rsid w:val="00CA6A51"/>
    <w:rsid w:val="00CA6EE4"/>
    <w:rsid w:val="00CA73EB"/>
    <w:rsid w:val="00CA7709"/>
    <w:rsid w:val="00CA7B59"/>
    <w:rsid w:val="00CA7EDB"/>
    <w:rsid w:val="00CA7FA4"/>
    <w:rsid w:val="00CB0175"/>
    <w:rsid w:val="00CB0844"/>
    <w:rsid w:val="00CB0AC1"/>
    <w:rsid w:val="00CB0EB3"/>
    <w:rsid w:val="00CB12EF"/>
    <w:rsid w:val="00CB18AB"/>
    <w:rsid w:val="00CB1939"/>
    <w:rsid w:val="00CB1A05"/>
    <w:rsid w:val="00CB264D"/>
    <w:rsid w:val="00CB3202"/>
    <w:rsid w:val="00CB323D"/>
    <w:rsid w:val="00CB3321"/>
    <w:rsid w:val="00CB38DD"/>
    <w:rsid w:val="00CB393A"/>
    <w:rsid w:val="00CB3B64"/>
    <w:rsid w:val="00CB3C1E"/>
    <w:rsid w:val="00CB3C22"/>
    <w:rsid w:val="00CB3D17"/>
    <w:rsid w:val="00CB3FA6"/>
    <w:rsid w:val="00CB3FCF"/>
    <w:rsid w:val="00CB406D"/>
    <w:rsid w:val="00CB43F8"/>
    <w:rsid w:val="00CB46F6"/>
    <w:rsid w:val="00CB4737"/>
    <w:rsid w:val="00CB476B"/>
    <w:rsid w:val="00CB5074"/>
    <w:rsid w:val="00CB5560"/>
    <w:rsid w:val="00CB5B1D"/>
    <w:rsid w:val="00CB5EB2"/>
    <w:rsid w:val="00CB6392"/>
    <w:rsid w:val="00CB6414"/>
    <w:rsid w:val="00CB69AC"/>
    <w:rsid w:val="00CB6AE1"/>
    <w:rsid w:val="00CB6B01"/>
    <w:rsid w:val="00CB6B20"/>
    <w:rsid w:val="00CB6BA5"/>
    <w:rsid w:val="00CB6DEB"/>
    <w:rsid w:val="00CB6EA5"/>
    <w:rsid w:val="00CB6EE2"/>
    <w:rsid w:val="00CB71D7"/>
    <w:rsid w:val="00CB72F2"/>
    <w:rsid w:val="00CB78F6"/>
    <w:rsid w:val="00CB7F83"/>
    <w:rsid w:val="00CC05D8"/>
    <w:rsid w:val="00CC0698"/>
    <w:rsid w:val="00CC06D7"/>
    <w:rsid w:val="00CC06E6"/>
    <w:rsid w:val="00CC0F4D"/>
    <w:rsid w:val="00CC1014"/>
    <w:rsid w:val="00CC1255"/>
    <w:rsid w:val="00CC1596"/>
    <w:rsid w:val="00CC1685"/>
    <w:rsid w:val="00CC18C0"/>
    <w:rsid w:val="00CC1AFC"/>
    <w:rsid w:val="00CC2D26"/>
    <w:rsid w:val="00CC2D8F"/>
    <w:rsid w:val="00CC2EFC"/>
    <w:rsid w:val="00CC321D"/>
    <w:rsid w:val="00CC330B"/>
    <w:rsid w:val="00CC3657"/>
    <w:rsid w:val="00CC3711"/>
    <w:rsid w:val="00CC381B"/>
    <w:rsid w:val="00CC39FD"/>
    <w:rsid w:val="00CC3AEA"/>
    <w:rsid w:val="00CC3B75"/>
    <w:rsid w:val="00CC3C1D"/>
    <w:rsid w:val="00CC3CDE"/>
    <w:rsid w:val="00CC3E1F"/>
    <w:rsid w:val="00CC3E38"/>
    <w:rsid w:val="00CC400D"/>
    <w:rsid w:val="00CC4099"/>
    <w:rsid w:val="00CC4161"/>
    <w:rsid w:val="00CC427A"/>
    <w:rsid w:val="00CC4403"/>
    <w:rsid w:val="00CC5191"/>
    <w:rsid w:val="00CC52E0"/>
    <w:rsid w:val="00CC5513"/>
    <w:rsid w:val="00CC58ED"/>
    <w:rsid w:val="00CC5CB2"/>
    <w:rsid w:val="00CC5CBF"/>
    <w:rsid w:val="00CC5F89"/>
    <w:rsid w:val="00CC63E2"/>
    <w:rsid w:val="00CC6DD9"/>
    <w:rsid w:val="00CC6FEE"/>
    <w:rsid w:val="00CC77E5"/>
    <w:rsid w:val="00CC7C1B"/>
    <w:rsid w:val="00CD0308"/>
    <w:rsid w:val="00CD04BF"/>
    <w:rsid w:val="00CD0A9C"/>
    <w:rsid w:val="00CD0A9F"/>
    <w:rsid w:val="00CD0D3C"/>
    <w:rsid w:val="00CD0F76"/>
    <w:rsid w:val="00CD119E"/>
    <w:rsid w:val="00CD14B1"/>
    <w:rsid w:val="00CD151D"/>
    <w:rsid w:val="00CD18B7"/>
    <w:rsid w:val="00CD1968"/>
    <w:rsid w:val="00CD1DB2"/>
    <w:rsid w:val="00CD1F8E"/>
    <w:rsid w:val="00CD219A"/>
    <w:rsid w:val="00CD2586"/>
    <w:rsid w:val="00CD2773"/>
    <w:rsid w:val="00CD2776"/>
    <w:rsid w:val="00CD2908"/>
    <w:rsid w:val="00CD30E7"/>
    <w:rsid w:val="00CD318D"/>
    <w:rsid w:val="00CD37D0"/>
    <w:rsid w:val="00CD3B5F"/>
    <w:rsid w:val="00CD402D"/>
    <w:rsid w:val="00CD427E"/>
    <w:rsid w:val="00CD42C7"/>
    <w:rsid w:val="00CD475F"/>
    <w:rsid w:val="00CD4B2B"/>
    <w:rsid w:val="00CD4C91"/>
    <w:rsid w:val="00CD4C92"/>
    <w:rsid w:val="00CD50BF"/>
    <w:rsid w:val="00CD5122"/>
    <w:rsid w:val="00CD5240"/>
    <w:rsid w:val="00CD5571"/>
    <w:rsid w:val="00CD58FD"/>
    <w:rsid w:val="00CD591D"/>
    <w:rsid w:val="00CD5B07"/>
    <w:rsid w:val="00CD5C64"/>
    <w:rsid w:val="00CD636D"/>
    <w:rsid w:val="00CD648D"/>
    <w:rsid w:val="00CD6629"/>
    <w:rsid w:val="00CD667A"/>
    <w:rsid w:val="00CD6D48"/>
    <w:rsid w:val="00CD749E"/>
    <w:rsid w:val="00CD759F"/>
    <w:rsid w:val="00CD798A"/>
    <w:rsid w:val="00CE02D9"/>
    <w:rsid w:val="00CE040F"/>
    <w:rsid w:val="00CE0474"/>
    <w:rsid w:val="00CE0774"/>
    <w:rsid w:val="00CE082E"/>
    <w:rsid w:val="00CE0DF2"/>
    <w:rsid w:val="00CE118B"/>
    <w:rsid w:val="00CE14A2"/>
    <w:rsid w:val="00CE15EC"/>
    <w:rsid w:val="00CE18BB"/>
    <w:rsid w:val="00CE1BB7"/>
    <w:rsid w:val="00CE1D2F"/>
    <w:rsid w:val="00CE1D98"/>
    <w:rsid w:val="00CE22AC"/>
    <w:rsid w:val="00CE238D"/>
    <w:rsid w:val="00CE23BD"/>
    <w:rsid w:val="00CE2ADE"/>
    <w:rsid w:val="00CE2E31"/>
    <w:rsid w:val="00CE2E8F"/>
    <w:rsid w:val="00CE2F2B"/>
    <w:rsid w:val="00CE364F"/>
    <w:rsid w:val="00CE37AC"/>
    <w:rsid w:val="00CE3A68"/>
    <w:rsid w:val="00CE3B5C"/>
    <w:rsid w:val="00CE3C39"/>
    <w:rsid w:val="00CE48D6"/>
    <w:rsid w:val="00CE4A83"/>
    <w:rsid w:val="00CE4C78"/>
    <w:rsid w:val="00CE4EC4"/>
    <w:rsid w:val="00CE4F51"/>
    <w:rsid w:val="00CE51CA"/>
    <w:rsid w:val="00CE554D"/>
    <w:rsid w:val="00CE56F8"/>
    <w:rsid w:val="00CE578B"/>
    <w:rsid w:val="00CE581C"/>
    <w:rsid w:val="00CE5862"/>
    <w:rsid w:val="00CE5B5F"/>
    <w:rsid w:val="00CE5BB2"/>
    <w:rsid w:val="00CE5EBE"/>
    <w:rsid w:val="00CE5EFC"/>
    <w:rsid w:val="00CE6475"/>
    <w:rsid w:val="00CE68B0"/>
    <w:rsid w:val="00CE6B67"/>
    <w:rsid w:val="00CE6D93"/>
    <w:rsid w:val="00CE7323"/>
    <w:rsid w:val="00CE733C"/>
    <w:rsid w:val="00CE76E7"/>
    <w:rsid w:val="00CE78E3"/>
    <w:rsid w:val="00CE79E9"/>
    <w:rsid w:val="00CE7E2C"/>
    <w:rsid w:val="00CE7E98"/>
    <w:rsid w:val="00CF02DF"/>
    <w:rsid w:val="00CF068B"/>
    <w:rsid w:val="00CF0A99"/>
    <w:rsid w:val="00CF0DC0"/>
    <w:rsid w:val="00CF10AE"/>
    <w:rsid w:val="00CF1563"/>
    <w:rsid w:val="00CF16BA"/>
    <w:rsid w:val="00CF1765"/>
    <w:rsid w:val="00CF1A01"/>
    <w:rsid w:val="00CF1C38"/>
    <w:rsid w:val="00CF1FFF"/>
    <w:rsid w:val="00CF2C14"/>
    <w:rsid w:val="00CF3262"/>
    <w:rsid w:val="00CF33D3"/>
    <w:rsid w:val="00CF35B6"/>
    <w:rsid w:val="00CF35C0"/>
    <w:rsid w:val="00CF37A3"/>
    <w:rsid w:val="00CF3A66"/>
    <w:rsid w:val="00CF3D7F"/>
    <w:rsid w:val="00CF3F5A"/>
    <w:rsid w:val="00CF4B8A"/>
    <w:rsid w:val="00CF4FA7"/>
    <w:rsid w:val="00CF50D9"/>
    <w:rsid w:val="00CF5463"/>
    <w:rsid w:val="00CF5DA0"/>
    <w:rsid w:val="00CF6182"/>
    <w:rsid w:val="00CF6365"/>
    <w:rsid w:val="00CF6429"/>
    <w:rsid w:val="00CF64E7"/>
    <w:rsid w:val="00CF65F3"/>
    <w:rsid w:val="00CF6791"/>
    <w:rsid w:val="00CF6B4D"/>
    <w:rsid w:val="00CF6BAB"/>
    <w:rsid w:val="00CF6F95"/>
    <w:rsid w:val="00CF733B"/>
    <w:rsid w:val="00CF7382"/>
    <w:rsid w:val="00CF7450"/>
    <w:rsid w:val="00CF7BBC"/>
    <w:rsid w:val="00D00026"/>
    <w:rsid w:val="00D00A5C"/>
    <w:rsid w:val="00D00ACD"/>
    <w:rsid w:val="00D00C57"/>
    <w:rsid w:val="00D00E1F"/>
    <w:rsid w:val="00D00E6B"/>
    <w:rsid w:val="00D00FFB"/>
    <w:rsid w:val="00D01440"/>
    <w:rsid w:val="00D016CC"/>
    <w:rsid w:val="00D0184F"/>
    <w:rsid w:val="00D019C6"/>
    <w:rsid w:val="00D021F4"/>
    <w:rsid w:val="00D0221B"/>
    <w:rsid w:val="00D024CC"/>
    <w:rsid w:val="00D02527"/>
    <w:rsid w:val="00D02AFD"/>
    <w:rsid w:val="00D02F3E"/>
    <w:rsid w:val="00D03355"/>
    <w:rsid w:val="00D03C1B"/>
    <w:rsid w:val="00D03D43"/>
    <w:rsid w:val="00D041CD"/>
    <w:rsid w:val="00D04AEF"/>
    <w:rsid w:val="00D04BDF"/>
    <w:rsid w:val="00D04DD1"/>
    <w:rsid w:val="00D04E3B"/>
    <w:rsid w:val="00D0581C"/>
    <w:rsid w:val="00D059BA"/>
    <w:rsid w:val="00D064A9"/>
    <w:rsid w:val="00D0657E"/>
    <w:rsid w:val="00D066FC"/>
    <w:rsid w:val="00D067C2"/>
    <w:rsid w:val="00D067EB"/>
    <w:rsid w:val="00D06816"/>
    <w:rsid w:val="00D06921"/>
    <w:rsid w:val="00D06CC7"/>
    <w:rsid w:val="00D06D8B"/>
    <w:rsid w:val="00D06F3B"/>
    <w:rsid w:val="00D07319"/>
    <w:rsid w:val="00D0734E"/>
    <w:rsid w:val="00D07756"/>
    <w:rsid w:val="00D07C41"/>
    <w:rsid w:val="00D104C0"/>
    <w:rsid w:val="00D10548"/>
    <w:rsid w:val="00D10C1B"/>
    <w:rsid w:val="00D10C66"/>
    <w:rsid w:val="00D10D3A"/>
    <w:rsid w:val="00D11321"/>
    <w:rsid w:val="00D11349"/>
    <w:rsid w:val="00D113CF"/>
    <w:rsid w:val="00D11567"/>
    <w:rsid w:val="00D117B3"/>
    <w:rsid w:val="00D11A97"/>
    <w:rsid w:val="00D12B82"/>
    <w:rsid w:val="00D13091"/>
    <w:rsid w:val="00D135D2"/>
    <w:rsid w:val="00D13AAA"/>
    <w:rsid w:val="00D13E6B"/>
    <w:rsid w:val="00D14168"/>
    <w:rsid w:val="00D141FA"/>
    <w:rsid w:val="00D14273"/>
    <w:rsid w:val="00D14283"/>
    <w:rsid w:val="00D145C3"/>
    <w:rsid w:val="00D1463D"/>
    <w:rsid w:val="00D14650"/>
    <w:rsid w:val="00D14C94"/>
    <w:rsid w:val="00D14D8A"/>
    <w:rsid w:val="00D14D91"/>
    <w:rsid w:val="00D14E7B"/>
    <w:rsid w:val="00D14EA2"/>
    <w:rsid w:val="00D14FCE"/>
    <w:rsid w:val="00D15E07"/>
    <w:rsid w:val="00D16217"/>
    <w:rsid w:val="00D166F2"/>
    <w:rsid w:val="00D167F9"/>
    <w:rsid w:val="00D16DC4"/>
    <w:rsid w:val="00D16DFA"/>
    <w:rsid w:val="00D16E08"/>
    <w:rsid w:val="00D16F40"/>
    <w:rsid w:val="00D170A3"/>
    <w:rsid w:val="00D17457"/>
    <w:rsid w:val="00D174DD"/>
    <w:rsid w:val="00D17A7A"/>
    <w:rsid w:val="00D17D51"/>
    <w:rsid w:val="00D2005C"/>
    <w:rsid w:val="00D201B5"/>
    <w:rsid w:val="00D203DB"/>
    <w:rsid w:val="00D2067F"/>
    <w:rsid w:val="00D20F98"/>
    <w:rsid w:val="00D2135B"/>
    <w:rsid w:val="00D21705"/>
    <w:rsid w:val="00D21728"/>
    <w:rsid w:val="00D21D11"/>
    <w:rsid w:val="00D21DD1"/>
    <w:rsid w:val="00D21FE0"/>
    <w:rsid w:val="00D21FF2"/>
    <w:rsid w:val="00D2237B"/>
    <w:rsid w:val="00D2271F"/>
    <w:rsid w:val="00D227B5"/>
    <w:rsid w:val="00D22830"/>
    <w:rsid w:val="00D22C3E"/>
    <w:rsid w:val="00D22C3F"/>
    <w:rsid w:val="00D22F61"/>
    <w:rsid w:val="00D23378"/>
    <w:rsid w:val="00D233A7"/>
    <w:rsid w:val="00D23ED1"/>
    <w:rsid w:val="00D23FFF"/>
    <w:rsid w:val="00D242B1"/>
    <w:rsid w:val="00D24CA0"/>
    <w:rsid w:val="00D24D93"/>
    <w:rsid w:val="00D24E4F"/>
    <w:rsid w:val="00D25024"/>
    <w:rsid w:val="00D25234"/>
    <w:rsid w:val="00D25289"/>
    <w:rsid w:val="00D25631"/>
    <w:rsid w:val="00D25665"/>
    <w:rsid w:val="00D25718"/>
    <w:rsid w:val="00D25B2A"/>
    <w:rsid w:val="00D25C4F"/>
    <w:rsid w:val="00D2624A"/>
    <w:rsid w:val="00D26428"/>
    <w:rsid w:val="00D2678B"/>
    <w:rsid w:val="00D26C84"/>
    <w:rsid w:val="00D27131"/>
    <w:rsid w:val="00D27427"/>
    <w:rsid w:val="00D27666"/>
    <w:rsid w:val="00D2767C"/>
    <w:rsid w:val="00D27795"/>
    <w:rsid w:val="00D2797E"/>
    <w:rsid w:val="00D3007D"/>
    <w:rsid w:val="00D30225"/>
    <w:rsid w:val="00D307E4"/>
    <w:rsid w:val="00D30885"/>
    <w:rsid w:val="00D31358"/>
    <w:rsid w:val="00D3159D"/>
    <w:rsid w:val="00D31861"/>
    <w:rsid w:val="00D31BDA"/>
    <w:rsid w:val="00D31E32"/>
    <w:rsid w:val="00D31ED3"/>
    <w:rsid w:val="00D32938"/>
    <w:rsid w:val="00D330DF"/>
    <w:rsid w:val="00D333E0"/>
    <w:rsid w:val="00D33472"/>
    <w:rsid w:val="00D336CF"/>
    <w:rsid w:val="00D337B6"/>
    <w:rsid w:val="00D33E44"/>
    <w:rsid w:val="00D33EB2"/>
    <w:rsid w:val="00D3462C"/>
    <w:rsid w:val="00D34CA3"/>
    <w:rsid w:val="00D34DFA"/>
    <w:rsid w:val="00D34F50"/>
    <w:rsid w:val="00D351E9"/>
    <w:rsid w:val="00D354C2"/>
    <w:rsid w:val="00D35671"/>
    <w:rsid w:val="00D36479"/>
    <w:rsid w:val="00D3671B"/>
    <w:rsid w:val="00D368D2"/>
    <w:rsid w:val="00D3696A"/>
    <w:rsid w:val="00D369E4"/>
    <w:rsid w:val="00D36D57"/>
    <w:rsid w:val="00D36F9D"/>
    <w:rsid w:val="00D3713E"/>
    <w:rsid w:val="00D3724B"/>
    <w:rsid w:val="00D37330"/>
    <w:rsid w:val="00D374CB"/>
    <w:rsid w:val="00D375C9"/>
    <w:rsid w:val="00D37828"/>
    <w:rsid w:val="00D37D4F"/>
    <w:rsid w:val="00D4003D"/>
    <w:rsid w:val="00D40765"/>
    <w:rsid w:val="00D40846"/>
    <w:rsid w:val="00D4195E"/>
    <w:rsid w:val="00D41B09"/>
    <w:rsid w:val="00D41F33"/>
    <w:rsid w:val="00D421E6"/>
    <w:rsid w:val="00D42589"/>
    <w:rsid w:val="00D437F3"/>
    <w:rsid w:val="00D43986"/>
    <w:rsid w:val="00D43A4A"/>
    <w:rsid w:val="00D43AA8"/>
    <w:rsid w:val="00D43D33"/>
    <w:rsid w:val="00D43DD2"/>
    <w:rsid w:val="00D43F57"/>
    <w:rsid w:val="00D43FF2"/>
    <w:rsid w:val="00D4428B"/>
    <w:rsid w:val="00D4429D"/>
    <w:rsid w:val="00D447B6"/>
    <w:rsid w:val="00D44874"/>
    <w:rsid w:val="00D44D6C"/>
    <w:rsid w:val="00D44E5D"/>
    <w:rsid w:val="00D44F93"/>
    <w:rsid w:val="00D44F98"/>
    <w:rsid w:val="00D451F6"/>
    <w:rsid w:val="00D4548E"/>
    <w:rsid w:val="00D45515"/>
    <w:rsid w:val="00D457F1"/>
    <w:rsid w:val="00D4583D"/>
    <w:rsid w:val="00D45E5E"/>
    <w:rsid w:val="00D460E4"/>
    <w:rsid w:val="00D4654E"/>
    <w:rsid w:val="00D46849"/>
    <w:rsid w:val="00D46D63"/>
    <w:rsid w:val="00D46FEA"/>
    <w:rsid w:val="00D47403"/>
    <w:rsid w:val="00D47518"/>
    <w:rsid w:val="00D4758F"/>
    <w:rsid w:val="00D47778"/>
    <w:rsid w:val="00D47A21"/>
    <w:rsid w:val="00D47C3D"/>
    <w:rsid w:val="00D47D00"/>
    <w:rsid w:val="00D47FAE"/>
    <w:rsid w:val="00D50103"/>
    <w:rsid w:val="00D502FB"/>
    <w:rsid w:val="00D5036C"/>
    <w:rsid w:val="00D504E5"/>
    <w:rsid w:val="00D505A6"/>
    <w:rsid w:val="00D50893"/>
    <w:rsid w:val="00D50BDA"/>
    <w:rsid w:val="00D50CE2"/>
    <w:rsid w:val="00D50E85"/>
    <w:rsid w:val="00D5128D"/>
    <w:rsid w:val="00D51700"/>
    <w:rsid w:val="00D51F8E"/>
    <w:rsid w:val="00D522A3"/>
    <w:rsid w:val="00D52577"/>
    <w:rsid w:val="00D52A60"/>
    <w:rsid w:val="00D52E6D"/>
    <w:rsid w:val="00D5326D"/>
    <w:rsid w:val="00D537AC"/>
    <w:rsid w:val="00D53893"/>
    <w:rsid w:val="00D53A7A"/>
    <w:rsid w:val="00D53BCF"/>
    <w:rsid w:val="00D53C44"/>
    <w:rsid w:val="00D53C4A"/>
    <w:rsid w:val="00D53DB3"/>
    <w:rsid w:val="00D545DF"/>
    <w:rsid w:val="00D54626"/>
    <w:rsid w:val="00D54711"/>
    <w:rsid w:val="00D548CD"/>
    <w:rsid w:val="00D54902"/>
    <w:rsid w:val="00D557F4"/>
    <w:rsid w:val="00D56130"/>
    <w:rsid w:val="00D561EE"/>
    <w:rsid w:val="00D563D4"/>
    <w:rsid w:val="00D56A6F"/>
    <w:rsid w:val="00D56A7E"/>
    <w:rsid w:val="00D57096"/>
    <w:rsid w:val="00D57C03"/>
    <w:rsid w:val="00D57DE4"/>
    <w:rsid w:val="00D57F33"/>
    <w:rsid w:val="00D600B8"/>
    <w:rsid w:val="00D60225"/>
    <w:rsid w:val="00D60241"/>
    <w:rsid w:val="00D602D3"/>
    <w:rsid w:val="00D60442"/>
    <w:rsid w:val="00D605AB"/>
    <w:rsid w:val="00D60651"/>
    <w:rsid w:val="00D60BD1"/>
    <w:rsid w:val="00D60FA8"/>
    <w:rsid w:val="00D60FED"/>
    <w:rsid w:val="00D612B3"/>
    <w:rsid w:val="00D614B6"/>
    <w:rsid w:val="00D61685"/>
    <w:rsid w:val="00D6174B"/>
    <w:rsid w:val="00D61775"/>
    <w:rsid w:val="00D61C4D"/>
    <w:rsid w:val="00D61FD7"/>
    <w:rsid w:val="00D6222D"/>
    <w:rsid w:val="00D622F5"/>
    <w:rsid w:val="00D623D4"/>
    <w:rsid w:val="00D6252E"/>
    <w:rsid w:val="00D625DB"/>
    <w:rsid w:val="00D6273C"/>
    <w:rsid w:val="00D629B6"/>
    <w:rsid w:val="00D62C03"/>
    <w:rsid w:val="00D62C39"/>
    <w:rsid w:val="00D62D97"/>
    <w:rsid w:val="00D62DE8"/>
    <w:rsid w:val="00D62E29"/>
    <w:rsid w:val="00D62E4A"/>
    <w:rsid w:val="00D633F8"/>
    <w:rsid w:val="00D63BFB"/>
    <w:rsid w:val="00D63C4F"/>
    <w:rsid w:val="00D63C5C"/>
    <w:rsid w:val="00D63FA4"/>
    <w:rsid w:val="00D641A5"/>
    <w:rsid w:val="00D642B6"/>
    <w:rsid w:val="00D64541"/>
    <w:rsid w:val="00D64559"/>
    <w:rsid w:val="00D647F4"/>
    <w:rsid w:val="00D64869"/>
    <w:rsid w:val="00D649AB"/>
    <w:rsid w:val="00D64A34"/>
    <w:rsid w:val="00D64A92"/>
    <w:rsid w:val="00D64F8A"/>
    <w:rsid w:val="00D64FFD"/>
    <w:rsid w:val="00D6500D"/>
    <w:rsid w:val="00D6526B"/>
    <w:rsid w:val="00D65294"/>
    <w:rsid w:val="00D654D6"/>
    <w:rsid w:val="00D65634"/>
    <w:rsid w:val="00D656D2"/>
    <w:rsid w:val="00D6597E"/>
    <w:rsid w:val="00D659D1"/>
    <w:rsid w:val="00D65B49"/>
    <w:rsid w:val="00D65B81"/>
    <w:rsid w:val="00D65C34"/>
    <w:rsid w:val="00D66DC8"/>
    <w:rsid w:val="00D6759A"/>
    <w:rsid w:val="00D675C3"/>
    <w:rsid w:val="00D67C3E"/>
    <w:rsid w:val="00D70399"/>
    <w:rsid w:val="00D70541"/>
    <w:rsid w:val="00D7067B"/>
    <w:rsid w:val="00D71242"/>
    <w:rsid w:val="00D715BC"/>
    <w:rsid w:val="00D71978"/>
    <w:rsid w:val="00D71A57"/>
    <w:rsid w:val="00D71DA2"/>
    <w:rsid w:val="00D72543"/>
    <w:rsid w:val="00D727D9"/>
    <w:rsid w:val="00D7290F"/>
    <w:rsid w:val="00D7297B"/>
    <w:rsid w:val="00D72A38"/>
    <w:rsid w:val="00D72CF9"/>
    <w:rsid w:val="00D72F6B"/>
    <w:rsid w:val="00D72F74"/>
    <w:rsid w:val="00D72F8D"/>
    <w:rsid w:val="00D734EA"/>
    <w:rsid w:val="00D736CB"/>
    <w:rsid w:val="00D739E6"/>
    <w:rsid w:val="00D746DC"/>
    <w:rsid w:val="00D746E1"/>
    <w:rsid w:val="00D74919"/>
    <w:rsid w:val="00D74D33"/>
    <w:rsid w:val="00D74FA3"/>
    <w:rsid w:val="00D753C8"/>
    <w:rsid w:val="00D75BDE"/>
    <w:rsid w:val="00D76455"/>
    <w:rsid w:val="00D76602"/>
    <w:rsid w:val="00D7674D"/>
    <w:rsid w:val="00D768A3"/>
    <w:rsid w:val="00D76B03"/>
    <w:rsid w:val="00D76BBC"/>
    <w:rsid w:val="00D76E2C"/>
    <w:rsid w:val="00D77061"/>
    <w:rsid w:val="00D77122"/>
    <w:rsid w:val="00D77980"/>
    <w:rsid w:val="00D801AD"/>
    <w:rsid w:val="00D801F6"/>
    <w:rsid w:val="00D8028E"/>
    <w:rsid w:val="00D80328"/>
    <w:rsid w:val="00D80574"/>
    <w:rsid w:val="00D80705"/>
    <w:rsid w:val="00D80C8D"/>
    <w:rsid w:val="00D80F1D"/>
    <w:rsid w:val="00D8110D"/>
    <w:rsid w:val="00D8177C"/>
    <w:rsid w:val="00D818E1"/>
    <w:rsid w:val="00D81C1E"/>
    <w:rsid w:val="00D81CA1"/>
    <w:rsid w:val="00D8208E"/>
    <w:rsid w:val="00D82427"/>
    <w:rsid w:val="00D8266B"/>
    <w:rsid w:val="00D82A57"/>
    <w:rsid w:val="00D82B2D"/>
    <w:rsid w:val="00D82D7F"/>
    <w:rsid w:val="00D83129"/>
    <w:rsid w:val="00D8380E"/>
    <w:rsid w:val="00D83902"/>
    <w:rsid w:val="00D83C13"/>
    <w:rsid w:val="00D83C9E"/>
    <w:rsid w:val="00D84096"/>
    <w:rsid w:val="00D841F2"/>
    <w:rsid w:val="00D84492"/>
    <w:rsid w:val="00D84586"/>
    <w:rsid w:val="00D8498B"/>
    <w:rsid w:val="00D84C6C"/>
    <w:rsid w:val="00D84DEA"/>
    <w:rsid w:val="00D85069"/>
    <w:rsid w:val="00D85076"/>
    <w:rsid w:val="00D851F2"/>
    <w:rsid w:val="00D85220"/>
    <w:rsid w:val="00D85C83"/>
    <w:rsid w:val="00D865B2"/>
    <w:rsid w:val="00D869B7"/>
    <w:rsid w:val="00D86B0F"/>
    <w:rsid w:val="00D86C63"/>
    <w:rsid w:val="00D8751C"/>
    <w:rsid w:val="00D87551"/>
    <w:rsid w:val="00D87935"/>
    <w:rsid w:val="00D903E5"/>
    <w:rsid w:val="00D90666"/>
    <w:rsid w:val="00D90B57"/>
    <w:rsid w:val="00D9128A"/>
    <w:rsid w:val="00D912C3"/>
    <w:rsid w:val="00D9171D"/>
    <w:rsid w:val="00D918D7"/>
    <w:rsid w:val="00D918DB"/>
    <w:rsid w:val="00D91BC2"/>
    <w:rsid w:val="00D92351"/>
    <w:rsid w:val="00D925AE"/>
    <w:rsid w:val="00D9289D"/>
    <w:rsid w:val="00D92F1C"/>
    <w:rsid w:val="00D930CA"/>
    <w:rsid w:val="00D93D37"/>
    <w:rsid w:val="00D93E50"/>
    <w:rsid w:val="00D93F9E"/>
    <w:rsid w:val="00D93FED"/>
    <w:rsid w:val="00D9431D"/>
    <w:rsid w:val="00D94447"/>
    <w:rsid w:val="00D947BE"/>
    <w:rsid w:val="00D94A97"/>
    <w:rsid w:val="00D94D03"/>
    <w:rsid w:val="00D94D3E"/>
    <w:rsid w:val="00D94D4A"/>
    <w:rsid w:val="00D94F21"/>
    <w:rsid w:val="00D9522A"/>
    <w:rsid w:val="00D95448"/>
    <w:rsid w:val="00D954C7"/>
    <w:rsid w:val="00D95FC7"/>
    <w:rsid w:val="00D962FF"/>
    <w:rsid w:val="00D9649E"/>
    <w:rsid w:val="00D96745"/>
    <w:rsid w:val="00D96765"/>
    <w:rsid w:val="00D967FD"/>
    <w:rsid w:val="00D96D63"/>
    <w:rsid w:val="00D96E20"/>
    <w:rsid w:val="00D96FB0"/>
    <w:rsid w:val="00D971C6"/>
    <w:rsid w:val="00D97ADB"/>
    <w:rsid w:val="00D97BDD"/>
    <w:rsid w:val="00D97E6B"/>
    <w:rsid w:val="00DA04DF"/>
    <w:rsid w:val="00DA0886"/>
    <w:rsid w:val="00DA08C1"/>
    <w:rsid w:val="00DA096C"/>
    <w:rsid w:val="00DA0CFF"/>
    <w:rsid w:val="00DA0FB7"/>
    <w:rsid w:val="00DA1126"/>
    <w:rsid w:val="00DA11F9"/>
    <w:rsid w:val="00DA12D8"/>
    <w:rsid w:val="00DA12E9"/>
    <w:rsid w:val="00DA1551"/>
    <w:rsid w:val="00DA1683"/>
    <w:rsid w:val="00DA1E0F"/>
    <w:rsid w:val="00DA22E0"/>
    <w:rsid w:val="00DA2389"/>
    <w:rsid w:val="00DA2522"/>
    <w:rsid w:val="00DA2BC7"/>
    <w:rsid w:val="00DA2E8E"/>
    <w:rsid w:val="00DA3086"/>
    <w:rsid w:val="00DA30E9"/>
    <w:rsid w:val="00DA32FE"/>
    <w:rsid w:val="00DA350E"/>
    <w:rsid w:val="00DA3667"/>
    <w:rsid w:val="00DA36AE"/>
    <w:rsid w:val="00DA40D1"/>
    <w:rsid w:val="00DA44A0"/>
    <w:rsid w:val="00DA45AA"/>
    <w:rsid w:val="00DA465D"/>
    <w:rsid w:val="00DA4B83"/>
    <w:rsid w:val="00DA4CEB"/>
    <w:rsid w:val="00DA50B0"/>
    <w:rsid w:val="00DA51F2"/>
    <w:rsid w:val="00DA5253"/>
    <w:rsid w:val="00DA5572"/>
    <w:rsid w:val="00DA5C3D"/>
    <w:rsid w:val="00DA5C7F"/>
    <w:rsid w:val="00DA6082"/>
    <w:rsid w:val="00DA67BA"/>
    <w:rsid w:val="00DA73FF"/>
    <w:rsid w:val="00DA784F"/>
    <w:rsid w:val="00DB00F7"/>
    <w:rsid w:val="00DB0463"/>
    <w:rsid w:val="00DB0DB7"/>
    <w:rsid w:val="00DB0F14"/>
    <w:rsid w:val="00DB0FB2"/>
    <w:rsid w:val="00DB10CD"/>
    <w:rsid w:val="00DB1152"/>
    <w:rsid w:val="00DB1BA3"/>
    <w:rsid w:val="00DB1D3B"/>
    <w:rsid w:val="00DB24C5"/>
    <w:rsid w:val="00DB2601"/>
    <w:rsid w:val="00DB2732"/>
    <w:rsid w:val="00DB2CFA"/>
    <w:rsid w:val="00DB2D1E"/>
    <w:rsid w:val="00DB2E2A"/>
    <w:rsid w:val="00DB2F04"/>
    <w:rsid w:val="00DB3638"/>
    <w:rsid w:val="00DB3840"/>
    <w:rsid w:val="00DB394F"/>
    <w:rsid w:val="00DB3BA6"/>
    <w:rsid w:val="00DB3EF5"/>
    <w:rsid w:val="00DB3F05"/>
    <w:rsid w:val="00DB40F2"/>
    <w:rsid w:val="00DB4500"/>
    <w:rsid w:val="00DB4927"/>
    <w:rsid w:val="00DB49A6"/>
    <w:rsid w:val="00DB4A01"/>
    <w:rsid w:val="00DB4C6F"/>
    <w:rsid w:val="00DB4E31"/>
    <w:rsid w:val="00DB4E86"/>
    <w:rsid w:val="00DB5BA8"/>
    <w:rsid w:val="00DB5BDA"/>
    <w:rsid w:val="00DB62D7"/>
    <w:rsid w:val="00DB6764"/>
    <w:rsid w:val="00DB682D"/>
    <w:rsid w:val="00DB6A01"/>
    <w:rsid w:val="00DB6C69"/>
    <w:rsid w:val="00DB6F24"/>
    <w:rsid w:val="00DB7057"/>
    <w:rsid w:val="00DB7832"/>
    <w:rsid w:val="00DC0004"/>
    <w:rsid w:val="00DC029D"/>
    <w:rsid w:val="00DC030E"/>
    <w:rsid w:val="00DC08DF"/>
    <w:rsid w:val="00DC0AD3"/>
    <w:rsid w:val="00DC0C72"/>
    <w:rsid w:val="00DC1204"/>
    <w:rsid w:val="00DC1E87"/>
    <w:rsid w:val="00DC1FD4"/>
    <w:rsid w:val="00DC23EB"/>
    <w:rsid w:val="00DC243A"/>
    <w:rsid w:val="00DC26D6"/>
    <w:rsid w:val="00DC2859"/>
    <w:rsid w:val="00DC2D09"/>
    <w:rsid w:val="00DC2F73"/>
    <w:rsid w:val="00DC3601"/>
    <w:rsid w:val="00DC374C"/>
    <w:rsid w:val="00DC3AA3"/>
    <w:rsid w:val="00DC3B78"/>
    <w:rsid w:val="00DC3BD2"/>
    <w:rsid w:val="00DC446A"/>
    <w:rsid w:val="00DC474F"/>
    <w:rsid w:val="00DC47DC"/>
    <w:rsid w:val="00DC4B61"/>
    <w:rsid w:val="00DC4B6D"/>
    <w:rsid w:val="00DC4BB9"/>
    <w:rsid w:val="00DC4DEB"/>
    <w:rsid w:val="00DC509D"/>
    <w:rsid w:val="00DC55EB"/>
    <w:rsid w:val="00DC5664"/>
    <w:rsid w:val="00DC5A88"/>
    <w:rsid w:val="00DC5AFF"/>
    <w:rsid w:val="00DC5BDA"/>
    <w:rsid w:val="00DC5C86"/>
    <w:rsid w:val="00DC5F8B"/>
    <w:rsid w:val="00DC6168"/>
    <w:rsid w:val="00DC624C"/>
    <w:rsid w:val="00DC6575"/>
    <w:rsid w:val="00DC6607"/>
    <w:rsid w:val="00DC67A5"/>
    <w:rsid w:val="00DC6C55"/>
    <w:rsid w:val="00DC6C5E"/>
    <w:rsid w:val="00DC6C9F"/>
    <w:rsid w:val="00DC6FAC"/>
    <w:rsid w:val="00DC70B7"/>
    <w:rsid w:val="00DC7458"/>
    <w:rsid w:val="00DC792C"/>
    <w:rsid w:val="00DC7FAB"/>
    <w:rsid w:val="00DD0162"/>
    <w:rsid w:val="00DD04CB"/>
    <w:rsid w:val="00DD084A"/>
    <w:rsid w:val="00DD0E3F"/>
    <w:rsid w:val="00DD1106"/>
    <w:rsid w:val="00DD1194"/>
    <w:rsid w:val="00DD1312"/>
    <w:rsid w:val="00DD1581"/>
    <w:rsid w:val="00DD1A66"/>
    <w:rsid w:val="00DD204F"/>
    <w:rsid w:val="00DD2222"/>
    <w:rsid w:val="00DD26A9"/>
    <w:rsid w:val="00DD278A"/>
    <w:rsid w:val="00DD2CE3"/>
    <w:rsid w:val="00DD2DCF"/>
    <w:rsid w:val="00DD2E0E"/>
    <w:rsid w:val="00DD3066"/>
    <w:rsid w:val="00DD330C"/>
    <w:rsid w:val="00DD381C"/>
    <w:rsid w:val="00DD3986"/>
    <w:rsid w:val="00DD3CEC"/>
    <w:rsid w:val="00DD3D38"/>
    <w:rsid w:val="00DD3E04"/>
    <w:rsid w:val="00DD3F05"/>
    <w:rsid w:val="00DD3F4F"/>
    <w:rsid w:val="00DD3FF3"/>
    <w:rsid w:val="00DD4004"/>
    <w:rsid w:val="00DD4206"/>
    <w:rsid w:val="00DD43A4"/>
    <w:rsid w:val="00DD44AB"/>
    <w:rsid w:val="00DD4907"/>
    <w:rsid w:val="00DD4945"/>
    <w:rsid w:val="00DD49F1"/>
    <w:rsid w:val="00DD4FBA"/>
    <w:rsid w:val="00DD5027"/>
    <w:rsid w:val="00DD5244"/>
    <w:rsid w:val="00DD5E51"/>
    <w:rsid w:val="00DD62CA"/>
    <w:rsid w:val="00DD634B"/>
    <w:rsid w:val="00DD6FAD"/>
    <w:rsid w:val="00DD7122"/>
    <w:rsid w:val="00DD7189"/>
    <w:rsid w:val="00DD765C"/>
    <w:rsid w:val="00DD76C3"/>
    <w:rsid w:val="00DD7BE7"/>
    <w:rsid w:val="00DD7C6A"/>
    <w:rsid w:val="00DD7C9E"/>
    <w:rsid w:val="00DD7D0D"/>
    <w:rsid w:val="00DD7D54"/>
    <w:rsid w:val="00DD7D69"/>
    <w:rsid w:val="00DD7E81"/>
    <w:rsid w:val="00DD7ED2"/>
    <w:rsid w:val="00DE01B7"/>
    <w:rsid w:val="00DE10C6"/>
    <w:rsid w:val="00DE140D"/>
    <w:rsid w:val="00DE1CAC"/>
    <w:rsid w:val="00DE2CA2"/>
    <w:rsid w:val="00DE2E6A"/>
    <w:rsid w:val="00DE31C2"/>
    <w:rsid w:val="00DE3362"/>
    <w:rsid w:val="00DE34EC"/>
    <w:rsid w:val="00DE363B"/>
    <w:rsid w:val="00DE3659"/>
    <w:rsid w:val="00DE3A76"/>
    <w:rsid w:val="00DE3C01"/>
    <w:rsid w:val="00DE3C85"/>
    <w:rsid w:val="00DE3E44"/>
    <w:rsid w:val="00DE3EBD"/>
    <w:rsid w:val="00DE4267"/>
    <w:rsid w:val="00DE4403"/>
    <w:rsid w:val="00DE4912"/>
    <w:rsid w:val="00DE49AF"/>
    <w:rsid w:val="00DE4AF6"/>
    <w:rsid w:val="00DE4ECB"/>
    <w:rsid w:val="00DE53D8"/>
    <w:rsid w:val="00DE55F9"/>
    <w:rsid w:val="00DE57D8"/>
    <w:rsid w:val="00DE5895"/>
    <w:rsid w:val="00DE58B4"/>
    <w:rsid w:val="00DE58F3"/>
    <w:rsid w:val="00DE5D40"/>
    <w:rsid w:val="00DE5EE4"/>
    <w:rsid w:val="00DE622B"/>
    <w:rsid w:val="00DE6353"/>
    <w:rsid w:val="00DE6569"/>
    <w:rsid w:val="00DE725C"/>
    <w:rsid w:val="00DE728F"/>
    <w:rsid w:val="00DE7446"/>
    <w:rsid w:val="00DE7517"/>
    <w:rsid w:val="00DE7AB9"/>
    <w:rsid w:val="00DE7B00"/>
    <w:rsid w:val="00DE7CBF"/>
    <w:rsid w:val="00DE7D2C"/>
    <w:rsid w:val="00DF0007"/>
    <w:rsid w:val="00DF00B4"/>
    <w:rsid w:val="00DF07B8"/>
    <w:rsid w:val="00DF09E3"/>
    <w:rsid w:val="00DF0B12"/>
    <w:rsid w:val="00DF0BA6"/>
    <w:rsid w:val="00DF0C16"/>
    <w:rsid w:val="00DF0EFA"/>
    <w:rsid w:val="00DF15FD"/>
    <w:rsid w:val="00DF1726"/>
    <w:rsid w:val="00DF17EA"/>
    <w:rsid w:val="00DF18A9"/>
    <w:rsid w:val="00DF2132"/>
    <w:rsid w:val="00DF240E"/>
    <w:rsid w:val="00DF2625"/>
    <w:rsid w:val="00DF2932"/>
    <w:rsid w:val="00DF2D79"/>
    <w:rsid w:val="00DF2E41"/>
    <w:rsid w:val="00DF2E85"/>
    <w:rsid w:val="00DF2E9B"/>
    <w:rsid w:val="00DF2FB3"/>
    <w:rsid w:val="00DF30F6"/>
    <w:rsid w:val="00DF31BB"/>
    <w:rsid w:val="00DF39AF"/>
    <w:rsid w:val="00DF3A73"/>
    <w:rsid w:val="00DF3B7B"/>
    <w:rsid w:val="00DF4030"/>
    <w:rsid w:val="00DF4225"/>
    <w:rsid w:val="00DF4270"/>
    <w:rsid w:val="00DF4AD3"/>
    <w:rsid w:val="00DF5121"/>
    <w:rsid w:val="00DF5142"/>
    <w:rsid w:val="00DF593B"/>
    <w:rsid w:val="00DF5D5E"/>
    <w:rsid w:val="00DF5E3B"/>
    <w:rsid w:val="00DF5E4A"/>
    <w:rsid w:val="00DF63DB"/>
    <w:rsid w:val="00DF64EC"/>
    <w:rsid w:val="00DF65B8"/>
    <w:rsid w:val="00DF68F1"/>
    <w:rsid w:val="00DF6981"/>
    <w:rsid w:val="00DF6A08"/>
    <w:rsid w:val="00DF7313"/>
    <w:rsid w:val="00DF74BD"/>
    <w:rsid w:val="00DF792B"/>
    <w:rsid w:val="00DF7DF2"/>
    <w:rsid w:val="00DF7F2D"/>
    <w:rsid w:val="00E000E9"/>
    <w:rsid w:val="00E001B7"/>
    <w:rsid w:val="00E0025B"/>
    <w:rsid w:val="00E003B6"/>
    <w:rsid w:val="00E00434"/>
    <w:rsid w:val="00E0050D"/>
    <w:rsid w:val="00E0059C"/>
    <w:rsid w:val="00E0088D"/>
    <w:rsid w:val="00E00D72"/>
    <w:rsid w:val="00E015CA"/>
    <w:rsid w:val="00E016C0"/>
    <w:rsid w:val="00E0195B"/>
    <w:rsid w:val="00E01C72"/>
    <w:rsid w:val="00E0202E"/>
    <w:rsid w:val="00E021B9"/>
    <w:rsid w:val="00E023AE"/>
    <w:rsid w:val="00E02581"/>
    <w:rsid w:val="00E027D0"/>
    <w:rsid w:val="00E02A82"/>
    <w:rsid w:val="00E03083"/>
    <w:rsid w:val="00E0308D"/>
    <w:rsid w:val="00E0326E"/>
    <w:rsid w:val="00E03482"/>
    <w:rsid w:val="00E03661"/>
    <w:rsid w:val="00E038D1"/>
    <w:rsid w:val="00E03CE7"/>
    <w:rsid w:val="00E04456"/>
    <w:rsid w:val="00E046EE"/>
    <w:rsid w:val="00E048DB"/>
    <w:rsid w:val="00E0499D"/>
    <w:rsid w:val="00E04A84"/>
    <w:rsid w:val="00E053DF"/>
    <w:rsid w:val="00E054E6"/>
    <w:rsid w:val="00E05551"/>
    <w:rsid w:val="00E0561C"/>
    <w:rsid w:val="00E05767"/>
    <w:rsid w:val="00E05789"/>
    <w:rsid w:val="00E05B18"/>
    <w:rsid w:val="00E05CF3"/>
    <w:rsid w:val="00E063B8"/>
    <w:rsid w:val="00E063C8"/>
    <w:rsid w:val="00E063E7"/>
    <w:rsid w:val="00E06509"/>
    <w:rsid w:val="00E0668C"/>
    <w:rsid w:val="00E0725F"/>
    <w:rsid w:val="00E077E9"/>
    <w:rsid w:val="00E07A66"/>
    <w:rsid w:val="00E07B1B"/>
    <w:rsid w:val="00E07B42"/>
    <w:rsid w:val="00E07DA2"/>
    <w:rsid w:val="00E1007A"/>
    <w:rsid w:val="00E1009F"/>
    <w:rsid w:val="00E100E5"/>
    <w:rsid w:val="00E102F7"/>
    <w:rsid w:val="00E106AD"/>
    <w:rsid w:val="00E106E9"/>
    <w:rsid w:val="00E10811"/>
    <w:rsid w:val="00E10AE1"/>
    <w:rsid w:val="00E10EDB"/>
    <w:rsid w:val="00E11007"/>
    <w:rsid w:val="00E11137"/>
    <w:rsid w:val="00E11251"/>
    <w:rsid w:val="00E114C2"/>
    <w:rsid w:val="00E1171A"/>
    <w:rsid w:val="00E1175A"/>
    <w:rsid w:val="00E11F08"/>
    <w:rsid w:val="00E12315"/>
    <w:rsid w:val="00E12446"/>
    <w:rsid w:val="00E12605"/>
    <w:rsid w:val="00E126EA"/>
    <w:rsid w:val="00E128A8"/>
    <w:rsid w:val="00E12C13"/>
    <w:rsid w:val="00E1363B"/>
    <w:rsid w:val="00E136EE"/>
    <w:rsid w:val="00E13ACE"/>
    <w:rsid w:val="00E13CDC"/>
    <w:rsid w:val="00E13D5B"/>
    <w:rsid w:val="00E13E24"/>
    <w:rsid w:val="00E13FE1"/>
    <w:rsid w:val="00E143E1"/>
    <w:rsid w:val="00E148CF"/>
    <w:rsid w:val="00E14B39"/>
    <w:rsid w:val="00E153FB"/>
    <w:rsid w:val="00E1555D"/>
    <w:rsid w:val="00E16086"/>
    <w:rsid w:val="00E160FC"/>
    <w:rsid w:val="00E1644E"/>
    <w:rsid w:val="00E164DD"/>
    <w:rsid w:val="00E16913"/>
    <w:rsid w:val="00E16C16"/>
    <w:rsid w:val="00E16D0A"/>
    <w:rsid w:val="00E170D7"/>
    <w:rsid w:val="00E171CC"/>
    <w:rsid w:val="00E176A8"/>
    <w:rsid w:val="00E176E5"/>
    <w:rsid w:val="00E179FE"/>
    <w:rsid w:val="00E17A24"/>
    <w:rsid w:val="00E17D0F"/>
    <w:rsid w:val="00E20526"/>
    <w:rsid w:val="00E20BBE"/>
    <w:rsid w:val="00E20FEC"/>
    <w:rsid w:val="00E2109B"/>
    <w:rsid w:val="00E210B9"/>
    <w:rsid w:val="00E21D0F"/>
    <w:rsid w:val="00E21F10"/>
    <w:rsid w:val="00E22182"/>
    <w:rsid w:val="00E2228A"/>
    <w:rsid w:val="00E224E2"/>
    <w:rsid w:val="00E22768"/>
    <w:rsid w:val="00E2278B"/>
    <w:rsid w:val="00E22B0F"/>
    <w:rsid w:val="00E23EA0"/>
    <w:rsid w:val="00E24943"/>
    <w:rsid w:val="00E24977"/>
    <w:rsid w:val="00E249E2"/>
    <w:rsid w:val="00E24BB6"/>
    <w:rsid w:val="00E24D33"/>
    <w:rsid w:val="00E24E04"/>
    <w:rsid w:val="00E24FD3"/>
    <w:rsid w:val="00E251AC"/>
    <w:rsid w:val="00E25232"/>
    <w:rsid w:val="00E252DC"/>
    <w:rsid w:val="00E2534C"/>
    <w:rsid w:val="00E25487"/>
    <w:rsid w:val="00E25A18"/>
    <w:rsid w:val="00E25C04"/>
    <w:rsid w:val="00E2606F"/>
    <w:rsid w:val="00E26659"/>
    <w:rsid w:val="00E2679C"/>
    <w:rsid w:val="00E267D8"/>
    <w:rsid w:val="00E268D2"/>
    <w:rsid w:val="00E26AB7"/>
    <w:rsid w:val="00E26E0F"/>
    <w:rsid w:val="00E26E2D"/>
    <w:rsid w:val="00E26FDC"/>
    <w:rsid w:val="00E2724D"/>
    <w:rsid w:val="00E2746D"/>
    <w:rsid w:val="00E2749D"/>
    <w:rsid w:val="00E27A88"/>
    <w:rsid w:val="00E27B1A"/>
    <w:rsid w:val="00E27C76"/>
    <w:rsid w:val="00E27F5F"/>
    <w:rsid w:val="00E30063"/>
    <w:rsid w:val="00E300F9"/>
    <w:rsid w:val="00E3029D"/>
    <w:rsid w:val="00E3068C"/>
    <w:rsid w:val="00E30AD2"/>
    <w:rsid w:val="00E3110F"/>
    <w:rsid w:val="00E316FF"/>
    <w:rsid w:val="00E31818"/>
    <w:rsid w:val="00E31D75"/>
    <w:rsid w:val="00E31E16"/>
    <w:rsid w:val="00E31E47"/>
    <w:rsid w:val="00E31FAA"/>
    <w:rsid w:val="00E32317"/>
    <w:rsid w:val="00E325F8"/>
    <w:rsid w:val="00E32631"/>
    <w:rsid w:val="00E32786"/>
    <w:rsid w:val="00E329D9"/>
    <w:rsid w:val="00E32AC9"/>
    <w:rsid w:val="00E32C0D"/>
    <w:rsid w:val="00E32CF9"/>
    <w:rsid w:val="00E32E09"/>
    <w:rsid w:val="00E32E7A"/>
    <w:rsid w:val="00E32FE3"/>
    <w:rsid w:val="00E336C5"/>
    <w:rsid w:val="00E33722"/>
    <w:rsid w:val="00E33C54"/>
    <w:rsid w:val="00E34558"/>
    <w:rsid w:val="00E345A0"/>
    <w:rsid w:val="00E347E7"/>
    <w:rsid w:val="00E34BF6"/>
    <w:rsid w:val="00E34E37"/>
    <w:rsid w:val="00E34F12"/>
    <w:rsid w:val="00E35077"/>
    <w:rsid w:val="00E35956"/>
    <w:rsid w:val="00E35AC9"/>
    <w:rsid w:val="00E35C00"/>
    <w:rsid w:val="00E35DD9"/>
    <w:rsid w:val="00E36191"/>
    <w:rsid w:val="00E36247"/>
    <w:rsid w:val="00E362DA"/>
    <w:rsid w:val="00E3653E"/>
    <w:rsid w:val="00E36599"/>
    <w:rsid w:val="00E36717"/>
    <w:rsid w:val="00E36877"/>
    <w:rsid w:val="00E36976"/>
    <w:rsid w:val="00E36EB5"/>
    <w:rsid w:val="00E36FA5"/>
    <w:rsid w:val="00E36FAC"/>
    <w:rsid w:val="00E3728A"/>
    <w:rsid w:val="00E37312"/>
    <w:rsid w:val="00E374AC"/>
    <w:rsid w:val="00E37535"/>
    <w:rsid w:val="00E37680"/>
    <w:rsid w:val="00E37716"/>
    <w:rsid w:val="00E37776"/>
    <w:rsid w:val="00E37B15"/>
    <w:rsid w:val="00E37B95"/>
    <w:rsid w:val="00E4007C"/>
    <w:rsid w:val="00E406B5"/>
    <w:rsid w:val="00E4087E"/>
    <w:rsid w:val="00E40CCC"/>
    <w:rsid w:val="00E40F45"/>
    <w:rsid w:val="00E41652"/>
    <w:rsid w:val="00E416D8"/>
    <w:rsid w:val="00E41EAC"/>
    <w:rsid w:val="00E41EAE"/>
    <w:rsid w:val="00E41EC2"/>
    <w:rsid w:val="00E41EEF"/>
    <w:rsid w:val="00E42868"/>
    <w:rsid w:val="00E4294B"/>
    <w:rsid w:val="00E42A6B"/>
    <w:rsid w:val="00E42D3A"/>
    <w:rsid w:val="00E42F74"/>
    <w:rsid w:val="00E430C1"/>
    <w:rsid w:val="00E43372"/>
    <w:rsid w:val="00E434AE"/>
    <w:rsid w:val="00E43727"/>
    <w:rsid w:val="00E438D6"/>
    <w:rsid w:val="00E43976"/>
    <w:rsid w:val="00E440DD"/>
    <w:rsid w:val="00E44117"/>
    <w:rsid w:val="00E441C7"/>
    <w:rsid w:val="00E4465A"/>
    <w:rsid w:val="00E447E4"/>
    <w:rsid w:val="00E447F4"/>
    <w:rsid w:val="00E448C4"/>
    <w:rsid w:val="00E449FE"/>
    <w:rsid w:val="00E4505F"/>
    <w:rsid w:val="00E45709"/>
    <w:rsid w:val="00E461C3"/>
    <w:rsid w:val="00E4631E"/>
    <w:rsid w:val="00E46892"/>
    <w:rsid w:val="00E46E76"/>
    <w:rsid w:val="00E471EA"/>
    <w:rsid w:val="00E47702"/>
    <w:rsid w:val="00E47AEC"/>
    <w:rsid w:val="00E47F99"/>
    <w:rsid w:val="00E5024D"/>
    <w:rsid w:val="00E50360"/>
    <w:rsid w:val="00E50756"/>
    <w:rsid w:val="00E50B90"/>
    <w:rsid w:val="00E50F7C"/>
    <w:rsid w:val="00E510AF"/>
    <w:rsid w:val="00E51F76"/>
    <w:rsid w:val="00E51FA9"/>
    <w:rsid w:val="00E521B1"/>
    <w:rsid w:val="00E5236B"/>
    <w:rsid w:val="00E52480"/>
    <w:rsid w:val="00E524BD"/>
    <w:rsid w:val="00E526CA"/>
    <w:rsid w:val="00E526D8"/>
    <w:rsid w:val="00E533CD"/>
    <w:rsid w:val="00E5347F"/>
    <w:rsid w:val="00E538BA"/>
    <w:rsid w:val="00E53BBE"/>
    <w:rsid w:val="00E53DA1"/>
    <w:rsid w:val="00E53DA9"/>
    <w:rsid w:val="00E53FA1"/>
    <w:rsid w:val="00E5433D"/>
    <w:rsid w:val="00E54520"/>
    <w:rsid w:val="00E54943"/>
    <w:rsid w:val="00E54A9B"/>
    <w:rsid w:val="00E54E3C"/>
    <w:rsid w:val="00E55562"/>
    <w:rsid w:val="00E55A4A"/>
    <w:rsid w:val="00E55BFE"/>
    <w:rsid w:val="00E56013"/>
    <w:rsid w:val="00E5616C"/>
    <w:rsid w:val="00E5619D"/>
    <w:rsid w:val="00E562AE"/>
    <w:rsid w:val="00E562DD"/>
    <w:rsid w:val="00E565F2"/>
    <w:rsid w:val="00E56CAC"/>
    <w:rsid w:val="00E57017"/>
    <w:rsid w:val="00E57433"/>
    <w:rsid w:val="00E57599"/>
    <w:rsid w:val="00E57AC4"/>
    <w:rsid w:val="00E57BD1"/>
    <w:rsid w:val="00E57C3E"/>
    <w:rsid w:val="00E57C4E"/>
    <w:rsid w:val="00E57DAE"/>
    <w:rsid w:val="00E6030C"/>
    <w:rsid w:val="00E6051B"/>
    <w:rsid w:val="00E60574"/>
    <w:rsid w:val="00E60D10"/>
    <w:rsid w:val="00E60F1A"/>
    <w:rsid w:val="00E61152"/>
    <w:rsid w:val="00E61469"/>
    <w:rsid w:val="00E614E1"/>
    <w:rsid w:val="00E614ED"/>
    <w:rsid w:val="00E61CFF"/>
    <w:rsid w:val="00E61D5F"/>
    <w:rsid w:val="00E62146"/>
    <w:rsid w:val="00E62226"/>
    <w:rsid w:val="00E624B9"/>
    <w:rsid w:val="00E62858"/>
    <w:rsid w:val="00E62A82"/>
    <w:rsid w:val="00E62BD8"/>
    <w:rsid w:val="00E62D24"/>
    <w:rsid w:val="00E62EDC"/>
    <w:rsid w:val="00E6314D"/>
    <w:rsid w:val="00E63E57"/>
    <w:rsid w:val="00E63FE7"/>
    <w:rsid w:val="00E6430C"/>
    <w:rsid w:val="00E6480C"/>
    <w:rsid w:val="00E64BD6"/>
    <w:rsid w:val="00E65557"/>
    <w:rsid w:val="00E66102"/>
    <w:rsid w:val="00E661F6"/>
    <w:rsid w:val="00E66460"/>
    <w:rsid w:val="00E664EA"/>
    <w:rsid w:val="00E66D3E"/>
    <w:rsid w:val="00E6702C"/>
    <w:rsid w:val="00E6704D"/>
    <w:rsid w:val="00E6746C"/>
    <w:rsid w:val="00E675E0"/>
    <w:rsid w:val="00E67AF7"/>
    <w:rsid w:val="00E67ED0"/>
    <w:rsid w:val="00E7061B"/>
    <w:rsid w:val="00E70954"/>
    <w:rsid w:val="00E70B0F"/>
    <w:rsid w:val="00E70B8A"/>
    <w:rsid w:val="00E70C88"/>
    <w:rsid w:val="00E7102B"/>
    <w:rsid w:val="00E7127D"/>
    <w:rsid w:val="00E7162A"/>
    <w:rsid w:val="00E7179E"/>
    <w:rsid w:val="00E71BFE"/>
    <w:rsid w:val="00E71E6B"/>
    <w:rsid w:val="00E71FCB"/>
    <w:rsid w:val="00E7207F"/>
    <w:rsid w:val="00E72676"/>
    <w:rsid w:val="00E72C9B"/>
    <w:rsid w:val="00E72F44"/>
    <w:rsid w:val="00E7308F"/>
    <w:rsid w:val="00E73A2E"/>
    <w:rsid w:val="00E73C6E"/>
    <w:rsid w:val="00E73E7C"/>
    <w:rsid w:val="00E73F4A"/>
    <w:rsid w:val="00E74060"/>
    <w:rsid w:val="00E74403"/>
    <w:rsid w:val="00E74857"/>
    <w:rsid w:val="00E748B1"/>
    <w:rsid w:val="00E74A57"/>
    <w:rsid w:val="00E74E22"/>
    <w:rsid w:val="00E74F5F"/>
    <w:rsid w:val="00E74F83"/>
    <w:rsid w:val="00E75811"/>
    <w:rsid w:val="00E75D8F"/>
    <w:rsid w:val="00E760AB"/>
    <w:rsid w:val="00E7678A"/>
    <w:rsid w:val="00E768DA"/>
    <w:rsid w:val="00E76974"/>
    <w:rsid w:val="00E76E63"/>
    <w:rsid w:val="00E76F26"/>
    <w:rsid w:val="00E77773"/>
    <w:rsid w:val="00E77903"/>
    <w:rsid w:val="00E77953"/>
    <w:rsid w:val="00E77BFD"/>
    <w:rsid w:val="00E80222"/>
    <w:rsid w:val="00E802C3"/>
    <w:rsid w:val="00E8073D"/>
    <w:rsid w:val="00E80C0A"/>
    <w:rsid w:val="00E814A2"/>
    <w:rsid w:val="00E81E6B"/>
    <w:rsid w:val="00E82153"/>
    <w:rsid w:val="00E822A0"/>
    <w:rsid w:val="00E823C5"/>
    <w:rsid w:val="00E823F0"/>
    <w:rsid w:val="00E826CD"/>
    <w:rsid w:val="00E82737"/>
    <w:rsid w:val="00E827DD"/>
    <w:rsid w:val="00E82A15"/>
    <w:rsid w:val="00E82C4D"/>
    <w:rsid w:val="00E82F40"/>
    <w:rsid w:val="00E83023"/>
    <w:rsid w:val="00E83377"/>
    <w:rsid w:val="00E83407"/>
    <w:rsid w:val="00E83568"/>
    <w:rsid w:val="00E83829"/>
    <w:rsid w:val="00E838F9"/>
    <w:rsid w:val="00E83BA7"/>
    <w:rsid w:val="00E83CA7"/>
    <w:rsid w:val="00E83FBA"/>
    <w:rsid w:val="00E84312"/>
    <w:rsid w:val="00E84404"/>
    <w:rsid w:val="00E848A0"/>
    <w:rsid w:val="00E84FAA"/>
    <w:rsid w:val="00E8535B"/>
    <w:rsid w:val="00E85482"/>
    <w:rsid w:val="00E860ED"/>
    <w:rsid w:val="00E86292"/>
    <w:rsid w:val="00E86819"/>
    <w:rsid w:val="00E86895"/>
    <w:rsid w:val="00E86D6A"/>
    <w:rsid w:val="00E86E41"/>
    <w:rsid w:val="00E87296"/>
    <w:rsid w:val="00E8730B"/>
    <w:rsid w:val="00E87315"/>
    <w:rsid w:val="00E8743F"/>
    <w:rsid w:val="00E874C6"/>
    <w:rsid w:val="00E878A9"/>
    <w:rsid w:val="00E87A5A"/>
    <w:rsid w:val="00E87E89"/>
    <w:rsid w:val="00E90031"/>
    <w:rsid w:val="00E900DE"/>
    <w:rsid w:val="00E9058A"/>
    <w:rsid w:val="00E90618"/>
    <w:rsid w:val="00E906CF"/>
    <w:rsid w:val="00E907D3"/>
    <w:rsid w:val="00E90977"/>
    <w:rsid w:val="00E90B39"/>
    <w:rsid w:val="00E90BA5"/>
    <w:rsid w:val="00E90BA9"/>
    <w:rsid w:val="00E91304"/>
    <w:rsid w:val="00E91324"/>
    <w:rsid w:val="00E91451"/>
    <w:rsid w:val="00E9192E"/>
    <w:rsid w:val="00E91995"/>
    <w:rsid w:val="00E919BB"/>
    <w:rsid w:val="00E919DD"/>
    <w:rsid w:val="00E91E50"/>
    <w:rsid w:val="00E92870"/>
    <w:rsid w:val="00E930FE"/>
    <w:rsid w:val="00E93324"/>
    <w:rsid w:val="00E9427D"/>
    <w:rsid w:val="00E9445E"/>
    <w:rsid w:val="00E944AA"/>
    <w:rsid w:val="00E944DE"/>
    <w:rsid w:val="00E9459D"/>
    <w:rsid w:val="00E945F8"/>
    <w:rsid w:val="00E94707"/>
    <w:rsid w:val="00E94A35"/>
    <w:rsid w:val="00E9502D"/>
    <w:rsid w:val="00E9519C"/>
    <w:rsid w:val="00E95303"/>
    <w:rsid w:val="00E95765"/>
    <w:rsid w:val="00E95798"/>
    <w:rsid w:val="00E95984"/>
    <w:rsid w:val="00E95AB1"/>
    <w:rsid w:val="00E95C1C"/>
    <w:rsid w:val="00E95F32"/>
    <w:rsid w:val="00E96391"/>
    <w:rsid w:val="00E9641D"/>
    <w:rsid w:val="00E965E0"/>
    <w:rsid w:val="00E96EAE"/>
    <w:rsid w:val="00E96FBE"/>
    <w:rsid w:val="00E972F8"/>
    <w:rsid w:val="00E9756B"/>
    <w:rsid w:val="00EA00BD"/>
    <w:rsid w:val="00EA085A"/>
    <w:rsid w:val="00EA0AEA"/>
    <w:rsid w:val="00EA0E23"/>
    <w:rsid w:val="00EA0EFD"/>
    <w:rsid w:val="00EA0F21"/>
    <w:rsid w:val="00EA0FE5"/>
    <w:rsid w:val="00EA107F"/>
    <w:rsid w:val="00EA115E"/>
    <w:rsid w:val="00EA140E"/>
    <w:rsid w:val="00EA1964"/>
    <w:rsid w:val="00EA2003"/>
    <w:rsid w:val="00EA219B"/>
    <w:rsid w:val="00EA2279"/>
    <w:rsid w:val="00EA2479"/>
    <w:rsid w:val="00EA2627"/>
    <w:rsid w:val="00EA27D1"/>
    <w:rsid w:val="00EA2EB6"/>
    <w:rsid w:val="00EA33FE"/>
    <w:rsid w:val="00EA369C"/>
    <w:rsid w:val="00EA3795"/>
    <w:rsid w:val="00EA393A"/>
    <w:rsid w:val="00EA3F7D"/>
    <w:rsid w:val="00EA4160"/>
    <w:rsid w:val="00EA4205"/>
    <w:rsid w:val="00EA420E"/>
    <w:rsid w:val="00EA454F"/>
    <w:rsid w:val="00EA4A95"/>
    <w:rsid w:val="00EA4C37"/>
    <w:rsid w:val="00EA4F00"/>
    <w:rsid w:val="00EA4F8A"/>
    <w:rsid w:val="00EA4FFF"/>
    <w:rsid w:val="00EA529D"/>
    <w:rsid w:val="00EA5334"/>
    <w:rsid w:val="00EA566D"/>
    <w:rsid w:val="00EA5ADE"/>
    <w:rsid w:val="00EA5AF2"/>
    <w:rsid w:val="00EA5BFC"/>
    <w:rsid w:val="00EA5E4F"/>
    <w:rsid w:val="00EA5FD4"/>
    <w:rsid w:val="00EA62A5"/>
    <w:rsid w:val="00EA63BF"/>
    <w:rsid w:val="00EA6770"/>
    <w:rsid w:val="00EA68C9"/>
    <w:rsid w:val="00EA6E2F"/>
    <w:rsid w:val="00EA75BD"/>
    <w:rsid w:val="00EA76B4"/>
    <w:rsid w:val="00EA7834"/>
    <w:rsid w:val="00EA785E"/>
    <w:rsid w:val="00EA78BF"/>
    <w:rsid w:val="00EA7C43"/>
    <w:rsid w:val="00EA7D02"/>
    <w:rsid w:val="00EB0066"/>
    <w:rsid w:val="00EB0152"/>
    <w:rsid w:val="00EB0217"/>
    <w:rsid w:val="00EB060C"/>
    <w:rsid w:val="00EB0725"/>
    <w:rsid w:val="00EB07F2"/>
    <w:rsid w:val="00EB0A28"/>
    <w:rsid w:val="00EB0A39"/>
    <w:rsid w:val="00EB101D"/>
    <w:rsid w:val="00EB1DA4"/>
    <w:rsid w:val="00EB21F1"/>
    <w:rsid w:val="00EB2622"/>
    <w:rsid w:val="00EB2A0A"/>
    <w:rsid w:val="00EB2AAF"/>
    <w:rsid w:val="00EB2DC1"/>
    <w:rsid w:val="00EB2FAC"/>
    <w:rsid w:val="00EB31CF"/>
    <w:rsid w:val="00EB325F"/>
    <w:rsid w:val="00EB3749"/>
    <w:rsid w:val="00EB3DF2"/>
    <w:rsid w:val="00EB3FAF"/>
    <w:rsid w:val="00EB414C"/>
    <w:rsid w:val="00EB4204"/>
    <w:rsid w:val="00EB4DC3"/>
    <w:rsid w:val="00EB4E9B"/>
    <w:rsid w:val="00EB57EB"/>
    <w:rsid w:val="00EB5AB6"/>
    <w:rsid w:val="00EB5D7A"/>
    <w:rsid w:val="00EB5F6E"/>
    <w:rsid w:val="00EB601A"/>
    <w:rsid w:val="00EB604F"/>
    <w:rsid w:val="00EB616C"/>
    <w:rsid w:val="00EB6675"/>
    <w:rsid w:val="00EB66D4"/>
    <w:rsid w:val="00EB6B99"/>
    <w:rsid w:val="00EB6E6A"/>
    <w:rsid w:val="00EB710D"/>
    <w:rsid w:val="00EB7159"/>
    <w:rsid w:val="00EB7755"/>
    <w:rsid w:val="00EB79D4"/>
    <w:rsid w:val="00EB7A3F"/>
    <w:rsid w:val="00EB7AC5"/>
    <w:rsid w:val="00EB7B1A"/>
    <w:rsid w:val="00EB7F13"/>
    <w:rsid w:val="00EC0312"/>
    <w:rsid w:val="00EC0537"/>
    <w:rsid w:val="00EC0A0B"/>
    <w:rsid w:val="00EC1201"/>
    <w:rsid w:val="00EC13B7"/>
    <w:rsid w:val="00EC14C2"/>
    <w:rsid w:val="00EC169B"/>
    <w:rsid w:val="00EC1B74"/>
    <w:rsid w:val="00EC1E9D"/>
    <w:rsid w:val="00EC1EBD"/>
    <w:rsid w:val="00EC2046"/>
    <w:rsid w:val="00EC204A"/>
    <w:rsid w:val="00EC20B7"/>
    <w:rsid w:val="00EC24B6"/>
    <w:rsid w:val="00EC2B3F"/>
    <w:rsid w:val="00EC2C40"/>
    <w:rsid w:val="00EC2F40"/>
    <w:rsid w:val="00EC3114"/>
    <w:rsid w:val="00EC374A"/>
    <w:rsid w:val="00EC3FC7"/>
    <w:rsid w:val="00EC3FD9"/>
    <w:rsid w:val="00EC4219"/>
    <w:rsid w:val="00EC442F"/>
    <w:rsid w:val="00EC44E3"/>
    <w:rsid w:val="00EC464F"/>
    <w:rsid w:val="00EC4AAF"/>
    <w:rsid w:val="00EC4B05"/>
    <w:rsid w:val="00EC4B85"/>
    <w:rsid w:val="00EC4DCC"/>
    <w:rsid w:val="00EC5441"/>
    <w:rsid w:val="00EC5465"/>
    <w:rsid w:val="00EC5525"/>
    <w:rsid w:val="00EC561B"/>
    <w:rsid w:val="00EC5FAA"/>
    <w:rsid w:val="00EC5FCC"/>
    <w:rsid w:val="00EC629C"/>
    <w:rsid w:val="00EC64B4"/>
    <w:rsid w:val="00EC65B9"/>
    <w:rsid w:val="00EC6704"/>
    <w:rsid w:val="00EC6CD3"/>
    <w:rsid w:val="00EC6DB3"/>
    <w:rsid w:val="00EC6DED"/>
    <w:rsid w:val="00EC7286"/>
    <w:rsid w:val="00EC7A3B"/>
    <w:rsid w:val="00EC7C55"/>
    <w:rsid w:val="00EC7F8A"/>
    <w:rsid w:val="00ED0302"/>
    <w:rsid w:val="00ED0390"/>
    <w:rsid w:val="00ED08D9"/>
    <w:rsid w:val="00ED08E5"/>
    <w:rsid w:val="00ED092C"/>
    <w:rsid w:val="00ED096D"/>
    <w:rsid w:val="00ED11A7"/>
    <w:rsid w:val="00ED127B"/>
    <w:rsid w:val="00ED15BB"/>
    <w:rsid w:val="00ED1E8C"/>
    <w:rsid w:val="00ED2278"/>
    <w:rsid w:val="00ED2482"/>
    <w:rsid w:val="00ED254B"/>
    <w:rsid w:val="00ED2585"/>
    <w:rsid w:val="00ED2D38"/>
    <w:rsid w:val="00ED2EA9"/>
    <w:rsid w:val="00ED39F2"/>
    <w:rsid w:val="00ED39FA"/>
    <w:rsid w:val="00ED3D11"/>
    <w:rsid w:val="00ED3DCB"/>
    <w:rsid w:val="00ED3DDA"/>
    <w:rsid w:val="00ED407D"/>
    <w:rsid w:val="00ED41C6"/>
    <w:rsid w:val="00ED4541"/>
    <w:rsid w:val="00ED465B"/>
    <w:rsid w:val="00ED47BD"/>
    <w:rsid w:val="00ED48DC"/>
    <w:rsid w:val="00ED4900"/>
    <w:rsid w:val="00ED4917"/>
    <w:rsid w:val="00ED49B5"/>
    <w:rsid w:val="00ED4B43"/>
    <w:rsid w:val="00ED4BC9"/>
    <w:rsid w:val="00ED4E6E"/>
    <w:rsid w:val="00ED4FE4"/>
    <w:rsid w:val="00ED5052"/>
    <w:rsid w:val="00ED537F"/>
    <w:rsid w:val="00ED54AF"/>
    <w:rsid w:val="00ED5D17"/>
    <w:rsid w:val="00ED5DA4"/>
    <w:rsid w:val="00ED5E4E"/>
    <w:rsid w:val="00ED5FBE"/>
    <w:rsid w:val="00ED62C4"/>
    <w:rsid w:val="00ED63B1"/>
    <w:rsid w:val="00ED6700"/>
    <w:rsid w:val="00ED69C0"/>
    <w:rsid w:val="00ED7174"/>
    <w:rsid w:val="00ED7319"/>
    <w:rsid w:val="00ED755B"/>
    <w:rsid w:val="00ED75CB"/>
    <w:rsid w:val="00ED77B5"/>
    <w:rsid w:val="00ED78C0"/>
    <w:rsid w:val="00ED7BC9"/>
    <w:rsid w:val="00ED7EE9"/>
    <w:rsid w:val="00EE09D3"/>
    <w:rsid w:val="00EE0FEE"/>
    <w:rsid w:val="00EE129B"/>
    <w:rsid w:val="00EE18A3"/>
    <w:rsid w:val="00EE1C67"/>
    <w:rsid w:val="00EE20CA"/>
    <w:rsid w:val="00EE21DF"/>
    <w:rsid w:val="00EE2256"/>
    <w:rsid w:val="00EE22D2"/>
    <w:rsid w:val="00EE2332"/>
    <w:rsid w:val="00EE2556"/>
    <w:rsid w:val="00EE29C0"/>
    <w:rsid w:val="00EE2FCA"/>
    <w:rsid w:val="00EE30A0"/>
    <w:rsid w:val="00EE31D8"/>
    <w:rsid w:val="00EE3407"/>
    <w:rsid w:val="00EE3478"/>
    <w:rsid w:val="00EE3593"/>
    <w:rsid w:val="00EE39E1"/>
    <w:rsid w:val="00EE3E03"/>
    <w:rsid w:val="00EE3FCD"/>
    <w:rsid w:val="00EE4235"/>
    <w:rsid w:val="00EE447C"/>
    <w:rsid w:val="00EE480F"/>
    <w:rsid w:val="00EE49A1"/>
    <w:rsid w:val="00EE4A64"/>
    <w:rsid w:val="00EE4BFA"/>
    <w:rsid w:val="00EE4F11"/>
    <w:rsid w:val="00EE5238"/>
    <w:rsid w:val="00EE544B"/>
    <w:rsid w:val="00EE5532"/>
    <w:rsid w:val="00EE56E3"/>
    <w:rsid w:val="00EE60BF"/>
    <w:rsid w:val="00EE6125"/>
    <w:rsid w:val="00EE6184"/>
    <w:rsid w:val="00EE675A"/>
    <w:rsid w:val="00EE6C66"/>
    <w:rsid w:val="00EE6D0A"/>
    <w:rsid w:val="00EE7506"/>
    <w:rsid w:val="00EE75CA"/>
    <w:rsid w:val="00EE75F0"/>
    <w:rsid w:val="00EE773E"/>
    <w:rsid w:val="00EE7BD7"/>
    <w:rsid w:val="00EF009D"/>
    <w:rsid w:val="00EF009E"/>
    <w:rsid w:val="00EF03C7"/>
    <w:rsid w:val="00EF05A0"/>
    <w:rsid w:val="00EF062E"/>
    <w:rsid w:val="00EF0A7C"/>
    <w:rsid w:val="00EF1041"/>
    <w:rsid w:val="00EF1138"/>
    <w:rsid w:val="00EF1208"/>
    <w:rsid w:val="00EF15CE"/>
    <w:rsid w:val="00EF199A"/>
    <w:rsid w:val="00EF1AA7"/>
    <w:rsid w:val="00EF24DE"/>
    <w:rsid w:val="00EF279C"/>
    <w:rsid w:val="00EF2FF0"/>
    <w:rsid w:val="00EF323D"/>
    <w:rsid w:val="00EF393E"/>
    <w:rsid w:val="00EF3B18"/>
    <w:rsid w:val="00EF3BEA"/>
    <w:rsid w:val="00EF4112"/>
    <w:rsid w:val="00EF49A7"/>
    <w:rsid w:val="00EF4DF8"/>
    <w:rsid w:val="00EF52E0"/>
    <w:rsid w:val="00EF54C8"/>
    <w:rsid w:val="00EF559C"/>
    <w:rsid w:val="00EF5F29"/>
    <w:rsid w:val="00EF651D"/>
    <w:rsid w:val="00EF66AE"/>
    <w:rsid w:val="00EF6786"/>
    <w:rsid w:val="00EF6C20"/>
    <w:rsid w:val="00EF6C38"/>
    <w:rsid w:val="00EF6FC4"/>
    <w:rsid w:val="00EF7603"/>
    <w:rsid w:val="00EF7734"/>
    <w:rsid w:val="00EF7A71"/>
    <w:rsid w:val="00F007EE"/>
    <w:rsid w:val="00F0080C"/>
    <w:rsid w:val="00F0088F"/>
    <w:rsid w:val="00F009AE"/>
    <w:rsid w:val="00F00C78"/>
    <w:rsid w:val="00F00C7E"/>
    <w:rsid w:val="00F00E0F"/>
    <w:rsid w:val="00F01076"/>
    <w:rsid w:val="00F013F1"/>
    <w:rsid w:val="00F01419"/>
    <w:rsid w:val="00F01430"/>
    <w:rsid w:val="00F01ED0"/>
    <w:rsid w:val="00F01F2F"/>
    <w:rsid w:val="00F02228"/>
    <w:rsid w:val="00F0224C"/>
    <w:rsid w:val="00F02268"/>
    <w:rsid w:val="00F0235A"/>
    <w:rsid w:val="00F0241D"/>
    <w:rsid w:val="00F02A9C"/>
    <w:rsid w:val="00F02E03"/>
    <w:rsid w:val="00F03054"/>
    <w:rsid w:val="00F03141"/>
    <w:rsid w:val="00F034A0"/>
    <w:rsid w:val="00F0353B"/>
    <w:rsid w:val="00F03713"/>
    <w:rsid w:val="00F03771"/>
    <w:rsid w:val="00F039C4"/>
    <w:rsid w:val="00F03BDF"/>
    <w:rsid w:val="00F04169"/>
    <w:rsid w:val="00F048B8"/>
    <w:rsid w:val="00F048CF"/>
    <w:rsid w:val="00F05986"/>
    <w:rsid w:val="00F05E75"/>
    <w:rsid w:val="00F05F8E"/>
    <w:rsid w:val="00F06432"/>
    <w:rsid w:val="00F067E4"/>
    <w:rsid w:val="00F06823"/>
    <w:rsid w:val="00F06B06"/>
    <w:rsid w:val="00F07047"/>
    <w:rsid w:val="00F074D3"/>
    <w:rsid w:val="00F07783"/>
    <w:rsid w:val="00F07AEB"/>
    <w:rsid w:val="00F07BA9"/>
    <w:rsid w:val="00F07BB8"/>
    <w:rsid w:val="00F07F01"/>
    <w:rsid w:val="00F100E5"/>
    <w:rsid w:val="00F1012D"/>
    <w:rsid w:val="00F10142"/>
    <w:rsid w:val="00F104BE"/>
    <w:rsid w:val="00F10671"/>
    <w:rsid w:val="00F1095E"/>
    <w:rsid w:val="00F109A0"/>
    <w:rsid w:val="00F10A7C"/>
    <w:rsid w:val="00F10B0C"/>
    <w:rsid w:val="00F10CF9"/>
    <w:rsid w:val="00F10F04"/>
    <w:rsid w:val="00F10FC3"/>
    <w:rsid w:val="00F1107D"/>
    <w:rsid w:val="00F112CC"/>
    <w:rsid w:val="00F11957"/>
    <w:rsid w:val="00F11A6E"/>
    <w:rsid w:val="00F11C26"/>
    <w:rsid w:val="00F11FB2"/>
    <w:rsid w:val="00F120FC"/>
    <w:rsid w:val="00F124F3"/>
    <w:rsid w:val="00F12596"/>
    <w:rsid w:val="00F126ED"/>
    <w:rsid w:val="00F1285C"/>
    <w:rsid w:val="00F12CFB"/>
    <w:rsid w:val="00F12D4E"/>
    <w:rsid w:val="00F130D7"/>
    <w:rsid w:val="00F13363"/>
    <w:rsid w:val="00F136D2"/>
    <w:rsid w:val="00F13D2C"/>
    <w:rsid w:val="00F1405D"/>
    <w:rsid w:val="00F14276"/>
    <w:rsid w:val="00F14E4E"/>
    <w:rsid w:val="00F1515A"/>
    <w:rsid w:val="00F15210"/>
    <w:rsid w:val="00F152AB"/>
    <w:rsid w:val="00F1609E"/>
    <w:rsid w:val="00F162CB"/>
    <w:rsid w:val="00F1637D"/>
    <w:rsid w:val="00F164EC"/>
    <w:rsid w:val="00F1673F"/>
    <w:rsid w:val="00F16776"/>
    <w:rsid w:val="00F1694E"/>
    <w:rsid w:val="00F16B8E"/>
    <w:rsid w:val="00F16BFF"/>
    <w:rsid w:val="00F16DF7"/>
    <w:rsid w:val="00F16EC9"/>
    <w:rsid w:val="00F170F0"/>
    <w:rsid w:val="00F174E8"/>
    <w:rsid w:val="00F17572"/>
    <w:rsid w:val="00F17992"/>
    <w:rsid w:val="00F17CC4"/>
    <w:rsid w:val="00F203A8"/>
    <w:rsid w:val="00F2048E"/>
    <w:rsid w:val="00F204C4"/>
    <w:rsid w:val="00F210D3"/>
    <w:rsid w:val="00F210F3"/>
    <w:rsid w:val="00F2123F"/>
    <w:rsid w:val="00F213A1"/>
    <w:rsid w:val="00F21462"/>
    <w:rsid w:val="00F21882"/>
    <w:rsid w:val="00F21975"/>
    <w:rsid w:val="00F21C22"/>
    <w:rsid w:val="00F22530"/>
    <w:rsid w:val="00F22550"/>
    <w:rsid w:val="00F226FE"/>
    <w:rsid w:val="00F22D04"/>
    <w:rsid w:val="00F2361F"/>
    <w:rsid w:val="00F239DD"/>
    <w:rsid w:val="00F23EE7"/>
    <w:rsid w:val="00F240A4"/>
    <w:rsid w:val="00F242D7"/>
    <w:rsid w:val="00F2430B"/>
    <w:rsid w:val="00F244E3"/>
    <w:rsid w:val="00F24632"/>
    <w:rsid w:val="00F24715"/>
    <w:rsid w:val="00F2477C"/>
    <w:rsid w:val="00F249E7"/>
    <w:rsid w:val="00F24B09"/>
    <w:rsid w:val="00F2518E"/>
    <w:rsid w:val="00F25762"/>
    <w:rsid w:val="00F25872"/>
    <w:rsid w:val="00F25FE1"/>
    <w:rsid w:val="00F26071"/>
    <w:rsid w:val="00F2628B"/>
    <w:rsid w:val="00F267AF"/>
    <w:rsid w:val="00F269AB"/>
    <w:rsid w:val="00F26DB5"/>
    <w:rsid w:val="00F27290"/>
    <w:rsid w:val="00F276E7"/>
    <w:rsid w:val="00F27798"/>
    <w:rsid w:val="00F277CA"/>
    <w:rsid w:val="00F27AC1"/>
    <w:rsid w:val="00F27AF9"/>
    <w:rsid w:val="00F27C46"/>
    <w:rsid w:val="00F30336"/>
    <w:rsid w:val="00F30467"/>
    <w:rsid w:val="00F305E1"/>
    <w:rsid w:val="00F307E6"/>
    <w:rsid w:val="00F3083B"/>
    <w:rsid w:val="00F30A50"/>
    <w:rsid w:val="00F30F2F"/>
    <w:rsid w:val="00F310D7"/>
    <w:rsid w:val="00F313F8"/>
    <w:rsid w:val="00F31C45"/>
    <w:rsid w:val="00F31F24"/>
    <w:rsid w:val="00F320D0"/>
    <w:rsid w:val="00F32F74"/>
    <w:rsid w:val="00F3349F"/>
    <w:rsid w:val="00F33502"/>
    <w:rsid w:val="00F338BA"/>
    <w:rsid w:val="00F33963"/>
    <w:rsid w:val="00F33BB1"/>
    <w:rsid w:val="00F33FB9"/>
    <w:rsid w:val="00F34140"/>
    <w:rsid w:val="00F3427B"/>
    <w:rsid w:val="00F344DD"/>
    <w:rsid w:val="00F34A04"/>
    <w:rsid w:val="00F34D0E"/>
    <w:rsid w:val="00F35090"/>
    <w:rsid w:val="00F350A6"/>
    <w:rsid w:val="00F35140"/>
    <w:rsid w:val="00F35434"/>
    <w:rsid w:val="00F35636"/>
    <w:rsid w:val="00F35C0C"/>
    <w:rsid w:val="00F35EB3"/>
    <w:rsid w:val="00F35F81"/>
    <w:rsid w:val="00F36046"/>
    <w:rsid w:val="00F36269"/>
    <w:rsid w:val="00F362CF"/>
    <w:rsid w:val="00F36373"/>
    <w:rsid w:val="00F366FE"/>
    <w:rsid w:val="00F36905"/>
    <w:rsid w:val="00F369A6"/>
    <w:rsid w:val="00F36B73"/>
    <w:rsid w:val="00F36BD3"/>
    <w:rsid w:val="00F36C43"/>
    <w:rsid w:val="00F36E8C"/>
    <w:rsid w:val="00F37B58"/>
    <w:rsid w:val="00F37CD5"/>
    <w:rsid w:val="00F37D00"/>
    <w:rsid w:val="00F37F7D"/>
    <w:rsid w:val="00F37FC5"/>
    <w:rsid w:val="00F4000C"/>
    <w:rsid w:val="00F4013E"/>
    <w:rsid w:val="00F4038F"/>
    <w:rsid w:val="00F404A8"/>
    <w:rsid w:val="00F4088D"/>
    <w:rsid w:val="00F40C85"/>
    <w:rsid w:val="00F40D59"/>
    <w:rsid w:val="00F410A8"/>
    <w:rsid w:val="00F41165"/>
    <w:rsid w:val="00F41E05"/>
    <w:rsid w:val="00F41E23"/>
    <w:rsid w:val="00F41E5D"/>
    <w:rsid w:val="00F41EF0"/>
    <w:rsid w:val="00F4232A"/>
    <w:rsid w:val="00F42542"/>
    <w:rsid w:val="00F42752"/>
    <w:rsid w:val="00F4291B"/>
    <w:rsid w:val="00F4296F"/>
    <w:rsid w:val="00F42F7C"/>
    <w:rsid w:val="00F43240"/>
    <w:rsid w:val="00F434DA"/>
    <w:rsid w:val="00F435D9"/>
    <w:rsid w:val="00F43FCA"/>
    <w:rsid w:val="00F440C1"/>
    <w:rsid w:val="00F444D7"/>
    <w:rsid w:val="00F44642"/>
    <w:rsid w:val="00F44778"/>
    <w:rsid w:val="00F449BD"/>
    <w:rsid w:val="00F44A0B"/>
    <w:rsid w:val="00F44B90"/>
    <w:rsid w:val="00F44C1A"/>
    <w:rsid w:val="00F4574F"/>
    <w:rsid w:val="00F45F4E"/>
    <w:rsid w:val="00F45FC8"/>
    <w:rsid w:val="00F46164"/>
    <w:rsid w:val="00F4630E"/>
    <w:rsid w:val="00F46A22"/>
    <w:rsid w:val="00F47092"/>
    <w:rsid w:val="00F472D0"/>
    <w:rsid w:val="00F4746D"/>
    <w:rsid w:val="00F4783C"/>
    <w:rsid w:val="00F4789D"/>
    <w:rsid w:val="00F47A88"/>
    <w:rsid w:val="00F47BE5"/>
    <w:rsid w:val="00F47C36"/>
    <w:rsid w:val="00F47C6E"/>
    <w:rsid w:val="00F47D86"/>
    <w:rsid w:val="00F50375"/>
    <w:rsid w:val="00F5038E"/>
    <w:rsid w:val="00F506C5"/>
    <w:rsid w:val="00F50742"/>
    <w:rsid w:val="00F50822"/>
    <w:rsid w:val="00F509C3"/>
    <w:rsid w:val="00F50E57"/>
    <w:rsid w:val="00F514D9"/>
    <w:rsid w:val="00F51599"/>
    <w:rsid w:val="00F51CBE"/>
    <w:rsid w:val="00F5269C"/>
    <w:rsid w:val="00F52CA9"/>
    <w:rsid w:val="00F52E15"/>
    <w:rsid w:val="00F52F85"/>
    <w:rsid w:val="00F532B6"/>
    <w:rsid w:val="00F53591"/>
    <w:rsid w:val="00F538CD"/>
    <w:rsid w:val="00F53A1C"/>
    <w:rsid w:val="00F53B91"/>
    <w:rsid w:val="00F53C18"/>
    <w:rsid w:val="00F540F7"/>
    <w:rsid w:val="00F543A1"/>
    <w:rsid w:val="00F54805"/>
    <w:rsid w:val="00F5483B"/>
    <w:rsid w:val="00F548B1"/>
    <w:rsid w:val="00F54AB7"/>
    <w:rsid w:val="00F54BED"/>
    <w:rsid w:val="00F54C46"/>
    <w:rsid w:val="00F54EDD"/>
    <w:rsid w:val="00F55131"/>
    <w:rsid w:val="00F5598E"/>
    <w:rsid w:val="00F559DE"/>
    <w:rsid w:val="00F55C54"/>
    <w:rsid w:val="00F55F19"/>
    <w:rsid w:val="00F563B4"/>
    <w:rsid w:val="00F565A1"/>
    <w:rsid w:val="00F5686C"/>
    <w:rsid w:val="00F56B40"/>
    <w:rsid w:val="00F572C1"/>
    <w:rsid w:val="00F57C9B"/>
    <w:rsid w:val="00F57EB9"/>
    <w:rsid w:val="00F61831"/>
    <w:rsid w:val="00F61D5D"/>
    <w:rsid w:val="00F621E5"/>
    <w:rsid w:val="00F62293"/>
    <w:rsid w:val="00F625C3"/>
    <w:rsid w:val="00F626AC"/>
    <w:rsid w:val="00F62CD4"/>
    <w:rsid w:val="00F62D89"/>
    <w:rsid w:val="00F63311"/>
    <w:rsid w:val="00F635B3"/>
    <w:rsid w:val="00F63BAE"/>
    <w:rsid w:val="00F63C27"/>
    <w:rsid w:val="00F6441C"/>
    <w:rsid w:val="00F647CB"/>
    <w:rsid w:val="00F64AF0"/>
    <w:rsid w:val="00F655D1"/>
    <w:rsid w:val="00F65A1B"/>
    <w:rsid w:val="00F65BA8"/>
    <w:rsid w:val="00F66139"/>
    <w:rsid w:val="00F6657B"/>
    <w:rsid w:val="00F66738"/>
    <w:rsid w:val="00F668AA"/>
    <w:rsid w:val="00F67093"/>
    <w:rsid w:val="00F67124"/>
    <w:rsid w:val="00F67182"/>
    <w:rsid w:val="00F67B45"/>
    <w:rsid w:val="00F70469"/>
    <w:rsid w:val="00F70624"/>
    <w:rsid w:val="00F70A32"/>
    <w:rsid w:val="00F70F2D"/>
    <w:rsid w:val="00F71092"/>
    <w:rsid w:val="00F714CD"/>
    <w:rsid w:val="00F714F4"/>
    <w:rsid w:val="00F71B99"/>
    <w:rsid w:val="00F71C7C"/>
    <w:rsid w:val="00F71CFB"/>
    <w:rsid w:val="00F71EAB"/>
    <w:rsid w:val="00F7220D"/>
    <w:rsid w:val="00F72511"/>
    <w:rsid w:val="00F728AC"/>
    <w:rsid w:val="00F72F3E"/>
    <w:rsid w:val="00F73474"/>
    <w:rsid w:val="00F73476"/>
    <w:rsid w:val="00F735C2"/>
    <w:rsid w:val="00F735E9"/>
    <w:rsid w:val="00F73947"/>
    <w:rsid w:val="00F73962"/>
    <w:rsid w:val="00F73D69"/>
    <w:rsid w:val="00F74057"/>
    <w:rsid w:val="00F7419D"/>
    <w:rsid w:val="00F74291"/>
    <w:rsid w:val="00F7436A"/>
    <w:rsid w:val="00F7442C"/>
    <w:rsid w:val="00F74944"/>
    <w:rsid w:val="00F74CBD"/>
    <w:rsid w:val="00F7542A"/>
    <w:rsid w:val="00F7545A"/>
    <w:rsid w:val="00F756D2"/>
    <w:rsid w:val="00F757E7"/>
    <w:rsid w:val="00F757FA"/>
    <w:rsid w:val="00F7594E"/>
    <w:rsid w:val="00F75971"/>
    <w:rsid w:val="00F75B4D"/>
    <w:rsid w:val="00F75CD3"/>
    <w:rsid w:val="00F76183"/>
    <w:rsid w:val="00F761C4"/>
    <w:rsid w:val="00F76211"/>
    <w:rsid w:val="00F762AD"/>
    <w:rsid w:val="00F762F9"/>
    <w:rsid w:val="00F763B5"/>
    <w:rsid w:val="00F7671E"/>
    <w:rsid w:val="00F76C9B"/>
    <w:rsid w:val="00F76D08"/>
    <w:rsid w:val="00F77283"/>
    <w:rsid w:val="00F772F9"/>
    <w:rsid w:val="00F77730"/>
    <w:rsid w:val="00F7782F"/>
    <w:rsid w:val="00F77BFA"/>
    <w:rsid w:val="00F77D29"/>
    <w:rsid w:val="00F77EC8"/>
    <w:rsid w:val="00F8026E"/>
    <w:rsid w:val="00F80328"/>
    <w:rsid w:val="00F803C4"/>
    <w:rsid w:val="00F80604"/>
    <w:rsid w:val="00F80AE2"/>
    <w:rsid w:val="00F80BF4"/>
    <w:rsid w:val="00F80D8C"/>
    <w:rsid w:val="00F81253"/>
    <w:rsid w:val="00F81698"/>
    <w:rsid w:val="00F81E63"/>
    <w:rsid w:val="00F8200B"/>
    <w:rsid w:val="00F826E4"/>
    <w:rsid w:val="00F82986"/>
    <w:rsid w:val="00F8351C"/>
    <w:rsid w:val="00F8355B"/>
    <w:rsid w:val="00F835BA"/>
    <w:rsid w:val="00F83A1A"/>
    <w:rsid w:val="00F83B67"/>
    <w:rsid w:val="00F840D6"/>
    <w:rsid w:val="00F8445D"/>
    <w:rsid w:val="00F848F1"/>
    <w:rsid w:val="00F84A17"/>
    <w:rsid w:val="00F85081"/>
    <w:rsid w:val="00F851B8"/>
    <w:rsid w:val="00F85653"/>
    <w:rsid w:val="00F85EAA"/>
    <w:rsid w:val="00F85F5C"/>
    <w:rsid w:val="00F86428"/>
    <w:rsid w:val="00F866E1"/>
    <w:rsid w:val="00F867C2"/>
    <w:rsid w:val="00F86826"/>
    <w:rsid w:val="00F868A1"/>
    <w:rsid w:val="00F86979"/>
    <w:rsid w:val="00F86D34"/>
    <w:rsid w:val="00F87371"/>
    <w:rsid w:val="00F873FB"/>
    <w:rsid w:val="00F87615"/>
    <w:rsid w:val="00F8762D"/>
    <w:rsid w:val="00F877EB"/>
    <w:rsid w:val="00F87D7D"/>
    <w:rsid w:val="00F90152"/>
    <w:rsid w:val="00F9038F"/>
    <w:rsid w:val="00F90804"/>
    <w:rsid w:val="00F90955"/>
    <w:rsid w:val="00F90ACC"/>
    <w:rsid w:val="00F90B91"/>
    <w:rsid w:val="00F90F7F"/>
    <w:rsid w:val="00F915AB"/>
    <w:rsid w:val="00F91784"/>
    <w:rsid w:val="00F91942"/>
    <w:rsid w:val="00F91A25"/>
    <w:rsid w:val="00F91F06"/>
    <w:rsid w:val="00F91F56"/>
    <w:rsid w:val="00F922C4"/>
    <w:rsid w:val="00F924DE"/>
    <w:rsid w:val="00F92563"/>
    <w:rsid w:val="00F92A16"/>
    <w:rsid w:val="00F92B8E"/>
    <w:rsid w:val="00F93784"/>
    <w:rsid w:val="00F939A9"/>
    <w:rsid w:val="00F94363"/>
    <w:rsid w:val="00F94738"/>
    <w:rsid w:val="00F947E1"/>
    <w:rsid w:val="00F94878"/>
    <w:rsid w:val="00F948A1"/>
    <w:rsid w:val="00F948E6"/>
    <w:rsid w:val="00F94968"/>
    <w:rsid w:val="00F95086"/>
    <w:rsid w:val="00F9520A"/>
    <w:rsid w:val="00F957A0"/>
    <w:rsid w:val="00F957AD"/>
    <w:rsid w:val="00F95CC2"/>
    <w:rsid w:val="00F96101"/>
    <w:rsid w:val="00F96160"/>
    <w:rsid w:val="00F961F1"/>
    <w:rsid w:val="00F968EF"/>
    <w:rsid w:val="00F969F8"/>
    <w:rsid w:val="00F96A7F"/>
    <w:rsid w:val="00F96DE9"/>
    <w:rsid w:val="00F9753E"/>
    <w:rsid w:val="00F97998"/>
    <w:rsid w:val="00F97DD2"/>
    <w:rsid w:val="00FA0093"/>
    <w:rsid w:val="00FA0112"/>
    <w:rsid w:val="00FA0C02"/>
    <w:rsid w:val="00FA0C62"/>
    <w:rsid w:val="00FA0FC8"/>
    <w:rsid w:val="00FA1712"/>
    <w:rsid w:val="00FA1BDC"/>
    <w:rsid w:val="00FA1DA9"/>
    <w:rsid w:val="00FA1E76"/>
    <w:rsid w:val="00FA203F"/>
    <w:rsid w:val="00FA2087"/>
    <w:rsid w:val="00FA2300"/>
    <w:rsid w:val="00FA2452"/>
    <w:rsid w:val="00FA258B"/>
    <w:rsid w:val="00FA26A7"/>
    <w:rsid w:val="00FA29F5"/>
    <w:rsid w:val="00FA33B8"/>
    <w:rsid w:val="00FA35EC"/>
    <w:rsid w:val="00FA3A51"/>
    <w:rsid w:val="00FA3A56"/>
    <w:rsid w:val="00FA40E3"/>
    <w:rsid w:val="00FA42C6"/>
    <w:rsid w:val="00FA43D6"/>
    <w:rsid w:val="00FA448F"/>
    <w:rsid w:val="00FA45E7"/>
    <w:rsid w:val="00FA4A38"/>
    <w:rsid w:val="00FA4CB1"/>
    <w:rsid w:val="00FA4F89"/>
    <w:rsid w:val="00FA532D"/>
    <w:rsid w:val="00FA548D"/>
    <w:rsid w:val="00FA5578"/>
    <w:rsid w:val="00FA5824"/>
    <w:rsid w:val="00FA5C6C"/>
    <w:rsid w:val="00FA5FD3"/>
    <w:rsid w:val="00FA63FC"/>
    <w:rsid w:val="00FA64A6"/>
    <w:rsid w:val="00FA678D"/>
    <w:rsid w:val="00FA6B2A"/>
    <w:rsid w:val="00FA6E1D"/>
    <w:rsid w:val="00FA76AD"/>
    <w:rsid w:val="00FA7714"/>
    <w:rsid w:val="00FA7FD9"/>
    <w:rsid w:val="00FB03C9"/>
    <w:rsid w:val="00FB07ED"/>
    <w:rsid w:val="00FB1013"/>
    <w:rsid w:val="00FB1020"/>
    <w:rsid w:val="00FB1901"/>
    <w:rsid w:val="00FB191B"/>
    <w:rsid w:val="00FB1C5F"/>
    <w:rsid w:val="00FB247D"/>
    <w:rsid w:val="00FB24D2"/>
    <w:rsid w:val="00FB26A2"/>
    <w:rsid w:val="00FB28C4"/>
    <w:rsid w:val="00FB2D13"/>
    <w:rsid w:val="00FB305E"/>
    <w:rsid w:val="00FB335E"/>
    <w:rsid w:val="00FB33FE"/>
    <w:rsid w:val="00FB36F4"/>
    <w:rsid w:val="00FB38BA"/>
    <w:rsid w:val="00FB4263"/>
    <w:rsid w:val="00FB426E"/>
    <w:rsid w:val="00FB45A3"/>
    <w:rsid w:val="00FB46F5"/>
    <w:rsid w:val="00FB4722"/>
    <w:rsid w:val="00FB48EB"/>
    <w:rsid w:val="00FB4A79"/>
    <w:rsid w:val="00FB5307"/>
    <w:rsid w:val="00FB569E"/>
    <w:rsid w:val="00FB56CA"/>
    <w:rsid w:val="00FB5865"/>
    <w:rsid w:val="00FB5994"/>
    <w:rsid w:val="00FB5BC8"/>
    <w:rsid w:val="00FB5DAE"/>
    <w:rsid w:val="00FB6817"/>
    <w:rsid w:val="00FB6A53"/>
    <w:rsid w:val="00FB6A6B"/>
    <w:rsid w:val="00FB6B34"/>
    <w:rsid w:val="00FB6B7F"/>
    <w:rsid w:val="00FB6BDF"/>
    <w:rsid w:val="00FB6D1A"/>
    <w:rsid w:val="00FB6E17"/>
    <w:rsid w:val="00FB6E7F"/>
    <w:rsid w:val="00FB7613"/>
    <w:rsid w:val="00FB7A35"/>
    <w:rsid w:val="00FC003C"/>
    <w:rsid w:val="00FC0060"/>
    <w:rsid w:val="00FC0936"/>
    <w:rsid w:val="00FC0AFF"/>
    <w:rsid w:val="00FC0C5F"/>
    <w:rsid w:val="00FC0F61"/>
    <w:rsid w:val="00FC1180"/>
    <w:rsid w:val="00FC12A8"/>
    <w:rsid w:val="00FC1779"/>
    <w:rsid w:val="00FC1A81"/>
    <w:rsid w:val="00FC1ADD"/>
    <w:rsid w:val="00FC1D59"/>
    <w:rsid w:val="00FC1E60"/>
    <w:rsid w:val="00FC2254"/>
    <w:rsid w:val="00FC2278"/>
    <w:rsid w:val="00FC234A"/>
    <w:rsid w:val="00FC2617"/>
    <w:rsid w:val="00FC2726"/>
    <w:rsid w:val="00FC2873"/>
    <w:rsid w:val="00FC28C7"/>
    <w:rsid w:val="00FC2B55"/>
    <w:rsid w:val="00FC2E78"/>
    <w:rsid w:val="00FC2EA4"/>
    <w:rsid w:val="00FC2F39"/>
    <w:rsid w:val="00FC3064"/>
    <w:rsid w:val="00FC35E3"/>
    <w:rsid w:val="00FC3A84"/>
    <w:rsid w:val="00FC4000"/>
    <w:rsid w:val="00FC401C"/>
    <w:rsid w:val="00FC401E"/>
    <w:rsid w:val="00FC41CA"/>
    <w:rsid w:val="00FC41EA"/>
    <w:rsid w:val="00FC4434"/>
    <w:rsid w:val="00FC467F"/>
    <w:rsid w:val="00FC4809"/>
    <w:rsid w:val="00FC4EE4"/>
    <w:rsid w:val="00FC4FBD"/>
    <w:rsid w:val="00FC531D"/>
    <w:rsid w:val="00FC5E0A"/>
    <w:rsid w:val="00FC5E47"/>
    <w:rsid w:val="00FC5F69"/>
    <w:rsid w:val="00FC6293"/>
    <w:rsid w:val="00FC6477"/>
    <w:rsid w:val="00FC68A8"/>
    <w:rsid w:val="00FC6ACE"/>
    <w:rsid w:val="00FC6C08"/>
    <w:rsid w:val="00FC706E"/>
    <w:rsid w:val="00FC724D"/>
    <w:rsid w:val="00FC7330"/>
    <w:rsid w:val="00FC7714"/>
    <w:rsid w:val="00FC78A7"/>
    <w:rsid w:val="00FC791F"/>
    <w:rsid w:val="00FD07B5"/>
    <w:rsid w:val="00FD090E"/>
    <w:rsid w:val="00FD0B43"/>
    <w:rsid w:val="00FD0BEB"/>
    <w:rsid w:val="00FD0EAB"/>
    <w:rsid w:val="00FD18AB"/>
    <w:rsid w:val="00FD1CB8"/>
    <w:rsid w:val="00FD1D5A"/>
    <w:rsid w:val="00FD2189"/>
    <w:rsid w:val="00FD21AC"/>
    <w:rsid w:val="00FD24CE"/>
    <w:rsid w:val="00FD2549"/>
    <w:rsid w:val="00FD2ACC"/>
    <w:rsid w:val="00FD3268"/>
    <w:rsid w:val="00FD32FE"/>
    <w:rsid w:val="00FD33A7"/>
    <w:rsid w:val="00FD33EC"/>
    <w:rsid w:val="00FD33F5"/>
    <w:rsid w:val="00FD3937"/>
    <w:rsid w:val="00FD3AFC"/>
    <w:rsid w:val="00FD3BB1"/>
    <w:rsid w:val="00FD3C81"/>
    <w:rsid w:val="00FD3F01"/>
    <w:rsid w:val="00FD42BD"/>
    <w:rsid w:val="00FD4A7F"/>
    <w:rsid w:val="00FD4FE5"/>
    <w:rsid w:val="00FD4FE6"/>
    <w:rsid w:val="00FD5587"/>
    <w:rsid w:val="00FD56BB"/>
    <w:rsid w:val="00FD5884"/>
    <w:rsid w:val="00FD58DD"/>
    <w:rsid w:val="00FD5A0D"/>
    <w:rsid w:val="00FD5C17"/>
    <w:rsid w:val="00FD5C9F"/>
    <w:rsid w:val="00FD5DC8"/>
    <w:rsid w:val="00FD5FC4"/>
    <w:rsid w:val="00FD64AA"/>
    <w:rsid w:val="00FD6AB4"/>
    <w:rsid w:val="00FD6CE1"/>
    <w:rsid w:val="00FD6ED6"/>
    <w:rsid w:val="00FD7235"/>
    <w:rsid w:val="00FD73B4"/>
    <w:rsid w:val="00FD774D"/>
    <w:rsid w:val="00FD77F7"/>
    <w:rsid w:val="00FD7B88"/>
    <w:rsid w:val="00FD7C17"/>
    <w:rsid w:val="00FD7E5B"/>
    <w:rsid w:val="00FD7EC8"/>
    <w:rsid w:val="00FD7F06"/>
    <w:rsid w:val="00FE00C2"/>
    <w:rsid w:val="00FE02C6"/>
    <w:rsid w:val="00FE02DE"/>
    <w:rsid w:val="00FE04DE"/>
    <w:rsid w:val="00FE07C9"/>
    <w:rsid w:val="00FE0A0C"/>
    <w:rsid w:val="00FE0E72"/>
    <w:rsid w:val="00FE0FB1"/>
    <w:rsid w:val="00FE0FC9"/>
    <w:rsid w:val="00FE1344"/>
    <w:rsid w:val="00FE1829"/>
    <w:rsid w:val="00FE1BB0"/>
    <w:rsid w:val="00FE1C79"/>
    <w:rsid w:val="00FE2088"/>
    <w:rsid w:val="00FE25FD"/>
    <w:rsid w:val="00FE276B"/>
    <w:rsid w:val="00FE2905"/>
    <w:rsid w:val="00FE2CA7"/>
    <w:rsid w:val="00FE2DA4"/>
    <w:rsid w:val="00FE2F8E"/>
    <w:rsid w:val="00FE3261"/>
    <w:rsid w:val="00FE327A"/>
    <w:rsid w:val="00FE347C"/>
    <w:rsid w:val="00FE3A2F"/>
    <w:rsid w:val="00FE3DC0"/>
    <w:rsid w:val="00FE3E41"/>
    <w:rsid w:val="00FE3EB8"/>
    <w:rsid w:val="00FE45E8"/>
    <w:rsid w:val="00FE4949"/>
    <w:rsid w:val="00FE4A2B"/>
    <w:rsid w:val="00FE4A7F"/>
    <w:rsid w:val="00FE501D"/>
    <w:rsid w:val="00FE5329"/>
    <w:rsid w:val="00FE5337"/>
    <w:rsid w:val="00FE5443"/>
    <w:rsid w:val="00FE562C"/>
    <w:rsid w:val="00FE5887"/>
    <w:rsid w:val="00FE61FB"/>
    <w:rsid w:val="00FE63EE"/>
    <w:rsid w:val="00FE6543"/>
    <w:rsid w:val="00FE6A8E"/>
    <w:rsid w:val="00FE741D"/>
    <w:rsid w:val="00FE7617"/>
    <w:rsid w:val="00FE78A0"/>
    <w:rsid w:val="00FE78AE"/>
    <w:rsid w:val="00FE7B4A"/>
    <w:rsid w:val="00FF044E"/>
    <w:rsid w:val="00FF05DF"/>
    <w:rsid w:val="00FF0F11"/>
    <w:rsid w:val="00FF1318"/>
    <w:rsid w:val="00FF152A"/>
    <w:rsid w:val="00FF1D1D"/>
    <w:rsid w:val="00FF1E1F"/>
    <w:rsid w:val="00FF2007"/>
    <w:rsid w:val="00FF2251"/>
    <w:rsid w:val="00FF24E5"/>
    <w:rsid w:val="00FF2747"/>
    <w:rsid w:val="00FF293E"/>
    <w:rsid w:val="00FF2B6E"/>
    <w:rsid w:val="00FF2D5D"/>
    <w:rsid w:val="00FF2F38"/>
    <w:rsid w:val="00FF341A"/>
    <w:rsid w:val="00FF3711"/>
    <w:rsid w:val="00FF37C8"/>
    <w:rsid w:val="00FF3840"/>
    <w:rsid w:val="00FF3CB9"/>
    <w:rsid w:val="00FF3E29"/>
    <w:rsid w:val="00FF3EE3"/>
    <w:rsid w:val="00FF4077"/>
    <w:rsid w:val="00FF432C"/>
    <w:rsid w:val="00FF43F2"/>
    <w:rsid w:val="00FF4486"/>
    <w:rsid w:val="00FF45F3"/>
    <w:rsid w:val="00FF47AE"/>
    <w:rsid w:val="00FF48C8"/>
    <w:rsid w:val="00FF4984"/>
    <w:rsid w:val="00FF4D1A"/>
    <w:rsid w:val="00FF4D2A"/>
    <w:rsid w:val="00FF5202"/>
    <w:rsid w:val="00FF53A7"/>
    <w:rsid w:val="00FF54E7"/>
    <w:rsid w:val="00FF566E"/>
    <w:rsid w:val="00FF572D"/>
    <w:rsid w:val="00FF5773"/>
    <w:rsid w:val="00FF60A0"/>
    <w:rsid w:val="00FF6168"/>
    <w:rsid w:val="00FF624A"/>
    <w:rsid w:val="00FF6399"/>
    <w:rsid w:val="00FF6496"/>
    <w:rsid w:val="00FF66BA"/>
    <w:rsid w:val="00FF677A"/>
    <w:rsid w:val="00FF6981"/>
    <w:rsid w:val="00FF6B5B"/>
    <w:rsid w:val="00FF6BB9"/>
    <w:rsid w:val="00FF72AA"/>
    <w:rsid w:val="00FF73F4"/>
    <w:rsid w:val="00FF74B4"/>
    <w:rsid w:val="00FF750A"/>
    <w:rsid w:val="00FF77DA"/>
    <w:rsid w:val="00FF7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position-vertical-relative:line" fill="f" fillcolor="white" stroke="f">
      <v:fill color="white" on="f"/>
      <v:stroke on="f"/>
    </o:shapedefaults>
    <o:shapelayout v:ext="edit">
      <o:idmap v:ext="edit" data="1"/>
    </o:shapelayout>
  </w:shapeDefaults>
  <w:decimalSymbol w:val="."/>
  <w:listSeparator w:val=","/>
  <w14:docId w14:val="70D1341F"/>
  <w15:docId w15:val="{66480A44-01F3-4CC4-9998-584263D30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00DCD"/>
    <w:rPr>
      <w:rFonts w:ascii="Arial" w:hAnsi="Arial"/>
      <w:lang w:eastAsia="en-US"/>
    </w:rPr>
  </w:style>
  <w:style w:type="paragraph" w:styleId="Heading1">
    <w:name w:val="heading 1"/>
    <w:basedOn w:val="Normal"/>
    <w:next w:val="Normal"/>
    <w:link w:val="Heading1Char"/>
    <w:qFormat/>
    <w:rsid w:val="008E37A3"/>
    <w:pPr>
      <w:keepNext/>
      <w:numPr>
        <w:numId w:val="4"/>
      </w:numPr>
      <w:pBdr>
        <w:bottom w:val="single" w:sz="12" w:space="1" w:color="auto"/>
      </w:pBdr>
      <w:spacing w:before="240" w:after="60"/>
      <w:outlineLvl w:val="0"/>
    </w:pPr>
    <w:rPr>
      <w:b/>
      <w:kern w:val="28"/>
      <w:sz w:val="28"/>
    </w:rPr>
  </w:style>
  <w:style w:type="paragraph" w:styleId="Heading2">
    <w:name w:val="heading 2"/>
    <w:basedOn w:val="Normal"/>
    <w:next w:val="Normal"/>
    <w:link w:val="Heading2Char"/>
    <w:qFormat/>
    <w:rsid w:val="00CF3F5A"/>
    <w:pPr>
      <w:keepNext/>
      <w:numPr>
        <w:ilvl w:val="1"/>
        <w:numId w:val="4"/>
      </w:numPr>
      <w:spacing w:before="240" w:after="60"/>
      <w:outlineLvl w:val="1"/>
    </w:pPr>
    <w:rPr>
      <w:b/>
      <w:i/>
      <w:sz w:val="28"/>
    </w:rPr>
  </w:style>
  <w:style w:type="paragraph" w:styleId="Heading3">
    <w:name w:val="heading 3"/>
    <w:basedOn w:val="Normal"/>
    <w:next w:val="Normal"/>
    <w:link w:val="Heading3Char"/>
    <w:qFormat/>
    <w:rsid w:val="008E37A3"/>
    <w:pPr>
      <w:keepNext/>
      <w:numPr>
        <w:ilvl w:val="2"/>
        <w:numId w:val="4"/>
      </w:numPr>
      <w:spacing w:before="240" w:after="60"/>
      <w:outlineLvl w:val="2"/>
    </w:pPr>
    <w:rPr>
      <w:b/>
      <w:i/>
      <w:sz w:val="24"/>
    </w:rPr>
  </w:style>
  <w:style w:type="paragraph" w:styleId="Heading4">
    <w:name w:val="heading 4"/>
    <w:basedOn w:val="Normal"/>
    <w:next w:val="Normal"/>
    <w:link w:val="Heading4Char"/>
    <w:qFormat/>
    <w:rsid w:val="00576A26"/>
    <w:pPr>
      <w:keepNext/>
      <w:numPr>
        <w:ilvl w:val="3"/>
        <w:numId w:val="4"/>
      </w:numPr>
      <w:spacing w:before="240" w:after="60"/>
      <w:outlineLvl w:val="3"/>
    </w:pPr>
    <w:rPr>
      <w:b/>
      <w:sz w:val="22"/>
    </w:rPr>
  </w:style>
  <w:style w:type="paragraph" w:styleId="Heading5">
    <w:name w:val="heading 5"/>
    <w:basedOn w:val="Heading5B"/>
    <w:next w:val="Normal"/>
    <w:link w:val="Heading5Char"/>
    <w:qFormat/>
    <w:rsid w:val="00AB047C"/>
    <w:pPr>
      <w:outlineLvl w:val="4"/>
    </w:pPr>
  </w:style>
  <w:style w:type="paragraph" w:styleId="Heading6">
    <w:name w:val="heading 6"/>
    <w:basedOn w:val="Heading5B"/>
    <w:next w:val="Normal"/>
    <w:qFormat/>
    <w:rsid w:val="003C5B34"/>
    <w:pPr>
      <w:numPr>
        <w:ilvl w:val="5"/>
      </w:numPr>
      <w:outlineLvl w:val="5"/>
    </w:pPr>
  </w:style>
  <w:style w:type="paragraph" w:styleId="Heading7">
    <w:name w:val="heading 7"/>
    <w:basedOn w:val="Normal"/>
    <w:next w:val="Normal"/>
    <w:qFormat/>
    <w:rsid w:val="008E37A3"/>
    <w:pPr>
      <w:numPr>
        <w:ilvl w:val="6"/>
        <w:numId w:val="4"/>
      </w:numPr>
      <w:spacing w:before="240" w:after="60"/>
      <w:outlineLvl w:val="6"/>
    </w:pPr>
  </w:style>
  <w:style w:type="paragraph" w:styleId="Heading8">
    <w:name w:val="heading 8"/>
    <w:basedOn w:val="Normal"/>
    <w:next w:val="Normal"/>
    <w:qFormat/>
    <w:rsid w:val="008E37A3"/>
    <w:pPr>
      <w:numPr>
        <w:ilvl w:val="7"/>
        <w:numId w:val="4"/>
      </w:numPr>
      <w:spacing w:before="240" w:after="60"/>
      <w:outlineLvl w:val="7"/>
    </w:pPr>
    <w:rPr>
      <w:i/>
    </w:rPr>
  </w:style>
  <w:style w:type="paragraph" w:styleId="Heading9">
    <w:name w:val="heading 9"/>
    <w:basedOn w:val="Normal"/>
    <w:next w:val="Normal"/>
    <w:qFormat/>
    <w:rsid w:val="008E37A3"/>
    <w:pPr>
      <w:numPr>
        <w:ilvl w:val="8"/>
        <w:numId w:val="4"/>
      </w:numPr>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71467"/>
    <w:pPr>
      <w:tabs>
        <w:tab w:val="center" w:pos="4320"/>
        <w:tab w:val="right" w:pos="8640"/>
      </w:tabs>
    </w:pPr>
    <w:rPr>
      <w:rFonts w:ascii="Book Antiqua" w:hAnsi="Book Antiqua"/>
      <w:sz w:val="22"/>
    </w:rPr>
  </w:style>
  <w:style w:type="paragraph" w:styleId="Footer">
    <w:name w:val="footer"/>
    <w:basedOn w:val="Normal"/>
    <w:rsid w:val="00071467"/>
    <w:pPr>
      <w:tabs>
        <w:tab w:val="center" w:pos="4320"/>
        <w:tab w:val="right" w:pos="8640"/>
      </w:tabs>
    </w:pPr>
  </w:style>
  <w:style w:type="paragraph" w:customStyle="1" w:styleId="ABLOCKPARA">
    <w:name w:val="A BLOCK PARA"/>
    <w:basedOn w:val="Normal"/>
    <w:rsid w:val="00071467"/>
  </w:style>
  <w:style w:type="character" w:styleId="PageNumber">
    <w:name w:val="page number"/>
    <w:rsid w:val="00071467"/>
    <w:rPr>
      <w:rFonts w:ascii="Times New Roman" w:hAnsi="Times New Roman"/>
      <w:sz w:val="16"/>
    </w:rPr>
  </w:style>
  <w:style w:type="paragraph" w:styleId="FootnoteText">
    <w:name w:val="footnote text"/>
    <w:basedOn w:val="Normal"/>
    <w:link w:val="FootnoteTextChar"/>
    <w:rsid w:val="00071467"/>
    <w:rPr>
      <w:rFonts w:ascii="Times New Roman" w:hAnsi="Times New Roman"/>
    </w:rPr>
  </w:style>
  <w:style w:type="character" w:styleId="FootnoteReference">
    <w:name w:val="footnote reference"/>
    <w:rsid w:val="00071467"/>
    <w:rPr>
      <w:vertAlign w:val="superscript"/>
    </w:rPr>
  </w:style>
  <w:style w:type="paragraph" w:styleId="TOC1">
    <w:name w:val="toc 1"/>
    <w:basedOn w:val="Normal"/>
    <w:next w:val="Normal"/>
    <w:autoRedefine/>
    <w:uiPriority w:val="39"/>
    <w:qFormat/>
    <w:rsid w:val="00CF3F5A"/>
    <w:pPr>
      <w:tabs>
        <w:tab w:val="left" w:pos="440"/>
        <w:tab w:val="right" w:leader="dot" w:pos="9868"/>
      </w:tabs>
      <w:spacing w:before="120" w:after="120"/>
    </w:pPr>
    <w:rPr>
      <w:b/>
      <w:caps/>
    </w:rPr>
  </w:style>
  <w:style w:type="paragraph" w:styleId="TOC2">
    <w:name w:val="toc 2"/>
    <w:basedOn w:val="Normal"/>
    <w:next w:val="Normal"/>
    <w:autoRedefine/>
    <w:uiPriority w:val="39"/>
    <w:qFormat/>
    <w:rsid w:val="002F13E9"/>
    <w:pPr>
      <w:ind w:left="220"/>
    </w:pPr>
    <w:rPr>
      <w:smallCaps/>
    </w:rPr>
  </w:style>
  <w:style w:type="paragraph" w:styleId="TOC3">
    <w:name w:val="toc 3"/>
    <w:basedOn w:val="Normal"/>
    <w:next w:val="Normal"/>
    <w:autoRedefine/>
    <w:uiPriority w:val="39"/>
    <w:qFormat/>
    <w:rsid w:val="002F13E9"/>
    <w:pPr>
      <w:ind w:left="440"/>
    </w:pPr>
    <w:rPr>
      <w:i/>
    </w:rPr>
  </w:style>
  <w:style w:type="paragraph" w:styleId="TOC4">
    <w:name w:val="toc 4"/>
    <w:basedOn w:val="Normal"/>
    <w:next w:val="Normal"/>
    <w:autoRedefine/>
    <w:uiPriority w:val="39"/>
    <w:rsid w:val="0062601E"/>
    <w:pPr>
      <w:tabs>
        <w:tab w:val="left" w:pos="1540"/>
        <w:tab w:val="right" w:leader="dot" w:pos="9868"/>
      </w:tabs>
      <w:ind w:left="660"/>
    </w:pPr>
    <w:rPr>
      <w:sz w:val="18"/>
    </w:rPr>
  </w:style>
  <w:style w:type="paragraph" w:styleId="TOC5">
    <w:name w:val="toc 5"/>
    <w:basedOn w:val="Normal"/>
    <w:next w:val="Normal"/>
    <w:autoRedefine/>
    <w:uiPriority w:val="39"/>
    <w:rsid w:val="002F13E9"/>
    <w:pPr>
      <w:ind w:left="880"/>
    </w:pPr>
    <w:rPr>
      <w:sz w:val="18"/>
    </w:rPr>
  </w:style>
  <w:style w:type="paragraph" w:styleId="TOC6">
    <w:name w:val="toc 6"/>
    <w:basedOn w:val="Normal"/>
    <w:next w:val="Normal"/>
    <w:autoRedefine/>
    <w:uiPriority w:val="39"/>
    <w:rsid w:val="002F13E9"/>
    <w:pPr>
      <w:ind w:left="1100"/>
    </w:pPr>
    <w:rPr>
      <w:sz w:val="18"/>
    </w:rPr>
  </w:style>
  <w:style w:type="paragraph" w:styleId="TOC7">
    <w:name w:val="toc 7"/>
    <w:basedOn w:val="Normal"/>
    <w:next w:val="Normal"/>
    <w:autoRedefine/>
    <w:uiPriority w:val="39"/>
    <w:rsid w:val="002F13E9"/>
    <w:pPr>
      <w:ind w:left="1320"/>
    </w:pPr>
    <w:rPr>
      <w:sz w:val="18"/>
    </w:rPr>
  </w:style>
  <w:style w:type="paragraph" w:styleId="TOC8">
    <w:name w:val="toc 8"/>
    <w:basedOn w:val="Normal"/>
    <w:next w:val="Normal"/>
    <w:autoRedefine/>
    <w:uiPriority w:val="39"/>
    <w:rsid w:val="002F13E9"/>
    <w:pPr>
      <w:ind w:left="1540"/>
    </w:pPr>
    <w:rPr>
      <w:sz w:val="18"/>
    </w:rPr>
  </w:style>
  <w:style w:type="paragraph" w:styleId="TOC9">
    <w:name w:val="toc 9"/>
    <w:basedOn w:val="Normal"/>
    <w:next w:val="Normal"/>
    <w:autoRedefine/>
    <w:uiPriority w:val="39"/>
    <w:rsid w:val="002F13E9"/>
    <w:pPr>
      <w:ind w:left="1760"/>
    </w:pPr>
    <w:rPr>
      <w:sz w:val="18"/>
    </w:rPr>
  </w:style>
  <w:style w:type="paragraph" w:styleId="BodyText">
    <w:name w:val="Body Text"/>
    <w:basedOn w:val="Normal"/>
    <w:rsid w:val="00071467"/>
    <w:pPr>
      <w:pBdr>
        <w:top w:val="single" w:sz="4" w:space="1" w:color="auto"/>
        <w:left w:val="single" w:sz="4" w:space="4" w:color="auto"/>
        <w:bottom w:val="single" w:sz="4" w:space="1" w:color="auto"/>
        <w:right w:val="single" w:sz="4" w:space="31" w:color="auto"/>
        <w:between w:val="single" w:sz="4" w:space="1" w:color="auto"/>
      </w:pBdr>
      <w:ind w:right="-961"/>
    </w:pPr>
  </w:style>
  <w:style w:type="paragraph" w:customStyle="1" w:styleId="F1">
    <w:name w:val="F1"/>
    <w:rsid w:val="00071467"/>
    <w:pPr>
      <w:tabs>
        <w:tab w:val="right" w:pos="4820"/>
      </w:tabs>
      <w:ind w:left="2835"/>
    </w:pPr>
    <w:rPr>
      <w:rFonts w:ascii="Arial" w:hAnsi="Arial"/>
      <w:b/>
      <w:lang w:val="fr-FR" w:eastAsia="en-US"/>
    </w:rPr>
  </w:style>
  <w:style w:type="paragraph" w:customStyle="1" w:styleId="F2">
    <w:name w:val="F2"/>
    <w:basedOn w:val="F1"/>
    <w:rsid w:val="00071467"/>
    <w:pPr>
      <w:tabs>
        <w:tab w:val="right" w:pos="2268"/>
      </w:tabs>
      <w:ind w:left="2268" w:hanging="2268"/>
    </w:pPr>
    <w:rPr>
      <w:sz w:val="24"/>
    </w:rPr>
  </w:style>
  <w:style w:type="paragraph" w:customStyle="1" w:styleId="F3">
    <w:name w:val="F3"/>
    <w:basedOn w:val="F1"/>
    <w:rsid w:val="00071467"/>
    <w:pPr>
      <w:tabs>
        <w:tab w:val="left" w:pos="1304"/>
        <w:tab w:val="left" w:pos="1418"/>
        <w:tab w:val="right" w:leader="dot" w:pos="3969"/>
        <w:tab w:val="right" w:pos="4253"/>
        <w:tab w:val="right" w:pos="4366"/>
        <w:tab w:val="left" w:pos="5216"/>
        <w:tab w:val="right" w:leader="dot" w:pos="7371"/>
      </w:tabs>
      <w:spacing w:before="120" w:line="120" w:lineRule="atLeast"/>
      <w:ind w:left="0"/>
    </w:pPr>
  </w:style>
  <w:style w:type="paragraph" w:customStyle="1" w:styleId="TableText">
    <w:name w:val="Table Text"/>
    <w:rsid w:val="00071467"/>
    <w:rPr>
      <w:color w:val="000000"/>
      <w:sz w:val="24"/>
      <w:lang w:val="en-US" w:eastAsia="en-US"/>
    </w:rPr>
  </w:style>
  <w:style w:type="paragraph" w:customStyle="1" w:styleId="TableHeading">
    <w:name w:val="Table Heading"/>
    <w:basedOn w:val="TableText"/>
    <w:rsid w:val="00071467"/>
    <w:pPr>
      <w:keepLines/>
      <w:spacing w:before="120" w:after="120"/>
      <w:jc w:val="both"/>
    </w:pPr>
    <w:rPr>
      <w:rFonts w:ascii="Book Antiqua" w:hAnsi="Book Antiqua"/>
      <w:b/>
      <w:color w:val="auto"/>
      <w:sz w:val="16"/>
      <w:lang w:val="it-IT"/>
    </w:rPr>
  </w:style>
  <w:style w:type="paragraph" w:styleId="BodyText2">
    <w:name w:val="Body Text 2"/>
    <w:basedOn w:val="Normal"/>
    <w:rsid w:val="00071467"/>
    <w:pPr>
      <w:ind w:right="-288"/>
      <w:jc w:val="both"/>
    </w:pPr>
    <w:rPr>
      <w:bCs/>
    </w:rPr>
  </w:style>
  <w:style w:type="paragraph" w:styleId="BodyText3">
    <w:name w:val="Body Text 3"/>
    <w:basedOn w:val="Normal"/>
    <w:rsid w:val="00071467"/>
    <w:rPr>
      <w:rFonts w:cs="Arial"/>
    </w:rPr>
  </w:style>
  <w:style w:type="paragraph" w:styleId="BalloonText">
    <w:name w:val="Balloon Text"/>
    <w:basedOn w:val="Normal"/>
    <w:semiHidden/>
    <w:rsid w:val="00F7545A"/>
    <w:rPr>
      <w:rFonts w:ascii="Tahoma" w:hAnsi="Tahoma" w:cs="Tahoma"/>
      <w:sz w:val="16"/>
      <w:szCs w:val="16"/>
    </w:rPr>
  </w:style>
  <w:style w:type="table" w:styleId="TableGrid">
    <w:name w:val="Table Grid"/>
    <w:basedOn w:val="TableNormal"/>
    <w:uiPriority w:val="39"/>
    <w:rsid w:val="00796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rsid w:val="00982390"/>
    <w:rPr>
      <w:rFonts w:ascii="Courier New" w:hAnsi="Courier New" w:cs="Courier New"/>
    </w:rPr>
  </w:style>
  <w:style w:type="character" w:customStyle="1" w:styleId="colicaa">
    <w:name w:val="colicaa"/>
    <w:semiHidden/>
    <w:rsid w:val="0066419F"/>
    <w:rPr>
      <w:rFonts w:ascii="Arial" w:hAnsi="Arial" w:cs="Arial"/>
      <w:color w:val="auto"/>
      <w:sz w:val="20"/>
      <w:szCs w:val="20"/>
    </w:rPr>
  </w:style>
  <w:style w:type="character" w:styleId="CommentReference">
    <w:name w:val="annotation reference"/>
    <w:semiHidden/>
    <w:rsid w:val="00EF7A71"/>
    <w:rPr>
      <w:sz w:val="16"/>
      <w:szCs w:val="16"/>
    </w:rPr>
  </w:style>
  <w:style w:type="paragraph" w:styleId="CommentText">
    <w:name w:val="annotation text"/>
    <w:basedOn w:val="Normal"/>
    <w:link w:val="CommentTextChar"/>
    <w:semiHidden/>
    <w:rsid w:val="00EF7A71"/>
  </w:style>
  <w:style w:type="paragraph" w:styleId="CommentSubject">
    <w:name w:val="annotation subject"/>
    <w:basedOn w:val="CommentText"/>
    <w:next w:val="CommentText"/>
    <w:semiHidden/>
    <w:rsid w:val="00EF7A71"/>
    <w:rPr>
      <w:b/>
      <w:bCs/>
    </w:rPr>
  </w:style>
  <w:style w:type="character" w:styleId="Hyperlink">
    <w:name w:val="Hyperlink"/>
    <w:uiPriority w:val="99"/>
    <w:rsid w:val="000F46AC"/>
    <w:rPr>
      <w:color w:val="0000FF"/>
      <w:u w:val="single"/>
    </w:rPr>
  </w:style>
  <w:style w:type="numbering" w:styleId="111111">
    <w:name w:val="Outline List 2"/>
    <w:basedOn w:val="NoList"/>
    <w:rsid w:val="000F46AC"/>
    <w:pPr>
      <w:numPr>
        <w:numId w:val="1"/>
      </w:numPr>
    </w:pPr>
  </w:style>
  <w:style w:type="paragraph" w:customStyle="1" w:styleId="Table">
    <w:name w:val="Table"/>
    <w:basedOn w:val="Normal"/>
    <w:rsid w:val="00697638"/>
    <w:pPr>
      <w:keepLines/>
      <w:spacing w:before="60" w:after="120"/>
    </w:pPr>
  </w:style>
  <w:style w:type="paragraph" w:styleId="Caption">
    <w:name w:val="caption"/>
    <w:basedOn w:val="Normal"/>
    <w:next w:val="Normal"/>
    <w:uiPriority w:val="35"/>
    <w:qFormat/>
    <w:rsid w:val="00EB7B1A"/>
    <w:pPr>
      <w:spacing w:before="120" w:after="120"/>
      <w:jc w:val="center"/>
    </w:pPr>
    <w:rPr>
      <w:b/>
      <w:bCs/>
      <w:i/>
      <w:sz w:val="14"/>
    </w:rPr>
  </w:style>
  <w:style w:type="paragraph" w:customStyle="1" w:styleId="TitoloA">
    <w:name w:val="Titolo A"/>
    <w:basedOn w:val="Normal"/>
    <w:link w:val="TitoloACarattere"/>
    <w:rsid w:val="000167E4"/>
    <w:pPr>
      <w:numPr>
        <w:numId w:val="2"/>
      </w:numPr>
    </w:pPr>
  </w:style>
  <w:style w:type="character" w:customStyle="1" w:styleId="TitoloACarattere">
    <w:name w:val="Titolo A Carattere"/>
    <w:link w:val="TitoloA"/>
    <w:rsid w:val="000167E4"/>
    <w:rPr>
      <w:rFonts w:ascii="Arial" w:hAnsi="Arial"/>
      <w:lang w:eastAsia="en-US"/>
    </w:rPr>
  </w:style>
  <w:style w:type="paragraph" w:styleId="DocumentMap">
    <w:name w:val="Document Map"/>
    <w:basedOn w:val="Normal"/>
    <w:semiHidden/>
    <w:rsid w:val="00B71D5E"/>
    <w:pPr>
      <w:shd w:val="clear" w:color="auto" w:fill="000080"/>
    </w:pPr>
    <w:rPr>
      <w:rFonts w:ascii="Tahoma" w:hAnsi="Tahoma" w:cs="Tahoma"/>
    </w:rPr>
  </w:style>
  <w:style w:type="paragraph" w:styleId="NormalWeb">
    <w:name w:val="Normal (Web)"/>
    <w:basedOn w:val="Normal"/>
    <w:uiPriority w:val="99"/>
    <w:rsid w:val="002D261C"/>
    <w:pPr>
      <w:spacing w:before="100" w:beforeAutospacing="1" w:after="100" w:afterAutospacing="1"/>
    </w:pPr>
    <w:rPr>
      <w:rFonts w:ascii="Times New Roman" w:hAnsi="Times New Roman"/>
      <w:sz w:val="24"/>
      <w:szCs w:val="24"/>
      <w:lang w:eastAsia="it-IT"/>
    </w:rPr>
  </w:style>
  <w:style w:type="character" w:customStyle="1" w:styleId="Heading2Char">
    <w:name w:val="Heading 2 Char"/>
    <w:link w:val="Heading2"/>
    <w:rsid w:val="00CF3F5A"/>
    <w:rPr>
      <w:rFonts w:ascii="Arial" w:hAnsi="Arial"/>
      <w:b/>
      <w:i/>
      <w:sz w:val="28"/>
      <w:lang w:eastAsia="en-US"/>
    </w:rPr>
  </w:style>
  <w:style w:type="paragraph" w:customStyle="1" w:styleId="ListParagraph1">
    <w:name w:val="List Paragraph1"/>
    <w:basedOn w:val="Normal"/>
    <w:uiPriority w:val="34"/>
    <w:qFormat/>
    <w:rsid w:val="00960ABC"/>
    <w:pPr>
      <w:ind w:left="708"/>
    </w:pPr>
  </w:style>
  <w:style w:type="character" w:styleId="FollowedHyperlink">
    <w:name w:val="FollowedHyperlink"/>
    <w:rsid w:val="00DB394F"/>
    <w:rPr>
      <w:color w:val="800080"/>
      <w:u w:val="single"/>
    </w:rPr>
  </w:style>
  <w:style w:type="paragraph" w:customStyle="1" w:styleId="Tahoma">
    <w:name w:val="Tahoma"/>
    <w:next w:val="ABLOCKPARA"/>
    <w:link w:val="TahomaCarattere"/>
    <w:rsid w:val="00DB394F"/>
    <w:pPr>
      <w:spacing w:before="120" w:after="120"/>
      <w:jc w:val="both"/>
    </w:pPr>
    <w:rPr>
      <w:rFonts w:ascii="Tahoma" w:hAnsi="Tahoma"/>
      <w:lang w:eastAsia="en-US"/>
    </w:rPr>
  </w:style>
  <w:style w:type="character" w:customStyle="1" w:styleId="TahomaCarattere">
    <w:name w:val="Tahoma Carattere"/>
    <w:link w:val="Tahoma"/>
    <w:rsid w:val="00DB394F"/>
    <w:rPr>
      <w:rFonts w:ascii="Tahoma" w:hAnsi="Tahoma"/>
      <w:lang w:val="it-IT" w:eastAsia="en-US" w:bidi="ar-SA"/>
    </w:rPr>
  </w:style>
  <w:style w:type="character" w:customStyle="1" w:styleId="Heading1Char">
    <w:name w:val="Heading 1 Char"/>
    <w:link w:val="Heading1"/>
    <w:rsid w:val="00731724"/>
    <w:rPr>
      <w:rFonts w:ascii="Arial" w:hAnsi="Arial"/>
      <w:b/>
      <w:kern w:val="28"/>
      <w:sz w:val="28"/>
      <w:lang w:eastAsia="en-US"/>
    </w:rPr>
  </w:style>
  <w:style w:type="paragraph" w:styleId="ListParagraph">
    <w:name w:val="List Paragraph"/>
    <w:basedOn w:val="Normal"/>
    <w:uiPriority w:val="34"/>
    <w:qFormat/>
    <w:rsid w:val="005813B3"/>
    <w:pPr>
      <w:ind w:left="708"/>
    </w:pPr>
  </w:style>
  <w:style w:type="character" w:customStyle="1" w:styleId="HeaderChar">
    <w:name w:val="Header Char"/>
    <w:link w:val="Header"/>
    <w:rsid w:val="00F16776"/>
    <w:rPr>
      <w:rFonts w:ascii="Book Antiqua" w:hAnsi="Book Antiqua"/>
      <w:sz w:val="22"/>
      <w:lang w:val="en-US" w:eastAsia="en-US"/>
    </w:rPr>
  </w:style>
  <w:style w:type="paragraph" w:customStyle="1" w:styleId="Heading5B">
    <w:name w:val="Heading 5 B"/>
    <w:basedOn w:val="Heading4"/>
    <w:link w:val="Heading5BChar"/>
    <w:rsid w:val="00772ED3"/>
    <w:pPr>
      <w:numPr>
        <w:ilvl w:val="4"/>
      </w:numPr>
    </w:pPr>
    <w:rPr>
      <w:b w:val="0"/>
      <w:i/>
    </w:rPr>
  </w:style>
  <w:style w:type="paragraph" w:styleId="NoSpacing">
    <w:name w:val="No Spacing"/>
    <w:uiPriority w:val="1"/>
    <w:qFormat/>
    <w:rsid w:val="003D0737"/>
    <w:rPr>
      <w:rFonts w:ascii="Arial" w:hAnsi="Arial"/>
      <w:lang w:val="en-US" w:eastAsia="en-US"/>
    </w:rPr>
  </w:style>
  <w:style w:type="character" w:customStyle="1" w:styleId="Heading4Char">
    <w:name w:val="Heading 4 Char"/>
    <w:link w:val="Heading4"/>
    <w:rsid w:val="00576A26"/>
    <w:rPr>
      <w:rFonts w:ascii="Arial" w:hAnsi="Arial"/>
      <w:b/>
      <w:sz w:val="22"/>
      <w:lang w:eastAsia="en-US"/>
    </w:rPr>
  </w:style>
  <w:style w:type="character" w:customStyle="1" w:styleId="Heading5BChar">
    <w:name w:val="Heading 5 B Char"/>
    <w:link w:val="Heading5B"/>
    <w:rsid w:val="00772ED3"/>
    <w:rPr>
      <w:rFonts w:ascii="Arial" w:hAnsi="Arial"/>
      <w:i/>
      <w:sz w:val="22"/>
      <w:lang w:eastAsia="en-US"/>
    </w:rPr>
  </w:style>
  <w:style w:type="character" w:customStyle="1" w:styleId="Heading3Char">
    <w:name w:val="Heading 3 Char"/>
    <w:link w:val="Heading3"/>
    <w:rsid w:val="005372C5"/>
    <w:rPr>
      <w:rFonts w:ascii="Arial" w:hAnsi="Arial"/>
      <w:b/>
      <w:i/>
      <w:sz w:val="24"/>
      <w:lang w:eastAsia="en-US"/>
    </w:rPr>
  </w:style>
  <w:style w:type="paragraph" w:styleId="Revision">
    <w:name w:val="Revision"/>
    <w:hidden/>
    <w:uiPriority w:val="99"/>
    <w:semiHidden/>
    <w:rsid w:val="00A47661"/>
    <w:rPr>
      <w:rFonts w:ascii="Arial" w:hAnsi="Arial"/>
      <w:lang w:val="en-US" w:eastAsia="en-US"/>
    </w:rPr>
  </w:style>
  <w:style w:type="paragraph" w:customStyle="1" w:styleId="StileCorpodeltesto2prima6pt">
    <w:name w:val="Stile Corpo del testo 2 + prima 6 pt"/>
    <w:basedOn w:val="BodyText2"/>
    <w:rsid w:val="00F240A4"/>
    <w:pPr>
      <w:spacing w:before="120" w:after="120"/>
      <w:ind w:right="0"/>
      <w:jc w:val="left"/>
    </w:pPr>
    <w:rPr>
      <w:bCs w:val="0"/>
    </w:rPr>
  </w:style>
  <w:style w:type="character" w:customStyle="1" w:styleId="Heading5Char">
    <w:name w:val="Heading 5 Char"/>
    <w:basedOn w:val="DefaultParagraphFont"/>
    <w:link w:val="Heading5"/>
    <w:rsid w:val="00AB047C"/>
    <w:rPr>
      <w:rFonts w:ascii="Arial" w:hAnsi="Arial"/>
      <w:i/>
      <w:sz w:val="22"/>
      <w:lang w:eastAsia="en-US"/>
    </w:rPr>
  </w:style>
  <w:style w:type="paragraph" w:styleId="ListBullet">
    <w:name w:val="List Bullet"/>
    <w:basedOn w:val="Normal"/>
    <w:rsid w:val="00A404FA"/>
    <w:pPr>
      <w:numPr>
        <w:numId w:val="3"/>
      </w:numPr>
      <w:spacing w:after="260" w:line="260" w:lineRule="atLeast"/>
    </w:pPr>
    <w:rPr>
      <w:rFonts w:ascii="Times New Roman" w:hAnsi="Times New Roman"/>
    </w:rPr>
  </w:style>
  <w:style w:type="paragraph" w:styleId="ListBullet2">
    <w:name w:val="List Bullet 2"/>
    <w:basedOn w:val="Normal"/>
    <w:rsid w:val="00A404FA"/>
    <w:pPr>
      <w:numPr>
        <w:ilvl w:val="1"/>
        <w:numId w:val="3"/>
      </w:numPr>
      <w:spacing w:after="260" w:line="260" w:lineRule="atLeast"/>
    </w:pPr>
    <w:rPr>
      <w:rFonts w:ascii="Times New Roman" w:hAnsi="Times New Roman"/>
    </w:rPr>
  </w:style>
  <w:style w:type="paragraph" w:styleId="ListBullet3">
    <w:name w:val="List Bullet 3"/>
    <w:basedOn w:val="Normal"/>
    <w:rsid w:val="00A404FA"/>
    <w:pPr>
      <w:numPr>
        <w:ilvl w:val="2"/>
        <w:numId w:val="3"/>
      </w:numPr>
      <w:spacing w:after="260" w:line="260" w:lineRule="atLeast"/>
    </w:pPr>
    <w:rPr>
      <w:rFonts w:ascii="Times New Roman" w:hAnsi="Times New Roman"/>
    </w:rPr>
  </w:style>
  <w:style w:type="paragraph" w:styleId="ListBullet4">
    <w:name w:val="List Bullet 4"/>
    <w:basedOn w:val="Normal"/>
    <w:rsid w:val="00A404FA"/>
    <w:pPr>
      <w:numPr>
        <w:ilvl w:val="3"/>
        <w:numId w:val="3"/>
      </w:numPr>
      <w:spacing w:after="260" w:line="260" w:lineRule="atLeast"/>
    </w:pPr>
    <w:rPr>
      <w:rFonts w:ascii="Times New Roman" w:hAnsi="Times New Roman"/>
    </w:rPr>
  </w:style>
  <w:style w:type="paragraph" w:styleId="ListBullet5">
    <w:name w:val="List Bullet 5"/>
    <w:basedOn w:val="Normal"/>
    <w:rsid w:val="00A404FA"/>
    <w:pPr>
      <w:numPr>
        <w:ilvl w:val="4"/>
        <w:numId w:val="3"/>
      </w:numPr>
      <w:spacing w:after="260" w:line="260" w:lineRule="atLeast"/>
    </w:pPr>
    <w:rPr>
      <w:rFonts w:ascii="Times New Roman" w:hAnsi="Times New Roman"/>
    </w:rPr>
  </w:style>
  <w:style w:type="character" w:customStyle="1" w:styleId="FootnoteTextChar">
    <w:name w:val="Footnote Text Char"/>
    <w:basedOn w:val="DefaultParagraphFont"/>
    <w:link w:val="FootnoteText"/>
    <w:rsid w:val="00F37F7D"/>
    <w:rPr>
      <w:lang w:val="en-US" w:eastAsia="en-US"/>
    </w:rPr>
  </w:style>
  <w:style w:type="table" w:styleId="MediumList2-Accent1">
    <w:name w:val="Medium List 2 Accent 1"/>
    <w:basedOn w:val="TableNormal"/>
    <w:uiPriority w:val="66"/>
    <w:rsid w:val="002D6635"/>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Elencomedio1-Colore11">
    <w:name w:val="Elenco medio 1 - Colore 11"/>
    <w:basedOn w:val="TableNormal"/>
    <w:uiPriority w:val="65"/>
    <w:rsid w:val="003652EB"/>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customStyle="1" w:styleId="Grigliachiara-Colore11">
    <w:name w:val="Griglia chiara - Colore 11"/>
    <w:basedOn w:val="TableNormal"/>
    <w:uiPriority w:val="62"/>
    <w:rsid w:val="003652EB"/>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CommentTextChar">
    <w:name w:val="Comment Text Char"/>
    <w:basedOn w:val="DefaultParagraphFont"/>
    <w:link w:val="CommentText"/>
    <w:semiHidden/>
    <w:rsid w:val="007D3A0A"/>
    <w:rPr>
      <w:rFonts w:ascii="Arial" w:hAnsi="Arial"/>
      <w:lang w:val="en-US" w:eastAsia="en-US"/>
    </w:rPr>
  </w:style>
  <w:style w:type="paragraph" w:styleId="TableofFigures">
    <w:name w:val="table of figures"/>
    <w:basedOn w:val="Normal"/>
    <w:next w:val="Normal"/>
    <w:uiPriority w:val="99"/>
    <w:unhideWhenUsed/>
    <w:rsid w:val="006571CC"/>
  </w:style>
  <w:style w:type="table" w:customStyle="1" w:styleId="GridTable3-Accent11">
    <w:name w:val="Grid Table 3 - Accent 11"/>
    <w:basedOn w:val="TableNormal"/>
    <w:uiPriority w:val="48"/>
    <w:rsid w:val="002A6AE2"/>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2-Accent51">
    <w:name w:val="Grid Table 2 - Accent 51"/>
    <w:basedOn w:val="TableNormal"/>
    <w:uiPriority w:val="47"/>
    <w:rsid w:val="00731D8E"/>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Stile1">
    <w:name w:val="Stile1"/>
    <w:basedOn w:val="TableNormal"/>
    <w:uiPriority w:val="99"/>
    <w:rsid w:val="00731D8E"/>
    <w:tblPr/>
  </w:style>
  <w:style w:type="table" w:customStyle="1" w:styleId="Tabellagriglia3-colore11">
    <w:name w:val="Tabella griglia 3 - colore 11"/>
    <w:basedOn w:val="TableNormal"/>
    <w:uiPriority w:val="48"/>
    <w:rsid w:val="00396F3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Tabellagriglia2-colore51">
    <w:name w:val="Tabella griglia 2 - colore 51"/>
    <w:basedOn w:val="TableNormal"/>
    <w:uiPriority w:val="47"/>
    <w:rsid w:val="00396F37"/>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3-Accent12">
    <w:name w:val="Grid Table 3 - Accent 12"/>
    <w:basedOn w:val="TableNormal"/>
    <w:uiPriority w:val="48"/>
    <w:rsid w:val="00C5783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2-Accent52">
    <w:name w:val="Grid Table 2 - Accent 52"/>
    <w:basedOn w:val="TableNormal"/>
    <w:uiPriority w:val="47"/>
    <w:rsid w:val="00C5783F"/>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apple-converted-space">
    <w:name w:val="apple-converted-space"/>
    <w:basedOn w:val="DefaultParagraphFont"/>
    <w:rsid w:val="00936E6C"/>
  </w:style>
  <w:style w:type="paragraph" w:styleId="EndnoteText">
    <w:name w:val="endnote text"/>
    <w:basedOn w:val="Normal"/>
    <w:link w:val="EndnoteTextChar"/>
    <w:semiHidden/>
    <w:unhideWhenUsed/>
    <w:rsid w:val="00532E98"/>
  </w:style>
  <w:style w:type="character" w:customStyle="1" w:styleId="EndnoteTextChar">
    <w:name w:val="Endnote Text Char"/>
    <w:basedOn w:val="DefaultParagraphFont"/>
    <w:link w:val="EndnoteText"/>
    <w:semiHidden/>
    <w:rsid w:val="00532E98"/>
    <w:rPr>
      <w:rFonts w:ascii="Arial" w:hAnsi="Arial"/>
      <w:lang w:val="en-US" w:eastAsia="en-US"/>
    </w:rPr>
  </w:style>
  <w:style w:type="character" w:styleId="EndnoteReference">
    <w:name w:val="endnote reference"/>
    <w:basedOn w:val="DefaultParagraphFont"/>
    <w:semiHidden/>
    <w:unhideWhenUsed/>
    <w:rsid w:val="00532E98"/>
    <w:rPr>
      <w:vertAlign w:val="superscript"/>
    </w:rPr>
  </w:style>
  <w:style w:type="table" w:customStyle="1" w:styleId="Tabellagriglia3-colore51">
    <w:name w:val="Tabella griglia 3 - colore 51"/>
    <w:basedOn w:val="TableNormal"/>
    <w:uiPriority w:val="48"/>
    <w:rsid w:val="0011177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Tabellagriglia3-colore12">
    <w:name w:val="Tabella griglia 3 - colore 12"/>
    <w:basedOn w:val="TableNormal"/>
    <w:uiPriority w:val="48"/>
    <w:rsid w:val="0011177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ghtShading-Accent1">
    <w:name w:val="Light Shading Accent 1"/>
    <w:basedOn w:val="TableNormal"/>
    <w:uiPriority w:val="60"/>
    <w:rsid w:val="00673E11"/>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OCHeading">
    <w:name w:val="TOC Heading"/>
    <w:basedOn w:val="Heading1"/>
    <w:next w:val="Normal"/>
    <w:uiPriority w:val="39"/>
    <w:semiHidden/>
    <w:unhideWhenUsed/>
    <w:qFormat/>
    <w:rsid w:val="00306858"/>
    <w:pPr>
      <w:keepLines/>
      <w:numPr>
        <w:numId w:val="0"/>
      </w:numPr>
      <w:pBdr>
        <w:bottom w:val="none" w:sz="0" w:space="0" w:color="auto"/>
      </w:pBdr>
      <w:spacing w:before="480" w:after="0" w:line="276" w:lineRule="auto"/>
      <w:outlineLvl w:val="9"/>
    </w:pPr>
    <w:rPr>
      <w:rFonts w:asciiTheme="majorHAnsi" w:eastAsiaTheme="majorEastAsia" w:hAnsiTheme="majorHAnsi" w:cstheme="majorBidi"/>
      <w:bCs/>
      <w:color w:val="2E74B5" w:themeColor="accent1" w:themeShade="BF"/>
      <w:kern w:val="0"/>
      <w:szCs w:val="28"/>
      <w:lang w:eastAsia="it-IT"/>
    </w:rPr>
  </w:style>
  <w:style w:type="character" w:styleId="Emphasis">
    <w:name w:val="Emphasis"/>
    <w:basedOn w:val="DefaultParagraphFont"/>
    <w:uiPriority w:val="20"/>
    <w:qFormat/>
    <w:rsid w:val="001A5957"/>
    <w:rPr>
      <w:i/>
      <w:iCs/>
    </w:rPr>
  </w:style>
  <w:style w:type="table" w:styleId="MediumGrid2-Accent1">
    <w:name w:val="Medium Grid 2 Accent 1"/>
    <w:basedOn w:val="TableNormal"/>
    <w:uiPriority w:val="68"/>
    <w:rsid w:val="00FD5884"/>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olorfulGrid-Accent5">
    <w:name w:val="Colorful Grid Accent 5"/>
    <w:basedOn w:val="TableNormal"/>
    <w:uiPriority w:val="73"/>
    <w:rsid w:val="00FD5884"/>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Shading1-Accent5">
    <w:name w:val="Medium Shading 1 Accent 5"/>
    <w:basedOn w:val="TableNormal"/>
    <w:uiPriority w:val="63"/>
    <w:rsid w:val="00FD5884"/>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List1-Accent5">
    <w:name w:val="Medium List 1 Accent 5"/>
    <w:basedOn w:val="TableNormal"/>
    <w:uiPriority w:val="65"/>
    <w:rsid w:val="00C10C85"/>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Grid1-Accent1">
    <w:name w:val="Medium Grid 1 Accent 1"/>
    <w:basedOn w:val="TableNormal"/>
    <w:uiPriority w:val="67"/>
    <w:rsid w:val="00C10C85"/>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character" w:customStyle="1" w:styleId="ui-button-text">
    <w:name w:val="ui-button-text"/>
    <w:basedOn w:val="DefaultParagraphFont"/>
    <w:rsid w:val="00B7099A"/>
  </w:style>
  <w:style w:type="character" w:customStyle="1" w:styleId="cmt-action">
    <w:name w:val="cmt-action"/>
    <w:basedOn w:val="DefaultParagraphFont"/>
    <w:rsid w:val="00B7099A"/>
  </w:style>
  <w:style w:type="paragraph" w:styleId="List">
    <w:name w:val="List"/>
    <w:basedOn w:val="BodyText"/>
    <w:rsid w:val="00EB79D4"/>
    <w:pPr>
      <w:pBdr>
        <w:top w:val="none" w:sz="0" w:space="0" w:color="auto"/>
        <w:left w:val="none" w:sz="0" w:space="0" w:color="auto"/>
        <w:bottom w:val="none" w:sz="0" w:space="0" w:color="auto"/>
        <w:right w:val="none" w:sz="0" w:space="0" w:color="auto"/>
        <w:between w:val="none" w:sz="0" w:space="0" w:color="auto"/>
      </w:pBdr>
      <w:tabs>
        <w:tab w:val="left" w:pos="720"/>
      </w:tabs>
      <w:spacing w:before="120" w:after="80"/>
      <w:ind w:left="720" w:right="0" w:hanging="360"/>
      <w:jc w:val="both"/>
    </w:pPr>
    <w:rPr>
      <w:lang w:val="en-GB"/>
    </w:rPr>
  </w:style>
  <w:style w:type="character" w:styleId="Strong">
    <w:name w:val="Strong"/>
    <w:basedOn w:val="DefaultParagraphFont"/>
    <w:uiPriority w:val="22"/>
    <w:qFormat/>
    <w:rsid w:val="001B1D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611">
      <w:bodyDiv w:val="1"/>
      <w:marLeft w:val="0"/>
      <w:marRight w:val="0"/>
      <w:marTop w:val="0"/>
      <w:marBottom w:val="0"/>
      <w:divBdr>
        <w:top w:val="none" w:sz="0" w:space="0" w:color="auto"/>
        <w:left w:val="none" w:sz="0" w:space="0" w:color="auto"/>
        <w:bottom w:val="none" w:sz="0" w:space="0" w:color="auto"/>
        <w:right w:val="none" w:sz="0" w:space="0" w:color="auto"/>
      </w:divBdr>
    </w:div>
    <w:div w:id="1393950">
      <w:bodyDiv w:val="1"/>
      <w:marLeft w:val="0"/>
      <w:marRight w:val="0"/>
      <w:marTop w:val="0"/>
      <w:marBottom w:val="0"/>
      <w:divBdr>
        <w:top w:val="none" w:sz="0" w:space="0" w:color="auto"/>
        <w:left w:val="none" w:sz="0" w:space="0" w:color="auto"/>
        <w:bottom w:val="none" w:sz="0" w:space="0" w:color="auto"/>
        <w:right w:val="none" w:sz="0" w:space="0" w:color="auto"/>
      </w:divBdr>
    </w:div>
    <w:div w:id="3090441">
      <w:bodyDiv w:val="1"/>
      <w:marLeft w:val="0"/>
      <w:marRight w:val="0"/>
      <w:marTop w:val="0"/>
      <w:marBottom w:val="0"/>
      <w:divBdr>
        <w:top w:val="none" w:sz="0" w:space="0" w:color="auto"/>
        <w:left w:val="none" w:sz="0" w:space="0" w:color="auto"/>
        <w:bottom w:val="none" w:sz="0" w:space="0" w:color="auto"/>
        <w:right w:val="none" w:sz="0" w:space="0" w:color="auto"/>
      </w:divBdr>
    </w:div>
    <w:div w:id="7416561">
      <w:bodyDiv w:val="1"/>
      <w:marLeft w:val="0"/>
      <w:marRight w:val="0"/>
      <w:marTop w:val="0"/>
      <w:marBottom w:val="0"/>
      <w:divBdr>
        <w:top w:val="none" w:sz="0" w:space="0" w:color="auto"/>
        <w:left w:val="none" w:sz="0" w:space="0" w:color="auto"/>
        <w:bottom w:val="none" w:sz="0" w:space="0" w:color="auto"/>
        <w:right w:val="none" w:sz="0" w:space="0" w:color="auto"/>
      </w:divBdr>
    </w:div>
    <w:div w:id="16666376">
      <w:bodyDiv w:val="1"/>
      <w:marLeft w:val="0"/>
      <w:marRight w:val="0"/>
      <w:marTop w:val="0"/>
      <w:marBottom w:val="0"/>
      <w:divBdr>
        <w:top w:val="none" w:sz="0" w:space="0" w:color="auto"/>
        <w:left w:val="none" w:sz="0" w:space="0" w:color="auto"/>
        <w:bottom w:val="none" w:sz="0" w:space="0" w:color="auto"/>
        <w:right w:val="none" w:sz="0" w:space="0" w:color="auto"/>
      </w:divBdr>
    </w:div>
    <w:div w:id="17661637">
      <w:bodyDiv w:val="1"/>
      <w:marLeft w:val="0"/>
      <w:marRight w:val="0"/>
      <w:marTop w:val="0"/>
      <w:marBottom w:val="0"/>
      <w:divBdr>
        <w:top w:val="none" w:sz="0" w:space="0" w:color="auto"/>
        <w:left w:val="none" w:sz="0" w:space="0" w:color="auto"/>
        <w:bottom w:val="none" w:sz="0" w:space="0" w:color="auto"/>
        <w:right w:val="none" w:sz="0" w:space="0" w:color="auto"/>
      </w:divBdr>
    </w:div>
    <w:div w:id="18825856">
      <w:bodyDiv w:val="1"/>
      <w:marLeft w:val="0"/>
      <w:marRight w:val="0"/>
      <w:marTop w:val="0"/>
      <w:marBottom w:val="0"/>
      <w:divBdr>
        <w:top w:val="none" w:sz="0" w:space="0" w:color="auto"/>
        <w:left w:val="none" w:sz="0" w:space="0" w:color="auto"/>
        <w:bottom w:val="none" w:sz="0" w:space="0" w:color="auto"/>
        <w:right w:val="none" w:sz="0" w:space="0" w:color="auto"/>
      </w:divBdr>
    </w:div>
    <w:div w:id="25257998">
      <w:bodyDiv w:val="1"/>
      <w:marLeft w:val="0"/>
      <w:marRight w:val="0"/>
      <w:marTop w:val="0"/>
      <w:marBottom w:val="0"/>
      <w:divBdr>
        <w:top w:val="none" w:sz="0" w:space="0" w:color="auto"/>
        <w:left w:val="none" w:sz="0" w:space="0" w:color="auto"/>
        <w:bottom w:val="none" w:sz="0" w:space="0" w:color="auto"/>
        <w:right w:val="none" w:sz="0" w:space="0" w:color="auto"/>
      </w:divBdr>
      <w:divsChild>
        <w:div w:id="93214352">
          <w:marLeft w:val="0"/>
          <w:marRight w:val="0"/>
          <w:marTop w:val="0"/>
          <w:marBottom w:val="0"/>
          <w:divBdr>
            <w:top w:val="none" w:sz="0" w:space="0" w:color="auto"/>
            <w:left w:val="none" w:sz="0" w:space="0" w:color="auto"/>
            <w:bottom w:val="none" w:sz="0" w:space="0" w:color="auto"/>
            <w:right w:val="none" w:sz="0" w:space="0" w:color="auto"/>
          </w:divBdr>
          <w:divsChild>
            <w:div w:id="2093816137">
              <w:marLeft w:val="0"/>
              <w:marRight w:val="0"/>
              <w:marTop w:val="0"/>
              <w:marBottom w:val="0"/>
              <w:divBdr>
                <w:top w:val="none" w:sz="0" w:space="0" w:color="auto"/>
                <w:left w:val="none" w:sz="0" w:space="0" w:color="auto"/>
                <w:bottom w:val="none" w:sz="0" w:space="0" w:color="auto"/>
                <w:right w:val="none" w:sz="0" w:space="0" w:color="auto"/>
              </w:divBdr>
              <w:divsChild>
                <w:div w:id="1822307108">
                  <w:marLeft w:val="0"/>
                  <w:marRight w:val="0"/>
                  <w:marTop w:val="0"/>
                  <w:marBottom w:val="0"/>
                  <w:divBdr>
                    <w:top w:val="none" w:sz="0" w:space="0" w:color="auto"/>
                    <w:left w:val="none" w:sz="0" w:space="0" w:color="auto"/>
                    <w:bottom w:val="none" w:sz="0" w:space="0" w:color="auto"/>
                    <w:right w:val="none" w:sz="0" w:space="0" w:color="auto"/>
                  </w:divBdr>
                  <w:divsChild>
                    <w:div w:id="1052312749">
                      <w:marLeft w:val="0"/>
                      <w:marRight w:val="0"/>
                      <w:marTop w:val="58"/>
                      <w:marBottom w:val="115"/>
                      <w:divBdr>
                        <w:top w:val="none" w:sz="0" w:space="0" w:color="auto"/>
                        <w:left w:val="none" w:sz="0" w:space="0" w:color="auto"/>
                        <w:bottom w:val="none" w:sz="0" w:space="0" w:color="auto"/>
                        <w:right w:val="none" w:sz="0" w:space="0" w:color="auto"/>
                      </w:divBdr>
                      <w:divsChild>
                        <w:div w:id="1255898065">
                          <w:marLeft w:val="0"/>
                          <w:marRight w:val="0"/>
                          <w:marTop w:val="173"/>
                          <w:marBottom w:val="0"/>
                          <w:divBdr>
                            <w:top w:val="single" w:sz="4" w:space="1" w:color="BEBEBE"/>
                            <w:left w:val="single" w:sz="4" w:space="1" w:color="BEBEBE"/>
                            <w:bottom w:val="single" w:sz="4" w:space="1" w:color="BEBEBE"/>
                            <w:right w:val="single" w:sz="4" w:space="1" w:color="BEBEBE"/>
                          </w:divBdr>
                          <w:divsChild>
                            <w:div w:id="1543785599">
                              <w:marLeft w:val="0"/>
                              <w:marRight w:val="0"/>
                              <w:marTop w:val="0"/>
                              <w:marBottom w:val="0"/>
                              <w:divBdr>
                                <w:top w:val="single" w:sz="4" w:space="1" w:color="BEBEBE"/>
                                <w:left w:val="single" w:sz="4" w:space="1" w:color="BEBEBE"/>
                                <w:bottom w:val="single" w:sz="4" w:space="1" w:color="BEBEBE"/>
                                <w:right w:val="single" w:sz="4" w:space="1" w:color="BEBEBE"/>
                              </w:divBdr>
                            </w:div>
                          </w:divsChild>
                        </w:div>
                      </w:divsChild>
                    </w:div>
                  </w:divsChild>
                </w:div>
              </w:divsChild>
            </w:div>
          </w:divsChild>
        </w:div>
      </w:divsChild>
    </w:div>
    <w:div w:id="33651975">
      <w:bodyDiv w:val="1"/>
      <w:marLeft w:val="0"/>
      <w:marRight w:val="0"/>
      <w:marTop w:val="0"/>
      <w:marBottom w:val="0"/>
      <w:divBdr>
        <w:top w:val="none" w:sz="0" w:space="0" w:color="auto"/>
        <w:left w:val="none" w:sz="0" w:space="0" w:color="auto"/>
        <w:bottom w:val="none" w:sz="0" w:space="0" w:color="auto"/>
        <w:right w:val="none" w:sz="0" w:space="0" w:color="auto"/>
      </w:divBdr>
    </w:div>
    <w:div w:id="53937193">
      <w:bodyDiv w:val="1"/>
      <w:marLeft w:val="0"/>
      <w:marRight w:val="0"/>
      <w:marTop w:val="0"/>
      <w:marBottom w:val="0"/>
      <w:divBdr>
        <w:top w:val="none" w:sz="0" w:space="0" w:color="auto"/>
        <w:left w:val="none" w:sz="0" w:space="0" w:color="auto"/>
        <w:bottom w:val="none" w:sz="0" w:space="0" w:color="auto"/>
        <w:right w:val="none" w:sz="0" w:space="0" w:color="auto"/>
      </w:divBdr>
    </w:div>
    <w:div w:id="73012168">
      <w:bodyDiv w:val="1"/>
      <w:marLeft w:val="0"/>
      <w:marRight w:val="0"/>
      <w:marTop w:val="0"/>
      <w:marBottom w:val="0"/>
      <w:divBdr>
        <w:top w:val="none" w:sz="0" w:space="0" w:color="auto"/>
        <w:left w:val="none" w:sz="0" w:space="0" w:color="auto"/>
        <w:bottom w:val="none" w:sz="0" w:space="0" w:color="auto"/>
        <w:right w:val="none" w:sz="0" w:space="0" w:color="auto"/>
      </w:divBdr>
      <w:divsChild>
        <w:div w:id="1480611753">
          <w:marLeft w:val="288"/>
          <w:marRight w:val="0"/>
          <w:marTop w:val="67"/>
          <w:marBottom w:val="0"/>
          <w:divBdr>
            <w:top w:val="none" w:sz="0" w:space="0" w:color="auto"/>
            <w:left w:val="none" w:sz="0" w:space="0" w:color="auto"/>
            <w:bottom w:val="none" w:sz="0" w:space="0" w:color="auto"/>
            <w:right w:val="none" w:sz="0" w:space="0" w:color="auto"/>
          </w:divBdr>
        </w:div>
      </w:divsChild>
    </w:div>
    <w:div w:id="77752723">
      <w:bodyDiv w:val="1"/>
      <w:marLeft w:val="0"/>
      <w:marRight w:val="0"/>
      <w:marTop w:val="0"/>
      <w:marBottom w:val="0"/>
      <w:divBdr>
        <w:top w:val="none" w:sz="0" w:space="0" w:color="auto"/>
        <w:left w:val="none" w:sz="0" w:space="0" w:color="auto"/>
        <w:bottom w:val="none" w:sz="0" w:space="0" w:color="auto"/>
        <w:right w:val="none" w:sz="0" w:space="0" w:color="auto"/>
      </w:divBdr>
    </w:div>
    <w:div w:id="84229677">
      <w:bodyDiv w:val="1"/>
      <w:marLeft w:val="0"/>
      <w:marRight w:val="0"/>
      <w:marTop w:val="0"/>
      <w:marBottom w:val="0"/>
      <w:divBdr>
        <w:top w:val="none" w:sz="0" w:space="0" w:color="auto"/>
        <w:left w:val="none" w:sz="0" w:space="0" w:color="auto"/>
        <w:bottom w:val="none" w:sz="0" w:space="0" w:color="auto"/>
        <w:right w:val="none" w:sz="0" w:space="0" w:color="auto"/>
      </w:divBdr>
    </w:div>
    <w:div w:id="84688079">
      <w:bodyDiv w:val="1"/>
      <w:marLeft w:val="0"/>
      <w:marRight w:val="0"/>
      <w:marTop w:val="0"/>
      <w:marBottom w:val="0"/>
      <w:divBdr>
        <w:top w:val="none" w:sz="0" w:space="0" w:color="auto"/>
        <w:left w:val="none" w:sz="0" w:space="0" w:color="auto"/>
        <w:bottom w:val="none" w:sz="0" w:space="0" w:color="auto"/>
        <w:right w:val="none" w:sz="0" w:space="0" w:color="auto"/>
      </w:divBdr>
    </w:div>
    <w:div w:id="93286827">
      <w:bodyDiv w:val="1"/>
      <w:marLeft w:val="0"/>
      <w:marRight w:val="0"/>
      <w:marTop w:val="0"/>
      <w:marBottom w:val="0"/>
      <w:divBdr>
        <w:top w:val="none" w:sz="0" w:space="0" w:color="auto"/>
        <w:left w:val="none" w:sz="0" w:space="0" w:color="auto"/>
        <w:bottom w:val="none" w:sz="0" w:space="0" w:color="auto"/>
        <w:right w:val="none" w:sz="0" w:space="0" w:color="auto"/>
      </w:divBdr>
      <w:divsChild>
        <w:div w:id="729304546">
          <w:marLeft w:val="173"/>
          <w:marRight w:val="0"/>
          <w:marTop w:val="120"/>
          <w:marBottom w:val="120"/>
          <w:divBdr>
            <w:top w:val="none" w:sz="0" w:space="0" w:color="auto"/>
            <w:left w:val="none" w:sz="0" w:space="0" w:color="auto"/>
            <w:bottom w:val="none" w:sz="0" w:space="0" w:color="auto"/>
            <w:right w:val="none" w:sz="0" w:space="0" w:color="auto"/>
          </w:divBdr>
        </w:div>
        <w:div w:id="1491362072">
          <w:marLeft w:val="173"/>
          <w:marRight w:val="0"/>
          <w:marTop w:val="120"/>
          <w:marBottom w:val="120"/>
          <w:divBdr>
            <w:top w:val="none" w:sz="0" w:space="0" w:color="auto"/>
            <w:left w:val="none" w:sz="0" w:space="0" w:color="auto"/>
            <w:bottom w:val="none" w:sz="0" w:space="0" w:color="auto"/>
            <w:right w:val="none" w:sz="0" w:space="0" w:color="auto"/>
          </w:divBdr>
        </w:div>
      </w:divsChild>
    </w:div>
    <w:div w:id="93675149">
      <w:bodyDiv w:val="1"/>
      <w:marLeft w:val="0"/>
      <w:marRight w:val="0"/>
      <w:marTop w:val="0"/>
      <w:marBottom w:val="0"/>
      <w:divBdr>
        <w:top w:val="none" w:sz="0" w:space="0" w:color="auto"/>
        <w:left w:val="none" w:sz="0" w:space="0" w:color="auto"/>
        <w:bottom w:val="none" w:sz="0" w:space="0" w:color="auto"/>
        <w:right w:val="none" w:sz="0" w:space="0" w:color="auto"/>
      </w:divBdr>
    </w:div>
    <w:div w:id="96800424">
      <w:bodyDiv w:val="1"/>
      <w:marLeft w:val="0"/>
      <w:marRight w:val="0"/>
      <w:marTop w:val="0"/>
      <w:marBottom w:val="0"/>
      <w:divBdr>
        <w:top w:val="none" w:sz="0" w:space="0" w:color="auto"/>
        <w:left w:val="none" w:sz="0" w:space="0" w:color="auto"/>
        <w:bottom w:val="none" w:sz="0" w:space="0" w:color="auto"/>
        <w:right w:val="none" w:sz="0" w:space="0" w:color="auto"/>
      </w:divBdr>
    </w:div>
    <w:div w:id="101656920">
      <w:bodyDiv w:val="1"/>
      <w:marLeft w:val="0"/>
      <w:marRight w:val="0"/>
      <w:marTop w:val="0"/>
      <w:marBottom w:val="0"/>
      <w:divBdr>
        <w:top w:val="none" w:sz="0" w:space="0" w:color="auto"/>
        <w:left w:val="none" w:sz="0" w:space="0" w:color="auto"/>
        <w:bottom w:val="none" w:sz="0" w:space="0" w:color="auto"/>
        <w:right w:val="none" w:sz="0" w:space="0" w:color="auto"/>
      </w:divBdr>
    </w:div>
    <w:div w:id="104690843">
      <w:bodyDiv w:val="1"/>
      <w:marLeft w:val="0"/>
      <w:marRight w:val="0"/>
      <w:marTop w:val="0"/>
      <w:marBottom w:val="0"/>
      <w:divBdr>
        <w:top w:val="none" w:sz="0" w:space="0" w:color="auto"/>
        <w:left w:val="none" w:sz="0" w:space="0" w:color="auto"/>
        <w:bottom w:val="none" w:sz="0" w:space="0" w:color="auto"/>
        <w:right w:val="none" w:sz="0" w:space="0" w:color="auto"/>
      </w:divBdr>
    </w:div>
    <w:div w:id="112287798">
      <w:bodyDiv w:val="1"/>
      <w:marLeft w:val="0"/>
      <w:marRight w:val="0"/>
      <w:marTop w:val="0"/>
      <w:marBottom w:val="0"/>
      <w:divBdr>
        <w:top w:val="none" w:sz="0" w:space="0" w:color="auto"/>
        <w:left w:val="none" w:sz="0" w:space="0" w:color="auto"/>
        <w:bottom w:val="none" w:sz="0" w:space="0" w:color="auto"/>
        <w:right w:val="none" w:sz="0" w:space="0" w:color="auto"/>
      </w:divBdr>
    </w:div>
    <w:div w:id="117531180">
      <w:bodyDiv w:val="1"/>
      <w:marLeft w:val="0"/>
      <w:marRight w:val="0"/>
      <w:marTop w:val="0"/>
      <w:marBottom w:val="0"/>
      <w:divBdr>
        <w:top w:val="none" w:sz="0" w:space="0" w:color="auto"/>
        <w:left w:val="none" w:sz="0" w:space="0" w:color="auto"/>
        <w:bottom w:val="none" w:sz="0" w:space="0" w:color="auto"/>
        <w:right w:val="none" w:sz="0" w:space="0" w:color="auto"/>
      </w:divBdr>
      <w:divsChild>
        <w:div w:id="1145196103">
          <w:marLeft w:val="0"/>
          <w:marRight w:val="0"/>
          <w:marTop w:val="0"/>
          <w:marBottom w:val="0"/>
          <w:divBdr>
            <w:top w:val="none" w:sz="0" w:space="0" w:color="auto"/>
            <w:left w:val="none" w:sz="0" w:space="0" w:color="auto"/>
            <w:bottom w:val="none" w:sz="0" w:space="0" w:color="auto"/>
            <w:right w:val="none" w:sz="0" w:space="0" w:color="auto"/>
          </w:divBdr>
          <w:divsChild>
            <w:div w:id="282007539">
              <w:marLeft w:val="0"/>
              <w:marRight w:val="0"/>
              <w:marTop w:val="0"/>
              <w:marBottom w:val="0"/>
              <w:divBdr>
                <w:top w:val="none" w:sz="0" w:space="0" w:color="auto"/>
                <w:left w:val="none" w:sz="0" w:space="0" w:color="auto"/>
                <w:bottom w:val="none" w:sz="0" w:space="0" w:color="auto"/>
                <w:right w:val="none" w:sz="0" w:space="0" w:color="auto"/>
              </w:divBdr>
              <w:divsChild>
                <w:div w:id="2107843380">
                  <w:marLeft w:val="0"/>
                  <w:marRight w:val="0"/>
                  <w:marTop w:val="0"/>
                  <w:marBottom w:val="0"/>
                  <w:divBdr>
                    <w:top w:val="none" w:sz="0" w:space="0" w:color="auto"/>
                    <w:left w:val="none" w:sz="0" w:space="0" w:color="auto"/>
                    <w:bottom w:val="none" w:sz="0" w:space="0" w:color="auto"/>
                    <w:right w:val="none" w:sz="0" w:space="0" w:color="auto"/>
                  </w:divBdr>
                  <w:divsChild>
                    <w:div w:id="1159032182">
                      <w:marLeft w:val="0"/>
                      <w:marRight w:val="0"/>
                      <w:marTop w:val="63"/>
                      <w:marBottom w:val="125"/>
                      <w:divBdr>
                        <w:top w:val="none" w:sz="0" w:space="0" w:color="auto"/>
                        <w:left w:val="none" w:sz="0" w:space="0" w:color="auto"/>
                        <w:bottom w:val="none" w:sz="0" w:space="0" w:color="auto"/>
                        <w:right w:val="none" w:sz="0" w:space="0" w:color="auto"/>
                      </w:divBdr>
                      <w:divsChild>
                        <w:div w:id="471531718">
                          <w:marLeft w:val="0"/>
                          <w:marRight w:val="0"/>
                          <w:marTop w:val="188"/>
                          <w:marBottom w:val="0"/>
                          <w:divBdr>
                            <w:top w:val="none" w:sz="0" w:space="0" w:color="auto"/>
                            <w:left w:val="none" w:sz="0" w:space="0" w:color="auto"/>
                            <w:bottom w:val="none" w:sz="0" w:space="0" w:color="auto"/>
                            <w:right w:val="none" w:sz="0" w:space="0" w:color="auto"/>
                          </w:divBdr>
                          <w:divsChild>
                            <w:div w:id="698436070">
                              <w:marLeft w:val="0"/>
                              <w:marRight w:val="0"/>
                              <w:marTop w:val="0"/>
                              <w:marBottom w:val="0"/>
                              <w:divBdr>
                                <w:top w:val="none" w:sz="0" w:space="0" w:color="auto"/>
                                <w:left w:val="none" w:sz="0" w:space="0" w:color="auto"/>
                                <w:bottom w:val="none" w:sz="0" w:space="0" w:color="auto"/>
                                <w:right w:val="none" w:sz="0" w:space="0" w:color="auto"/>
                              </w:divBdr>
                              <w:divsChild>
                                <w:div w:id="1964118889">
                                  <w:marLeft w:val="0"/>
                                  <w:marRight w:val="0"/>
                                  <w:marTop w:val="0"/>
                                  <w:marBottom w:val="0"/>
                                  <w:divBdr>
                                    <w:top w:val="none" w:sz="0" w:space="0" w:color="auto"/>
                                    <w:left w:val="none" w:sz="0" w:space="0" w:color="auto"/>
                                    <w:bottom w:val="none" w:sz="0" w:space="0" w:color="auto"/>
                                    <w:right w:val="none" w:sz="0" w:space="0" w:color="auto"/>
                                  </w:divBdr>
                                  <w:divsChild>
                                    <w:div w:id="85099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31079">
      <w:bodyDiv w:val="1"/>
      <w:marLeft w:val="0"/>
      <w:marRight w:val="0"/>
      <w:marTop w:val="0"/>
      <w:marBottom w:val="0"/>
      <w:divBdr>
        <w:top w:val="none" w:sz="0" w:space="0" w:color="auto"/>
        <w:left w:val="none" w:sz="0" w:space="0" w:color="auto"/>
        <w:bottom w:val="none" w:sz="0" w:space="0" w:color="auto"/>
        <w:right w:val="none" w:sz="0" w:space="0" w:color="auto"/>
      </w:divBdr>
    </w:div>
    <w:div w:id="128593253">
      <w:bodyDiv w:val="1"/>
      <w:marLeft w:val="0"/>
      <w:marRight w:val="0"/>
      <w:marTop w:val="0"/>
      <w:marBottom w:val="0"/>
      <w:divBdr>
        <w:top w:val="none" w:sz="0" w:space="0" w:color="auto"/>
        <w:left w:val="none" w:sz="0" w:space="0" w:color="auto"/>
        <w:bottom w:val="none" w:sz="0" w:space="0" w:color="auto"/>
        <w:right w:val="none" w:sz="0" w:space="0" w:color="auto"/>
      </w:divBdr>
    </w:div>
    <w:div w:id="133447179">
      <w:bodyDiv w:val="1"/>
      <w:marLeft w:val="0"/>
      <w:marRight w:val="0"/>
      <w:marTop w:val="0"/>
      <w:marBottom w:val="0"/>
      <w:divBdr>
        <w:top w:val="none" w:sz="0" w:space="0" w:color="auto"/>
        <w:left w:val="none" w:sz="0" w:space="0" w:color="auto"/>
        <w:bottom w:val="none" w:sz="0" w:space="0" w:color="auto"/>
        <w:right w:val="none" w:sz="0" w:space="0" w:color="auto"/>
      </w:divBdr>
    </w:div>
    <w:div w:id="133571447">
      <w:bodyDiv w:val="1"/>
      <w:marLeft w:val="0"/>
      <w:marRight w:val="0"/>
      <w:marTop w:val="0"/>
      <w:marBottom w:val="0"/>
      <w:divBdr>
        <w:top w:val="none" w:sz="0" w:space="0" w:color="auto"/>
        <w:left w:val="none" w:sz="0" w:space="0" w:color="auto"/>
        <w:bottom w:val="none" w:sz="0" w:space="0" w:color="auto"/>
        <w:right w:val="none" w:sz="0" w:space="0" w:color="auto"/>
      </w:divBdr>
    </w:div>
    <w:div w:id="144200977">
      <w:bodyDiv w:val="1"/>
      <w:marLeft w:val="0"/>
      <w:marRight w:val="0"/>
      <w:marTop w:val="0"/>
      <w:marBottom w:val="0"/>
      <w:divBdr>
        <w:top w:val="none" w:sz="0" w:space="0" w:color="auto"/>
        <w:left w:val="none" w:sz="0" w:space="0" w:color="auto"/>
        <w:bottom w:val="none" w:sz="0" w:space="0" w:color="auto"/>
        <w:right w:val="none" w:sz="0" w:space="0" w:color="auto"/>
      </w:divBdr>
    </w:div>
    <w:div w:id="144857161">
      <w:bodyDiv w:val="1"/>
      <w:marLeft w:val="0"/>
      <w:marRight w:val="0"/>
      <w:marTop w:val="0"/>
      <w:marBottom w:val="0"/>
      <w:divBdr>
        <w:top w:val="none" w:sz="0" w:space="0" w:color="auto"/>
        <w:left w:val="none" w:sz="0" w:space="0" w:color="auto"/>
        <w:bottom w:val="none" w:sz="0" w:space="0" w:color="auto"/>
        <w:right w:val="none" w:sz="0" w:space="0" w:color="auto"/>
      </w:divBdr>
    </w:div>
    <w:div w:id="147482853">
      <w:bodyDiv w:val="1"/>
      <w:marLeft w:val="0"/>
      <w:marRight w:val="0"/>
      <w:marTop w:val="0"/>
      <w:marBottom w:val="0"/>
      <w:divBdr>
        <w:top w:val="none" w:sz="0" w:space="0" w:color="auto"/>
        <w:left w:val="none" w:sz="0" w:space="0" w:color="auto"/>
        <w:bottom w:val="none" w:sz="0" w:space="0" w:color="auto"/>
        <w:right w:val="none" w:sz="0" w:space="0" w:color="auto"/>
      </w:divBdr>
      <w:divsChild>
        <w:div w:id="95441380">
          <w:marLeft w:val="0"/>
          <w:marRight w:val="0"/>
          <w:marTop w:val="58"/>
          <w:marBottom w:val="0"/>
          <w:divBdr>
            <w:top w:val="none" w:sz="0" w:space="0" w:color="auto"/>
            <w:left w:val="none" w:sz="0" w:space="0" w:color="auto"/>
            <w:bottom w:val="none" w:sz="0" w:space="0" w:color="auto"/>
            <w:right w:val="none" w:sz="0" w:space="0" w:color="auto"/>
          </w:divBdr>
        </w:div>
        <w:div w:id="139426051">
          <w:marLeft w:val="0"/>
          <w:marRight w:val="0"/>
          <w:marTop w:val="58"/>
          <w:marBottom w:val="0"/>
          <w:divBdr>
            <w:top w:val="none" w:sz="0" w:space="0" w:color="auto"/>
            <w:left w:val="none" w:sz="0" w:space="0" w:color="auto"/>
            <w:bottom w:val="none" w:sz="0" w:space="0" w:color="auto"/>
            <w:right w:val="none" w:sz="0" w:space="0" w:color="auto"/>
          </w:divBdr>
        </w:div>
        <w:div w:id="605312364">
          <w:marLeft w:val="0"/>
          <w:marRight w:val="0"/>
          <w:marTop w:val="58"/>
          <w:marBottom w:val="0"/>
          <w:divBdr>
            <w:top w:val="none" w:sz="0" w:space="0" w:color="auto"/>
            <w:left w:val="none" w:sz="0" w:space="0" w:color="auto"/>
            <w:bottom w:val="none" w:sz="0" w:space="0" w:color="auto"/>
            <w:right w:val="none" w:sz="0" w:space="0" w:color="auto"/>
          </w:divBdr>
        </w:div>
        <w:div w:id="651953503">
          <w:marLeft w:val="0"/>
          <w:marRight w:val="0"/>
          <w:marTop w:val="58"/>
          <w:marBottom w:val="0"/>
          <w:divBdr>
            <w:top w:val="none" w:sz="0" w:space="0" w:color="auto"/>
            <w:left w:val="none" w:sz="0" w:space="0" w:color="auto"/>
            <w:bottom w:val="none" w:sz="0" w:space="0" w:color="auto"/>
            <w:right w:val="none" w:sz="0" w:space="0" w:color="auto"/>
          </w:divBdr>
        </w:div>
        <w:div w:id="665590074">
          <w:marLeft w:val="0"/>
          <w:marRight w:val="0"/>
          <w:marTop w:val="58"/>
          <w:marBottom w:val="0"/>
          <w:divBdr>
            <w:top w:val="none" w:sz="0" w:space="0" w:color="auto"/>
            <w:left w:val="none" w:sz="0" w:space="0" w:color="auto"/>
            <w:bottom w:val="none" w:sz="0" w:space="0" w:color="auto"/>
            <w:right w:val="none" w:sz="0" w:space="0" w:color="auto"/>
          </w:divBdr>
        </w:div>
        <w:div w:id="1402097717">
          <w:marLeft w:val="0"/>
          <w:marRight w:val="0"/>
          <w:marTop w:val="58"/>
          <w:marBottom w:val="0"/>
          <w:divBdr>
            <w:top w:val="none" w:sz="0" w:space="0" w:color="auto"/>
            <w:left w:val="none" w:sz="0" w:space="0" w:color="auto"/>
            <w:bottom w:val="none" w:sz="0" w:space="0" w:color="auto"/>
            <w:right w:val="none" w:sz="0" w:space="0" w:color="auto"/>
          </w:divBdr>
        </w:div>
        <w:div w:id="1441337800">
          <w:marLeft w:val="0"/>
          <w:marRight w:val="0"/>
          <w:marTop w:val="58"/>
          <w:marBottom w:val="0"/>
          <w:divBdr>
            <w:top w:val="none" w:sz="0" w:space="0" w:color="auto"/>
            <w:left w:val="none" w:sz="0" w:space="0" w:color="auto"/>
            <w:bottom w:val="none" w:sz="0" w:space="0" w:color="auto"/>
            <w:right w:val="none" w:sz="0" w:space="0" w:color="auto"/>
          </w:divBdr>
        </w:div>
        <w:div w:id="1484009334">
          <w:marLeft w:val="0"/>
          <w:marRight w:val="0"/>
          <w:marTop w:val="58"/>
          <w:marBottom w:val="0"/>
          <w:divBdr>
            <w:top w:val="none" w:sz="0" w:space="0" w:color="auto"/>
            <w:left w:val="none" w:sz="0" w:space="0" w:color="auto"/>
            <w:bottom w:val="none" w:sz="0" w:space="0" w:color="auto"/>
            <w:right w:val="none" w:sz="0" w:space="0" w:color="auto"/>
          </w:divBdr>
        </w:div>
        <w:div w:id="1576165688">
          <w:marLeft w:val="0"/>
          <w:marRight w:val="0"/>
          <w:marTop w:val="58"/>
          <w:marBottom w:val="0"/>
          <w:divBdr>
            <w:top w:val="none" w:sz="0" w:space="0" w:color="auto"/>
            <w:left w:val="none" w:sz="0" w:space="0" w:color="auto"/>
            <w:bottom w:val="none" w:sz="0" w:space="0" w:color="auto"/>
            <w:right w:val="none" w:sz="0" w:space="0" w:color="auto"/>
          </w:divBdr>
        </w:div>
        <w:div w:id="1622416886">
          <w:marLeft w:val="0"/>
          <w:marRight w:val="0"/>
          <w:marTop w:val="58"/>
          <w:marBottom w:val="0"/>
          <w:divBdr>
            <w:top w:val="none" w:sz="0" w:space="0" w:color="auto"/>
            <w:left w:val="none" w:sz="0" w:space="0" w:color="auto"/>
            <w:bottom w:val="none" w:sz="0" w:space="0" w:color="auto"/>
            <w:right w:val="none" w:sz="0" w:space="0" w:color="auto"/>
          </w:divBdr>
        </w:div>
        <w:div w:id="1893617349">
          <w:marLeft w:val="0"/>
          <w:marRight w:val="0"/>
          <w:marTop w:val="58"/>
          <w:marBottom w:val="0"/>
          <w:divBdr>
            <w:top w:val="none" w:sz="0" w:space="0" w:color="auto"/>
            <w:left w:val="none" w:sz="0" w:space="0" w:color="auto"/>
            <w:bottom w:val="none" w:sz="0" w:space="0" w:color="auto"/>
            <w:right w:val="none" w:sz="0" w:space="0" w:color="auto"/>
          </w:divBdr>
        </w:div>
        <w:div w:id="2031028045">
          <w:marLeft w:val="0"/>
          <w:marRight w:val="0"/>
          <w:marTop w:val="58"/>
          <w:marBottom w:val="0"/>
          <w:divBdr>
            <w:top w:val="none" w:sz="0" w:space="0" w:color="auto"/>
            <w:left w:val="none" w:sz="0" w:space="0" w:color="auto"/>
            <w:bottom w:val="none" w:sz="0" w:space="0" w:color="auto"/>
            <w:right w:val="none" w:sz="0" w:space="0" w:color="auto"/>
          </w:divBdr>
        </w:div>
      </w:divsChild>
    </w:div>
    <w:div w:id="148911339">
      <w:bodyDiv w:val="1"/>
      <w:marLeft w:val="0"/>
      <w:marRight w:val="0"/>
      <w:marTop w:val="0"/>
      <w:marBottom w:val="0"/>
      <w:divBdr>
        <w:top w:val="none" w:sz="0" w:space="0" w:color="auto"/>
        <w:left w:val="none" w:sz="0" w:space="0" w:color="auto"/>
        <w:bottom w:val="none" w:sz="0" w:space="0" w:color="auto"/>
        <w:right w:val="none" w:sz="0" w:space="0" w:color="auto"/>
      </w:divBdr>
    </w:div>
    <w:div w:id="160704515">
      <w:bodyDiv w:val="1"/>
      <w:marLeft w:val="0"/>
      <w:marRight w:val="0"/>
      <w:marTop w:val="0"/>
      <w:marBottom w:val="0"/>
      <w:divBdr>
        <w:top w:val="none" w:sz="0" w:space="0" w:color="auto"/>
        <w:left w:val="none" w:sz="0" w:space="0" w:color="auto"/>
        <w:bottom w:val="none" w:sz="0" w:space="0" w:color="auto"/>
        <w:right w:val="none" w:sz="0" w:space="0" w:color="auto"/>
      </w:divBdr>
    </w:div>
    <w:div w:id="166557386">
      <w:bodyDiv w:val="1"/>
      <w:marLeft w:val="0"/>
      <w:marRight w:val="0"/>
      <w:marTop w:val="0"/>
      <w:marBottom w:val="0"/>
      <w:divBdr>
        <w:top w:val="none" w:sz="0" w:space="0" w:color="auto"/>
        <w:left w:val="none" w:sz="0" w:space="0" w:color="auto"/>
        <w:bottom w:val="none" w:sz="0" w:space="0" w:color="auto"/>
        <w:right w:val="none" w:sz="0" w:space="0" w:color="auto"/>
      </w:divBdr>
      <w:divsChild>
        <w:div w:id="1620330051">
          <w:marLeft w:val="0"/>
          <w:marRight w:val="0"/>
          <w:marTop w:val="0"/>
          <w:marBottom w:val="0"/>
          <w:divBdr>
            <w:top w:val="none" w:sz="0" w:space="0" w:color="auto"/>
            <w:left w:val="none" w:sz="0" w:space="0" w:color="auto"/>
            <w:bottom w:val="none" w:sz="0" w:space="0" w:color="auto"/>
            <w:right w:val="none" w:sz="0" w:space="0" w:color="auto"/>
          </w:divBdr>
          <w:divsChild>
            <w:div w:id="2983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432">
      <w:bodyDiv w:val="1"/>
      <w:marLeft w:val="0"/>
      <w:marRight w:val="0"/>
      <w:marTop w:val="0"/>
      <w:marBottom w:val="0"/>
      <w:divBdr>
        <w:top w:val="none" w:sz="0" w:space="0" w:color="auto"/>
        <w:left w:val="none" w:sz="0" w:space="0" w:color="auto"/>
        <w:bottom w:val="none" w:sz="0" w:space="0" w:color="auto"/>
        <w:right w:val="none" w:sz="0" w:space="0" w:color="auto"/>
      </w:divBdr>
    </w:div>
    <w:div w:id="175969477">
      <w:bodyDiv w:val="1"/>
      <w:marLeft w:val="0"/>
      <w:marRight w:val="0"/>
      <w:marTop w:val="0"/>
      <w:marBottom w:val="0"/>
      <w:divBdr>
        <w:top w:val="none" w:sz="0" w:space="0" w:color="auto"/>
        <w:left w:val="none" w:sz="0" w:space="0" w:color="auto"/>
        <w:bottom w:val="none" w:sz="0" w:space="0" w:color="auto"/>
        <w:right w:val="none" w:sz="0" w:space="0" w:color="auto"/>
      </w:divBdr>
    </w:div>
    <w:div w:id="189534458">
      <w:bodyDiv w:val="1"/>
      <w:marLeft w:val="0"/>
      <w:marRight w:val="0"/>
      <w:marTop w:val="0"/>
      <w:marBottom w:val="0"/>
      <w:divBdr>
        <w:top w:val="none" w:sz="0" w:space="0" w:color="auto"/>
        <w:left w:val="none" w:sz="0" w:space="0" w:color="auto"/>
        <w:bottom w:val="none" w:sz="0" w:space="0" w:color="auto"/>
        <w:right w:val="none" w:sz="0" w:space="0" w:color="auto"/>
      </w:divBdr>
      <w:divsChild>
        <w:div w:id="1115830650">
          <w:marLeft w:val="230"/>
          <w:marRight w:val="0"/>
          <w:marTop w:val="0"/>
          <w:marBottom w:val="0"/>
          <w:divBdr>
            <w:top w:val="none" w:sz="0" w:space="0" w:color="auto"/>
            <w:left w:val="none" w:sz="0" w:space="0" w:color="auto"/>
            <w:bottom w:val="none" w:sz="0" w:space="0" w:color="auto"/>
            <w:right w:val="none" w:sz="0" w:space="0" w:color="auto"/>
          </w:divBdr>
        </w:div>
      </w:divsChild>
    </w:div>
    <w:div w:id="202714730">
      <w:bodyDiv w:val="1"/>
      <w:marLeft w:val="0"/>
      <w:marRight w:val="0"/>
      <w:marTop w:val="0"/>
      <w:marBottom w:val="0"/>
      <w:divBdr>
        <w:top w:val="none" w:sz="0" w:space="0" w:color="auto"/>
        <w:left w:val="none" w:sz="0" w:space="0" w:color="auto"/>
        <w:bottom w:val="none" w:sz="0" w:space="0" w:color="auto"/>
        <w:right w:val="none" w:sz="0" w:space="0" w:color="auto"/>
      </w:divBdr>
      <w:divsChild>
        <w:div w:id="1138961575">
          <w:marLeft w:val="0"/>
          <w:marRight w:val="0"/>
          <w:marTop w:val="0"/>
          <w:marBottom w:val="0"/>
          <w:divBdr>
            <w:top w:val="none" w:sz="0" w:space="0" w:color="auto"/>
            <w:left w:val="none" w:sz="0" w:space="0" w:color="auto"/>
            <w:bottom w:val="none" w:sz="0" w:space="0" w:color="auto"/>
            <w:right w:val="none" w:sz="0" w:space="0" w:color="auto"/>
          </w:divBdr>
          <w:divsChild>
            <w:div w:id="1973365638">
              <w:marLeft w:val="0"/>
              <w:marRight w:val="0"/>
              <w:marTop w:val="0"/>
              <w:marBottom w:val="0"/>
              <w:divBdr>
                <w:top w:val="none" w:sz="0" w:space="0" w:color="auto"/>
                <w:left w:val="none" w:sz="0" w:space="0" w:color="auto"/>
                <w:bottom w:val="none" w:sz="0" w:space="0" w:color="auto"/>
                <w:right w:val="none" w:sz="0" w:space="0" w:color="auto"/>
              </w:divBdr>
              <w:divsChild>
                <w:div w:id="2122652063">
                  <w:marLeft w:val="0"/>
                  <w:marRight w:val="0"/>
                  <w:marTop w:val="0"/>
                  <w:marBottom w:val="0"/>
                  <w:divBdr>
                    <w:top w:val="none" w:sz="0" w:space="0" w:color="auto"/>
                    <w:left w:val="none" w:sz="0" w:space="0" w:color="auto"/>
                    <w:bottom w:val="none" w:sz="0" w:space="0" w:color="auto"/>
                    <w:right w:val="none" w:sz="0" w:space="0" w:color="auto"/>
                  </w:divBdr>
                  <w:divsChild>
                    <w:div w:id="449058080">
                      <w:marLeft w:val="0"/>
                      <w:marRight w:val="0"/>
                      <w:marTop w:val="68"/>
                      <w:marBottom w:val="136"/>
                      <w:divBdr>
                        <w:top w:val="none" w:sz="0" w:space="0" w:color="auto"/>
                        <w:left w:val="none" w:sz="0" w:space="0" w:color="auto"/>
                        <w:bottom w:val="none" w:sz="0" w:space="0" w:color="auto"/>
                        <w:right w:val="none" w:sz="0" w:space="0" w:color="auto"/>
                      </w:divBdr>
                      <w:divsChild>
                        <w:div w:id="407769056">
                          <w:marLeft w:val="0"/>
                          <w:marRight w:val="0"/>
                          <w:marTop w:val="204"/>
                          <w:marBottom w:val="0"/>
                          <w:divBdr>
                            <w:top w:val="single" w:sz="6" w:space="1" w:color="BEBEBE"/>
                            <w:left w:val="single" w:sz="6" w:space="1" w:color="BEBEBE"/>
                            <w:bottom w:val="single" w:sz="6" w:space="1" w:color="BEBEBE"/>
                            <w:right w:val="single" w:sz="6" w:space="1" w:color="BEBEBE"/>
                          </w:divBdr>
                          <w:divsChild>
                            <w:div w:id="1416630053">
                              <w:marLeft w:val="0"/>
                              <w:marRight w:val="0"/>
                              <w:marTop w:val="0"/>
                              <w:marBottom w:val="0"/>
                              <w:divBdr>
                                <w:top w:val="single" w:sz="6" w:space="1" w:color="BEBEBE"/>
                                <w:left w:val="single" w:sz="6" w:space="1" w:color="BEBEBE"/>
                                <w:bottom w:val="single" w:sz="6" w:space="1" w:color="BEBEBE"/>
                                <w:right w:val="single" w:sz="6" w:space="1" w:color="BEBEBE"/>
                              </w:divBdr>
                            </w:div>
                          </w:divsChild>
                        </w:div>
                      </w:divsChild>
                    </w:div>
                  </w:divsChild>
                </w:div>
              </w:divsChild>
            </w:div>
          </w:divsChild>
        </w:div>
      </w:divsChild>
    </w:div>
    <w:div w:id="203755197">
      <w:bodyDiv w:val="1"/>
      <w:marLeft w:val="0"/>
      <w:marRight w:val="0"/>
      <w:marTop w:val="0"/>
      <w:marBottom w:val="0"/>
      <w:divBdr>
        <w:top w:val="none" w:sz="0" w:space="0" w:color="auto"/>
        <w:left w:val="none" w:sz="0" w:space="0" w:color="auto"/>
        <w:bottom w:val="none" w:sz="0" w:space="0" w:color="auto"/>
        <w:right w:val="none" w:sz="0" w:space="0" w:color="auto"/>
      </w:divBdr>
    </w:div>
    <w:div w:id="218899555">
      <w:bodyDiv w:val="1"/>
      <w:marLeft w:val="0"/>
      <w:marRight w:val="0"/>
      <w:marTop w:val="0"/>
      <w:marBottom w:val="0"/>
      <w:divBdr>
        <w:top w:val="none" w:sz="0" w:space="0" w:color="auto"/>
        <w:left w:val="none" w:sz="0" w:space="0" w:color="auto"/>
        <w:bottom w:val="none" w:sz="0" w:space="0" w:color="auto"/>
        <w:right w:val="none" w:sz="0" w:space="0" w:color="auto"/>
      </w:divBdr>
    </w:div>
    <w:div w:id="226771715">
      <w:bodyDiv w:val="1"/>
      <w:marLeft w:val="0"/>
      <w:marRight w:val="0"/>
      <w:marTop w:val="0"/>
      <w:marBottom w:val="0"/>
      <w:divBdr>
        <w:top w:val="none" w:sz="0" w:space="0" w:color="auto"/>
        <w:left w:val="none" w:sz="0" w:space="0" w:color="auto"/>
        <w:bottom w:val="none" w:sz="0" w:space="0" w:color="auto"/>
        <w:right w:val="none" w:sz="0" w:space="0" w:color="auto"/>
      </w:divBdr>
    </w:div>
    <w:div w:id="226841850">
      <w:bodyDiv w:val="1"/>
      <w:marLeft w:val="0"/>
      <w:marRight w:val="0"/>
      <w:marTop w:val="0"/>
      <w:marBottom w:val="0"/>
      <w:divBdr>
        <w:top w:val="none" w:sz="0" w:space="0" w:color="auto"/>
        <w:left w:val="none" w:sz="0" w:space="0" w:color="auto"/>
        <w:bottom w:val="none" w:sz="0" w:space="0" w:color="auto"/>
        <w:right w:val="none" w:sz="0" w:space="0" w:color="auto"/>
      </w:divBdr>
      <w:divsChild>
        <w:div w:id="525296307">
          <w:marLeft w:val="0"/>
          <w:marRight w:val="0"/>
          <w:marTop w:val="0"/>
          <w:marBottom w:val="0"/>
          <w:divBdr>
            <w:top w:val="none" w:sz="0" w:space="0" w:color="auto"/>
            <w:left w:val="none" w:sz="0" w:space="0" w:color="auto"/>
            <w:bottom w:val="none" w:sz="0" w:space="0" w:color="auto"/>
            <w:right w:val="none" w:sz="0" w:space="0" w:color="auto"/>
          </w:divBdr>
          <w:divsChild>
            <w:div w:id="65273877">
              <w:marLeft w:val="0"/>
              <w:marRight w:val="0"/>
              <w:marTop w:val="0"/>
              <w:marBottom w:val="0"/>
              <w:divBdr>
                <w:top w:val="none" w:sz="0" w:space="0" w:color="auto"/>
                <w:left w:val="none" w:sz="0" w:space="0" w:color="auto"/>
                <w:bottom w:val="none" w:sz="0" w:space="0" w:color="auto"/>
                <w:right w:val="none" w:sz="0" w:space="0" w:color="auto"/>
              </w:divBdr>
            </w:div>
            <w:div w:id="208760531">
              <w:marLeft w:val="0"/>
              <w:marRight w:val="0"/>
              <w:marTop w:val="0"/>
              <w:marBottom w:val="0"/>
              <w:divBdr>
                <w:top w:val="none" w:sz="0" w:space="0" w:color="auto"/>
                <w:left w:val="none" w:sz="0" w:space="0" w:color="auto"/>
                <w:bottom w:val="none" w:sz="0" w:space="0" w:color="auto"/>
                <w:right w:val="none" w:sz="0" w:space="0" w:color="auto"/>
              </w:divBdr>
            </w:div>
            <w:div w:id="230239999">
              <w:marLeft w:val="0"/>
              <w:marRight w:val="0"/>
              <w:marTop w:val="0"/>
              <w:marBottom w:val="0"/>
              <w:divBdr>
                <w:top w:val="none" w:sz="0" w:space="0" w:color="auto"/>
                <w:left w:val="none" w:sz="0" w:space="0" w:color="auto"/>
                <w:bottom w:val="none" w:sz="0" w:space="0" w:color="auto"/>
                <w:right w:val="none" w:sz="0" w:space="0" w:color="auto"/>
              </w:divBdr>
            </w:div>
            <w:div w:id="237248958">
              <w:marLeft w:val="0"/>
              <w:marRight w:val="0"/>
              <w:marTop w:val="0"/>
              <w:marBottom w:val="0"/>
              <w:divBdr>
                <w:top w:val="none" w:sz="0" w:space="0" w:color="auto"/>
                <w:left w:val="none" w:sz="0" w:space="0" w:color="auto"/>
                <w:bottom w:val="none" w:sz="0" w:space="0" w:color="auto"/>
                <w:right w:val="none" w:sz="0" w:space="0" w:color="auto"/>
              </w:divBdr>
            </w:div>
            <w:div w:id="403912419">
              <w:marLeft w:val="0"/>
              <w:marRight w:val="0"/>
              <w:marTop w:val="0"/>
              <w:marBottom w:val="0"/>
              <w:divBdr>
                <w:top w:val="none" w:sz="0" w:space="0" w:color="auto"/>
                <w:left w:val="none" w:sz="0" w:space="0" w:color="auto"/>
                <w:bottom w:val="none" w:sz="0" w:space="0" w:color="auto"/>
                <w:right w:val="none" w:sz="0" w:space="0" w:color="auto"/>
              </w:divBdr>
            </w:div>
            <w:div w:id="676885036">
              <w:marLeft w:val="0"/>
              <w:marRight w:val="0"/>
              <w:marTop w:val="0"/>
              <w:marBottom w:val="0"/>
              <w:divBdr>
                <w:top w:val="none" w:sz="0" w:space="0" w:color="auto"/>
                <w:left w:val="none" w:sz="0" w:space="0" w:color="auto"/>
                <w:bottom w:val="none" w:sz="0" w:space="0" w:color="auto"/>
                <w:right w:val="none" w:sz="0" w:space="0" w:color="auto"/>
              </w:divBdr>
            </w:div>
            <w:div w:id="721097196">
              <w:marLeft w:val="0"/>
              <w:marRight w:val="0"/>
              <w:marTop w:val="0"/>
              <w:marBottom w:val="0"/>
              <w:divBdr>
                <w:top w:val="none" w:sz="0" w:space="0" w:color="auto"/>
                <w:left w:val="none" w:sz="0" w:space="0" w:color="auto"/>
                <w:bottom w:val="none" w:sz="0" w:space="0" w:color="auto"/>
                <w:right w:val="none" w:sz="0" w:space="0" w:color="auto"/>
              </w:divBdr>
            </w:div>
            <w:div w:id="853615642">
              <w:marLeft w:val="0"/>
              <w:marRight w:val="0"/>
              <w:marTop w:val="0"/>
              <w:marBottom w:val="0"/>
              <w:divBdr>
                <w:top w:val="none" w:sz="0" w:space="0" w:color="auto"/>
                <w:left w:val="none" w:sz="0" w:space="0" w:color="auto"/>
                <w:bottom w:val="none" w:sz="0" w:space="0" w:color="auto"/>
                <w:right w:val="none" w:sz="0" w:space="0" w:color="auto"/>
              </w:divBdr>
            </w:div>
            <w:div w:id="874267083">
              <w:marLeft w:val="0"/>
              <w:marRight w:val="0"/>
              <w:marTop w:val="0"/>
              <w:marBottom w:val="0"/>
              <w:divBdr>
                <w:top w:val="none" w:sz="0" w:space="0" w:color="auto"/>
                <w:left w:val="none" w:sz="0" w:space="0" w:color="auto"/>
                <w:bottom w:val="none" w:sz="0" w:space="0" w:color="auto"/>
                <w:right w:val="none" w:sz="0" w:space="0" w:color="auto"/>
              </w:divBdr>
            </w:div>
            <w:div w:id="877935585">
              <w:marLeft w:val="0"/>
              <w:marRight w:val="0"/>
              <w:marTop w:val="0"/>
              <w:marBottom w:val="0"/>
              <w:divBdr>
                <w:top w:val="none" w:sz="0" w:space="0" w:color="auto"/>
                <w:left w:val="none" w:sz="0" w:space="0" w:color="auto"/>
                <w:bottom w:val="none" w:sz="0" w:space="0" w:color="auto"/>
                <w:right w:val="none" w:sz="0" w:space="0" w:color="auto"/>
              </w:divBdr>
            </w:div>
            <w:div w:id="1021929449">
              <w:marLeft w:val="0"/>
              <w:marRight w:val="0"/>
              <w:marTop w:val="0"/>
              <w:marBottom w:val="0"/>
              <w:divBdr>
                <w:top w:val="none" w:sz="0" w:space="0" w:color="auto"/>
                <w:left w:val="none" w:sz="0" w:space="0" w:color="auto"/>
                <w:bottom w:val="none" w:sz="0" w:space="0" w:color="auto"/>
                <w:right w:val="none" w:sz="0" w:space="0" w:color="auto"/>
              </w:divBdr>
            </w:div>
            <w:div w:id="116008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6318">
      <w:bodyDiv w:val="1"/>
      <w:marLeft w:val="0"/>
      <w:marRight w:val="0"/>
      <w:marTop w:val="0"/>
      <w:marBottom w:val="0"/>
      <w:divBdr>
        <w:top w:val="none" w:sz="0" w:space="0" w:color="auto"/>
        <w:left w:val="none" w:sz="0" w:space="0" w:color="auto"/>
        <w:bottom w:val="none" w:sz="0" w:space="0" w:color="auto"/>
        <w:right w:val="none" w:sz="0" w:space="0" w:color="auto"/>
      </w:divBdr>
    </w:div>
    <w:div w:id="251664808">
      <w:bodyDiv w:val="1"/>
      <w:marLeft w:val="0"/>
      <w:marRight w:val="0"/>
      <w:marTop w:val="0"/>
      <w:marBottom w:val="0"/>
      <w:divBdr>
        <w:top w:val="none" w:sz="0" w:space="0" w:color="auto"/>
        <w:left w:val="none" w:sz="0" w:space="0" w:color="auto"/>
        <w:bottom w:val="none" w:sz="0" w:space="0" w:color="auto"/>
        <w:right w:val="none" w:sz="0" w:space="0" w:color="auto"/>
      </w:divBdr>
    </w:div>
    <w:div w:id="257518559">
      <w:bodyDiv w:val="1"/>
      <w:marLeft w:val="0"/>
      <w:marRight w:val="0"/>
      <w:marTop w:val="0"/>
      <w:marBottom w:val="0"/>
      <w:divBdr>
        <w:top w:val="none" w:sz="0" w:space="0" w:color="auto"/>
        <w:left w:val="none" w:sz="0" w:space="0" w:color="auto"/>
        <w:bottom w:val="none" w:sz="0" w:space="0" w:color="auto"/>
        <w:right w:val="none" w:sz="0" w:space="0" w:color="auto"/>
      </w:divBdr>
    </w:div>
    <w:div w:id="262300343">
      <w:bodyDiv w:val="1"/>
      <w:marLeft w:val="0"/>
      <w:marRight w:val="0"/>
      <w:marTop w:val="0"/>
      <w:marBottom w:val="0"/>
      <w:divBdr>
        <w:top w:val="none" w:sz="0" w:space="0" w:color="auto"/>
        <w:left w:val="none" w:sz="0" w:space="0" w:color="auto"/>
        <w:bottom w:val="none" w:sz="0" w:space="0" w:color="auto"/>
        <w:right w:val="none" w:sz="0" w:space="0" w:color="auto"/>
      </w:divBdr>
    </w:div>
    <w:div w:id="262416829">
      <w:bodyDiv w:val="1"/>
      <w:marLeft w:val="0"/>
      <w:marRight w:val="0"/>
      <w:marTop w:val="0"/>
      <w:marBottom w:val="0"/>
      <w:divBdr>
        <w:top w:val="none" w:sz="0" w:space="0" w:color="auto"/>
        <w:left w:val="none" w:sz="0" w:space="0" w:color="auto"/>
        <w:bottom w:val="none" w:sz="0" w:space="0" w:color="auto"/>
        <w:right w:val="none" w:sz="0" w:space="0" w:color="auto"/>
      </w:divBdr>
    </w:div>
    <w:div w:id="267204203">
      <w:bodyDiv w:val="1"/>
      <w:marLeft w:val="0"/>
      <w:marRight w:val="0"/>
      <w:marTop w:val="0"/>
      <w:marBottom w:val="0"/>
      <w:divBdr>
        <w:top w:val="none" w:sz="0" w:space="0" w:color="auto"/>
        <w:left w:val="none" w:sz="0" w:space="0" w:color="auto"/>
        <w:bottom w:val="none" w:sz="0" w:space="0" w:color="auto"/>
        <w:right w:val="none" w:sz="0" w:space="0" w:color="auto"/>
      </w:divBdr>
      <w:divsChild>
        <w:div w:id="334307127">
          <w:marLeft w:val="173"/>
          <w:marRight w:val="0"/>
          <w:marTop w:val="60"/>
          <w:marBottom w:val="60"/>
          <w:divBdr>
            <w:top w:val="none" w:sz="0" w:space="0" w:color="auto"/>
            <w:left w:val="none" w:sz="0" w:space="0" w:color="auto"/>
            <w:bottom w:val="none" w:sz="0" w:space="0" w:color="auto"/>
            <w:right w:val="none" w:sz="0" w:space="0" w:color="auto"/>
          </w:divBdr>
        </w:div>
      </w:divsChild>
    </w:div>
    <w:div w:id="268196538">
      <w:bodyDiv w:val="1"/>
      <w:marLeft w:val="0"/>
      <w:marRight w:val="0"/>
      <w:marTop w:val="0"/>
      <w:marBottom w:val="0"/>
      <w:divBdr>
        <w:top w:val="none" w:sz="0" w:space="0" w:color="auto"/>
        <w:left w:val="none" w:sz="0" w:space="0" w:color="auto"/>
        <w:bottom w:val="none" w:sz="0" w:space="0" w:color="auto"/>
        <w:right w:val="none" w:sz="0" w:space="0" w:color="auto"/>
      </w:divBdr>
    </w:div>
    <w:div w:id="269237604">
      <w:bodyDiv w:val="1"/>
      <w:marLeft w:val="0"/>
      <w:marRight w:val="0"/>
      <w:marTop w:val="0"/>
      <w:marBottom w:val="0"/>
      <w:divBdr>
        <w:top w:val="none" w:sz="0" w:space="0" w:color="auto"/>
        <w:left w:val="none" w:sz="0" w:space="0" w:color="auto"/>
        <w:bottom w:val="none" w:sz="0" w:space="0" w:color="auto"/>
        <w:right w:val="none" w:sz="0" w:space="0" w:color="auto"/>
      </w:divBdr>
    </w:div>
    <w:div w:id="269971855">
      <w:bodyDiv w:val="1"/>
      <w:marLeft w:val="0"/>
      <w:marRight w:val="0"/>
      <w:marTop w:val="0"/>
      <w:marBottom w:val="0"/>
      <w:divBdr>
        <w:top w:val="none" w:sz="0" w:space="0" w:color="auto"/>
        <w:left w:val="none" w:sz="0" w:space="0" w:color="auto"/>
        <w:bottom w:val="none" w:sz="0" w:space="0" w:color="auto"/>
        <w:right w:val="none" w:sz="0" w:space="0" w:color="auto"/>
      </w:divBdr>
      <w:divsChild>
        <w:div w:id="543951773">
          <w:marLeft w:val="562"/>
          <w:marRight w:val="0"/>
          <w:marTop w:val="0"/>
          <w:marBottom w:val="0"/>
          <w:divBdr>
            <w:top w:val="none" w:sz="0" w:space="0" w:color="auto"/>
            <w:left w:val="none" w:sz="0" w:space="0" w:color="auto"/>
            <w:bottom w:val="none" w:sz="0" w:space="0" w:color="auto"/>
            <w:right w:val="none" w:sz="0" w:space="0" w:color="auto"/>
          </w:divBdr>
        </w:div>
        <w:div w:id="1148977897">
          <w:marLeft w:val="562"/>
          <w:marRight w:val="0"/>
          <w:marTop w:val="0"/>
          <w:marBottom w:val="0"/>
          <w:divBdr>
            <w:top w:val="none" w:sz="0" w:space="0" w:color="auto"/>
            <w:left w:val="none" w:sz="0" w:space="0" w:color="auto"/>
            <w:bottom w:val="none" w:sz="0" w:space="0" w:color="auto"/>
            <w:right w:val="none" w:sz="0" w:space="0" w:color="auto"/>
          </w:divBdr>
        </w:div>
        <w:div w:id="1212427536">
          <w:marLeft w:val="562"/>
          <w:marRight w:val="0"/>
          <w:marTop w:val="0"/>
          <w:marBottom w:val="0"/>
          <w:divBdr>
            <w:top w:val="none" w:sz="0" w:space="0" w:color="auto"/>
            <w:left w:val="none" w:sz="0" w:space="0" w:color="auto"/>
            <w:bottom w:val="none" w:sz="0" w:space="0" w:color="auto"/>
            <w:right w:val="none" w:sz="0" w:space="0" w:color="auto"/>
          </w:divBdr>
        </w:div>
        <w:div w:id="1452742806">
          <w:marLeft w:val="562"/>
          <w:marRight w:val="0"/>
          <w:marTop w:val="0"/>
          <w:marBottom w:val="0"/>
          <w:divBdr>
            <w:top w:val="none" w:sz="0" w:space="0" w:color="auto"/>
            <w:left w:val="none" w:sz="0" w:space="0" w:color="auto"/>
            <w:bottom w:val="none" w:sz="0" w:space="0" w:color="auto"/>
            <w:right w:val="none" w:sz="0" w:space="0" w:color="auto"/>
          </w:divBdr>
        </w:div>
        <w:div w:id="1694648841">
          <w:marLeft w:val="562"/>
          <w:marRight w:val="0"/>
          <w:marTop w:val="0"/>
          <w:marBottom w:val="0"/>
          <w:divBdr>
            <w:top w:val="none" w:sz="0" w:space="0" w:color="auto"/>
            <w:left w:val="none" w:sz="0" w:space="0" w:color="auto"/>
            <w:bottom w:val="none" w:sz="0" w:space="0" w:color="auto"/>
            <w:right w:val="none" w:sz="0" w:space="0" w:color="auto"/>
          </w:divBdr>
        </w:div>
      </w:divsChild>
    </w:div>
    <w:div w:id="272831837">
      <w:bodyDiv w:val="1"/>
      <w:marLeft w:val="0"/>
      <w:marRight w:val="0"/>
      <w:marTop w:val="0"/>
      <w:marBottom w:val="0"/>
      <w:divBdr>
        <w:top w:val="none" w:sz="0" w:space="0" w:color="auto"/>
        <w:left w:val="none" w:sz="0" w:space="0" w:color="auto"/>
        <w:bottom w:val="none" w:sz="0" w:space="0" w:color="auto"/>
        <w:right w:val="none" w:sz="0" w:space="0" w:color="auto"/>
      </w:divBdr>
    </w:div>
    <w:div w:id="286158832">
      <w:bodyDiv w:val="1"/>
      <w:marLeft w:val="0"/>
      <w:marRight w:val="0"/>
      <w:marTop w:val="0"/>
      <w:marBottom w:val="0"/>
      <w:divBdr>
        <w:top w:val="none" w:sz="0" w:space="0" w:color="auto"/>
        <w:left w:val="none" w:sz="0" w:space="0" w:color="auto"/>
        <w:bottom w:val="none" w:sz="0" w:space="0" w:color="auto"/>
        <w:right w:val="none" w:sz="0" w:space="0" w:color="auto"/>
      </w:divBdr>
    </w:div>
    <w:div w:id="292908370">
      <w:bodyDiv w:val="1"/>
      <w:marLeft w:val="0"/>
      <w:marRight w:val="0"/>
      <w:marTop w:val="0"/>
      <w:marBottom w:val="0"/>
      <w:divBdr>
        <w:top w:val="none" w:sz="0" w:space="0" w:color="auto"/>
        <w:left w:val="none" w:sz="0" w:space="0" w:color="auto"/>
        <w:bottom w:val="none" w:sz="0" w:space="0" w:color="auto"/>
        <w:right w:val="none" w:sz="0" w:space="0" w:color="auto"/>
      </w:divBdr>
      <w:divsChild>
        <w:div w:id="307517313">
          <w:marLeft w:val="230"/>
          <w:marRight w:val="0"/>
          <w:marTop w:val="0"/>
          <w:marBottom w:val="0"/>
          <w:divBdr>
            <w:top w:val="none" w:sz="0" w:space="0" w:color="auto"/>
            <w:left w:val="none" w:sz="0" w:space="0" w:color="auto"/>
            <w:bottom w:val="none" w:sz="0" w:space="0" w:color="auto"/>
            <w:right w:val="none" w:sz="0" w:space="0" w:color="auto"/>
          </w:divBdr>
        </w:div>
        <w:div w:id="895094227">
          <w:marLeft w:val="230"/>
          <w:marRight w:val="0"/>
          <w:marTop w:val="0"/>
          <w:marBottom w:val="0"/>
          <w:divBdr>
            <w:top w:val="none" w:sz="0" w:space="0" w:color="auto"/>
            <w:left w:val="none" w:sz="0" w:space="0" w:color="auto"/>
            <w:bottom w:val="none" w:sz="0" w:space="0" w:color="auto"/>
            <w:right w:val="none" w:sz="0" w:space="0" w:color="auto"/>
          </w:divBdr>
        </w:div>
      </w:divsChild>
    </w:div>
    <w:div w:id="298994876">
      <w:bodyDiv w:val="1"/>
      <w:marLeft w:val="0"/>
      <w:marRight w:val="0"/>
      <w:marTop w:val="0"/>
      <w:marBottom w:val="0"/>
      <w:divBdr>
        <w:top w:val="none" w:sz="0" w:space="0" w:color="auto"/>
        <w:left w:val="none" w:sz="0" w:space="0" w:color="auto"/>
        <w:bottom w:val="none" w:sz="0" w:space="0" w:color="auto"/>
        <w:right w:val="none" w:sz="0" w:space="0" w:color="auto"/>
      </w:divBdr>
      <w:divsChild>
        <w:div w:id="1222207591">
          <w:marLeft w:val="0"/>
          <w:marRight w:val="0"/>
          <w:marTop w:val="0"/>
          <w:marBottom w:val="0"/>
          <w:divBdr>
            <w:top w:val="none" w:sz="0" w:space="0" w:color="auto"/>
            <w:left w:val="none" w:sz="0" w:space="0" w:color="auto"/>
            <w:bottom w:val="none" w:sz="0" w:space="0" w:color="auto"/>
            <w:right w:val="none" w:sz="0" w:space="0" w:color="auto"/>
          </w:divBdr>
        </w:div>
      </w:divsChild>
    </w:div>
    <w:div w:id="303894411">
      <w:bodyDiv w:val="1"/>
      <w:marLeft w:val="0"/>
      <w:marRight w:val="0"/>
      <w:marTop w:val="0"/>
      <w:marBottom w:val="0"/>
      <w:divBdr>
        <w:top w:val="none" w:sz="0" w:space="0" w:color="auto"/>
        <w:left w:val="none" w:sz="0" w:space="0" w:color="auto"/>
        <w:bottom w:val="none" w:sz="0" w:space="0" w:color="auto"/>
        <w:right w:val="none" w:sz="0" w:space="0" w:color="auto"/>
      </w:divBdr>
      <w:divsChild>
        <w:div w:id="16778888">
          <w:marLeft w:val="0"/>
          <w:marRight w:val="0"/>
          <w:marTop w:val="0"/>
          <w:marBottom w:val="0"/>
          <w:divBdr>
            <w:top w:val="none" w:sz="0" w:space="0" w:color="auto"/>
            <w:left w:val="none" w:sz="0" w:space="0" w:color="auto"/>
            <w:bottom w:val="none" w:sz="0" w:space="0" w:color="auto"/>
            <w:right w:val="none" w:sz="0" w:space="0" w:color="auto"/>
          </w:divBdr>
        </w:div>
        <w:div w:id="120196404">
          <w:marLeft w:val="0"/>
          <w:marRight w:val="0"/>
          <w:marTop w:val="0"/>
          <w:marBottom w:val="0"/>
          <w:divBdr>
            <w:top w:val="none" w:sz="0" w:space="0" w:color="auto"/>
            <w:left w:val="none" w:sz="0" w:space="0" w:color="auto"/>
            <w:bottom w:val="none" w:sz="0" w:space="0" w:color="auto"/>
            <w:right w:val="none" w:sz="0" w:space="0" w:color="auto"/>
          </w:divBdr>
        </w:div>
        <w:div w:id="127014686">
          <w:marLeft w:val="0"/>
          <w:marRight w:val="0"/>
          <w:marTop w:val="0"/>
          <w:marBottom w:val="0"/>
          <w:divBdr>
            <w:top w:val="none" w:sz="0" w:space="0" w:color="auto"/>
            <w:left w:val="none" w:sz="0" w:space="0" w:color="auto"/>
            <w:bottom w:val="none" w:sz="0" w:space="0" w:color="auto"/>
            <w:right w:val="none" w:sz="0" w:space="0" w:color="auto"/>
          </w:divBdr>
        </w:div>
        <w:div w:id="167258273">
          <w:marLeft w:val="0"/>
          <w:marRight w:val="0"/>
          <w:marTop w:val="0"/>
          <w:marBottom w:val="0"/>
          <w:divBdr>
            <w:top w:val="none" w:sz="0" w:space="0" w:color="auto"/>
            <w:left w:val="none" w:sz="0" w:space="0" w:color="auto"/>
            <w:bottom w:val="none" w:sz="0" w:space="0" w:color="auto"/>
            <w:right w:val="none" w:sz="0" w:space="0" w:color="auto"/>
          </w:divBdr>
        </w:div>
        <w:div w:id="362636145">
          <w:marLeft w:val="0"/>
          <w:marRight w:val="0"/>
          <w:marTop w:val="0"/>
          <w:marBottom w:val="0"/>
          <w:divBdr>
            <w:top w:val="none" w:sz="0" w:space="0" w:color="auto"/>
            <w:left w:val="none" w:sz="0" w:space="0" w:color="auto"/>
            <w:bottom w:val="none" w:sz="0" w:space="0" w:color="auto"/>
            <w:right w:val="none" w:sz="0" w:space="0" w:color="auto"/>
          </w:divBdr>
        </w:div>
        <w:div w:id="897398094">
          <w:marLeft w:val="0"/>
          <w:marRight w:val="0"/>
          <w:marTop w:val="0"/>
          <w:marBottom w:val="0"/>
          <w:divBdr>
            <w:top w:val="none" w:sz="0" w:space="0" w:color="auto"/>
            <w:left w:val="none" w:sz="0" w:space="0" w:color="auto"/>
            <w:bottom w:val="none" w:sz="0" w:space="0" w:color="auto"/>
            <w:right w:val="none" w:sz="0" w:space="0" w:color="auto"/>
          </w:divBdr>
        </w:div>
        <w:div w:id="957221339">
          <w:marLeft w:val="0"/>
          <w:marRight w:val="0"/>
          <w:marTop w:val="0"/>
          <w:marBottom w:val="0"/>
          <w:divBdr>
            <w:top w:val="none" w:sz="0" w:space="0" w:color="auto"/>
            <w:left w:val="none" w:sz="0" w:space="0" w:color="auto"/>
            <w:bottom w:val="none" w:sz="0" w:space="0" w:color="auto"/>
            <w:right w:val="none" w:sz="0" w:space="0" w:color="auto"/>
          </w:divBdr>
        </w:div>
        <w:div w:id="1041053675">
          <w:marLeft w:val="0"/>
          <w:marRight w:val="0"/>
          <w:marTop w:val="0"/>
          <w:marBottom w:val="0"/>
          <w:divBdr>
            <w:top w:val="none" w:sz="0" w:space="0" w:color="auto"/>
            <w:left w:val="none" w:sz="0" w:space="0" w:color="auto"/>
            <w:bottom w:val="none" w:sz="0" w:space="0" w:color="auto"/>
            <w:right w:val="none" w:sz="0" w:space="0" w:color="auto"/>
          </w:divBdr>
        </w:div>
        <w:div w:id="1330595916">
          <w:marLeft w:val="0"/>
          <w:marRight w:val="0"/>
          <w:marTop w:val="0"/>
          <w:marBottom w:val="0"/>
          <w:divBdr>
            <w:top w:val="none" w:sz="0" w:space="0" w:color="auto"/>
            <w:left w:val="none" w:sz="0" w:space="0" w:color="auto"/>
            <w:bottom w:val="none" w:sz="0" w:space="0" w:color="auto"/>
            <w:right w:val="none" w:sz="0" w:space="0" w:color="auto"/>
          </w:divBdr>
        </w:div>
        <w:div w:id="1411081950">
          <w:marLeft w:val="0"/>
          <w:marRight w:val="0"/>
          <w:marTop w:val="0"/>
          <w:marBottom w:val="0"/>
          <w:divBdr>
            <w:top w:val="none" w:sz="0" w:space="0" w:color="auto"/>
            <w:left w:val="none" w:sz="0" w:space="0" w:color="auto"/>
            <w:bottom w:val="none" w:sz="0" w:space="0" w:color="auto"/>
            <w:right w:val="none" w:sz="0" w:space="0" w:color="auto"/>
          </w:divBdr>
        </w:div>
        <w:div w:id="1546747408">
          <w:marLeft w:val="0"/>
          <w:marRight w:val="0"/>
          <w:marTop w:val="0"/>
          <w:marBottom w:val="0"/>
          <w:divBdr>
            <w:top w:val="none" w:sz="0" w:space="0" w:color="auto"/>
            <w:left w:val="none" w:sz="0" w:space="0" w:color="auto"/>
            <w:bottom w:val="none" w:sz="0" w:space="0" w:color="auto"/>
            <w:right w:val="none" w:sz="0" w:space="0" w:color="auto"/>
          </w:divBdr>
        </w:div>
        <w:div w:id="1914314459">
          <w:marLeft w:val="0"/>
          <w:marRight w:val="0"/>
          <w:marTop w:val="0"/>
          <w:marBottom w:val="0"/>
          <w:divBdr>
            <w:top w:val="none" w:sz="0" w:space="0" w:color="auto"/>
            <w:left w:val="none" w:sz="0" w:space="0" w:color="auto"/>
            <w:bottom w:val="none" w:sz="0" w:space="0" w:color="auto"/>
            <w:right w:val="none" w:sz="0" w:space="0" w:color="auto"/>
          </w:divBdr>
        </w:div>
      </w:divsChild>
    </w:div>
    <w:div w:id="305162251">
      <w:bodyDiv w:val="1"/>
      <w:marLeft w:val="0"/>
      <w:marRight w:val="0"/>
      <w:marTop w:val="0"/>
      <w:marBottom w:val="0"/>
      <w:divBdr>
        <w:top w:val="none" w:sz="0" w:space="0" w:color="auto"/>
        <w:left w:val="none" w:sz="0" w:space="0" w:color="auto"/>
        <w:bottom w:val="none" w:sz="0" w:space="0" w:color="auto"/>
        <w:right w:val="none" w:sz="0" w:space="0" w:color="auto"/>
      </w:divBdr>
    </w:div>
    <w:div w:id="307368769">
      <w:bodyDiv w:val="1"/>
      <w:marLeft w:val="0"/>
      <w:marRight w:val="0"/>
      <w:marTop w:val="0"/>
      <w:marBottom w:val="0"/>
      <w:divBdr>
        <w:top w:val="none" w:sz="0" w:space="0" w:color="auto"/>
        <w:left w:val="none" w:sz="0" w:space="0" w:color="auto"/>
        <w:bottom w:val="none" w:sz="0" w:space="0" w:color="auto"/>
        <w:right w:val="none" w:sz="0" w:space="0" w:color="auto"/>
      </w:divBdr>
      <w:divsChild>
        <w:div w:id="1449813597">
          <w:marLeft w:val="0"/>
          <w:marRight w:val="0"/>
          <w:marTop w:val="0"/>
          <w:marBottom w:val="0"/>
          <w:divBdr>
            <w:top w:val="none" w:sz="0" w:space="0" w:color="auto"/>
            <w:left w:val="none" w:sz="0" w:space="0" w:color="auto"/>
            <w:bottom w:val="none" w:sz="0" w:space="0" w:color="auto"/>
            <w:right w:val="none" w:sz="0" w:space="0" w:color="auto"/>
          </w:divBdr>
          <w:divsChild>
            <w:div w:id="1084456848">
              <w:marLeft w:val="0"/>
              <w:marRight w:val="0"/>
              <w:marTop w:val="0"/>
              <w:marBottom w:val="0"/>
              <w:divBdr>
                <w:top w:val="none" w:sz="0" w:space="0" w:color="auto"/>
                <w:left w:val="none" w:sz="0" w:space="0" w:color="auto"/>
                <w:bottom w:val="none" w:sz="0" w:space="0" w:color="auto"/>
                <w:right w:val="none" w:sz="0" w:space="0" w:color="auto"/>
              </w:divBdr>
              <w:divsChild>
                <w:div w:id="1495413672">
                  <w:marLeft w:val="0"/>
                  <w:marRight w:val="0"/>
                  <w:marTop w:val="0"/>
                  <w:marBottom w:val="0"/>
                  <w:divBdr>
                    <w:top w:val="none" w:sz="0" w:space="0" w:color="auto"/>
                    <w:left w:val="none" w:sz="0" w:space="0" w:color="auto"/>
                    <w:bottom w:val="none" w:sz="0" w:space="0" w:color="auto"/>
                    <w:right w:val="none" w:sz="0" w:space="0" w:color="auto"/>
                  </w:divBdr>
                  <w:divsChild>
                    <w:div w:id="1839928694">
                      <w:marLeft w:val="0"/>
                      <w:marRight w:val="0"/>
                      <w:marTop w:val="84"/>
                      <w:marBottom w:val="167"/>
                      <w:divBdr>
                        <w:top w:val="none" w:sz="0" w:space="0" w:color="auto"/>
                        <w:left w:val="none" w:sz="0" w:space="0" w:color="auto"/>
                        <w:bottom w:val="none" w:sz="0" w:space="0" w:color="auto"/>
                        <w:right w:val="none" w:sz="0" w:space="0" w:color="auto"/>
                      </w:divBdr>
                      <w:divsChild>
                        <w:div w:id="503085414">
                          <w:marLeft w:val="0"/>
                          <w:marRight w:val="0"/>
                          <w:marTop w:val="251"/>
                          <w:marBottom w:val="0"/>
                          <w:divBdr>
                            <w:top w:val="none" w:sz="0" w:space="0" w:color="auto"/>
                            <w:left w:val="none" w:sz="0" w:space="0" w:color="auto"/>
                            <w:bottom w:val="none" w:sz="0" w:space="0" w:color="auto"/>
                            <w:right w:val="none" w:sz="0" w:space="0" w:color="auto"/>
                          </w:divBdr>
                          <w:divsChild>
                            <w:div w:id="1633293938">
                              <w:marLeft w:val="0"/>
                              <w:marRight w:val="0"/>
                              <w:marTop w:val="0"/>
                              <w:marBottom w:val="0"/>
                              <w:divBdr>
                                <w:top w:val="none" w:sz="0" w:space="0" w:color="auto"/>
                                <w:left w:val="none" w:sz="0" w:space="0" w:color="auto"/>
                                <w:bottom w:val="none" w:sz="0" w:space="0" w:color="auto"/>
                                <w:right w:val="none" w:sz="0" w:space="0" w:color="auto"/>
                              </w:divBdr>
                              <w:divsChild>
                                <w:div w:id="1613975513">
                                  <w:marLeft w:val="0"/>
                                  <w:marRight w:val="0"/>
                                  <w:marTop w:val="0"/>
                                  <w:marBottom w:val="0"/>
                                  <w:divBdr>
                                    <w:top w:val="none" w:sz="0" w:space="0" w:color="auto"/>
                                    <w:left w:val="none" w:sz="0" w:space="0" w:color="auto"/>
                                    <w:bottom w:val="none" w:sz="0" w:space="0" w:color="auto"/>
                                    <w:right w:val="none" w:sz="0" w:space="0" w:color="auto"/>
                                  </w:divBdr>
                                  <w:divsChild>
                                    <w:div w:id="210830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2516783">
      <w:bodyDiv w:val="1"/>
      <w:marLeft w:val="0"/>
      <w:marRight w:val="0"/>
      <w:marTop w:val="0"/>
      <w:marBottom w:val="0"/>
      <w:divBdr>
        <w:top w:val="none" w:sz="0" w:space="0" w:color="auto"/>
        <w:left w:val="none" w:sz="0" w:space="0" w:color="auto"/>
        <w:bottom w:val="none" w:sz="0" w:space="0" w:color="auto"/>
        <w:right w:val="none" w:sz="0" w:space="0" w:color="auto"/>
      </w:divBdr>
    </w:div>
    <w:div w:id="323901472">
      <w:bodyDiv w:val="1"/>
      <w:marLeft w:val="0"/>
      <w:marRight w:val="0"/>
      <w:marTop w:val="0"/>
      <w:marBottom w:val="0"/>
      <w:divBdr>
        <w:top w:val="none" w:sz="0" w:space="0" w:color="auto"/>
        <w:left w:val="none" w:sz="0" w:space="0" w:color="auto"/>
        <w:bottom w:val="none" w:sz="0" w:space="0" w:color="auto"/>
        <w:right w:val="none" w:sz="0" w:space="0" w:color="auto"/>
      </w:divBdr>
    </w:div>
    <w:div w:id="324940343">
      <w:bodyDiv w:val="1"/>
      <w:marLeft w:val="0"/>
      <w:marRight w:val="0"/>
      <w:marTop w:val="0"/>
      <w:marBottom w:val="0"/>
      <w:divBdr>
        <w:top w:val="none" w:sz="0" w:space="0" w:color="auto"/>
        <w:left w:val="none" w:sz="0" w:space="0" w:color="auto"/>
        <w:bottom w:val="none" w:sz="0" w:space="0" w:color="auto"/>
        <w:right w:val="none" w:sz="0" w:space="0" w:color="auto"/>
      </w:divBdr>
    </w:div>
    <w:div w:id="331565266">
      <w:bodyDiv w:val="1"/>
      <w:marLeft w:val="0"/>
      <w:marRight w:val="0"/>
      <w:marTop w:val="0"/>
      <w:marBottom w:val="0"/>
      <w:divBdr>
        <w:top w:val="none" w:sz="0" w:space="0" w:color="auto"/>
        <w:left w:val="none" w:sz="0" w:space="0" w:color="auto"/>
        <w:bottom w:val="none" w:sz="0" w:space="0" w:color="auto"/>
        <w:right w:val="none" w:sz="0" w:space="0" w:color="auto"/>
      </w:divBdr>
    </w:div>
    <w:div w:id="332609330">
      <w:bodyDiv w:val="1"/>
      <w:marLeft w:val="0"/>
      <w:marRight w:val="0"/>
      <w:marTop w:val="0"/>
      <w:marBottom w:val="0"/>
      <w:divBdr>
        <w:top w:val="none" w:sz="0" w:space="0" w:color="auto"/>
        <w:left w:val="none" w:sz="0" w:space="0" w:color="auto"/>
        <w:bottom w:val="none" w:sz="0" w:space="0" w:color="auto"/>
        <w:right w:val="none" w:sz="0" w:space="0" w:color="auto"/>
      </w:divBdr>
    </w:div>
    <w:div w:id="333532987">
      <w:bodyDiv w:val="1"/>
      <w:marLeft w:val="0"/>
      <w:marRight w:val="0"/>
      <w:marTop w:val="0"/>
      <w:marBottom w:val="0"/>
      <w:divBdr>
        <w:top w:val="none" w:sz="0" w:space="0" w:color="auto"/>
        <w:left w:val="none" w:sz="0" w:space="0" w:color="auto"/>
        <w:bottom w:val="none" w:sz="0" w:space="0" w:color="auto"/>
        <w:right w:val="none" w:sz="0" w:space="0" w:color="auto"/>
      </w:divBdr>
    </w:div>
    <w:div w:id="333656207">
      <w:bodyDiv w:val="1"/>
      <w:marLeft w:val="0"/>
      <w:marRight w:val="0"/>
      <w:marTop w:val="0"/>
      <w:marBottom w:val="0"/>
      <w:divBdr>
        <w:top w:val="none" w:sz="0" w:space="0" w:color="auto"/>
        <w:left w:val="none" w:sz="0" w:space="0" w:color="auto"/>
        <w:bottom w:val="none" w:sz="0" w:space="0" w:color="auto"/>
        <w:right w:val="none" w:sz="0" w:space="0" w:color="auto"/>
      </w:divBdr>
    </w:div>
    <w:div w:id="338393808">
      <w:bodyDiv w:val="1"/>
      <w:marLeft w:val="0"/>
      <w:marRight w:val="0"/>
      <w:marTop w:val="0"/>
      <w:marBottom w:val="0"/>
      <w:divBdr>
        <w:top w:val="none" w:sz="0" w:space="0" w:color="auto"/>
        <w:left w:val="none" w:sz="0" w:space="0" w:color="auto"/>
        <w:bottom w:val="none" w:sz="0" w:space="0" w:color="auto"/>
        <w:right w:val="none" w:sz="0" w:space="0" w:color="auto"/>
      </w:divBdr>
    </w:div>
    <w:div w:id="342632179">
      <w:bodyDiv w:val="1"/>
      <w:marLeft w:val="0"/>
      <w:marRight w:val="0"/>
      <w:marTop w:val="0"/>
      <w:marBottom w:val="0"/>
      <w:divBdr>
        <w:top w:val="none" w:sz="0" w:space="0" w:color="auto"/>
        <w:left w:val="none" w:sz="0" w:space="0" w:color="auto"/>
        <w:bottom w:val="none" w:sz="0" w:space="0" w:color="auto"/>
        <w:right w:val="none" w:sz="0" w:space="0" w:color="auto"/>
      </w:divBdr>
    </w:div>
    <w:div w:id="354622907">
      <w:bodyDiv w:val="1"/>
      <w:marLeft w:val="0"/>
      <w:marRight w:val="0"/>
      <w:marTop w:val="0"/>
      <w:marBottom w:val="0"/>
      <w:divBdr>
        <w:top w:val="none" w:sz="0" w:space="0" w:color="auto"/>
        <w:left w:val="none" w:sz="0" w:space="0" w:color="auto"/>
        <w:bottom w:val="none" w:sz="0" w:space="0" w:color="auto"/>
        <w:right w:val="none" w:sz="0" w:space="0" w:color="auto"/>
      </w:divBdr>
    </w:div>
    <w:div w:id="359665438">
      <w:bodyDiv w:val="1"/>
      <w:marLeft w:val="0"/>
      <w:marRight w:val="0"/>
      <w:marTop w:val="0"/>
      <w:marBottom w:val="0"/>
      <w:divBdr>
        <w:top w:val="none" w:sz="0" w:space="0" w:color="auto"/>
        <w:left w:val="none" w:sz="0" w:space="0" w:color="auto"/>
        <w:bottom w:val="none" w:sz="0" w:space="0" w:color="auto"/>
        <w:right w:val="none" w:sz="0" w:space="0" w:color="auto"/>
      </w:divBdr>
      <w:divsChild>
        <w:div w:id="483547429">
          <w:marLeft w:val="0"/>
          <w:marRight w:val="0"/>
          <w:marTop w:val="0"/>
          <w:marBottom w:val="0"/>
          <w:divBdr>
            <w:top w:val="none" w:sz="0" w:space="0" w:color="auto"/>
            <w:left w:val="none" w:sz="0" w:space="0" w:color="auto"/>
            <w:bottom w:val="none" w:sz="0" w:space="0" w:color="auto"/>
            <w:right w:val="none" w:sz="0" w:space="0" w:color="auto"/>
          </w:divBdr>
          <w:divsChild>
            <w:div w:id="44553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28937">
      <w:bodyDiv w:val="1"/>
      <w:marLeft w:val="0"/>
      <w:marRight w:val="0"/>
      <w:marTop w:val="0"/>
      <w:marBottom w:val="0"/>
      <w:divBdr>
        <w:top w:val="none" w:sz="0" w:space="0" w:color="auto"/>
        <w:left w:val="none" w:sz="0" w:space="0" w:color="auto"/>
        <w:bottom w:val="none" w:sz="0" w:space="0" w:color="auto"/>
        <w:right w:val="none" w:sz="0" w:space="0" w:color="auto"/>
      </w:divBdr>
    </w:div>
    <w:div w:id="360783913">
      <w:bodyDiv w:val="1"/>
      <w:marLeft w:val="0"/>
      <w:marRight w:val="0"/>
      <w:marTop w:val="0"/>
      <w:marBottom w:val="0"/>
      <w:divBdr>
        <w:top w:val="none" w:sz="0" w:space="0" w:color="auto"/>
        <w:left w:val="none" w:sz="0" w:space="0" w:color="auto"/>
        <w:bottom w:val="none" w:sz="0" w:space="0" w:color="auto"/>
        <w:right w:val="none" w:sz="0" w:space="0" w:color="auto"/>
      </w:divBdr>
      <w:divsChild>
        <w:div w:id="30309025">
          <w:marLeft w:val="0"/>
          <w:marRight w:val="0"/>
          <w:marTop w:val="0"/>
          <w:marBottom w:val="0"/>
          <w:divBdr>
            <w:top w:val="none" w:sz="0" w:space="0" w:color="auto"/>
            <w:left w:val="none" w:sz="0" w:space="0" w:color="auto"/>
            <w:bottom w:val="none" w:sz="0" w:space="0" w:color="auto"/>
            <w:right w:val="none" w:sz="0" w:space="0" w:color="auto"/>
          </w:divBdr>
          <w:divsChild>
            <w:div w:id="96223278">
              <w:marLeft w:val="0"/>
              <w:marRight w:val="0"/>
              <w:marTop w:val="0"/>
              <w:marBottom w:val="0"/>
              <w:divBdr>
                <w:top w:val="none" w:sz="0" w:space="0" w:color="auto"/>
                <w:left w:val="none" w:sz="0" w:space="0" w:color="auto"/>
                <w:bottom w:val="none" w:sz="0" w:space="0" w:color="auto"/>
                <w:right w:val="none" w:sz="0" w:space="0" w:color="auto"/>
              </w:divBdr>
            </w:div>
            <w:div w:id="316962542">
              <w:marLeft w:val="0"/>
              <w:marRight w:val="0"/>
              <w:marTop w:val="0"/>
              <w:marBottom w:val="0"/>
              <w:divBdr>
                <w:top w:val="none" w:sz="0" w:space="0" w:color="auto"/>
                <w:left w:val="none" w:sz="0" w:space="0" w:color="auto"/>
                <w:bottom w:val="none" w:sz="0" w:space="0" w:color="auto"/>
                <w:right w:val="none" w:sz="0" w:space="0" w:color="auto"/>
              </w:divBdr>
            </w:div>
            <w:div w:id="339938940">
              <w:marLeft w:val="0"/>
              <w:marRight w:val="0"/>
              <w:marTop w:val="0"/>
              <w:marBottom w:val="0"/>
              <w:divBdr>
                <w:top w:val="none" w:sz="0" w:space="0" w:color="auto"/>
                <w:left w:val="none" w:sz="0" w:space="0" w:color="auto"/>
                <w:bottom w:val="none" w:sz="0" w:space="0" w:color="auto"/>
                <w:right w:val="none" w:sz="0" w:space="0" w:color="auto"/>
              </w:divBdr>
            </w:div>
            <w:div w:id="515536824">
              <w:marLeft w:val="0"/>
              <w:marRight w:val="0"/>
              <w:marTop w:val="0"/>
              <w:marBottom w:val="0"/>
              <w:divBdr>
                <w:top w:val="none" w:sz="0" w:space="0" w:color="auto"/>
                <w:left w:val="none" w:sz="0" w:space="0" w:color="auto"/>
                <w:bottom w:val="none" w:sz="0" w:space="0" w:color="auto"/>
                <w:right w:val="none" w:sz="0" w:space="0" w:color="auto"/>
              </w:divBdr>
            </w:div>
            <w:div w:id="835219917">
              <w:marLeft w:val="0"/>
              <w:marRight w:val="0"/>
              <w:marTop w:val="0"/>
              <w:marBottom w:val="0"/>
              <w:divBdr>
                <w:top w:val="none" w:sz="0" w:space="0" w:color="auto"/>
                <w:left w:val="none" w:sz="0" w:space="0" w:color="auto"/>
                <w:bottom w:val="none" w:sz="0" w:space="0" w:color="auto"/>
                <w:right w:val="none" w:sz="0" w:space="0" w:color="auto"/>
              </w:divBdr>
            </w:div>
            <w:div w:id="857739876">
              <w:marLeft w:val="0"/>
              <w:marRight w:val="0"/>
              <w:marTop w:val="0"/>
              <w:marBottom w:val="0"/>
              <w:divBdr>
                <w:top w:val="none" w:sz="0" w:space="0" w:color="auto"/>
                <w:left w:val="none" w:sz="0" w:space="0" w:color="auto"/>
                <w:bottom w:val="none" w:sz="0" w:space="0" w:color="auto"/>
                <w:right w:val="none" w:sz="0" w:space="0" w:color="auto"/>
              </w:divBdr>
            </w:div>
            <w:div w:id="890381501">
              <w:marLeft w:val="0"/>
              <w:marRight w:val="0"/>
              <w:marTop w:val="0"/>
              <w:marBottom w:val="0"/>
              <w:divBdr>
                <w:top w:val="none" w:sz="0" w:space="0" w:color="auto"/>
                <w:left w:val="none" w:sz="0" w:space="0" w:color="auto"/>
                <w:bottom w:val="none" w:sz="0" w:space="0" w:color="auto"/>
                <w:right w:val="none" w:sz="0" w:space="0" w:color="auto"/>
              </w:divBdr>
            </w:div>
            <w:div w:id="1039402641">
              <w:marLeft w:val="0"/>
              <w:marRight w:val="0"/>
              <w:marTop w:val="0"/>
              <w:marBottom w:val="0"/>
              <w:divBdr>
                <w:top w:val="none" w:sz="0" w:space="0" w:color="auto"/>
                <w:left w:val="none" w:sz="0" w:space="0" w:color="auto"/>
                <w:bottom w:val="none" w:sz="0" w:space="0" w:color="auto"/>
                <w:right w:val="none" w:sz="0" w:space="0" w:color="auto"/>
              </w:divBdr>
            </w:div>
            <w:div w:id="1307053863">
              <w:marLeft w:val="0"/>
              <w:marRight w:val="0"/>
              <w:marTop w:val="0"/>
              <w:marBottom w:val="0"/>
              <w:divBdr>
                <w:top w:val="none" w:sz="0" w:space="0" w:color="auto"/>
                <w:left w:val="none" w:sz="0" w:space="0" w:color="auto"/>
                <w:bottom w:val="none" w:sz="0" w:space="0" w:color="auto"/>
                <w:right w:val="none" w:sz="0" w:space="0" w:color="auto"/>
              </w:divBdr>
            </w:div>
            <w:div w:id="1360620152">
              <w:marLeft w:val="0"/>
              <w:marRight w:val="0"/>
              <w:marTop w:val="0"/>
              <w:marBottom w:val="0"/>
              <w:divBdr>
                <w:top w:val="none" w:sz="0" w:space="0" w:color="auto"/>
                <w:left w:val="none" w:sz="0" w:space="0" w:color="auto"/>
                <w:bottom w:val="none" w:sz="0" w:space="0" w:color="auto"/>
                <w:right w:val="none" w:sz="0" w:space="0" w:color="auto"/>
              </w:divBdr>
            </w:div>
            <w:div w:id="1599482300">
              <w:marLeft w:val="0"/>
              <w:marRight w:val="0"/>
              <w:marTop w:val="0"/>
              <w:marBottom w:val="0"/>
              <w:divBdr>
                <w:top w:val="none" w:sz="0" w:space="0" w:color="auto"/>
                <w:left w:val="none" w:sz="0" w:space="0" w:color="auto"/>
                <w:bottom w:val="none" w:sz="0" w:space="0" w:color="auto"/>
                <w:right w:val="none" w:sz="0" w:space="0" w:color="auto"/>
              </w:divBdr>
            </w:div>
            <w:div w:id="1776973257">
              <w:marLeft w:val="0"/>
              <w:marRight w:val="0"/>
              <w:marTop w:val="0"/>
              <w:marBottom w:val="0"/>
              <w:divBdr>
                <w:top w:val="none" w:sz="0" w:space="0" w:color="auto"/>
                <w:left w:val="none" w:sz="0" w:space="0" w:color="auto"/>
                <w:bottom w:val="none" w:sz="0" w:space="0" w:color="auto"/>
                <w:right w:val="none" w:sz="0" w:space="0" w:color="auto"/>
              </w:divBdr>
            </w:div>
            <w:div w:id="1781801368">
              <w:marLeft w:val="0"/>
              <w:marRight w:val="0"/>
              <w:marTop w:val="0"/>
              <w:marBottom w:val="0"/>
              <w:divBdr>
                <w:top w:val="none" w:sz="0" w:space="0" w:color="auto"/>
                <w:left w:val="none" w:sz="0" w:space="0" w:color="auto"/>
                <w:bottom w:val="none" w:sz="0" w:space="0" w:color="auto"/>
                <w:right w:val="none" w:sz="0" w:space="0" w:color="auto"/>
              </w:divBdr>
            </w:div>
            <w:div w:id="204270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6374">
      <w:bodyDiv w:val="1"/>
      <w:marLeft w:val="0"/>
      <w:marRight w:val="0"/>
      <w:marTop w:val="0"/>
      <w:marBottom w:val="0"/>
      <w:divBdr>
        <w:top w:val="none" w:sz="0" w:space="0" w:color="auto"/>
        <w:left w:val="none" w:sz="0" w:space="0" w:color="auto"/>
        <w:bottom w:val="none" w:sz="0" w:space="0" w:color="auto"/>
        <w:right w:val="none" w:sz="0" w:space="0" w:color="auto"/>
      </w:divBdr>
      <w:divsChild>
        <w:div w:id="2041739623">
          <w:marLeft w:val="0"/>
          <w:marRight w:val="0"/>
          <w:marTop w:val="0"/>
          <w:marBottom w:val="0"/>
          <w:divBdr>
            <w:top w:val="none" w:sz="0" w:space="0" w:color="auto"/>
            <w:left w:val="none" w:sz="0" w:space="0" w:color="auto"/>
            <w:bottom w:val="none" w:sz="0" w:space="0" w:color="auto"/>
            <w:right w:val="none" w:sz="0" w:space="0" w:color="auto"/>
          </w:divBdr>
          <w:divsChild>
            <w:div w:id="120313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02805">
      <w:bodyDiv w:val="1"/>
      <w:marLeft w:val="0"/>
      <w:marRight w:val="0"/>
      <w:marTop w:val="0"/>
      <w:marBottom w:val="0"/>
      <w:divBdr>
        <w:top w:val="none" w:sz="0" w:space="0" w:color="auto"/>
        <w:left w:val="none" w:sz="0" w:space="0" w:color="auto"/>
        <w:bottom w:val="none" w:sz="0" w:space="0" w:color="auto"/>
        <w:right w:val="none" w:sz="0" w:space="0" w:color="auto"/>
      </w:divBdr>
    </w:div>
    <w:div w:id="365712641">
      <w:bodyDiv w:val="1"/>
      <w:marLeft w:val="0"/>
      <w:marRight w:val="0"/>
      <w:marTop w:val="0"/>
      <w:marBottom w:val="0"/>
      <w:divBdr>
        <w:top w:val="none" w:sz="0" w:space="0" w:color="auto"/>
        <w:left w:val="none" w:sz="0" w:space="0" w:color="auto"/>
        <w:bottom w:val="none" w:sz="0" w:space="0" w:color="auto"/>
        <w:right w:val="none" w:sz="0" w:space="0" w:color="auto"/>
      </w:divBdr>
    </w:div>
    <w:div w:id="369065767">
      <w:bodyDiv w:val="1"/>
      <w:marLeft w:val="0"/>
      <w:marRight w:val="0"/>
      <w:marTop w:val="0"/>
      <w:marBottom w:val="0"/>
      <w:divBdr>
        <w:top w:val="none" w:sz="0" w:space="0" w:color="auto"/>
        <w:left w:val="none" w:sz="0" w:space="0" w:color="auto"/>
        <w:bottom w:val="none" w:sz="0" w:space="0" w:color="auto"/>
        <w:right w:val="none" w:sz="0" w:space="0" w:color="auto"/>
      </w:divBdr>
    </w:div>
    <w:div w:id="376511929">
      <w:bodyDiv w:val="1"/>
      <w:marLeft w:val="0"/>
      <w:marRight w:val="0"/>
      <w:marTop w:val="0"/>
      <w:marBottom w:val="0"/>
      <w:divBdr>
        <w:top w:val="none" w:sz="0" w:space="0" w:color="auto"/>
        <w:left w:val="none" w:sz="0" w:space="0" w:color="auto"/>
        <w:bottom w:val="none" w:sz="0" w:space="0" w:color="auto"/>
        <w:right w:val="none" w:sz="0" w:space="0" w:color="auto"/>
      </w:divBdr>
    </w:div>
    <w:div w:id="383219627">
      <w:bodyDiv w:val="1"/>
      <w:marLeft w:val="0"/>
      <w:marRight w:val="0"/>
      <w:marTop w:val="0"/>
      <w:marBottom w:val="0"/>
      <w:divBdr>
        <w:top w:val="none" w:sz="0" w:space="0" w:color="auto"/>
        <w:left w:val="none" w:sz="0" w:space="0" w:color="auto"/>
        <w:bottom w:val="none" w:sz="0" w:space="0" w:color="auto"/>
        <w:right w:val="none" w:sz="0" w:space="0" w:color="auto"/>
      </w:divBdr>
    </w:div>
    <w:div w:id="384718530">
      <w:bodyDiv w:val="1"/>
      <w:marLeft w:val="0"/>
      <w:marRight w:val="0"/>
      <w:marTop w:val="0"/>
      <w:marBottom w:val="0"/>
      <w:divBdr>
        <w:top w:val="none" w:sz="0" w:space="0" w:color="auto"/>
        <w:left w:val="none" w:sz="0" w:space="0" w:color="auto"/>
        <w:bottom w:val="none" w:sz="0" w:space="0" w:color="auto"/>
        <w:right w:val="none" w:sz="0" w:space="0" w:color="auto"/>
      </w:divBdr>
    </w:div>
    <w:div w:id="386420115">
      <w:bodyDiv w:val="1"/>
      <w:marLeft w:val="0"/>
      <w:marRight w:val="0"/>
      <w:marTop w:val="0"/>
      <w:marBottom w:val="0"/>
      <w:divBdr>
        <w:top w:val="none" w:sz="0" w:space="0" w:color="auto"/>
        <w:left w:val="none" w:sz="0" w:space="0" w:color="auto"/>
        <w:bottom w:val="none" w:sz="0" w:space="0" w:color="auto"/>
        <w:right w:val="none" w:sz="0" w:space="0" w:color="auto"/>
      </w:divBdr>
    </w:div>
    <w:div w:id="386684065">
      <w:bodyDiv w:val="1"/>
      <w:marLeft w:val="0"/>
      <w:marRight w:val="0"/>
      <w:marTop w:val="0"/>
      <w:marBottom w:val="0"/>
      <w:divBdr>
        <w:top w:val="none" w:sz="0" w:space="0" w:color="auto"/>
        <w:left w:val="none" w:sz="0" w:space="0" w:color="auto"/>
        <w:bottom w:val="none" w:sz="0" w:space="0" w:color="auto"/>
        <w:right w:val="none" w:sz="0" w:space="0" w:color="auto"/>
      </w:divBdr>
    </w:div>
    <w:div w:id="395276816">
      <w:bodyDiv w:val="1"/>
      <w:marLeft w:val="0"/>
      <w:marRight w:val="0"/>
      <w:marTop w:val="0"/>
      <w:marBottom w:val="0"/>
      <w:divBdr>
        <w:top w:val="none" w:sz="0" w:space="0" w:color="auto"/>
        <w:left w:val="none" w:sz="0" w:space="0" w:color="auto"/>
        <w:bottom w:val="none" w:sz="0" w:space="0" w:color="auto"/>
        <w:right w:val="none" w:sz="0" w:space="0" w:color="auto"/>
      </w:divBdr>
    </w:div>
    <w:div w:id="395858118">
      <w:bodyDiv w:val="1"/>
      <w:marLeft w:val="0"/>
      <w:marRight w:val="0"/>
      <w:marTop w:val="0"/>
      <w:marBottom w:val="0"/>
      <w:divBdr>
        <w:top w:val="none" w:sz="0" w:space="0" w:color="auto"/>
        <w:left w:val="none" w:sz="0" w:space="0" w:color="auto"/>
        <w:bottom w:val="none" w:sz="0" w:space="0" w:color="auto"/>
        <w:right w:val="none" w:sz="0" w:space="0" w:color="auto"/>
      </w:divBdr>
    </w:div>
    <w:div w:id="396710015">
      <w:bodyDiv w:val="1"/>
      <w:marLeft w:val="0"/>
      <w:marRight w:val="0"/>
      <w:marTop w:val="0"/>
      <w:marBottom w:val="0"/>
      <w:divBdr>
        <w:top w:val="none" w:sz="0" w:space="0" w:color="auto"/>
        <w:left w:val="none" w:sz="0" w:space="0" w:color="auto"/>
        <w:bottom w:val="none" w:sz="0" w:space="0" w:color="auto"/>
        <w:right w:val="none" w:sz="0" w:space="0" w:color="auto"/>
      </w:divBdr>
    </w:div>
    <w:div w:id="399598206">
      <w:bodyDiv w:val="1"/>
      <w:marLeft w:val="0"/>
      <w:marRight w:val="0"/>
      <w:marTop w:val="0"/>
      <w:marBottom w:val="0"/>
      <w:divBdr>
        <w:top w:val="none" w:sz="0" w:space="0" w:color="auto"/>
        <w:left w:val="none" w:sz="0" w:space="0" w:color="auto"/>
        <w:bottom w:val="none" w:sz="0" w:space="0" w:color="auto"/>
        <w:right w:val="none" w:sz="0" w:space="0" w:color="auto"/>
      </w:divBdr>
    </w:div>
    <w:div w:id="400905303">
      <w:bodyDiv w:val="1"/>
      <w:marLeft w:val="0"/>
      <w:marRight w:val="0"/>
      <w:marTop w:val="0"/>
      <w:marBottom w:val="0"/>
      <w:divBdr>
        <w:top w:val="none" w:sz="0" w:space="0" w:color="auto"/>
        <w:left w:val="none" w:sz="0" w:space="0" w:color="auto"/>
        <w:bottom w:val="none" w:sz="0" w:space="0" w:color="auto"/>
        <w:right w:val="none" w:sz="0" w:space="0" w:color="auto"/>
      </w:divBdr>
      <w:divsChild>
        <w:div w:id="510023373">
          <w:marLeft w:val="230"/>
          <w:marRight w:val="0"/>
          <w:marTop w:val="0"/>
          <w:marBottom w:val="0"/>
          <w:divBdr>
            <w:top w:val="none" w:sz="0" w:space="0" w:color="auto"/>
            <w:left w:val="none" w:sz="0" w:space="0" w:color="auto"/>
            <w:bottom w:val="none" w:sz="0" w:space="0" w:color="auto"/>
            <w:right w:val="none" w:sz="0" w:space="0" w:color="auto"/>
          </w:divBdr>
        </w:div>
        <w:div w:id="520094736">
          <w:marLeft w:val="230"/>
          <w:marRight w:val="0"/>
          <w:marTop w:val="0"/>
          <w:marBottom w:val="0"/>
          <w:divBdr>
            <w:top w:val="none" w:sz="0" w:space="0" w:color="auto"/>
            <w:left w:val="none" w:sz="0" w:space="0" w:color="auto"/>
            <w:bottom w:val="none" w:sz="0" w:space="0" w:color="auto"/>
            <w:right w:val="none" w:sz="0" w:space="0" w:color="auto"/>
          </w:divBdr>
        </w:div>
        <w:div w:id="1073088719">
          <w:marLeft w:val="230"/>
          <w:marRight w:val="0"/>
          <w:marTop w:val="0"/>
          <w:marBottom w:val="0"/>
          <w:divBdr>
            <w:top w:val="none" w:sz="0" w:space="0" w:color="auto"/>
            <w:left w:val="none" w:sz="0" w:space="0" w:color="auto"/>
            <w:bottom w:val="none" w:sz="0" w:space="0" w:color="auto"/>
            <w:right w:val="none" w:sz="0" w:space="0" w:color="auto"/>
          </w:divBdr>
        </w:div>
        <w:div w:id="2112847070">
          <w:marLeft w:val="230"/>
          <w:marRight w:val="0"/>
          <w:marTop w:val="0"/>
          <w:marBottom w:val="0"/>
          <w:divBdr>
            <w:top w:val="none" w:sz="0" w:space="0" w:color="auto"/>
            <w:left w:val="none" w:sz="0" w:space="0" w:color="auto"/>
            <w:bottom w:val="none" w:sz="0" w:space="0" w:color="auto"/>
            <w:right w:val="none" w:sz="0" w:space="0" w:color="auto"/>
          </w:divBdr>
        </w:div>
      </w:divsChild>
    </w:div>
    <w:div w:id="416170436">
      <w:bodyDiv w:val="1"/>
      <w:marLeft w:val="0"/>
      <w:marRight w:val="0"/>
      <w:marTop w:val="0"/>
      <w:marBottom w:val="0"/>
      <w:divBdr>
        <w:top w:val="none" w:sz="0" w:space="0" w:color="auto"/>
        <w:left w:val="none" w:sz="0" w:space="0" w:color="auto"/>
        <w:bottom w:val="none" w:sz="0" w:space="0" w:color="auto"/>
        <w:right w:val="none" w:sz="0" w:space="0" w:color="auto"/>
      </w:divBdr>
    </w:div>
    <w:div w:id="425155126">
      <w:bodyDiv w:val="1"/>
      <w:marLeft w:val="0"/>
      <w:marRight w:val="0"/>
      <w:marTop w:val="0"/>
      <w:marBottom w:val="0"/>
      <w:divBdr>
        <w:top w:val="none" w:sz="0" w:space="0" w:color="auto"/>
        <w:left w:val="none" w:sz="0" w:space="0" w:color="auto"/>
        <w:bottom w:val="none" w:sz="0" w:space="0" w:color="auto"/>
        <w:right w:val="none" w:sz="0" w:space="0" w:color="auto"/>
      </w:divBdr>
    </w:div>
    <w:div w:id="426776183">
      <w:bodyDiv w:val="1"/>
      <w:marLeft w:val="0"/>
      <w:marRight w:val="0"/>
      <w:marTop w:val="0"/>
      <w:marBottom w:val="0"/>
      <w:divBdr>
        <w:top w:val="none" w:sz="0" w:space="0" w:color="auto"/>
        <w:left w:val="none" w:sz="0" w:space="0" w:color="auto"/>
        <w:bottom w:val="none" w:sz="0" w:space="0" w:color="auto"/>
        <w:right w:val="none" w:sz="0" w:space="0" w:color="auto"/>
      </w:divBdr>
      <w:divsChild>
        <w:div w:id="1946885436">
          <w:marLeft w:val="0"/>
          <w:marRight w:val="0"/>
          <w:marTop w:val="0"/>
          <w:marBottom w:val="0"/>
          <w:divBdr>
            <w:top w:val="none" w:sz="0" w:space="0" w:color="auto"/>
            <w:left w:val="none" w:sz="0" w:space="0" w:color="auto"/>
            <w:bottom w:val="none" w:sz="0" w:space="0" w:color="auto"/>
            <w:right w:val="none" w:sz="0" w:space="0" w:color="auto"/>
          </w:divBdr>
          <w:divsChild>
            <w:div w:id="816509">
              <w:marLeft w:val="0"/>
              <w:marRight w:val="0"/>
              <w:marTop w:val="0"/>
              <w:marBottom w:val="0"/>
              <w:divBdr>
                <w:top w:val="none" w:sz="0" w:space="0" w:color="auto"/>
                <w:left w:val="none" w:sz="0" w:space="0" w:color="auto"/>
                <w:bottom w:val="none" w:sz="0" w:space="0" w:color="auto"/>
                <w:right w:val="none" w:sz="0" w:space="0" w:color="auto"/>
              </w:divBdr>
            </w:div>
            <w:div w:id="27266291">
              <w:marLeft w:val="0"/>
              <w:marRight w:val="0"/>
              <w:marTop w:val="0"/>
              <w:marBottom w:val="0"/>
              <w:divBdr>
                <w:top w:val="none" w:sz="0" w:space="0" w:color="auto"/>
                <w:left w:val="none" w:sz="0" w:space="0" w:color="auto"/>
                <w:bottom w:val="none" w:sz="0" w:space="0" w:color="auto"/>
                <w:right w:val="none" w:sz="0" w:space="0" w:color="auto"/>
              </w:divBdr>
            </w:div>
            <w:div w:id="83693477">
              <w:marLeft w:val="0"/>
              <w:marRight w:val="0"/>
              <w:marTop w:val="0"/>
              <w:marBottom w:val="0"/>
              <w:divBdr>
                <w:top w:val="none" w:sz="0" w:space="0" w:color="auto"/>
                <w:left w:val="none" w:sz="0" w:space="0" w:color="auto"/>
                <w:bottom w:val="none" w:sz="0" w:space="0" w:color="auto"/>
                <w:right w:val="none" w:sz="0" w:space="0" w:color="auto"/>
              </w:divBdr>
            </w:div>
            <w:div w:id="120466947">
              <w:marLeft w:val="0"/>
              <w:marRight w:val="0"/>
              <w:marTop w:val="0"/>
              <w:marBottom w:val="0"/>
              <w:divBdr>
                <w:top w:val="none" w:sz="0" w:space="0" w:color="auto"/>
                <w:left w:val="none" w:sz="0" w:space="0" w:color="auto"/>
                <w:bottom w:val="none" w:sz="0" w:space="0" w:color="auto"/>
                <w:right w:val="none" w:sz="0" w:space="0" w:color="auto"/>
              </w:divBdr>
            </w:div>
            <w:div w:id="274404480">
              <w:marLeft w:val="0"/>
              <w:marRight w:val="0"/>
              <w:marTop w:val="0"/>
              <w:marBottom w:val="0"/>
              <w:divBdr>
                <w:top w:val="none" w:sz="0" w:space="0" w:color="auto"/>
                <w:left w:val="none" w:sz="0" w:space="0" w:color="auto"/>
                <w:bottom w:val="none" w:sz="0" w:space="0" w:color="auto"/>
                <w:right w:val="none" w:sz="0" w:space="0" w:color="auto"/>
              </w:divBdr>
            </w:div>
            <w:div w:id="294453625">
              <w:marLeft w:val="0"/>
              <w:marRight w:val="0"/>
              <w:marTop w:val="0"/>
              <w:marBottom w:val="0"/>
              <w:divBdr>
                <w:top w:val="none" w:sz="0" w:space="0" w:color="auto"/>
                <w:left w:val="none" w:sz="0" w:space="0" w:color="auto"/>
                <w:bottom w:val="none" w:sz="0" w:space="0" w:color="auto"/>
                <w:right w:val="none" w:sz="0" w:space="0" w:color="auto"/>
              </w:divBdr>
            </w:div>
            <w:div w:id="1110588910">
              <w:marLeft w:val="0"/>
              <w:marRight w:val="0"/>
              <w:marTop w:val="0"/>
              <w:marBottom w:val="0"/>
              <w:divBdr>
                <w:top w:val="none" w:sz="0" w:space="0" w:color="auto"/>
                <w:left w:val="none" w:sz="0" w:space="0" w:color="auto"/>
                <w:bottom w:val="none" w:sz="0" w:space="0" w:color="auto"/>
                <w:right w:val="none" w:sz="0" w:space="0" w:color="auto"/>
              </w:divBdr>
            </w:div>
            <w:div w:id="1339843054">
              <w:marLeft w:val="0"/>
              <w:marRight w:val="0"/>
              <w:marTop w:val="0"/>
              <w:marBottom w:val="0"/>
              <w:divBdr>
                <w:top w:val="none" w:sz="0" w:space="0" w:color="auto"/>
                <w:left w:val="none" w:sz="0" w:space="0" w:color="auto"/>
                <w:bottom w:val="none" w:sz="0" w:space="0" w:color="auto"/>
                <w:right w:val="none" w:sz="0" w:space="0" w:color="auto"/>
              </w:divBdr>
            </w:div>
            <w:div w:id="1573850293">
              <w:marLeft w:val="0"/>
              <w:marRight w:val="0"/>
              <w:marTop w:val="0"/>
              <w:marBottom w:val="0"/>
              <w:divBdr>
                <w:top w:val="none" w:sz="0" w:space="0" w:color="auto"/>
                <w:left w:val="none" w:sz="0" w:space="0" w:color="auto"/>
                <w:bottom w:val="none" w:sz="0" w:space="0" w:color="auto"/>
                <w:right w:val="none" w:sz="0" w:space="0" w:color="auto"/>
              </w:divBdr>
            </w:div>
            <w:div w:id="1805273436">
              <w:marLeft w:val="0"/>
              <w:marRight w:val="0"/>
              <w:marTop w:val="0"/>
              <w:marBottom w:val="0"/>
              <w:divBdr>
                <w:top w:val="none" w:sz="0" w:space="0" w:color="auto"/>
                <w:left w:val="none" w:sz="0" w:space="0" w:color="auto"/>
                <w:bottom w:val="none" w:sz="0" w:space="0" w:color="auto"/>
                <w:right w:val="none" w:sz="0" w:space="0" w:color="auto"/>
              </w:divBdr>
            </w:div>
            <w:div w:id="1887571220">
              <w:marLeft w:val="0"/>
              <w:marRight w:val="0"/>
              <w:marTop w:val="0"/>
              <w:marBottom w:val="0"/>
              <w:divBdr>
                <w:top w:val="none" w:sz="0" w:space="0" w:color="auto"/>
                <w:left w:val="none" w:sz="0" w:space="0" w:color="auto"/>
                <w:bottom w:val="none" w:sz="0" w:space="0" w:color="auto"/>
                <w:right w:val="none" w:sz="0" w:space="0" w:color="auto"/>
              </w:divBdr>
            </w:div>
            <w:div w:id="207219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9954">
      <w:bodyDiv w:val="1"/>
      <w:marLeft w:val="0"/>
      <w:marRight w:val="0"/>
      <w:marTop w:val="0"/>
      <w:marBottom w:val="0"/>
      <w:divBdr>
        <w:top w:val="none" w:sz="0" w:space="0" w:color="auto"/>
        <w:left w:val="none" w:sz="0" w:space="0" w:color="auto"/>
        <w:bottom w:val="none" w:sz="0" w:space="0" w:color="auto"/>
        <w:right w:val="none" w:sz="0" w:space="0" w:color="auto"/>
      </w:divBdr>
      <w:divsChild>
        <w:div w:id="429550371">
          <w:marLeft w:val="0"/>
          <w:marRight w:val="0"/>
          <w:marTop w:val="0"/>
          <w:marBottom w:val="0"/>
          <w:divBdr>
            <w:top w:val="none" w:sz="0" w:space="0" w:color="auto"/>
            <w:left w:val="none" w:sz="0" w:space="0" w:color="auto"/>
            <w:bottom w:val="none" w:sz="0" w:space="0" w:color="auto"/>
            <w:right w:val="none" w:sz="0" w:space="0" w:color="auto"/>
          </w:divBdr>
          <w:divsChild>
            <w:div w:id="1850680530">
              <w:marLeft w:val="0"/>
              <w:marRight w:val="60"/>
              <w:marTop w:val="0"/>
              <w:marBottom w:val="0"/>
              <w:divBdr>
                <w:top w:val="none" w:sz="0" w:space="0" w:color="auto"/>
                <w:left w:val="none" w:sz="0" w:space="0" w:color="auto"/>
                <w:bottom w:val="none" w:sz="0" w:space="0" w:color="auto"/>
                <w:right w:val="none" w:sz="0" w:space="0" w:color="auto"/>
              </w:divBdr>
              <w:divsChild>
                <w:div w:id="246576636">
                  <w:marLeft w:val="0"/>
                  <w:marRight w:val="0"/>
                  <w:marTop w:val="0"/>
                  <w:marBottom w:val="120"/>
                  <w:divBdr>
                    <w:top w:val="single" w:sz="6" w:space="0" w:color="C0C0C0"/>
                    <w:left w:val="single" w:sz="6" w:space="0" w:color="D9D9D9"/>
                    <w:bottom w:val="single" w:sz="6" w:space="0" w:color="D9D9D9"/>
                    <w:right w:val="single" w:sz="6" w:space="0" w:color="D9D9D9"/>
                  </w:divBdr>
                  <w:divsChild>
                    <w:div w:id="1514370704">
                      <w:marLeft w:val="0"/>
                      <w:marRight w:val="0"/>
                      <w:marTop w:val="0"/>
                      <w:marBottom w:val="0"/>
                      <w:divBdr>
                        <w:top w:val="none" w:sz="0" w:space="0" w:color="auto"/>
                        <w:left w:val="none" w:sz="0" w:space="0" w:color="auto"/>
                        <w:bottom w:val="none" w:sz="0" w:space="0" w:color="auto"/>
                        <w:right w:val="none" w:sz="0" w:space="0" w:color="auto"/>
                      </w:divBdr>
                    </w:div>
                    <w:div w:id="49801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115550">
          <w:marLeft w:val="0"/>
          <w:marRight w:val="0"/>
          <w:marTop w:val="0"/>
          <w:marBottom w:val="0"/>
          <w:divBdr>
            <w:top w:val="none" w:sz="0" w:space="0" w:color="auto"/>
            <w:left w:val="none" w:sz="0" w:space="0" w:color="auto"/>
            <w:bottom w:val="none" w:sz="0" w:space="0" w:color="auto"/>
            <w:right w:val="none" w:sz="0" w:space="0" w:color="auto"/>
          </w:divBdr>
          <w:divsChild>
            <w:div w:id="1510024307">
              <w:marLeft w:val="60"/>
              <w:marRight w:val="0"/>
              <w:marTop w:val="0"/>
              <w:marBottom w:val="0"/>
              <w:divBdr>
                <w:top w:val="none" w:sz="0" w:space="0" w:color="auto"/>
                <w:left w:val="none" w:sz="0" w:space="0" w:color="auto"/>
                <w:bottom w:val="none" w:sz="0" w:space="0" w:color="auto"/>
                <w:right w:val="none" w:sz="0" w:space="0" w:color="auto"/>
              </w:divBdr>
              <w:divsChild>
                <w:div w:id="172694942">
                  <w:marLeft w:val="0"/>
                  <w:marRight w:val="0"/>
                  <w:marTop w:val="0"/>
                  <w:marBottom w:val="0"/>
                  <w:divBdr>
                    <w:top w:val="none" w:sz="0" w:space="0" w:color="auto"/>
                    <w:left w:val="none" w:sz="0" w:space="0" w:color="auto"/>
                    <w:bottom w:val="none" w:sz="0" w:space="0" w:color="auto"/>
                    <w:right w:val="none" w:sz="0" w:space="0" w:color="auto"/>
                  </w:divBdr>
                  <w:divsChild>
                    <w:div w:id="1003970547">
                      <w:marLeft w:val="0"/>
                      <w:marRight w:val="0"/>
                      <w:marTop w:val="0"/>
                      <w:marBottom w:val="120"/>
                      <w:divBdr>
                        <w:top w:val="single" w:sz="6" w:space="0" w:color="F5F5F5"/>
                        <w:left w:val="single" w:sz="6" w:space="0" w:color="F5F5F5"/>
                        <w:bottom w:val="single" w:sz="6" w:space="0" w:color="F5F5F5"/>
                        <w:right w:val="single" w:sz="6" w:space="0" w:color="F5F5F5"/>
                      </w:divBdr>
                      <w:divsChild>
                        <w:div w:id="24716445">
                          <w:marLeft w:val="0"/>
                          <w:marRight w:val="0"/>
                          <w:marTop w:val="0"/>
                          <w:marBottom w:val="0"/>
                          <w:divBdr>
                            <w:top w:val="none" w:sz="0" w:space="0" w:color="auto"/>
                            <w:left w:val="none" w:sz="0" w:space="0" w:color="auto"/>
                            <w:bottom w:val="none" w:sz="0" w:space="0" w:color="auto"/>
                            <w:right w:val="none" w:sz="0" w:space="0" w:color="auto"/>
                          </w:divBdr>
                          <w:divsChild>
                            <w:div w:id="138826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171297">
      <w:bodyDiv w:val="1"/>
      <w:marLeft w:val="0"/>
      <w:marRight w:val="0"/>
      <w:marTop w:val="0"/>
      <w:marBottom w:val="0"/>
      <w:divBdr>
        <w:top w:val="none" w:sz="0" w:space="0" w:color="auto"/>
        <w:left w:val="none" w:sz="0" w:space="0" w:color="auto"/>
        <w:bottom w:val="none" w:sz="0" w:space="0" w:color="auto"/>
        <w:right w:val="none" w:sz="0" w:space="0" w:color="auto"/>
      </w:divBdr>
    </w:div>
    <w:div w:id="433286568">
      <w:bodyDiv w:val="1"/>
      <w:marLeft w:val="0"/>
      <w:marRight w:val="0"/>
      <w:marTop w:val="0"/>
      <w:marBottom w:val="0"/>
      <w:divBdr>
        <w:top w:val="none" w:sz="0" w:space="0" w:color="auto"/>
        <w:left w:val="none" w:sz="0" w:space="0" w:color="auto"/>
        <w:bottom w:val="none" w:sz="0" w:space="0" w:color="auto"/>
        <w:right w:val="none" w:sz="0" w:space="0" w:color="auto"/>
      </w:divBdr>
      <w:divsChild>
        <w:div w:id="1395740845">
          <w:marLeft w:val="0"/>
          <w:marRight w:val="0"/>
          <w:marTop w:val="0"/>
          <w:marBottom w:val="0"/>
          <w:divBdr>
            <w:top w:val="none" w:sz="0" w:space="0" w:color="auto"/>
            <w:left w:val="none" w:sz="0" w:space="0" w:color="auto"/>
            <w:bottom w:val="none" w:sz="0" w:space="0" w:color="auto"/>
            <w:right w:val="none" w:sz="0" w:space="0" w:color="auto"/>
          </w:divBdr>
          <w:divsChild>
            <w:div w:id="186871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5142">
      <w:bodyDiv w:val="1"/>
      <w:marLeft w:val="0"/>
      <w:marRight w:val="0"/>
      <w:marTop w:val="0"/>
      <w:marBottom w:val="0"/>
      <w:divBdr>
        <w:top w:val="none" w:sz="0" w:space="0" w:color="auto"/>
        <w:left w:val="none" w:sz="0" w:space="0" w:color="auto"/>
        <w:bottom w:val="none" w:sz="0" w:space="0" w:color="auto"/>
        <w:right w:val="none" w:sz="0" w:space="0" w:color="auto"/>
      </w:divBdr>
    </w:div>
    <w:div w:id="439571466">
      <w:bodyDiv w:val="1"/>
      <w:marLeft w:val="0"/>
      <w:marRight w:val="0"/>
      <w:marTop w:val="0"/>
      <w:marBottom w:val="0"/>
      <w:divBdr>
        <w:top w:val="none" w:sz="0" w:space="0" w:color="auto"/>
        <w:left w:val="none" w:sz="0" w:space="0" w:color="auto"/>
        <w:bottom w:val="none" w:sz="0" w:space="0" w:color="auto"/>
        <w:right w:val="none" w:sz="0" w:space="0" w:color="auto"/>
      </w:divBdr>
    </w:div>
    <w:div w:id="445319678">
      <w:bodyDiv w:val="1"/>
      <w:marLeft w:val="0"/>
      <w:marRight w:val="0"/>
      <w:marTop w:val="0"/>
      <w:marBottom w:val="0"/>
      <w:divBdr>
        <w:top w:val="none" w:sz="0" w:space="0" w:color="auto"/>
        <w:left w:val="none" w:sz="0" w:space="0" w:color="auto"/>
        <w:bottom w:val="none" w:sz="0" w:space="0" w:color="auto"/>
        <w:right w:val="none" w:sz="0" w:space="0" w:color="auto"/>
      </w:divBdr>
    </w:div>
    <w:div w:id="447046717">
      <w:bodyDiv w:val="1"/>
      <w:marLeft w:val="0"/>
      <w:marRight w:val="0"/>
      <w:marTop w:val="0"/>
      <w:marBottom w:val="0"/>
      <w:divBdr>
        <w:top w:val="none" w:sz="0" w:space="0" w:color="auto"/>
        <w:left w:val="none" w:sz="0" w:space="0" w:color="auto"/>
        <w:bottom w:val="none" w:sz="0" w:space="0" w:color="auto"/>
        <w:right w:val="none" w:sz="0" w:space="0" w:color="auto"/>
      </w:divBdr>
    </w:div>
    <w:div w:id="447818369">
      <w:bodyDiv w:val="1"/>
      <w:marLeft w:val="0"/>
      <w:marRight w:val="0"/>
      <w:marTop w:val="0"/>
      <w:marBottom w:val="0"/>
      <w:divBdr>
        <w:top w:val="none" w:sz="0" w:space="0" w:color="auto"/>
        <w:left w:val="none" w:sz="0" w:space="0" w:color="auto"/>
        <w:bottom w:val="none" w:sz="0" w:space="0" w:color="auto"/>
        <w:right w:val="none" w:sz="0" w:space="0" w:color="auto"/>
      </w:divBdr>
    </w:div>
    <w:div w:id="452091078">
      <w:bodyDiv w:val="1"/>
      <w:marLeft w:val="0"/>
      <w:marRight w:val="0"/>
      <w:marTop w:val="0"/>
      <w:marBottom w:val="0"/>
      <w:divBdr>
        <w:top w:val="none" w:sz="0" w:space="0" w:color="auto"/>
        <w:left w:val="none" w:sz="0" w:space="0" w:color="auto"/>
        <w:bottom w:val="none" w:sz="0" w:space="0" w:color="auto"/>
        <w:right w:val="none" w:sz="0" w:space="0" w:color="auto"/>
      </w:divBdr>
    </w:div>
    <w:div w:id="455410449">
      <w:bodyDiv w:val="1"/>
      <w:marLeft w:val="0"/>
      <w:marRight w:val="0"/>
      <w:marTop w:val="0"/>
      <w:marBottom w:val="0"/>
      <w:divBdr>
        <w:top w:val="none" w:sz="0" w:space="0" w:color="auto"/>
        <w:left w:val="none" w:sz="0" w:space="0" w:color="auto"/>
        <w:bottom w:val="none" w:sz="0" w:space="0" w:color="auto"/>
        <w:right w:val="none" w:sz="0" w:space="0" w:color="auto"/>
      </w:divBdr>
    </w:div>
    <w:div w:id="459812005">
      <w:bodyDiv w:val="1"/>
      <w:marLeft w:val="0"/>
      <w:marRight w:val="0"/>
      <w:marTop w:val="0"/>
      <w:marBottom w:val="0"/>
      <w:divBdr>
        <w:top w:val="none" w:sz="0" w:space="0" w:color="auto"/>
        <w:left w:val="none" w:sz="0" w:space="0" w:color="auto"/>
        <w:bottom w:val="none" w:sz="0" w:space="0" w:color="auto"/>
        <w:right w:val="none" w:sz="0" w:space="0" w:color="auto"/>
      </w:divBdr>
      <w:divsChild>
        <w:div w:id="949358798">
          <w:marLeft w:val="562"/>
          <w:marRight w:val="0"/>
          <w:marTop w:val="0"/>
          <w:marBottom w:val="0"/>
          <w:divBdr>
            <w:top w:val="none" w:sz="0" w:space="0" w:color="auto"/>
            <w:left w:val="none" w:sz="0" w:space="0" w:color="auto"/>
            <w:bottom w:val="none" w:sz="0" w:space="0" w:color="auto"/>
            <w:right w:val="none" w:sz="0" w:space="0" w:color="auto"/>
          </w:divBdr>
        </w:div>
        <w:div w:id="1111163016">
          <w:marLeft w:val="562"/>
          <w:marRight w:val="0"/>
          <w:marTop w:val="0"/>
          <w:marBottom w:val="0"/>
          <w:divBdr>
            <w:top w:val="none" w:sz="0" w:space="0" w:color="auto"/>
            <w:left w:val="none" w:sz="0" w:space="0" w:color="auto"/>
            <w:bottom w:val="none" w:sz="0" w:space="0" w:color="auto"/>
            <w:right w:val="none" w:sz="0" w:space="0" w:color="auto"/>
          </w:divBdr>
        </w:div>
        <w:div w:id="1569610509">
          <w:marLeft w:val="562"/>
          <w:marRight w:val="0"/>
          <w:marTop w:val="0"/>
          <w:marBottom w:val="0"/>
          <w:divBdr>
            <w:top w:val="none" w:sz="0" w:space="0" w:color="auto"/>
            <w:left w:val="none" w:sz="0" w:space="0" w:color="auto"/>
            <w:bottom w:val="none" w:sz="0" w:space="0" w:color="auto"/>
            <w:right w:val="none" w:sz="0" w:space="0" w:color="auto"/>
          </w:divBdr>
        </w:div>
        <w:div w:id="1849056752">
          <w:marLeft w:val="562"/>
          <w:marRight w:val="0"/>
          <w:marTop w:val="0"/>
          <w:marBottom w:val="0"/>
          <w:divBdr>
            <w:top w:val="none" w:sz="0" w:space="0" w:color="auto"/>
            <w:left w:val="none" w:sz="0" w:space="0" w:color="auto"/>
            <w:bottom w:val="none" w:sz="0" w:space="0" w:color="auto"/>
            <w:right w:val="none" w:sz="0" w:space="0" w:color="auto"/>
          </w:divBdr>
        </w:div>
        <w:div w:id="2031182467">
          <w:marLeft w:val="562"/>
          <w:marRight w:val="0"/>
          <w:marTop w:val="0"/>
          <w:marBottom w:val="0"/>
          <w:divBdr>
            <w:top w:val="none" w:sz="0" w:space="0" w:color="auto"/>
            <w:left w:val="none" w:sz="0" w:space="0" w:color="auto"/>
            <w:bottom w:val="none" w:sz="0" w:space="0" w:color="auto"/>
            <w:right w:val="none" w:sz="0" w:space="0" w:color="auto"/>
          </w:divBdr>
        </w:div>
      </w:divsChild>
    </w:div>
    <w:div w:id="463929751">
      <w:bodyDiv w:val="1"/>
      <w:marLeft w:val="0"/>
      <w:marRight w:val="0"/>
      <w:marTop w:val="0"/>
      <w:marBottom w:val="0"/>
      <w:divBdr>
        <w:top w:val="none" w:sz="0" w:space="0" w:color="auto"/>
        <w:left w:val="none" w:sz="0" w:space="0" w:color="auto"/>
        <w:bottom w:val="none" w:sz="0" w:space="0" w:color="auto"/>
        <w:right w:val="none" w:sz="0" w:space="0" w:color="auto"/>
      </w:divBdr>
    </w:div>
    <w:div w:id="472218566">
      <w:bodyDiv w:val="1"/>
      <w:marLeft w:val="0"/>
      <w:marRight w:val="0"/>
      <w:marTop w:val="0"/>
      <w:marBottom w:val="0"/>
      <w:divBdr>
        <w:top w:val="none" w:sz="0" w:space="0" w:color="auto"/>
        <w:left w:val="none" w:sz="0" w:space="0" w:color="auto"/>
        <w:bottom w:val="none" w:sz="0" w:space="0" w:color="auto"/>
        <w:right w:val="none" w:sz="0" w:space="0" w:color="auto"/>
      </w:divBdr>
    </w:div>
    <w:div w:id="475148124">
      <w:bodyDiv w:val="1"/>
      <w:marLeft w:val="0"/>
      <w:marRight w:val="0"/>
      <w:marTop w:val="0"/>
      <w:marBottom w:val="0"/>
      <w:divBdr>
        <w:top w:val="none" w:sz="0" w:space="0" w:color="auto"/>
        <w:left w:val="none" w:sz="0" w:space="0" w:color="auto"/>
        <w:bottom w:val="none" w:sz="0" w:space="0" w:color="auto"/>
        <w:right w:val="none" w:sz="0" w:space="0" w:color="auto"/>
      </w:divBdr>
      <w:divsChild>
        <w:div w:id="438449136">
          <w:marLeft w:val="0"/>
          <w:marRight w:val="0"/>
          <w:marTop w:val="0"/>
          <w:marBottom w:val="0"/>
          <w:divBdr>
            <w:top w:val="none" w:sz="0" w:space="0" w:color="auto"/>
            <w:left w:val="none" w:sz="0" w:space="0" w:color="auto"/>
            <w:bottom w:val="none" w:sz="0" w:space="0" w:color="auto"/>
            <w:right w:val="none" w:sz="0" w:space="0" w:color="auto"/>
          </w:divBdr>
          <w:divsChild>
            <w:div w:id="394280585">
              <w:marLeft w:val="0"/>
              <w:marRight w:val="0"/>
              <w:marTop w:val="0"/>
              <w:marBottom w:val="0"/>
              <w:divBdr>
                <w:top w:val="none" w:sz="0" w:space="0" w:color="auto"/>
                <w:left w:val="none" w:sz="0" w:space="0" w:color="auto"/>
                <w:bottom w:val="none" w:sz="0" w:space="0" w:color="auto"/>
                <w:right w:val="none" w:sz="0" w:space="0" w:color="auto"/>
              </w:divBdr>
            </w:div>
            <w:div w:id="503670119">
              <w:marLeft w:val="0"/>
              <w:marRight w:val="0"/>
              <w:marTop w:val="0"/>
              <w:marBottom w:val="0"/>
              <w:divBdr>
                <w:top w:val="none" w:sz="0" w:space="0" w:color="auto"/>
                <w:left w:val="none" w:sz="0" w:space="0" w:color="auto"/>
                <w:bottom w:val="none" w:sz="0" w:space="0" w:color="auto"/>
                <w:right w:val="none" w:sz="0" w:space="0" w:color="auto"/>
              </w:divBdr>
            </w:div>
            <w:div w:id="775446208">
              <w:marLeft w:val="0"/>
              <w:marRight w:val="0"/>
              <w:marTop w:val="0"/>
              <w:marBottom w:val="0"/>
              <w:divBdr>
                <w:top w:val="none" w:sz="0" w:space="0" w:color="auto"/>
                <w:left w:val="none" w:sz="0" w:space="0" w:color="auto"/>
                <w:bottom w:val="none" w:sz="0" w:space="0" w:color="auto"/>
                <w:right w:val="none" w:sz="0" w:space="0" w:color="auto"/>
              </w:divBdr>
            </w:div>
            <w:div w:id="921523075">
              <w:marLeft w:val="0"/>
              <w:marRight w:val="0"/>
              <w:marTop w:val="0"/>
              <w:marBottom w:val="0"/>
              <w:divBdr>
                <w:top w:val="none" w:sz="0" w:space="0" w:color="auto"/>
                <w:left w:val="none" w:sz="0" w:space="0" w:color="auto"/>
                <w:bottom w:val="none" w:sz="0" w:space="0" w:color="auto"/>
                <w:right w:val="none" w:sz="0" w:space="0" w:color="auto"/>
              </w:divBdr>
            </w:div>
            <w:div w:id="956645949">
              <w:marLeft w:val="0"/>
              <w:marRight w:val="0"/>
              <w:marTop w:val="0"/>
              <w:marBottom w:val="0"/>
              <w:divBdr>
                <w:top w:val="none" w:sz="0" w:space="0" w:color="auto"/>
                <w:left w:val="none" w:sz="0" w:space="0" w:color="auto"/>
                <w:bottom w:val="none" w:sz="0" w:space="0" w:color="auto"/>
                <w:right w:val="none" w:sz="0" w:space="0" w:color="auto"/>
              </w:divBdr>
            </w:div>
            <w:div w:id="966815019">
              <w:marLeft w:val="0"/>
              <w:marRight w:val="0"/>
              <w:marTop w:val="0"/>
              <w:marBottom w:val="0"/>
              <w:divBdr>
                <w:top w:val="none" w:sz="0" w:space="0" w:color="auto"/>
                <w:left w:val="none" w:sz="0" w:space="0" w:color="auto"/>
                <w:bottom w:val="none" w:sz="0" w:space="0" w:color="auto"/>
                <w:right w:val="none" w:sz="0" w:space="0" w:color="auto"/>
              </w:divBdr>
            </w:div>
            <w:div w:id="972061647">
              <w:marLeft w:val="0"/>
              <w:marRight w:val="0"/>
              <w:marTop w:val="0"/>
              <w:marBottom w:val="0"/>
              <w:divBdr>
                <w:top w:val="none" w:sz="0" w:space="0" w:color="auto"/>
                <w:left w:val="none" w:sz="0" w:space="0" w:color="auto"/>
                <w:bottom w:val="none" w:sz="0" w:space="0" w:color="auto"/>
                <w:right w:val="none" w:sz="0" w:space="0" w:color="auto"/>
              </w:divBdr>
            </w:div>
            <w:div w:id="1003625290">
              <w:marLeft w:val="0"/>
              <w:marRight w:val="0"/>
              <w:marTop w:val="0"/>
              <w:marBottom w:val="0"/>
              <w:divBdr>
                <w:top w:val="none" w:sz="0" w:space="0" w:color="auto"/>
                <w:left w:val="none" w:sz="0" w:space="0" w:color="auto"/>
                <w:bottom w:val="none" w:sz="0" w:space="0" w:color="auto"/>
                <w:right w:val="none" w:sz="0" w:space="0" w:color="auto"/>
              </w:divBdr>
            </w:div>
            <w:div w:id="1210797287">
              <w:marLeft w:val="0"/>
              <w:marRight w:val="0"/>
              <w:marTop w:val="0"/>
              <w:marBottom w:val="0"/>
              <w:divBdr>
                <w:top w:val="none" w:sz="0" w:space="0" w:color="auto"/>
                <w:left w:val="none" w:sz="0" w:space="0" w:color="auto"/>
                <w:bottom w:val="none" w:sz="0" w:space="0" w:color="auto"/>
                <w:right w:val="none" w:sz="0" w:space="0" w:color="auto"/>
              </w:divBdr>
            </w:div>
            <w:div w:id="1523712946">
              <w:marLeft w:val="0"/>
              <w:marRight w:val="0"/>
              <w:marTop w:val="0"/>
              <w:marBottom w:val="0"/>
              <w:divBdr>
                <w:top w:val="none" w:sz="0" w:space="0" w:color="auto"/>
                <w:left w:val="none" w:sz="0" w:space="0" w:color="auto"/>
                <w:bottom w:val="none" w:sz="0" w:space="0" w:color="auto"/>
                <w:right w:val="none" w:sz="0" w:space="0" w:color="auto"/>
              </w:divBdr>
            </w:div>
            <w:div w:id="1546790211">
              <w:marLeft w:val="0"/>
              <w:marRight w:val="0"/>
              <w:marTop w:val="0"/>
              <w:marBottom w:val="0"/>
              <w:divBdr>
                <w:top w:val="none" w:sz="0" w:space="0" w:color="auto"/>
                <w:left w:val="none" w:sz="0" w:space="0" w:color="auto"/>
                <w:bottom w:val="none" w:sz="0" w:space="0" w:color="auto"/>
                <w:right w:val="none" w:sz="0" w:space="0" w:color="auto"/>
              </w:divBdr>
            </w:div>
            <w:div w:id="1599631462">
              <w:marLeft w:val="0"/>
              <w:marRight w:val="0"/>
              <w:marTop w:val="0"/>
              <w:marBottom w:val="0"/>
              <w:divBdr>
                <w:top w:val="none" w:sz="0" w:space="0" w:color="auto"/>
                <w:left w:val="none" w:sz="0" w:space="0" w:color="auto"/>
                <w:bottom w:val="none" w:sz="0" w:space="0" w:color="auto"/>
                <w:right w:val="none" w:sz="0" w:space="0" w:color="auto"/>
              </w:divBdr>
            </w:div>
            <w:div w:id="1662806898">
              <w:marLeft w:val="0"/>
              <w:marRight w:val="0"/>
              <w:marTop w:val="0"/>
              <w:marBottom w:val="0"/>
              <w:divBdr>
                <w:top w:val="none" w:sz="0" w:space="0" w:color="auto"/>
                <w:left w:val="none" w:sz="0" w:space="0" w:color="auto"/>
                <w:bottom w:val="none" w:sz="0" w:space="0" w:color="auto"/>
                <w:right w:val="none" w:sz="0" w:space="0" w:color="auto"/>
              </w:divBdr>
            </w:div>
            <w:div w:id="203476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20382">
      <w:bodyDiv w:val="1"/>
      <w:marLeft w:val="0"/>
      <w:marRight w:val="0"/>
      <w:marTop w:val="0"/>
      <w:marBottom w:val="0"/>
      <w:divBdr>
        <w:top w:val="none" w:sz="0" w:space="0" w:color="auto"/>
        <w:left w:val="none" w:sz="0" w:space="0" w:color="auto"/>
        <w:bottom w:val="none" w:sz="0" w:space="0" w:color="auto"/>
        <w:right w:val="none" w:sz="0" w:space="0" w:color="auto"/>
      </w:divBdr>
      <w:divsChild>
        <w:div w:id="1514220151">
          <w:marLeft w:val="0"/>
          <w:marRight w:val="0"/>
          <w:marTop w:val="0"/>
          <w:marBottom w:val="0"/>
          <w:divBdr>
            <w:top w:val="none" w:sz="0" w:space="0" w:color="auto"/>
            <w:left w:val="none" w:sz="0" w:space="0" w:color="auto"/>
            <w:bottom w:val="none" w:sz="0" w:space="0" w:color="auto"/>
            <w:right w:val="none" w:sz="0" w:space="0" w:color="auto"/>
          </w:divBdr>
        </w:div>
      </w:divsChild>
    </w:div>
    <w:div w:id="487790523">
      <w:bodyDiv w:val="1"/>
      <w:marLeft w:val="0"/>
      <w:marRight w:val="0"/>
      <w:marTop w:val="0"/>
      <w:marBottom w:val="0"/>
      <w:divBdr>
        <w:top w:val="none" w:sz="0" w:space="0" w:color="auto"/>
        <w:left w:val="none" w:sz="0" w:space="0" w:color="auto"/>
        <w:bottom w:val="none" w:sz="0" w:space="0" w:color="auto"/>
        <w:right w:val="none" w:sz="0" w:space="0" w:color="auto"/>
      </w:divBdr>
      <w:divsChild>
        <w:div w:id="2104379771">
          <w:marLeft w:val="0"/>
          <w:marRight w:val="0"/>
          <w:marTop w:val="0"/>
          <w:marBottom w:val="0"/>
          <w:divBdr>
            <w:top w:val="none" w:sz="0" w:space="0" w:color="auto"/>
            <w:left w:val="none" w:sz="0" w:space="0" w:color="auto"/>
            <w:bottom w:val="none" w:sz="0" w:space="0" w:color="auto"/>
            <w:right w:val="none" w:sz="0" w:space="0" w:color="auto"/>
          </w:divBdr>
          <w:divsChild>
            <w:div w:id="114829957">
              <w:marLeft w:val="0"/>
              <w:marRight w:val="0"/>
              <w:marTop w:val="0"/>
              <w:marBottom w:val="0"/>
              <w:divBdr>
                <w:top w:val="none" w:sz="0" w:space="0" w:color="auto"/>
                <w:left w:val="none" w:sz="0" w:space="0" w:color="auto"/>
                <w:bottom w:val="none" w:sz="0" w:space="0" w:color="auto"/>
                <w:right w:val="none" w:sz="0" w:space="0" w:color="auto"/>
              </w:divBdr>
            </w:div>
            <w:div w:id="202137766">
              <w:marLeft w:val="0"/>
              <w:marRight w:val="0"/>
              <w:marTop w:val="0"/>
              <w:marBottom w:val="0"/>
              <w:divBdr>
                <w:top w:val="none" w:sz="0" w:space="0" w:color="auto"/>
                <w:left w:val="none" w:sz="0" w:space="0" w:color="auto"/>
                <w:bottom w:val="none" w:sz="0" w:space="0" w:color="auto"/>
                <w:right w:val="none" w:sz="0" w:space="0" w:color="auto"/>
              </w:divBdr>
            </w:div>
            <w:div w:id="339966783">
              <w:marLeft w:val="0"/>
              <w:marRight w:val="0"/>
              <w:marTop w:val="0"/>
              <w:marBottom w:val="0"/>
              <w:divBdr>
                <w:top w:val="none" w:sz="0" w:space="0" w:color="auto"/>
                <w:left w:val="none" w:sz="0" w:space="0" w:color="auto"/>
                <w:bottom w:val="none" w:sz="0" w:space="0" w:color="auto"/>
                <w:right w:val="none" w:sz="0" w:space="0" w:color="auto"/>
              </w:divBdr>
            </w:div>
            <w:div w:id="620261548">
              <w:marLeft w:val="0"/>
              <w:marRight w:val="0"/>
              <w:marTop w:val="0"/>
              <w:marBottom w:val="0"/>
              <w:divBdr>
                <w:top w:val="none" w:sz="0" w:space="0" w:color="auto"/>
                <w:left w:val="none" w:sz="0" w:space="0" w:color="auto"/>
                <w:bottom w:val="none" w:sz="0" w:space="0" w:color="auto"/>
                <w:right w:val="none" w:sz="0" w:space="0" w:color="auto"/>
              </w:divBdr>
            </w:div>
            <w:div w:id="782001536">
              <w:marLeft w:val="0"/>
              <w:marRight w:val="0"/>
              <w:marTop w:val="0"/>
              <w:marBottom w:val="0"/>
              <w:divBdr>
                <w:top w:val="none" w:sz="0" w:space="0" w:color="auto"/>
                <w:left w:val="none" w:sz="0" w:space="0" w:color="auto"/>
                <w:bottom w:val="none" w:sz="0" w:space="0" w:color="auto"/>
                <w:right w:val="none" w:sz="0" w:space="0" w:color="auto"/>
              </w:divBdr>
            </w:div>
            <w:div w:id="991837177">
              <w:marLeft w:val="0"/>
              <w:marRight w:val="0"/>
              <w:marTop w:val="0"/>
              <w:marBottom w:val="0"/>
              <w:divBdr>
                <w:top w:val="none" w:sz="0" w:space="0" w:color="auto"/>
                <w:left w:val="none" w:sz="0" w:space="0" w:color="auto"/>
                <w:bottom w:val="none" w:sz="0" w:space="0" w:color="auto"/>
                <w:right w:val="none" w:sz="0" w:space="0" w:color="auto"/>
              </w:divBdr>
            </w:div>
            <w:div w:id="1181432087">
              <w:marLeft w:val="0"/>
              <w:marRight w:val="0"/>
              <w:marTop w:val="0"/>
              <w:marBottom w:val="0"/>
              <w:divBdr>
                <w:top w:val="none" w:sz="0" w:space="0" w:color="auto"/>
                <w:left w:val="none" w:sz="0" w:space="0" w:color="auto"/>
                <w:bottom w:val="none" w:sz="0" w:space="0" w:color="auto"/>
                <w:right w:val="none" w:sz="0" w:space="0" w:color="auto"/>
              </w:divBdr>
            </w:div>
            <w:div w:id="1256551883">
              <w:marLeft w:val="0"/>
              <w:marRight w:val="0"/>
              <w:marTop w:val="0"/>
              <w:marBottom w:val="0"/>
              <w:divBdr>
                <w:top w:val="none" w:sz="0" w:space="0" w:color="auto"/>
                <w:left w:val="none" w:sz="0" w:space="0" w:color="auto"/>
                <w:bottom w:val="none" w:sz="0" w:space="0" w:color="auto"/>
                <w:right w:val="none" w:sz="0" w:space="0" w:color="auto"/>
              </w:divBdr>
            </w:div>
            <w:div w:id="197578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5219">
      <w:bodyDiv w:val="1"/>
      <w:marLeft w:val="0"/>
      <w:marRight w:val="0"/>
      <w:marTop w:val="0"/>
      <w:marBottom w:val="0"/>
      <w:divBdr>
        <w:top w:val="none" w:sz="0" w:space="0" w:color="auto"/>
        <w:left w:val="none" w:sz="0" w:space="0" w:color="auto"/>
        <w:bottom w:val="none" w:sz="0" w:space="0" w:color="auto"/>
        <w:right w:val="none" w:sz="0" w:space="0" w:color="auto"/>
      </w:divBdr>
      <w:divsChild>
        <w:div w:id="890310578">
          <w:marLeft w:val="0"/>
          <w:marRight w:val="0"/>
          <w:marTop w:val="0"/>
          <w:marBottom w:val="0"/>
          <w:divBdr>
            <w:top w:val="none" w:sz="0" w:space="0" w:color="auto"/>
            <w:left w:val="none" w:sz="0" w:space="0" w:color="auto"/>
            <w:bottom w:val="none" w:sz="0" w:space="0" w:color="auto"/>
            <w:right w:val="none" w:sz="0" w:space="0" w:color="auto"/>
          </w:divBdr>
          <w:divsChild>
            <w:div w:id="1365524262">
              <w:marLeft w:val="0"/>
              <w:marRight w:val="0"/>
              <w:marTop w:val="0"/>
              <w:marBottom w:val="0"/>
              <w:divBdr>
                <w:top w:val="none" w:sz="0" w:space="0" w:color="auto"/>
                <w:left w:val="none" w:sz="0" w:space="0" w:color="auto"/>
                <w:bottom w:val="none" w:sz="0" w:space="0" w:color="auto"/>
                <w:right w:val="none" w:sz="0" w:space="0" w:color="auto"/>
              </w:divBdr>
              <w:divsChild>
                <w:div w:id="2087024727">
                  <w:marLeft w:val="0"/>
                  <w:marRight w:val="0"/>
                  <w:marTop w:val="0"/>
                  <w:marBottom w:val="0"/>
                  <w:divBdr>
                    <w:top w:val="none" w:sz="0" w:space="0" w:color="auto"/>
                    <w:left w:val="none" w:sz="0" w:space="0" w:color="auto"/>
                    <w:bottom w:val="none" w:sz="0" w:space="0" w:color="auto"/>
                    <w:right w:val="none" w:sz="0" w:space="0" w:color="auto"/>
                  </w:divBdr>
                  <w:divsChild>
                    <w:div w:id="1279407191">
                      <w:marLeft w:val="0"/>
                      <w:marRight w:val="0"/>
                      <w:marTop w:val="63"/>
                      <w:marBottom w:val="125"/>
                      <w:divBdr>
                        <w:top w:val="none" w:sz="0" w:space="0" w:color="auto"/>
                        <w:left w:val="none" w:sz="0" w:space="0" w:color="auto"/>
                        <w:bottom w:val="none" w:sz="0" w:space="0" w:color="auto"/>
                        <w:right w:val="none" w:sz="0" w:space="0" w:color="auto"/>
                      </w:divBdr>
                      <w:divsChild>
                        <w:div w:id="452484031">
                          <w:marLeft w:val="0"/>
                          <w:marRight w:val="0"/>
                          <w:marTop w:val="188"/>
                          <w:marBottom w:val="0"/>
                          <w:divBdr>
                            <w:top w:val="single" w:sz="4" w:space="1" w:color="BEBEBE"/>
                            <w:left w:val="single" w:sz="4" w:space="1" w:color="BEBEBE"/>
                            <w:bottom w:val="single" w:sz="4" w:space="1" w:color="BEBEBE"/>
                            <w:right w:val="single" w:sz="4" w:space="1" w:color="BEBEBE"/>
                          </w:divBdr>
                          <w:divsChild>
                            <w:div w:id="1172069116">
                              <w:marLeft w:val="0"/>
                              <w:marRight w:val="0"/>
                              <w:marTop w:val="0"/>
                              <w:marBottom w:val="0"/>
                              <w:divBdr>
                                <w:top w:val="single" w:sz="4" w:space="1" w:color="BEBEBE"/>
                                <w:left w:val="single" w:sz="4" w:space="1" w:color="BEBEBE"/>
                                <w:bottom w:val="single" w:sz="4" w:space="1" w:color="BEBEBE"/>
                                <w:right w:val="single" w:sz="4" w:space="1" w:color="BEBEBE"/>
                              </w:divBdr>
                            </w:div>
                          </w:divsChild>
                        </w:div>
                      </w:divsChild>
                    </w:div>
                  </w:divsChild>
                </w:div>
              </w:divsChild>
            </w:div>
          </w:divsChild>
        </w:div>
      </w:divsChild>
    </w:div>
    <w:div w:id="500200175">
      <w:bodyDiv w:val="1"/>
      <w:marLeft w:val="0"/>
      <w:marRight w:val="0"/>
      <w:marTop w:val="0"/>
      <w:marBottom w:val="0"/>
      <w:divBdr>
        <w:top w:val="none" w:sz="0" w:space="0" w:color="auto"/>
        <w:left w:val="none" w:sz="0" w:space="0" w:color="auto"/>
        <w:bottom w:val="none" w:sz="0" w:space="0" w:color="auto"/>
        <w:right w:val="none" w:sz="0" w:space="0" w:color="auto"/>
      </w:divBdr>
      <w:divsChild>
        <w:div w:id="475343495">
          <w:marLeft w:val="230"/>
          <w:marRight w:val="0"/>
          <w:marTop w:val="180"/>
          <w:marBottom w:val="0"/>
          <w:divBdr>
            <w:top w:val="none" w:sz="0" w:space="0" w:color="auto"/>
            <w:left w:val="none" w:sz="0" w:space="0" w:color="auto"/>
            <w:bottom w:val="none" w:sz="0" w:space="0" w:color="auto"/>
            <w:right w:val="none" w:sz="0" w:space="0" w:color="auto"/>
          </w:divBdr>
        </w:div>
      </w:divsChild>
    </w:div>
    <w:div w:id="500312956">
      <w:bodyDiv w:val="1"/>
      <w:marLeft w:val="0"/>
      <w:marRight w:val="0"/>
      <w:marTop w:val="0"/>
      <w:marBottom w:val="0"/>
      <w:divBdr>
        <w:top w:val="none" w:sz="0" w:space="0" w:color="auto"/>
        <w:left w:val="none" w:sz="0" w:space="0" w:color="auto"/>
        <w:bottom w:val="none" w:sz="0" w:space="0" w:color="auto"/>
        <w:right w:val="none" w:sz="0" w:space="0" w:color="auto"/>
      </w:divBdr>
    </w:div>
    <w:div w:id="516501212">
      <w:bodyDiv w:val="1"/>
      <w:marLeft w:val="0"/>
      <w:marRight w:val="0"/>
      <w:marTop w:val="0"/>
      <w:marBottom w:val="0"/>
      <w:divBdr>
        <w:top w:val="none" w:sz="0" w:space="0" w:color="auto"/>
        <w:left w:val="none" w:sz="0" w:space="0" w:color="auto"/>
        <w:bottom w:val="none" w:sz="0" w:space="0" w:color="auto"/>
        <w:right w:val="none" w:sz="0" w:space="0" w:color="auto"/>
      </w:divBdr>
    </w:div>
    <w:div w:id="522134911">
      <w:bodyDiv w:val="1"/>
      <w:marLeft w:val="0"/>
      <w:marRight w:val="0"/>
      <w:marTop w:val="0"/>
      <w:marBottom w:val="0"/>
      <w:divBdr>
        <w:top w:val="none" w:sz="0" w:space="0" w:color="auto"/>
        <w:left w:val="none" w:sz="0" w:space="0" w:color="auto"/>
        <w:bottom w:val="none" w:sz="0" w:space="0" w:color="auto"/>
        <w:right w:val="none" w:sz="0" w:space="0" w:color="auto"/>
      </w:divBdr>
    </w:div>
    <w:div w:id="528877712">
      <w:bodyDiv w:val="1"/>
      <w:marLeft w:val="0"/>
      <w:marRight w:val="0"/>
      <w:marTop w:val="0"/>
      <w:marBottom w:val="0"/>
      <w:divBdr>
        <w:top w:val="none" w:sz="0" w:space="0" w:color="auto"/>
        <w:left w:val="none" w:sz="0" w:space="0" w:color="auto"/>
        <w:bottom w:val="none" w:sz="0" w:space="0" w:color="auto"/>
        <w:right w:val="none" w:sz="0" w:space="0" w:color="auto"/>
      </w:divBdr>
    </w:div>
    <w:div w:id="537814634">
      <w:bodyDiv w:val="1"/>
      <w:marLeft w:val="0"/>
      <w:marRight w:val="0"/>
      <w:marTop w:val="0"/>
      <w:marBottom w:val="0"/>
      <w:divBdr>
        <w:top w:val="none" w:sz="0" w:space="0" w:color="auto"/>
        <w:left w:val="none" w:sz="0" w:space="0" w:color="auto"/>
        <w:bottom w:val="none" w:sz="0" w:space="0" w:color="auto"/>
        <w:right w:val="none" w:sz="0" w:space="0" w:color="auto"/>
      </w:divBdr>
    </w:div>
    <w:div w:id="539443297">
      <w:bodyDiv w:val="1"/>
      <w:marLeft w:val="0"/>
      <w:marRight w:val="0"/>
      <w:marTop w:val="0"/>
      <w:marBottom w:val="0"/>
      <w:divBdr>
        <w:top w:val="none" w:sz="0" w:space="0" w:color="auto"/>
        <w:left w:val="none" w:sz="0" w:space="0" w:color="auto"/>
        <w:bottom w:val="none" w:sz="0" w:space="0" w:color="auto"/>
        <w:right w:val="none" w:sz="0" w:space="0" w:color="auto"/>
      </w:divBdr>
    </w:div>
    <w:div w:id="541406165">
      <w:bodyDiv w:val="1"/>
      <w:marLeft w:val="0"/>
      <w:marRight w:val="0"/>
      <w:marTop w:val="0"/>
      <w:marBottom w:val="0"/>
      <w:divBdr>
        <w:top w:val="none" w:sz="0" w:space="0" w:color="auto"/>
        <w:left w:val="none" w:sz="0" w:space="0" w:color="auto"/>
        <w:bottom w:val="none" w:sz="0" w:space="0" w:color="auto"/>
        <w:right w:val="none" w:sz="0" w:space="0" w:color="auto"/>
      </w:divBdr>
      <w:divsChild>
        <w:div w:id="1565139641">
          <w:marLeft w:val="0"/>
          <w:marRight w:val="0"/>
          <w:marTop w:val="0"/>
          <w:marBottom w:val="0"/>
          <w:divBdr>
            <w:top w:val="none" w:sz="0" w:space="0" w:color="auto"/>
            <w:left w:val="none" w:sz="0" w:space="0" w:color="auto"/>
            <w:bottom w:val="none" w:sz="0" w:space="0" w:color="auto"/>
            <w:right w:val="none" w:sz="0" w:space="0" w:color="auto"/>
          </w:divBdr>
          <w:divsChild>
            <w:div w:id="167714257">
              <w:marLeft w:val="0"/>
              <w:marRight w:val="0"/>
              <w:marTop w:val="0"/>
              <w:marBottom w:val="0"/>
              <w:divBdr>
                <w:top w:val="none" w:sz="0" w:space="0" w:color="auto"/>
                <w:left w:val="none" w:sz="0" w:space="0" w:color="auto"/>
                <w:bottom w:val="none" w:sz="0" w:space="0" w:color="auto"/>
                <w:right w:val="none" w:sz="0" w:space="0" w:color="auto"/>
              </w:divBdr>
            </w:div>
            <w:div w:id="183133767">
              <w:marLeft w:val="0"/>
              <w:marRight w:val="0"/>
              <w:marTop w:val="0"/>
              <w:marBottom w:val="0"/>
              <w:divBdr>
                <w:top w:val="none" w:sz="0" w:space="0" w:color="auto"/>
                <w:left w:val="none" w:sz="0" w:space="0" w:color="auto"/>
                <w:bottom w:val="none" w:sz="0" w:space="0" w:color="auto"/>
                <w:right w:val="none" w:sz="0" w:space="0" w:color="auto"/>
              </w:divBdr>
            </w:div>
            <w:div w:id="829755862">
              <w:marLeft w:val="0"/>
              <w:marRight w:val="0"/>
              <w:marTop w:val="0"/>
              <w:marBottom w:val="0"/>
              <w:divBdr>
                <w:top w:val="none" w:sz="0" w:space="0" w:color="auto"/>
                <w:left w:val="none" w:sz="0" w:space="0" w:color="auto"/>
                <w:bottom w:val="none" w:sz="0" w:space="0" w:color="auto"/>
                <w:right w:val="none" w:sz="0" w:space="0" w:color="auto"/>
              </w:divBdr>
            </w:div>
            <w:div w:id="1471244935">
              <w:marLeft w:val="0"/>
              <w:marRight w:val="0"/>
              <w:marTop w:val="0"/>
              <w:marBottom w:val="0"/>
              <w:divBdr>
                <w:top w:val="none" w:sz="0" w:space="0" w:color="auto"/>
                <w:left w:val="none" w:sz="0" w:space="0" w:color="auto"/>
                <w:bottom w:val="none" w:sz="0" w:space="0" w:color="auto"/>
                <w:right w:val="none" w:sz="0" w:space="0" w:color="auto"/>
              </w:divBdr>
            </w:div>
            <w:div w:id="1567762484">
              <w:marLeft w:val="0"/>
              <w:marRight w:val="0"/>
              <w:marTop w:val="0"/>
              <w:marBottom w:val="0"/>
              <w:divBdr>
                <w:top w:val="none" w:sz="0" w:space="0" w:color="auto"/>
                <w:left w:val="none" w:sz="0" w:space="0" w:color="auto"/>
                <w:bottom w:val="none" w:sz="0" w:space="0" w:color="auto"/>
                <w:right w:val="none" w:sz="0" w:space="0" w:color="auto"/>
              </w:divBdr>
            </w:div>
            <w:div w:id="1573849119">
              <w:marLeft w:val="0"/>
              <w:marRight w:val="0"/>
              <w:marTop w:val="0"/>
              <w:marBottom w:val="0"/>
              <w:divBdr>
                <w:top w:val="none" w:sz="0" w:space="0" w:color="auto"/>
                <w:left w:val="none" w:sz="0" w:space="0" w:color="auto"/>
                <w:bottom w:val="none" w:sz="0" w:space="0" w:color="auto"/>
                <w:right w:val="none" w:sz="0" w:space="0" w:color="auto"/>
              </w:divBdr>
            </w:div>
            <w:div w:id="1684742369">
              <w:marLeft w:val="0"/>
              <w:marRight w:val="0"/>
              <w:marTop w:val="0"/>
              <w:marBottom w:val="0"/>
              <w:divBdr>
                <w:top w:val="none" w:sz="0" w:space="0" w:color="auto"/>
                <w:left w:val="none" w:sz="0" w:space="0" w:color="auto"/>
                <w:bottom w:val="none" w:sz="0" w:space="0" w:color="auto"/>
                <w:right w:val="none" w:sz="0" w:space="0" w:color="auto"/>
              </w:divBdr>
            </w:div>
            <w:div w:id="1848520616">
              <w:marLeft w:val="0"/>
              <w:marRight w:val="0"/>
              <w:marTop w:val="0"/>
              <w:marBottom w:val="0"/>
              <w:divBdr>
                <w:top w:val="none" w:sz="0" w:space="0" w:color="auto"/>
                <w:left w:val="none" w:sz="0" w:space="0" w:color="auto"/>
                <w:bottom w:val="none" w:sz="0" w:space="0" w:color="auto"/>
                <w:right w:val="none" w:sz="0" w:space="0" w:color="auto"/>
              </w:divBdr>
            </w:div>
            <w:div w:id="205445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25596">
      <w:bodyDiv w:val="1"/>
      <w:marLeft w:val="0"/>
      <w:marRight w:val="0"/>
      <w:marTop w:val="0"/>
      <w:marBottom w:val="0"/>
      <w:divBdr>
        <w:top w:val="none" w:sz="0" w:space="0" w:color="auto"/>
        <w:left w:val="none" w:sz="0" w:space="0" w:color="auto"/>
        <w:bottom w:val="none" w:sz="0" w:space="0" w:color="auto"/>
        <w:right w:val="none" w:sz="0" w:space="0" w:color="auto"/>
      </w:divBdr>
    </w:div>
    <w:div w:id="558522162">
      <w:bodyDiv w:val="1"/>
      <w:marLeft w:val="0"/>
      <w:marRight w:val="0"/>
      <w:marTop w:val="0"/>
      <w:marBottom w:val="0"/>
      <w:divBdr>
        <w:top w:val="none" w:sz="0" w:space="0" w:color="auto"/>
        <w:left w:val="none" w:sz="0" w:space="0" w:color="auto"/>
        <w:bottom w:val="none" w:sz="0" w:space="0" w:color="auto"/>
        <w:right w:val="none" w:sz="0" w:space="0" w:color="auto"/>
      </w:divBdr>
    </w:div>
    <w:div w:id="558828545">
      <w:bodyDiv w:val="1"/>
      <w:marLeft w:val="0"/>
      <w:marRight w:val="0"/>
      <w:marTop w:val="0"/>
      <w:marBottom w:val="0"/>
      <w:divBdr>
        <w:top w:val="none" w:sz="0" w:space="0" w:color="auto"/>
        <w:left w:val="none" w:sz="0" w:space="0" w:color="auto"/>
        <w:bottom w:val="none" w:sz="0" w:space="0" w:color="auto"/>
        <w:right w:val="none" w:sz="0" w:space="0" w:color="auto"/>
      </w:divBdr>
    </w:div>
    <w:div w:id="562107070">
      <w:bodyDiv w:val="1"/>
      <w:marLeft w:val="0"/>
      <w:marRight w:val="0"/>
      <w:marTop w:val="0"/>
      <w:marBottom w:val="0"/>
      <w:divBdr>
        <w:top w:val="none" w:sz="0" w:space="0" w:color="auto"/>
        <w:left w:val="none" w:sz="0" w:space="0" w:color="auto"/>
        <w:bottom w:val="none" w:sz="0" w:space="0" w:color="auto"/>
        <w:right w:val="none" w:sz="0" w:space="0" w:color="auto"/>
      </w:divBdr>
    </w:div>
    <w:div w:id="575936348">
      <w:bodyDiv w:val="1"/>
      <w:marLeft w:val="0"/>
      <w:marRight w:val="0"/>
      <w:marTop w:val="0"/>
      <w:marBottom w:val="0"/>
      <w:divBdr>
        <w:top w:val="none" w:sz="0" w:space="0" w:color="auto"/>
        <w:left w:val="none" w:sz="0" w:space="0" w:color="auto"/>
        <w:bottom w:val="none" w:sz="0" w:space="0" w:color="auto"/>
        <w:right w:val="none" w:sz="0" w:space="0" w:color="auto"/>
      </w:divBdr>
      <w:divsChild>
        <w:div w:id="1118723388">
          <w:marLeft w:val="0"/>
          <w:marRight w:val="0"/>
          <w:marTop w:val="0"/>
          <w:marBottom w:val="0"/>
          <w:divBdr>
            <w:top w:val="none" w:sz="0" w:space="0" w:color="auto"/>
            <w:left w:val="none" w:sz="0" w:space="0" w:color="auto"/>
            <w:bottom w:val="none" w:sz="0" w:space="0" w:color="auto"/>
            <w:right w:val="none" w:sz="0" w:space="0" w:color="auto"/>
          </w:divBdr>
        </w:div>
        <w:div w:id="1489176400">
          <w:marLeft w:val="0"/>
          <w:marRight w:val="0"/>
          <w:marTop w:val="0"/>
          <w:marBottom w:val="0"/>
          <w:divBdr>
            <w:top w:val="none" w:sz="0" w:space="0" w:color="auto"/>
            <w:left w:val="none" w:sz="0" w:space="0" w:color="auto"/>
            <w:bottom w:val="none" w:sz="0" w:space="0" w:color="auto"/>
            <w:right w:val="none" w:sz="0" w:space="0" w:color="auto"/>
          </w:divBdr>
        </w:div>
      </w:divsChild>
    </w:div>
    <w:div w:id="577327743">
      <w:bodyDiv w:val="1"/>
      <w:marLeft w:val="0"/>
      <w:marRight w:val="0"/>
      <w:marTop w:val="0"/>
      <w:marBottom w:val="0"/>
      <w:divBdr>
        <w:top w:val="none" w:sz="0" w:space="0" w:color="auto"/>
        <w:left w:val="none" w:sz="0" w:space="0" w:color="auto"/>
        <w:bottom w:val="none" w:sz="0" w:space="0" w:color="auto"/>
        <w:right w:val="none" w:sz="0" w:space="0" w:color="auto"/>
      </w:divBdr>
      <w:divsChild>
        <w:div w:id="1310288898">
          <w:marLeft w:val="0"/>
          <w:marRight w:val="0"/>
          <w:marTop w:val="0"/>
          <w:marBottom w:val="0"/>
          <w:divBdr>
            <w:top w:val="none" w:sz="0" w:space="0" w:color="auto"/>
            <w:left w:val="none" w:sz="0" w:space="0" w:color="auto"/>
            <w:bottom w:val="none" w:sz="0" w:space="0" w:color="auto"/>
            <w:right w:val="none" w:sz="0" w:space="0" w:color="auto"/>
          </w:divBdr>
          <w:divsChild>
            <w:div w:id="233206777">
              <w:marLeft w:val="0"/>
              <w:marRight w:val="0"/>
              <w:marTop w:val="0"/>
              <w:marBottom w:val="0"/>
              <w:divBdr>
                <w:top w:val="none" w:sz="0" w:space="0" w:color="auto"/>
                <w:left w:val="none" w:sz="0" w:space="0" w:color="auto"/>
                <w:bottom w:val="none" w:sz="0" w:space="0" w:color="auto"/>
                <w:right w:val="none" w:sz="0" w:space="0" w:color="auto"/>
              </w:divBdr>
            </w:div>
            <w:div w:id="19872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6368">
      <w:bodyDiv w:val="1"/>
      <w:marLeft w:val="0"/>
      <w:marRight w:val="0"/>
      <w:marTop w:val="0"/>
      <w:marBottom w:val="0"/>
      <w:divBdr>
        <w:top w:val="none" w:sz="0" w:space="0" w:color="auto"/>
        <w:left w:val="none" w:sz="0" w:space="0" w:color="auto"/>
        <w:bottom w:val="none" w:sz="0" w:space="0" w:color="auto"/>
        <w:right w:val="none" w:sz="0" w:space="0" w:color="auto"/>
      </w:divBdr>
      <w:divsChild>
        <w:div w:id="1611082119">
          <w:marLeft w:val="0"/>
          <w:marRight w:val="0"/>
          <w:marTop w:val="0"/>
          <w:marBottom w:val="0"/>
          <w:divBdr>
            <w:top w:val="none" w:sz="0" w:space="0" w:color="auto"/>
            <w:left w:val="none" w:sz="0" w:space="0" w:color="auto"/>
            <w:bottom w:val="none" w:sz="0" w:space="0" w:color="auto"/>
            <w:right w:val="none" w:sz="0" w:space="0" w:color="auto"/>
          </w:divBdr>
          <w:divsChild>
            <w:div w:id="6216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6444">
      <w:bodyDiv w:val="1"/>
      <w:marLeft w:val="0"/>
      <w:marRight w:val="0"/>
      <w:marTop w:val="0"/>
      <w:marBottom w:val="0"/>
      <w:divBdr>
        <w:top w:val="none" w:sz="0" w:space="0" w:color="auto"/>
        <w:left w:val="none" w:sz="0" w:space="0" w:color="auto"/>
        <w:bottom w:val="none" w:sz="0" w:space="0" w:color="auto"/>
        <w:right w:val="none" w:sz="0" w:space="0" w:color="auto"/>
      </w:divBdr>
    </w:div>
    <w:div w:id="605431072">
      <w:bodyDiv w:val="1"/>
      <w:marLeft w:val="0"/>
      <w:marRight w:val="0"/>
      <w:marTop w:val="0"/>
      <w:marBottom w:val="0"/>
      <w:divBdr>
        <w:top w:val="none" w:sz="0" w:space="0" w:color="auto"/>
        <w:left w:val="none" w:sz="0" w:space="0" w:color="auto"/>
        <w:bottom w:val="none" w:sz="0" w:space="0" w:color="auto"/>
        <w:right w:val="none" w:sz="0" w:space="0" w:color="auto"/>
      </w:divBdr>
      <w:divsChild>
        <w:div w:id="565070162">
          <w:marLeft w:val="274"/>
          <w:marRight w:val="0"/>
          <w:marTop w:val="0"/>
          <w:marBottom w:val="0"/>
          <w:divBdr>
            <w:top w:val="none" w:sz="0" w:space="0" w:color="auto"/>
            <w:left w:val="none" w:sz="0" w:space="0" w:color="auto"/>
            <w:bottom w:val="none" w:sz="0" w:space="0" w:color="auto"/>
            <w:right w:val="none" w:sz="0" w:space="0" w:color="auto"/>
          </w:divBdr>
        </w:div>
        <w:div w:id="578177064">
          <w:marLeft w:val="274"/>
          <w:marRight w:val="0"/>
          <w:marTop w:val="0"/>
          <w:marBottom w:val="0"/>
          <w:divBdr>
            <w:top w:val="none" w:sz="0" w:space="0" w:color="auto"/>
            <w:left w:val="none" w:sz="0" w:space="0" w:color="auto"/>
            <w:bottom w:val="none" w:sz="0" w:space="0" w:color="auto"/>
            <w:right w:val="none" w:sz="0" w:space="0" w:color="auto"/>
          </w:divBdr>
        </w:div>
        <w:div w:id="637303777">
          <w:marLeft w:val="274"/>
          <w:marRight w:val="0"/>
          <w:marTop w:val="0"/>
          <w:marBottom w:val="0"/>
          <w:divBdr>
            <w:top w:val="none" w:sz="0" w:space="0" w:color="auto"/>
            <w:left w:val="none" w:sz="0" w:space="0" w:color="auto"/>
            <w:bottom w:val="none" w:sz="0" w:space="0" w:color="auto"/>
            <w:right w:val="none" w:sz="0" w:space="0" w:color="auto"/>
          </w:divBdr>
        </w:div>
        <w:div w:id="871187178">
          <w:marLeft w:val="274"/>
          <w:marRight w:val="0"/>
          <w:marTop w:val="0"/>
          <w:marBottom w:val="0"/>
          <w:divBdr>
            <w:top w:val="none" w:sz="0" w:space="0" w:color="auto"/>
            <w:left w:val="none" w:sz="0" w:space="0" w:color="auto"/>
            <w:bottom w:val="none" w:sz="0" w:space="0" w:color="auto"/>
            <w:right w:val="none" w:sz="0" w:space="0" w:color="auto"/>
          </w:divBdr>
        </w:div>
        <w:div w:id="884565739">
          <w:marLeft w:val="274"/>
          <w:marRight w:val="0"/>
          <w:marTop w:val="0"/>
          <w:marBottom w:val="0"/>
          <w:divBdr>
            <w:top w:val="none" w:sz="0" w:space="0" w:color="auto"/>
            <w:left w:val="none" w:sz="0" w:space="0" w:color="auto"/>
            <w:bottom w:val="none" w:sz="0" w:space="0" w:color="auto"/>
            <w:right w:val="none" w:sz="0" w:space="0" w:color="auto"/>
          </w:divBdr>
        </w:div>
      </w:divsChild>
    </w:div>
    <w:div w:id="613483924">
      <w:bodyDiv w:val="1"/>
      <w:marLeft w:val="0"/>
      <w:marRight w:val="0"/>
      <w:marTop w:val="0"/>
      <w:marBottom w:val="0"/>
      <w:divBdr>
        <w:top w:val="none" w:sz="0" w:space="0" w:color="auto"/>
        <w:left w:val="none" w:sz="0" w:space="0" w:color="auto"/>
        <w:bottom w:val="none" w:sz="0" w:space="0" w:color="auto"/>
        <w:right w:val="none" w:sz="0" w:space="0" w:color="auto"/>
      </w:divBdr>
    </w:div>
    <w:div w:id="622999158">
      <w:bodyDiv w:val="1"/>
      <w:marLeft w:val="0"/>
      <w:marRight w:val="0"/>
      <w:marTop w:val="0"/>
      <w:marBottom w:val="0"/>
      <w:divBdr>
        <w:top w:val="none" w:sz="0" w:space="0" w:color="auto"/>
        <w:left w:val="none" w:sz="0" w:space="0" w:color="auto"/>
        <w:bottom w:val="none" w:sz="0" w:space="0" w:color="auto"/>
        <w:right w:val="none" w:sz="0" w:space="0" w:color="auto"/>
      </w:divBdr>
      <w:divsChild>
        <w:div w:id="1103453278">
          <w:marLeft w:val="0"/>
          <w:marRight w:val="0"/>
          <w:marTop w:val="0"/>
          <w:marBottom w:val="0"/>
          <w:divBdr>
            <w:top w:val="none" w:sz="0" w:space="0" w:color="auto"/>
            <w:left w:val="none" w:sz="0" w:space="0" w:color="auto"/>
            <w:bottom w:val="none" w:sz="0" w:space="0" w:color="auto"/>
            <w:right w:val="none" w:sz="0" w:space="0" w:color="auto"/>
          </w:divBdr>
          <w:divsChild>
            <w:div w:id="149446971">
              <w:marLeft w:val="0"/>
              <w:marRight w:val="0"/>
              <w:marTop w:val="0"/>
              <w:marBottom w:val="0"/>
              <w:divBdr>
                <w:top w:val="none" w:sz="0" w:space="0" w:color="auto"/>
                <w:left w:val="none" w:sz="0" w:space="0" w:color="auto"/>
                <w:bottom w:val="none" w:sz="0" w:space="0" w:color="auto"/>
                <w:right w:val="none" w:sz="0" w:space="0" w:color="auto"/>
              </w:divBdr>
            </w:div>
            <w:div w:id="486239595">
              <w:marLeft w:val="0"/>
              <w:marRight w:val="0"/>
              <w:marTop w:val="0"/>
              <w:marBottom w:val="0"/>
              <w:divBdr>
                <w:top w:val="none" w:sz="0" w:space="0" w:color="auto"/>
                <w:left w:val="none" w:sz="0" w:space="0" w:color="auto"/>
                <w:bottom w:val="none" w:sz="0" w:space="0" w:color="auto"/>
                <w:right w:val="none" w:sz="0" w:space="0" w:color="auto"/>
              </w:divBdr>
            </w:div>
            <w:div w:id="572350903">
              <w:marLeft w:val="0"/>
              <w:marRight w:val="0"/>
              <w:marTop w:val="0"/>
              <w:marBottom w:val="0"/>
              <w:divBdr>
                <w:top w:val="none" w:sz="0" w:space="0" w:color="auto"/>
                <w:left w:val="none" w:sz="0" w:space="0" w:color="auto"/>
                <w:bottom w:val="none" w:sz="0" w:space="0" w:color="auto"/>
                <w:right w:val="none" w:sz="0" w:space="0" w:color="auto"/>
              </w:divBdr>
            </w:div>
            <w:div w:id="790904729">
              <w:marLeft w:val="0"/>
              <w:marRight w:val="0"/>
              <w:marTop w:val="0"/>
              <w:marBottom w:val="0"/>
              <w:divBdr>
                <w:top w:val="none" w:sz="0" w:space="0" w:color="auto"/>
                <w:left w:val="none" w:sz="0" w:space="0" w:color="auto"/>
                <w:bottom w:val="none" w:sz="0" w:space="0" w:color="auto"/>
                <w:right w:val="none" w:sz="0" w:space="0" w:color="auto"/>
              </w:divBdr>
            </w:div>
            <w:div w:id="962924333">
              <w:marLeft w:val="0"/>
              <w:marRight w:val="0"/>
              <w:marTop w:val="0"/>
              <w:marBottom w:val="0"/>
              <w:divBdr>
                <w:top w:val="none" w:sz="0" w:space="0" w:color="auto"/>
                <w:left w:val="none" w:sz="0" w:space="0" w:color="auto"/>
                <w:bottom w:val="none" w:sz="0" w:space="0" w:color="auto"/>
                <w:right w:val="none" w:sz="0" w:space="0" w:color="auto"/>
              </w:divBdr>
            </w:div>
            <w:div w:id="990862576">
              <w:marLeft w:val="0"/>
              <w:marRight w:val="0"/>
              <w:marTop w:val="0"/>
              <w:marBottom w:val="0"/>
              <w:divBdr>
                <w:top w:val="none" w:sz="0" w:space="0" w:color="auto"/>
                <w:left w:val="none" w:sz="0" w:space="0" w:color="auto"/>
                <w:bottom w:val="none" w:sz="0" w:space="0" w:color="auto"/>
                <w:right w:val="none" w:sz="0" w:space="0" w:color="auto"/>
              </w:divBdr>
            </w:div>
            <w:div w:id="1093622157">
              <w:marLeft w:val="0"/>
              <w:marRight w:val="0"/>
              <w:marTop w:val="0"/>
              <w:marBottom w:val="0"/>
              <w:divBdr>
                <w:top w:val="none" w:sz="0" w:space="0" w:color="auto"/>
                <w:left w:val="none" w:sz="0" w:space="0" w:color="auto"/>
                <w:bottom w:val="none" w:sz="0" w:space="0" w:color="auto"/>
                <w:right w:val="none" w:sz="0" w:space="0" w:color="auto"/>
              </w:divBdr>
            </w:div>
            <w:div w:id="1171992557">
              <w:marLeft w:val="0"/>
              <w:marRight w:val="0"/>
              <w:marTop w:val="0"/>
              <w:marBottom w:val="0"/>
              <w:divBdr>
                <w:top w:val="none" w:sz="0" w:space="0" w:color="auto"/>
                <w:left w:val="none" w:sz="0" w:space="0" w:color="auto"/>
                <w:bottom w:val="none" w:sz="0" w:space="0" w:color="auto"/>
                <w:right w:val="none" w:sz="0" w:space="0" w:color="auto"/>
              </w:divBdr>
            </w:div>
            <w:div w:id="1231768556">
              <w:marLeft w:val="0"/>
              <w:marRight w:val="0"/>
              <w:marTop w:val="0"/>
              <w:marBottom w:val="0"/>
              <w:divBdr>
                <w:top w:val="none" w:sz="0" w:space="0" w:color="auto"/>
                <w:left w:val="none" w:sz="0" w:space="0" w:color="auto"/>
                <w:bottom w:val="none" w:sz="0" w:space="0" w:color="auto"/>
                <w:right w:val="none" w:sz="0" w:space="0" w:color="auto"/>
              </w:divBdr>
            </w:div>
            <w:div w:id="1417441290">
              <w:marLeft w:val="0"/>
              <w:marRight w:val="0"/>
              <w:marTop w:val="0"/>
              <w:marBottom w:val="0"/>
              <w:divBdr>
                <w:top w:val="none" w:sz="0" w:space="0" w:color="auto"/>
                <w:left w:val="none" w:sz="0" w:space="0" w:color="auto"/>
                <w:bottom w:val="none" w:sz="0" w:space="0" w:color="auto"/>
                <w:right w:val="none" w:sz="0" w:space="0" w:color="auto"/>
              </w:divBdr>
            </w:div>
            <w:div w:id="1650741882">
              <w:marLeft w:val="0"/>
              <w:marRight w:val="0"/>
              <w:marTop w:val="0"/>
              <w:marBottom w:val="0"/>
              <w:divBdr>
                <w:top w:val="none" w:sz="0" w:space="0" w:color="auto"/>
                <w:left w:val="none" w:sz="0" w:space="0" w:color="auto"/>
                <w:bottom w:val="none" w:sz="0" w:space="0" w:color="auto"/>
                <w:right w:val="none" w:sz="0" w:space="0" w:color="auto"/>
              </w:divBdr>
            </w:div>
            <w:div w:id="1661232266">
              <w:marLeft w:val="0"/>
              <w:marRight w:val="0"/>
              <w:marTop w:val="0"/>
              <w:marBottom w:val="0"/>
              <w:divBdr>
                <w:top w:val="none" w:sz="0" w:space="0" w:color="auto"/>
                <w:left w:val="none" w:sz="0" w:space="0" w:color="auto"/>
                <w:bottom w:val="none" w:sz="0" w:space="0" w:color="auto"/>
                <w:right w:val="none" w:sz="0" w:space="0" w:color="auto"/>
              </w:divBdr>
            </w:div>
            <w:div w:id="1751586227">
              <w:marLeft w:val="0"/>
              <w:marRight w:val="0"/>
              <w:marTop w:val="0"/>
              <w:marBottom w:val="0"/>
              <w:divBdr>
                <w:top w:val="none" w:sz="0" w:space="0" w:color="auto"/>
                <w:left w:val="none" w:sz="0" w:space="0" w:color="auto"/>
                <w:bottom w:val="none" w:sz="0" w:space="0" w:color="auto"/>
                <w:right w:val="none" w:sz="0" w:space="0" w:color="auto"/>
              </w:divBdr>
            </w:div>
            <w:div w:id="189589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73549">
      <w:bodyDiv w:val="1"/>
      <w:marLeft w:val="0"/>
      <w:marRight w:val="0"/>
      <w:marTop w:val="0"/>
      <w:marBottom w:val="0"/>
      <w:divBdr>
        <w:top w:val="none" w:sz="0" w:space="0" w:color="auto"/>
        <w:left w:val="none" w:sz="0" w:space="0" w:color="auto"/>
        <w:bottom w:val="none" w:sz="0" w:space="0" w:color="auto"/>
        <w:right w:val="none" w:sz="0" w:space="0" w:color="auto"/>
      </w:divBdr>
      <w:divsChild>
        <w:div w:id="1238248529">
          <w:marLeft w:val="0"/>
          <w:marRight w:val="0"/>
          <w:marTop w:val="0"/>
          <w:marBottom w:val="0"/>
          <w:divBdr>
            <w:top w:val="none" w:sz="0" w:space="0" w:color="auto"/>
            <w:left w:val="none" w:sz="0" w:space="0" w:color="auto"/>
            <w:bottom w:val="none" w:sz="0" w:space="0" w:color="auto"/>
            <w:right w:val="none" w:sz="0" w:space="0" w:color="auto"/>
          </w:divBdr>
          <w:divsChild>
            <w:div w:id="11183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6503">
      <w:bodyDiv w:val="1"/>
      <w:marLeft w:val="0"/>
      <w:marRight w:val="0"/>
      <w:marTop w:val="0"/>
      <w:marBottom w:val="0"/>
      <w:divBdr>
        <w:top w:val="none" w:sz="0" w:space="0" w:color="auto"/>
        <w:left w:val="none" w:sz="0" w:space="0" w:color="auto"/>
        <w:bottom w:val="none" w:sz="0" w:space="0" w:color="auto"/>
        <w:right w:val="none" w:sz="0" w:space="0" w:color="auto"/>
      </w:divBdr>
    </w:div>
    <w:div w:id="630329016">
      <w:bodyDiv w:val="1"/>
      <w:marLeft w:val="0"/>
      <w:marRight w:val="0"/>
      <w:marTop w:val="0"/>
      <w:marBottom w:val="0"/>
      <w:divBdr>
        <w:top w:val="none" w:sz="0" w:space="0" w:color="auto"/>
        <w:left w:val="none" w:sz="0" w:space="0" w:color="auto"/>
        <w:bottom w:val="none" w:sz="0" w:space="0" w:color="auto"/>
        <w:right w:val="none" w:sz="0" w:space="0" w:color="auto"/>
      </w:divBdr>
      <w:divsChild>
        <w:div w:id="1440836706">
          <w:marLeft w:val="0"/>
          <w:marRight w:val="0"/>
          <w:marTop w:val="0"/>
          <w:marBottom w:val="0"/>
          <w:divBdr>
            <w:top w:val="none" w:sz="0" w:space="0" w:color="auto"/>
            <w:left w:val="none" w:sz="0" w:space="0" w:color="auto"/>
            <w:bottom w:val="none" w:sz="0" w:space="0" w:color="auto"/>
            <w:right w:val="none" w:sz="0" w:space="0" w:color="auto"/>
          </w:divBdr>
          <w:divsChild>
            <w:div w:id="406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4029">
      <w:bodyDiv w:val="1"/>
      <w:marLeft w:val="0"/>
      <w:marRight w:val="0"/>
      <w:marTop w:val="0"/>
      <w:marBottom w:val="0"/>
      <w:divBdr>
        <w:top w:val="none" w:sz="0" w:space="0" w:color="auto"/>
        <w:left w:val="none" w:sz="0" w:space="0" w:color="auto"/>
        <w:bottom w:val="none" w:sz="0" w:space="0" w:color="auto"/>
        <w:right w:val="none" w:sz="0" w:space="0" w:color="auto"/>
      </w:divBdr>
      <w:divsChild>
        <w:div w:id="1916552758">
          <w:marLeft w:val="0"/>
          <w:marRight w:val="0"/>
          <w:marTop w:val="0"/>
          <w:marBottom w:val="0"/>
          <w:divBdr>
            <w:top w:val="none" w:sz="0" w:space="0" w:color="auto"/>
            <w:left w:val="none" w:sz="0" w:space="0" w:color="auto"/>
            <w:bottom w:val="none" w:sz="0" w:space="0" w:color="auto"/>
            <w:right w:val="none" w:sz="0" w:space="0" w:color="auto"/>
          </w:divBdr>
          <w:divsChild>
            <w:div w:id="1149249785">
              <w:marLeft w:val="0"/>
              <w:marRight w:val="0"/>
              <w:marTop w:val="0"/>
              <w:marBottom w:val="0"/>
              <w:divBdr>
                <w:top w:val="none" w:sz="0" w:space="0" w:color="auto"/>
                <w:left w:val="none" w:sz="0" w:space="0" w:color="auto"/>
                <w:bottom w:val="none" w:sz="0" w:space="0" w:color="auto"/>
                <w:right w:val="none" w:sz="0" w:space="0" w:color="auto"/>
              </w:divBdr>
              <w:divsChild>
                <w:div w:id="334497511">
                  <w:marLeft w:val="0"/>
                  <w:marRight w:val="0"/>
                  <w:marTop w:val="0"/>
                  <w:marBottom w:val="0"/>
                  <w:divBdr>
                    <w:top w:val="none" w:sz="0" w:space="0" w:color="auto"/>
                    <w:left w:val="none" w:sz="0" w:space="0" w:color="auto"/>
                    <w:bottom w:val="none" w:sz="0" w:space="0" w:color="auto"/>
                    <w:right w:val="none" w:sz="0" w:space="0" w:color="auto"/>
                  </w:divBdr>
                  <w:divsChild>
                    <w:div w:id="331765546">
                      <w:marLeft w:val="0"/>
                      <w:marRight w:val="0"/>
                      <w:marTop w:val="58"/>
                      <w:marBottom w:val="115"/>
                      <w:divBdr>
                        <w:top w:val="none" w:sz="0" w:space="0" w:color="auto"/>
                        <w:left w:val="none" w:sz="0" w:space="0" w:color="auto"/>
                        <w:bottom w:val="none" w:sz="0" w:space="0" w:color="auto"/>
                        <w:right w:val="none" w:sz="0" w:space="0" w:color="auto"/>
                      </w:divBdr>
                      <w:divsChild>
                        <w:div w:id="123889702">
                          <w:marLeft w:val="0"/>
                          <w:marRight w:val="0"/>
                          <w:marTop w:val="173"/>
                          <w:marBottom w:val="0"/>
                          <w:divBdr>
                            <w:top w:val="single" w:sz="4" w:space="1" w:color="BEBEBE"/>
                            <w:left w:val="single" w:sz="4" w:space="1" w:color="BEBEBE"/>
                            <w:bottom w:val="single" w:sz="4" w:space="1" w:color="BEBEBE"/>
                            <w:right w:val="single" w:sz="4" w:space="1" w:color="BEBEBE"/>
                          </w:divBdr>
                          <w:divsChild>
                            <w:div w:id="1310093477">
                              <w:marLeft w:val="0"/>
                              <w:marRight w:val="0"/>
                              <w:marTop w:val="0"/>
                              <w:marBottom w:val="0"/>
                              <w:divBdr>
                                <w:top w:val="single" w:sz="4" w:space="1" w:color="BEBEBE"/>
                                <w:left w:val="single" w:sz="4" w:space="1" w:color="BEBEBE"/>
                                <w:bottom w:val="single" w:sz="4" w:space="1" w:color="BEBEBE"/>
                                <w:right w:val="single" w:sz="4" w:space="1" w:color="BEBEBE"/>
                              </w:divBdr>
                            </w:div>
                          </w:divsChild>
                        </w:div>
                      </w:divsChild>
                    </w:div>
                  </w:divsChild>
                </w:div>
              </w:divsChild>
            </w:div>
          </w:divsChild>
        </w:div>
      </w:divsChild>
    </w:div>
    <w:div w:id="634801955">
      <w:bodyDiv w:val="1"/>
      <w:marLeft w:val="0"/>
      <w:marRight w:val="0"/>
      <w:marTop w:val="0"/>
      <w:marBottom w:val="0"/>
      <w:divBdr>
        <w:top w:val="none" w:sz="0" w:space="0" w:color="auto"/>
        <w:left w:val="none" w:sz="0" w:space="0" w:color="auto"/>
        <w:bottom w:val="none" w:sz="0" w:space="0" w:color="auto"/>
        <w:right w:val="none" w:sz="0" w:space="0" w:color="auto"/>
      </w:divBdr>
      <w:divsChild>
        <w:div w:id="1216159133">
          <w:marLeft w:val="0"/>
          <w:marRight w:val="0"/>
          <w:marTop w:val="0"/>
          <w:marBottom w:val="0"/>
          <w:divBdr>
            <w:top w:val="none" w:sz="0" w:space="0" w:color="auto"/>
            <w:left w:val="none" w:sz="0" w:space="0" w:color="auto"/>
            <w:bottom w:val="none" w:sz="0" w:space="0" w:color="auto"/>
            <w:right w:val="none" w:sz="0" w:space="0" w:color="auto"/>
          </w:divBdr>
          <w:divsChild>
            <w:div w:id="60268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82131">
      <w:bodyDiv w:val="1"/>
      <w:marLeft w:val="0"/>
      <w:marRight w:val="0"/>
      <w:marTop w:val="0"/>
      <w:marBottom w:val="0"/>
      <w:divBdr>
        <w:top w:val="none" w:sz="0" w:space="0" w:color="auto"/>
        <w:left w:val="none" w:sz="0" w:space="0" w:color="auto"/>
        <w:bottom w:val="none" w:sz="0" w:space="0" w:color="auto"/>
        <w:right w:val="none" w:sz="0" w:space="0" w:color="auto"/>
      </w:divBdr>
    </w:div>
    <w:div w:id="653142134">
      <w:bodyDiv w:val="1"/>
      <w:marLeft w:val="0"/>
      <w:marRight w:val="0"/>
      <w:marTop w:val="0"/>
      <w:marBottom w:val="0"/>
      <w:divBdr>
        <w:top w:val="none" w:sz="0" w:space="0" w:color="auto"/>
        <w:left w:val="none" w:sz="0" w:space="0" w:color="auto"/>
        <w:bottom w:val="none" w:sz="0" w:space="0" w:color="auto"/>
        <w:right w:val="none" w:sz="0" w:space="0" w:color="auto"/>
      </w:divBdr>
    </w:div>
    <w:div w:id="657734411">
      <w:bodyDiv w:val="1"/>
      <w:marLeft w:val="0"/>
      <w:marRight w:val="0"/>
      <w:marTop w:val="0"/>
      <w:marBottom w:val="0"/>
      <w:divBdr>
        <w:top w:val="none" w:sz="0" w:space="0" w:color="auto"/>
        <w:left w:val="none" w:sz="0" w:space="0" w:color="auto"/>
        <w:bottom w:val="none" w:sz="0" w:space="0" w:color="auto"/>
        <w:right w:val="none" w:sz="0" w:space="0" w:color="auto"/>
      </w:divBdr>
      <w:divsChild>
        <w:div w:id="1544781787">
          <w:marLeft w:val="0"/>
          <w:marRight w:val="0"/>
          <w:marTop w:val="0"/>
          <w:marBottom w:val="0"/>
          <w:divBdr>
            <w:top w:val="none" w:sz="0" w:space="0" w:color="auto"/>
            <w:left w:val="none" w:sz="0" w:space="0" w:color="auto"/>
            <w:bottom w:val="none" w:sz="0" w:space="0" w:color="auto"/>
            <w:right w:val="none" w:sz="0" w:space="0" w:color="auto"/>
          </w:divBdr>
          <w:divsChild>
            <w:div w:id="793404432">
              <w:marLeft w:val="0"/>
              <w:marRight w:val="0"/>
              <w:marTop w:val="0"/>
              <w:marBottom w:val="0"/>
              <w:divBdr>
                <w:top w:val="none" w:sz="0" w:space="0" w:color="auto"/>
                <w:left w:val="none" w:sz="0" w:space="0" w:color="auto"/>
                <w:bottom w:val="none" w:sz="0" w:space="0" w:color="auto"/>
                <w:right w:val="none" w:sz="0" w:space="0" w:color="auto"/>
              </w:divBdr>
              <w:divsChild>
                <w:div w:id="1102409910">
                  <w:marLeft w:val="0"/>
                  <w:marRight w:val="0"/>
                  <w:marTop w:val="0"/>
                  <w:marBottom w:val="0"/>
                  <w:divBdr>
                    <w:top w:val="none" w:sz="0" w:space="0" w:color="auto"/>
                    <w:left w:val="none" w:sz="0" w:space="0" w:color="auto"/>
                    <w:bottom w:val="none" w:sz="0" w:space="0" w:color="auto"/>
                    <w:right w:val="none" w:sz="0" w:space="0" w:color="auto"/>
                  </w:divBdr>
                  <w:divsChild>
                    <w:div w:id="465391136">
                      <w:marLeft w:val="0"/>
                      <w:marRight w:val="0"/>
                      <w:marTop w:val="63"/>
                      <w:marBottom w:val="125"/>
                      <w:divBdr>
                        <w:top w:val="none" w:sz="0" w:space="0" w:color="auto"/>
                        <w:left w:val="none" w:sz="0" w:space="0" w:color="auto"/>
                        <w:bottom w:val="none" w:sz="0" w:space="0" w:color="auto"/>
                        <w:right w:val="none" w:sz="0" w:space="0" w:color="auto"/>
                      </w:divBdr>
                      <w:divsChild>
                        <w:div w:id="1280987693">
                          <w:marLeft w:val="0"/>
                          <w:marRight w:val="0"/>
                          <w:marTop w:val="188"/>
                          <w:marBottom w:val="0"/>
                          <w:divBdr>
                            <w:top w:val="single" w:sz="4" w:space="1" w:color="BEBEBE"/>
                            <w:left w:val="single" w:sz="4" w:space="1" w:color="BEBEBE"/>
                            <w:bottom w:val="single" w:sz="4" w:space="1" w:color="BEBEBE"/>
                            <w:right w:val="single" w:sz="4" w:space="1" w:color="BEBEBE"/>
                          </w:divBdr>
                          <w:divsChild>
                            <w:div w:id="955217069">
                              <w:marLeft w:val="0"/>
                              <w:marRight w:val="0"/>
                              <w:marTop w:val="0"/>
                              <w:marBottom w:val="0"/>
                              <w:divBdr>
                                <w:top w:val="single" w:sz="4" w:space="1" w:color="BEBEBE"/>
                                <w:left w:val="single" w:sz="4" w:space="1" w:color="BEBEBE"/>
                                <w:bottom w:val="single" w:sz="4" w:space="1" w:color="BEBEBE"/>
                                <w:right w:val="single" w:sz="4" w:space="1" w:color="BEBEBE"/>
                              </w:divBdr>
                            </w:div>
                          </w:divsChild>
                        </w:div>
                      </w:divsChild>
                    </w:div>
                  </w:divsChild>
                </w:div>
              </w:divsChild>
            </w:div>
          </w:divsChild>
        </w:div>
      </w:divsChild>
    </w:div>
    <w:div w:id="661156134">
      <w:bodyDiv w:val="1"/>
      <w:marLeft w:val="0"/>
      <w:marRight w:val="0"/>
      <w:marTop w:val="0"/>
      <w:marBottom w:val="0"/>
      <w:divBdr>
        <w:top w:val="none" w:sz="0" w:space="0" w:color="auto"/>
        <w:left w:val="none" w:sz="0" w:space="0" w:color="auto"/>
        <w:bottom w:val="none" w:sz="0" w:space="0" w:color="auto"/>
        <w:right w:val="none" w:sz="0" w:space="0" w:color="auto"/>
      </w:divBdr>
    </w:div>
    <w:div w:id="664551574">
      <w:bodyDiv w:val="1"/>
      <w:marLeft w:val="0"/>
      <w:marRight w:val="0"/>
      <w:marTop w:val="0"/>
      <w:marBottom w:val="0"/>
      <w:divBdr>
        <w:top w:val="none" w:sz="0" w:space="0" w:color="auto"/>
        <w:left w:val="none" w:sz="0" w:space="0" w:color="auto"/>
        <w:bottom w:val="none" w:sz="0" w:space="0" w:color="auto"/>
        <w:right w:val="none" w:sz="0" w:space="0" w:color="auto"/>
      </w:divBdr>
    </w:div>
    <w:div w:id="669142745">
      <w:bodyDiv w:val="1"/>
      <w:marLeft w:val="0"/>
      <w:marRight w:val="0"/>
      <w:marTop w:val="0"/>
      <w:marBottom w:val="0"/>
      <w:divBdr>
        <w:top w:val="none" w:sz="0" w:space="0" w:color="auto"/>
        <w:left w:val="none" w:sz="0" w:space="0" w:color="auto"/>
        <w:bottom w:val="none" w:sz="0" w:space="0" w:color="auto"/>
        <w:right w:val="none" w:sz="0" w:space="0" w:color="auto"/>
      </w:divBdr>
    </w:div>
    <w:div w:id="674771644">
      <w:bodyDiv w:val="1"/>
      <w:marLeft w:val="0"/>
      <w:marRight w:val="0"/>
      <w:marTop w:val="0"/>
      <w:marBottom w:val="0"/>
      <w:divBdr>
        <w:top w:val="none" w:sz="0" w:space="0" w:color="auto"/>
        <w:left w:val="none" w:sz="0" w:space="0" w:color="auto"/>
        <w:bottom w:val="none" w:sz="0" w:space="0" w:color="auto"/>
        <w:right w:val="none" w:sz="0" w:space="0" w:color="auto"/>
      </w:divBdr>
    </w:div>
    <w:div w:id="682895975">
      <w:bodyDiv w:val="1"/>
      <w:marLeft w:val="0"/>
      <w:marRight w:val="0"/>
      <w:marTop w:val="0"/>
      <w:marBottom w:val="0"/>
      <w:divBdr>
        <w:top w:val="none" w:sz="0" w:space="0" w:color="auto"/>
        <w:left w:val="none" w:sz="0" w:space="0" w:color="auto"/>
        <w:bottom w:val="none" w:sz="0" w:space="0" w:color="auto"/>
        <w:right w:val="none" w:sz="0" w:space="0" w:color="auto"/>
      </w:divBdr>
    </w:div>
    <w:div w:id="685599915">
      <w:bodyDiv w:val="1"/>
      <w:marLeft w:val="0"/>
      <w:marRight w:val="0"/>
      <w:marTop w:val="0"/>
      <w:marBottom w:val="0"/>
      <w:divBdr>
        <w:top w:val="none" w:sz="0" w:space="0" w:color="auto"/>
        <w:left w:val="none" w:sz="0" w:space="0" w:color="auto"/>
        <w:bottom w:val="none" w:sz="0" w:space="0" w:color="auto"/>
        <w:right w:val="none" w:sz="0" w:space="0" w:color="auto"/>
      </w:divBdr>
    </w:div>
    <w:div w:id="690448467">
      <w:bodyDiv w:val="1"/>
      <w:marLeft w:val="0"/>
      <w:marRight w:val="0"/>
      <w:marTop w:val="0"/>
      <w:marBottom w:val="0"/>
      <w:divBdr>
        <w:top w:val="none" w:sz="0" w:space="0" w:color="auto"/>
        <w:left w:val="none" w:sz="0" w:space="0" w:color="auto"/>
        <w:bottom w:val="none" w:sz="0" w:space="0" w:color="auto"/>
        <w:right w:val="none" w:sz="0" w:space="0" w:color="auto"/>
      </w:divBdr>
      <w:divsChild>
        <w:div w:id="528301638">
          <w:marLeft w:val="850"/>
          <w:marRight w:val="0"/>
          <w:marTop w:val="0"/>
          <w:marBottom w:val="120"/>
          <w:divBdr>
            <w:top w:val="none" w:sz="0" w:space="0" w:color="auto"/>
            <w:left w:val="none" w:sz="0" w:space="0" w:color="auto"/>
            <w:bottom w:val="none" w:sz="0" w:space="0" w:color="auto"/>
            <w:right w:val="none" w:sz="0" w:space="0" w:color="auto"/>
          </w:divBdr>
        </w:div>
        <w:div w:id="1102148055">
          <w:marLeft w:val="850"/>
          <w:marRight w:val="0"/>
          <w:marTop w:val="0"/>
          <w:marBottom w:val="120"/>
          <w:divBdr>
            <w:top w:val="none" w:sz="0" w:space="0" w:color="auto"/>
            <w:left w:val="none" w:sz="0" w:space="0" w:color="auto"/>
            <w:bottom w:val="none" w:sz="0" w:space="0" w:color="auto"/>
            <w:right w:val="none" w:sz="0" w:space="0" w:color="auto"/>
          </w:divBdr>
        </w:div>
        <w:div w:id="2144733519">
          <w:marLeft w:val="850"/>
          <w:marRight w:val="0"/>
          <w:marTop w:val="0"/>
          <w:marBottom w:val="240"/>
          <w:divBdr>
            <w:top w:val="none" w:sz="0" w:space="0" w:color="auto"/>
            <w:left w:val="none" w:sz="0" w:space="0" w:color="auto"/>
            <w:bottom w:val="none" w:sz="0" w:space="0" w:color="auto"/>
            <w:right w:val="none" w:sz="0" w:space="0" w:color="auto"/>
          </w:divBdr>
        </w:div>
      </w:divsChild>
    </w:div>
    <w:div w:id="693388186">
      <w:bodyDiv w:val="1"/>
      <w:marLeft w:val="0"/>
      <w:marRight w:val="0"/>
      <w:marTop w:val="0"/>
      <w:marBottom w:val="0"/>
      <w:divBdr>
        <w:top w:val="none" w:sz="0" w:space="0" w:color="auto"/>
        <w:left w:val="none" w:sz="0" w:space="0" w:color="auto"/>
        <w:bottom w:val="none" w:sz="0" w:space="0" w:color="auto"/>
        <w:right w:val="none" w:sz="0" w:space="0" w:color="auto"/>
      </w:divBdr>
      <w:divsChild>
        <w:div w:id="263536398">
          <w:marLeft w:val="0"/>
          <w:marRight w:val="0"/>
          <w:marTop w:val="0"/>
          <w:marBottom w:val="0"/>
          <w:divBdr>
            <w:top w:val="none" w:sz="0" w:space="0" w:color="auto"/>
            <w:left w:val="none" w:sz="0" w:space="0" w:color="auto"/>
            <w:bottom w:val="none" w:sz="0" w:space="0" w:color="auto"/>
            <w:right w:val="none" w:sz="0" w:space="0" w:color="auto"/>
          </w:divBdr>
          <w:divsChild>
            <w:div w:id="277183611">
              <w:marLeft w:val="0"/>
              <w:marRight w:val="0"/>
              <w:marTop w:val="0"/>
              <w:marBottom w:val="0"/>
              <w:divBdr>
                <w:top w:val="none" w:sz="0" w:space="0" w:color="auto"/>
                <w:left w:val="none" w:sz="0" w:space="0" w:color="auto"/>
                <w:bottom w:val="none" w:sz="0" w:space="0" w:color="auto"/>
                <w:right w:val="none" w:sz="0" w:space="0" w:color="auto"/>
              </w:divBdr>
            </w:div>
            <w:div w:id="548613041">
              <w:marLeft w:val="0"/>
              <w:marRight w:val="0"/>
              <w:marTop w:val="0"/>
              <w:marBottom w:val="0"/>
              <w:divBdr>
                <w:top w:val="none" w:sz="0" w:space="0" w:color="auto"/>
                <w:left w:val="none" w:sz="0" w:space="0" w:color="auto"/>
                <w:bottom w:val="none" w:sz="0" w:space="0" w:color="auto"/>
                <w:right w:val="none" w:sz="0" w:space="0" w:color="auto"/>
              </w:divBdr>
            </w:div>
            <w:div w:id="640424454">
              <w:marLeft w:val="0"/>
              <w:marRight w:val="0"/>
              <w:marTop w:val="0"/>
              <w:marBottom w:val="0"/>
              <w:divBdr>
                <w:top w:val="none" w:sz="0" w:space="0" w:color="auto"/>
                <w:left w:val="none" w:sz="0" w:space="0" w:color="auto"/>
                <w:bottom w:val="none" w:sz="0" w:space="0" w:color="auto"/>
                <w:right w:val="none" w:sz="0" w:space="0" w:color="auto"/>
              </w:divBdr>
            </w:div>
            <w:div w:id="820658406">
              <w:marLeft w:val="0"/>
              <w:marRight w:val="0"/>
              <w:marTop w:val="0"/>
              <w:marBottom w:val="0"/>
              <w:divBdr>
                <w:top w:val="none" w:sz="0" w:space="0" w:color="auto"/>
                <w:left w:val="none" w:sz="0" w:space="0" w:color="auto"/>
                <w:bottom w:val="none" w:sz="0" w:space="0" w:color="auto"/>
                <w:right w:val="none" w:sz="0" w:space="0" w:color="auto"/>
              </w:divBdr>
            </w:div>
            <w:div w:id="824976018">
              <w:marLeft w:val="0"/>
              <w:marRight w:val="0"/>
              <w:marTop w:val="0"/>
              <w:marBottom w:val="0"/>
              <w:divBdr>
                <w:top w:val="none" w:sz="0" w:space="0" w:color="auto"/>
                <w:left w:val="none" w:sz="0" w:space="0" w:color="auto"/>
                <w:bottom w:val="none" w:sz="0" w:space="0" w:color="auto"/>
                <w:right w:val="none" w:sz="0" w:space="0" w:color="auto"/>
              </w:divBdr>
            </w:div>
            <w:div w:id="1096634168">
              <w:marLeft w:val="0"/>
              <w:marRight w:val="0"/>
              <w:marTop w:val="0"/>
              <w:marBottom w:val="0"/>
              <w:divBdr>
                <w:top w:val="none" w:sz="0" w:space="0" w:color="auto"/>
                <w:left w:val="none" w:sz="0" w:space="0" w:color="auto"/>
                <w:bottom w:val="none" w:sz="0" w:space="0" w:color="auto"/>
                <w:right w:val="none" w:sz="0" w:space="0" w:color="auto"/>
              </w:divBdr>
            </w:div>
            <w:div w:id="1173186985">
              <w:marLeft w:val="0"/>
              <w:marRight w:val="0"/>
              <w:marTop w:val="0"/>
              <w:marBottom w:val="0"/>
              <w:divBdr>
                <w:top w:val="none" w:sz="0" w:space="0" w:color="auto"/>
                <w:left w:val="none" w:sz="0" w:space="0" w:color="auto"/>
                <w:bottom w:val="none" w:sz="0" w:space="0" w:color="auto"/>
                <w:right w:val="none" w:sz="0" w:space="0" w:color="auto"/>
              </w:divBdr>
            </w:div>
            <w:div w:id="1298605994">
              <w:marLeft w:val="0"/>
              <w:marRight w:val="0"/>
              <w:marTop w:val="0"/>
              <w:marBottom w:val="0"/>
              <w:divBdr>
                <w:top w:val="none" w:sz="0" w:space="0" w:color="auto"/>
                <w:left w:val="none" w:sz="0" w:space="0" w:color="auto"/>
                <w:bottom w:val="none" w:sz="0" w:space="0" w:color="auto"/>
                <w:right w:val="none" w:sz="0" w:space="0" w:color="auto"/>
              </w:divBdr>
            </w:div>
            <w:div w:id="1300696169">
              <w:marLeft w:val="0"/>
              <w:marRight w:val="0"/>
              <w:marTop w:val="0"/>
              <w:marBottom w:val="0"/>
              <w:divBdr>
                <w:top w:val="none" w:sz="0" w:space="0" w:color="auto"/>
                <w:left w:val="none" w:sz="0" w:space="0" w:color="auto"/>
                <w:bottom w:val="none" w:sz="0" w:space="0" w:color="auto"/>
                <w:right w:val="none" w:sz="0" w:space="0" w:color="auto"/>
              </w:divBdr>
            </w:div>
            <w:div w:id="1376003746">
              <w:marLeft w:val="0"/>
              <w:marRight w:val="0"/>
              <w:marTop w:val="0"/>
              <w:marBottom w:val="0"/>
              <w:divBdr>
                <w:top w:val="none" w:sz="0" w:space="0" w:color="auto"/>
                <w:left w:val="none" w:sz="0" w:space="0" w:color="auto"/>
                <w:bottom w:val="none" w:sz="0" w:space="0" w:color="auto"/>
                <w:right w:val="none" w:sz="0" w:space="0" w:color="auto"/>
              </w:divBdr>
            </w:div>
            <w:div w:id="1852985867">
              <w:marLeft w:val="0"/>
              <w:marRight w:val="0"/>
              <w:marTop w:val="0"/>
              <w:marBottom w:val="0"/>
              <w:divBdr>
                <w:top w:val="none" w:sz="0" w:space="0" w:color="auto"/>
                <w:left w:val="none" w:sz="0" w:space="0" w:color="auto"/>
                <w:bottom w:val="none" w:sz="0" w:space="0" w:color="auto"/>
                <w:right w:val="none" w:sz="0" w:space="0" w:color="auto"/>
              </w:divBdr>
            </w:div>
            <w:div w:id="198169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29832">
      <w:bodyDiv w:val="1"/>
      <w:marLeft w:val="0"/>
      <w:marRight w:val="0"/>
      <w:marTop w:val="0"/>
      <w:marBottom w:val="0"/>
      <w:divBdr>
        <w:top w:val="none" w:sz="0" w:space="0" w:color="auto"/>
        <w:left w:val="none" w:sz="0" w:space="0" w:color="auto"/>
        <w:bottom w:val="none" w:sz="0" w:space="0" w:color="auto"/>
        <w:right w:val="none" w:sz="0" w:space="0" w:color="auto"/>
      </w:divBdr>
    </w:div>
    <w:div w:id="703136553">
      <w:bodyDiv w:val="1"/>
      <w:marLeft w:val="0"/>
      <w:marRight w:val="0"/>
      <w:marTop w:val="0"/>
      <w:marBottom w:val="0"/>
      <w:divBdr>
        <w:top w:val="none" w:sz="0" w:space="0" w:color="auto"/>
        <w:left w:val="none" w:sz="0" w:space="0" w:color="auto"/>
        <w:bottom w:val="none" w:sz="0" w:space="0" w:color="auto"/>
        <w:right w:val="none" w:sz="0" w:space="0" w:color="auto"/>
      </w:divBdr>
      <w:divsChild>
        <w:div w:id="1976251510">
          <w:marLeft w:val="0"/>
          <w:marRight w:val="0"/>
          <w:marTop w:val="0"/>
          <w:marBottom w:val="0"/>
          <w:divBdr>
            <w:top w:val="none" w:sz="0" w:space="0" w:color="auto"/>
            <w:left w:val="none" w:sz="0" w:space="0" w:color="auto"/>
            <w:bottom w:val="none" w:sz="0" w:space="0" w:color="auto"/>
            <w:right w:val="none" w:sz="0" w:space="0" w:color="auto"/>
          </w:divBdr>
          <w:divsChild>
            <w:div w:id="10185605">
              <w:marLeft w:val="0"/>
              <w:marRight w:val="0"/>
              <w:marTop w:val="0"/>
              <w:marBottom w:val="0"/>
              <w:divBdr>
                <w:top w:val="none" w:sz="0" w:space="0" w:color="auto"/>
                <w:left w:val="none" w:sz="0" w:space="0" w:color="auto"/>
                <w:bottom w:val="none" w:sz="0" w:space="0" w:color="auto"/>
                <w:right w:val="none" w:sz="0" w:space="0" w:color="auto"/>
              </w:divBdr>
            </w:div>
            <w:div w:id="19745614">
              <w:marLeft w:val="0"/>
              <w:marRight w:val="0"/>
              <w:marTop w:val="0"/>
              <w:marBottom w:val="0"/>
              <w:divBdr>
                <w:top w:val="none" w:sz="0" w:space="0" w:color="auto"/>
                <w:left w:val="none" w:sz="0" w:space="0" w:color="auto"/>
                <w:bottom w:val="none" w:sz="0" w:space="0" w:color="auto"/>
                <w:right w:val="none" w:sz="0" w:space="0" w:color="auto"/>
              </w:divBdr>
            </w:div>
            <w:div w:id="29846774">
              <w:marLeft w:val="0"/>
              <w:marRight w:val="0"/>
              <w:marTop w:val="0"/>
              <w:marBottom w:val="0"/>
              <w:divBdr>
                <w:top w:val="none" w:sz="0" w:space="0" w:color="auto"/>
                <w:left w:val="none" w:sz="0" w:space="0" w:color="auto"/>
                <w:bottom w:val="none" w:sz="0" w:space="0" w:color="auto"/>
                <w:right w:val="none" w:sz="0" w:space="0" w:color="auto"/>
              </w:divBdr>
            </w:div>
            <w:div w:id="39861551">
              <w:marLeft w:val="0"/>
              <w:marRight w:val="0"/>
              <w:marTop w:val="0"/>
              <w:marBottom w:val="0"/>
              <w:divBdr>
                <w:top w:val="none" w:sz="0" w:space="0" w:color="auto"/>
                <w:left w:val="none" w:sz="0" w:space="0" w:color="auto"/>
                <w:bottom w:val="none" w:sz="0" w:space="0" w:color="auto"/>
                <w:right w:val="none" w:sz="0" w:space="0" w:color="auto"/>
              </w:divBdr>
            </w:div>
            <w:div w:id="65497170">
              <w:marLeft w:val="0"/>
              <w:marRight w:val="0"/>
              <w:marTop w:val="0"/>
              <w:marBottom w:val="0"/>
              <w:divBdr>
                <w:top w:val="none" w:sz="0" w:space="0" w:color="auto"/>
                <w:left w:val="none" w:sz="0" w:space="0" w:color="auto"/>
                <w:bottom w:val="none" w:sz="0" w:space="0" w:color="auto"/>
                <w:right w:val="none" w:sz="0" w:space="0" w:color="auto"/>
              </w:divBdr>
            </w:div>
            <w:div w:id="108354956">
              <w:marLeft w:val="0"/>
              <w:marRight w:val="0"/>
              <w:marTop w:val="0"/>
              <w:marBottom w:val="0"/>
              <w:divBdr>
                <w:top w:val="none" w:sz="0" w:space="0" w:color="auto"/>
                <w:left w:val="none" w:sz="0" w:space="0" w:color="auto"/>
                <w:bottom w:val="none" w:sz="0" w:space="0" w:color="auto"/>
                <w:right w:val="none" w:sz="0" w:space="0" w:color="auto"/>
              </w:divBdr>
            </w:div>
            <w:div w:id="411126882">
              <w:marLeft w:val="0"/>
              <w:marRight w:val="0"/>
              <w:marTop w:val="0"/>
              <w:marBottom w:val="0"/>
              <w:divBdr>
                <w:top w:val="none" w:sz="0" w:space="0" w:color="auto"/>
                <w:left w:val="none" w:sz="0" w:space="0" w:color="auto"/>
                <w:bottom w:val="none" w:sz="0" w:space="0" w:color="auto"/>
                <w:right w:val="none" w:sz="0" w:space="0" w:color="auto"/>
              </w:divBdr>
            </w:div>
            <w:div w:id="837186528">
              <w:marLeft w:val="0"/>
              <w:marRight w:val="0"/>
              <w:marTop w:val="0"/>
              <w:marBottom w:val="0"/>
              <w:divBdr>
                <w:top w:val="none" w:sz="0" w:space="0" w:color="auto"/>
                <w:left w:val="none" w:sz="0" w:space="0" w:color="auto"/>
                <w:bottom w:val="none" w:sz="0" w:space="0" w:color="auto"/>
                <w:right w:val="none" w:sz="0" w:space="0" w:color="auto"/>
              </w:divBdr>
            </w:div>
            <w:div w:id="878737593">
              <w:marLeft w:val="0"/>
              <w:marRight w:val="0"/>
              <w:marTop w:val="0"/>
              <w:marBottom w:val="0"/>
              <w:divBdr>
                <w:top w:val="none" w:sz="0" w:space="0" w:color="auto"/>
                <w:left w:val="none" w:sz="0" w:space="0" w:color="auto"/>
                <w:bottom w:val="none" w:sz="0" w:space="0" w:color="auto"/>
                <w:right w:val="none" w:sz="0" w:space="0" w:color="auto"/>
              </w:divBdr>
            </w:div>
            <w:div w:id="1007826450">
              <w:marLeft w:val="0"/>
              <w:marRight w:val="0"/>
              <w:marTop w:val="0"/>
              <w:marBottom w:val="0"/>
              <w:divBdr>
                <w:top w:val="none" w:sz="0" w:space="0" w:color="auto"/>
                <w:left w:val="none" w:sz="0" w:space="0" w:color="auto"/>
                <w:bottom w:val="none" w:sz="0" w:space="0" w:color="auto"/>
                <w:right w:val="none" w:sz="0" w:space="0" w:color="auto"/>
              </w:divBdr>
            </w:div>
            <w:div w:id="1134449133">
              <w:marLeft w:val="0"/>
              <w:marRight w:val="0"/>
              <w:marTop w:val="0"/>
              <w:marBottom w:val="0"/>
              <w:divBdr>
                <w:top w:val="none" w:sz="0" w:space="0" w:color="auto"/>
                <w:left w:val="none" w:sz="0" w:space="0" w:color="auto"/>
                <w:bottom w:val="none" w:sz="0" w:space="0" w:color="auto"/>
                <w:right w:val="none" w:sz="0" w:space="0" w:color="auto"/>
              </w:divBdr>
            </w:div>
            <w:div w:id="1239947052">
              <w:marLeft w:val="0"/>
              <w:marRight w:val="0"/>
              <w:marTop w:val="0"/>
              <w:marBottom w:val="0"/>
              <w:divBdr>
                <w:top w:val="none" w:sz="0" w:space="0" w:color="auto"/>
                <w:left w:val="none" w:sz="0" w:space="0" w:color="auto"/>
                <w:bottom w:val="none" w:sz="0" w:space="0" w:color="auto"/>
                <w:right w:val="none" w:sz="0" w:space="0" w:color="auto"/>
              </w:divBdr>
            </w:div>
            <w:div w:id="1549947710">
              <w:marLeft w:val="0"/>
              <w:marRight w:val="0"/>
              <w:marTop w:val="0"/>
              <w:marBottom w:val="0"/>
              <w:divBdr>
                <w:top w:val="none" w:sz="0" w:space="0" w:color="auto"/>
                <w:left w:val="none" w:sz="0" w:space="0" w:color="auto"/>
                <w:bottom w:val="none" w:sz="0" w:space="0" w:color="auto"/>
                <w:right w:val="none" w:sz="0" w:space="0" w:color="auto"/>
              </w:divBdr>
            </w:div>
            <w:div w:id="1840851993">
              <w:marLeft w:val="0"/>
              <w:marRight w:val="0"/>
              <w:marTop w:val="0"/>
              <w:marBottom w:val="0"/>
              <w:divBdr>
                <w:top w:val="none" w:sz="0" w:space="0" w:color="auto"/>
                <w:left w:val="none" w:sz="0" w:space="0" w:color="auto"/>
                <w:bottom w:val="none" w:sz="0" w:space="0" w:color="auto"/>
                <w:right w:val="none" w:sz="0" w:space="0" w:color="auto"/>
              </w:divBdr>
            </w:div>
            <w:div w:id="1849907747">
              <w:marLeft w:val="0"/>
              <w:marRight w:val="0"/>
              <w:marTop w:val="0"/>
              <w:marBottom w:val="0"/>
              <w:divBdr>
                <w:top w:val="none" w:sz="0" w:space="0" w:color="auto"/>
                <w:left w:val="none" w:sz="0" w:space="0" w:color="auto"/>
                <w:bottom w:val="none" w:sz="0" w:space="0" w:color="auto"/>
                <w:right w:val="none" w:sz="0" w:space="0" w:color="auto"/>
              </w:divBdr>
            </w:div>
            <w:div w:id="1864443151">
              <w:marLeft w:val="0"/>
              <w:marRight w:val="0"/>
              <w:marTop w:val="0"/>
              <w:marBottom w:val="0"/>
              <w:divBdr>
                <w:top w:val="none" w:sz="0" w:space="0" w:color="auto"/>
                <w:left w:val="none" w:sz="0" w:space="0" w:color="auto"/>
                <w:bottom w:val="none" w:sz="0" w:space="0" w:color="auto"/>
                <w:right w:val="none" w:sz="0" w:space="0" w:color="auto"/>
              </w:divBdr>
            </w:div>
            <w:div w:id="19312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29652">
      <w:bodyDiv w:val="1"/>
      <w:marLeft w:val="0"/>
      <w:marRight w:val="0"/>
      <w:marTop w:val="0"/>
      <w:marBottom w:val="0"/>
      <w:divBdr>
        <w:top w:val="none" w:sz="0" w:space="0" w:color="auto"/>
        <w:left w:val="none" w:sz="0" w:space="0" w:color="auto"/>
        <w:bottom w:val="none" w:sz="0" w:space="0" w:color="auto"/>
        <w:right w:val="none" w:sz="0" w:space="0" w:color="auto"/>
      </w:divBdr>
      <w:divsChild>
        <w:div w:id="1139298004">
          <w:marLeft w:val="0"/>
          <w:marRight w:val="0"/>
          <w:marTop w:val="0"/>
          <w:marBottom w:val="0"/>
          <w:divBdr>
            <w:top w:val="none" w:sz="0" w:space="0" w:color="auto"/>
            <w:left w:val="none" w:sz="0" w:space="0" w:color="auto"/>
            <w:bottom w:val="none" w:sz="0" w:space="0" w:color="auto"/>
            <w:right w:val="none" w:sz="0" w:space="0" w:color="auto"/>
          </w:divBdr>
          <w:divsChild>
            <w:div w:id="7561812">
              <w:marLeft w:val="0"/>
              <w:marRight w:val="0"/>
              <w:marTop w:val="0"/>
              <w:marBottom w:val="0"/>
              <w:divBdr>
                <w:top w:val="none" w:sz="0" w:space="0" w:color="auto"/>
                <w:left w:val="none" w:sz="0" w:space="0" w:color="auto"/>
                <w:bottom w:val="none" w:sz="0" w:space="0" w:color="auto"/>
                <w:right w:val="none" w:sz="0" w:space="0" w:color="auto"/>
              </w:divBdr>
            </w:div>
            <w:div w:id="406345519">
              <w:marLeft w:val="0"/>
              <w:marRight w:val="0"/>
              <w:marTop w:val="0"/>
              <w:marBottom w:val="0"/>
              <w:divBdr>
                <w:top w:val="none" w:sz="0" w:space="0" w:color="auto"/>
                <w:left w:val="none" w:sz="0" w:space="0" w:color="auto"/>
                <w:bottom w:val="none" w:sz="0" w:space="0" w:color="auto"/>
                <w:right w:val="none" w:sz="0" w:space="0" w:color="auto"/>
              </w:divBdr>
            </w:div>
            <w:div w:id="875852275">
              <w:marLeft w:val="0"/>
              <w:marRight w:val="0"/>
              <w:marTop w:val="0"/>
              <w:marBottom w:val="0"/>
              <w:divBdr>
                <w:top w:val="none" w:sz="0" w:space="0" w:color="auto"/>
                <w:left w:val="none" w:sz="0" w:space="0" w:color="auto"/>
                <w:bottom w:val="none" w:sz="0" w:space="0" w:color="auto"/>
                <w:right w:val="none" w:sz="0" w:space="0" w:color="auto"/>
              </w:divBdr>
            </w:div>
            <w:div w:id="1355106539">
              <w:marLeft w:val="0"/>
              <w:marRight w:val="0"/>
              <w:marTop w:val="0"/>
              <w:marBottom w:val="0"/>
              <w:divBdr>
                <w:top w:val="none" w:sz="0" w:space="0" w:color="auto"/>
                <w:left w:val="none" w:sz="0" w:space="0" w:color="auto"/>
                <w:bottom w:val="none" w:sz="0" w:space="0" w:color="auto"/>
                <w:right w:val="none" w:sz="0" w:space="0" w:color="auto"/>
              </w:divBdr>
            </w:div>
            <w:div w:id="1378310061">
              <w:marLeft w:val="0"/>
              <w:marRight w:val="0"/>
              <w:marTop w:val="0"/>
              <w:marBottom w:val="0"/>
              <w:divBdr>
                <w:top w:val="none" w:sz="0" w:space="0" w:color="auto"/>
                <w:left w:val="none" w:sz="0" w:space="0" w:color="auto"/>
                <w:bottom w:val="none" w:sz="0" w:space="0" w:color="auto"/>
                <w:right w:val="none" w:sz="0" w:space="0" w:color="auto"/>
              </w:divBdr>
            </w:div>
            <w:div w:id="1487437087">
              <w:marLeft w:val="0"/>
              <w:marRight w:val="0"/>
              <w:marTop w:val="0"/>
              <w:marBottom w:val="0"/>
              <w:divBdr>
                <w:top w:val="none" w:sz="0" w:space="0" w:color="auto"/>
                <w:left w:val="none" w:sz="0" w:space="0" w:color="auto"/>
                <w:bottom w:val="none" w:sz="0" w:space="0" w:color="auto"/>
                <w:right w:val="none" w:sz="0" w:space="0" w:color="auto"/>
              </w:divBdr>
            </w:div>
            <w:div w:id="1499269861">
              <w:marLeft w:val="0"/>
              <w:marRight w:val="0"/>
              <w:marTop w:val="0"/>
              <w:marBottom w:val="0"/>
              <w:divBdr>
                <w:top w:val="none" w:sz="0" w:space="0" w:color="auto"/>
                <w:left w:val="none" w:sz="0" w:space="0" w:color="auto"/>
                <w:bottom w:val="none" w:sz="0" w:space="0" w:color="auto"/>
                <w:right w:val="none" w:sz="0" w:space="0" w:color="auto"/>
              </w:divBdr>
            </w:div>
            <w:div w:id="1515336544">
              <w:marLeft w:val="0"/>
              <w:marRight w:val="0"/>
              <w:marTop w:val="0"/>
              <w:marBottom w:val="0"/>
              <w:divBdr>
                <w:top w:val="none" w:sz="0" w:space="0" w:color="auto"/>
                <w:left w:val="none" w:sz="0" w:space="0" w:color="auto"/>
                <w:bottom w:val="none" w:sz="0" w:space="0" w:color="auto"/>
                <w:right w:val="none" w:sz="0" w:space="0" w:color="auto"/>
              </w:divBdr>
            </w:div>
            <w:div w:id="1903522847">
              <w:marLeft w:val="0"/>
              <w:marRight w:val="0"/>
              <w:marTop w:val="0"/>
              <w:marBottom w:val="0"/>
              <w:divBdr>
                <w:top w:val="none" w:sz="0" w:space="0" w:color="auto"/>
                <w:left w:val="none" w:sz="0" w:space="0" w:color="auto"/>
                <w:bottom w:val="none" w:sz="0" w:space="0" w:color="auto"/>
                <w:right w:val="none" w:sz="0" w:space="0" w:color="auto"/>
              </w:divBdr>
            </w:div>
            <w:div w:id="1933707677">
              <w:marLeft w:val="0"/>
              <w:marRight w:val="0"/>
              <w:marTop w:val="0"/>
              <w:marBottom w:val="0"/>
              <w:divBdr>
                <w:top w:val="none" w:sz="0" w:space="0" w:color="auto"/>
                <w:left w:val="none" w:sz="0" w:space="0" w:color="auto"/>
                <w:bottom w:val="none" w:sz="0" w:space="0" w:color="auto"/>
                <w:right w:val="none" w:sz="0" w:space="0" w:color="auto"/>
              </w:divBdr>
            </w:div>
            <w:div w:id="204166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4822">
      <w:bodyDiv w:val="1"/>
      <w:marLeft w:val="0"/>
      <w:marRight w:val="0"/>
      <w:marTop w:val="0"/>
      <w:marBottom w:val="0"/>
      <w:divBdr>
        <w:top w:val="none" w:sz="0" w:space="0" w:color="auto"/>
        <w:left w:val="none" w:sz="0" w:space="0" w:color="auto"/>
        <w:bottom w:val="none" w:sz="0" w:space="0" w:color="auto"/>
        <w:right w:val="none" w:sz="0" w:space="0" w:color="auto"/>
      </w:divBdr>
      <w:divsChild>
        <w:div w:id="1746800142">
          <w:marLeft w:val="274"/>
          <w:marRight w:val="0"/>
          <w:marTop w:val="40"/>
          <w:marBottom w:val="40"/>
          <w:divBdr>
            <w:top w:val="none" w:sz="0" w:space="0" w:color="auto"/>
            <w:left w:val="none" w:sz="0" w:space="0" w:color="auto"/>
            <w:bottom w:val="none" w:sz="0" w:space="0" w:color="auto"/>
            <w:right w:val="none" w:sz="0" w:space="0" w:color="auto"/>
          </w:divBdr>
        </w:div>
      </w:divsChild>
    </w:div>
    <w:div w:id="717095766">
      <w:bodyDiv w:val="1"/>
      <w:marLeft w:val="0"/>
      <w:marRight w:val="0"/>
      <w:marTop w:val="0"/>
      <w:marBottom w:val="0"/>
      <w:divBdr>
        <w:top w:val="none" w:sz="0" w:space="0" w:color="auto"/>
        <w:left w:val="none" w:sz="0" w:space="0" w:color="auto"/>
        <w:bottom w:val="none" w:sz="0" w:space="0" w:color="auto"/>
        <w:right w:val="none" w:sz="0" w:space="0" w:color="auto"/>
      </w:divBdr>
    </w:div>
    <w:div w:id="720399222">
      <w:bodyDiv w:val="1"/>
      <w:marLeft w:val="0"/>
      <w:marRight w:val="0"/>
      <w:marTop w:val="0"/>
      <w:marBottom w:val="0"/>
      <w:divBdr>
        <w:top w:val="none" w:sz="0" w:space="0" w:color="auto"/>
        <w:left w:val="none" w:sz="0" w:space="0" w:color="auto"/>
        <w:bottom w:val="none" w:sz="0" w:space="0" w:color="auto"/>
        <w:right w:val="none" w:sz="0" w:space="0" w:color="auto"/>
      </w:divBdr>
      <w:divsChild>
        <w:div w:id="1000426846">
          <w:marLeft w:val="0"/>
          <w:marRight w:val="0"/>
          <w:marTop w:val="0"/>
          <w:marBottom w:val="0"/>
          <w:divBdr>
            <w:top w:val="none" w:sz="0" w:space="0" w:color="auto"/>
            <w:left w:val="none" w:sz="0" w:space="0" w:color="auto"/>
            <w:bottom w:val="none" w:sz="0" w:space="0" w:color="auto"/>
            <w:right w:val="none" w:sz="0" w:space="0" w:color="auto"/>
          </w:divBdr>
          <w:divsChild>
            <w:div w:id="131753626">
              <w:marLeft w:val="0"/>
              <w:marRight w:val="0"/>
              <w:marTop w:val="0"/>
              <w:marBottom w:val="0"/>
              <w:divBdr>
                <w:top w:val="none" w:sz="0" w:space="0" w:color="auto"/>
                <w:left w:val="none" w:sz="0" w:space="0" w:color="auto"/>
                <w:bottom w:val="none" w:sz="0" w:space="0" w:color="auto"/>
                <w:right w:val="none" w:sz="0" w:space="0" w:color="auto"/>
              </w:divBdr>
              <w:divsChild>
                <w:div w:id="411246047">
                  <w:marLeft w:val="0"/>
                  <w:marRight w:val="0"/>
                  <w:marTop w:val="0"/>
                  <w:marBottom w:val="0"/>
                  <w:divBdr>
                    <w:top w:val="none" w:sz="0" w:space="0" w:color="auto"/>
                    <w:left w:val="none" w:sz="0" w:space="0" w:color="auto"/>
                    <w:bottom w:val="none" w:sz="0" w:space="0" w:color="auto"/>
                    <w:right w:val="none" w:sz="0" w:space="0" w:color="auto"/>
                  </w:divBdr>
                  <w:divsChild>
                    <w:div w:id="2112780507">
                      <w:marLeft w:val="0"/>
                      <w:marRight w:val="0"/>
                      <w:marTop w:val="58"/>
                      <w:marBottom w:val="115"/>
                      <w:divBdr>
                        <w:top w:val="none" w:sz="0" w:space="0" w:color="auto"/>
                        <w:left w:val="none" w:sz="0" w:space="0" w:color="auto"/>
                        <w:bottom w:val="none" w:sz="0" w:space="0" w:color="auto"/>
                        <w:right w:val="none" w:sz="0" w:space="0" w:color="auto"/>
                      </w:divBdr>
                      <w:divsChild>
                        <w:div w:id="1813018659">
                          <w:marLeft w:val="0"/>
                          <w:marRight w:val="0"/>
                          <w:marTop w:val="173"/>
                          <w:marBottom w:val="0"/>
                          <w:divBdr>
                            <w:top w:val="single" w:sz="4" w:space="1" w:color="BEBEBE"/>
                            <w:left w:val="single" w:sz="4" w:space="1" w:color="BEBEBE"/>
                            <w:bottom w:val="single" w:sz="4" w:space="1" w:color="BEBEBE"/>
                            <w:right w:val="single" w:sz="4" w:space="1" w:color="BEBEBE"/>
                          </w:divBdr>
                          <w:divsChild>
                            <w:div w:id="1854105200">
                              <w:marLeft w:val="0"/>
                              <w:marRight w:val="0"/>
                              <w:marTop w:val="0"/>
                              <w:marBottom w:val="0"/>
                              <w:divBdr>
                                <w:top w:val="single" w:sz="4" w:space="1" w:color="BEBEBE"/>
                                <w:left w:val="single" w:sz="4" w:space="1" w:color="BEBEBE"/>
                                <w:bottom w:val="single" w:sz="4" w:space="1" w:color="BEBEBE"/>
                                <w:right w:val="single" w:sz="4" w:space="1" w:color="BEBEBE"/>
                              </w:divBdr>
                            </w:div>
                          </w:divsChild>
                        </w:div>
                      </w:divsChild>
                    </w:div>
                  </w:divsChild>
                </w:div>
              </w:divsChild>
            </w:div>
          </w:divsChild>
        </w:div>
      </w:divsChild>
    </w:div>
    <w:div w:id="745228653">
      <w:bodyDiv w:val="1"/>
      <w:marLeft w:val="0"/>
      <w:marRight w:val="0"/>
      <w:marTop w:val="0"/>
      <w:marBottom w:val="0"/>
      <w:divBdr>
        <w:top w:val="none" w:sz="0" w:space="0" w:color="auto"/>
        <w:left w:val="none" w:sz="0" w:space="0" w:color="auto"/>
        <w:bottom w:val="none" w:sz="0" w:space="0" w:color="auto"/>
        <w:right w:val="none" w:sz="0" w:space="0" w:color="auto"/>
      </w:divBdr>
    </w:div>
    <w:div w:id="745764130">
      <w:bodyDiv w:val="1"/>
      <w:marLeft w:val="0"/>
      <w:marRight w:val="0"/>
      <w:marTop w:val="0"/>
      <w:marBottom w:val="0"/>
      <w:divBdr>
        <w:top w:val="none" w:sz="0" w:space="0" w:color="auto"/>
        <w:left w:val="none" w:sz="0" w:space="0" w:color="auto"/>
        <w:bottom w:val="none" w:sz="0" w:space="0" w:color="auto"/>
        <w:right w:val="none" w:sz="0" w:space="0" w:color="auto"/>
      </w:divBdr>
    </w:div>
    <w:div w:id="752967789">
      <w:bodyDiv w:val="1"/>
      <w:marLeft w:val="0"/>
      <w:marRight w:val="0"/>
      <w:marTop w:val="0"/>
      <w:marBottom w:val="0"/>
      <w:divBdr>
        <w:top w:val="none" w:sz="0" w:space="0" w:color="auto"/>
        <w:left w:val="none" w:sz="0" w:space="0" w:color="auto"/>
        <w:bottom w:val="none" w:sz="0" w:space="0" w:color="auto"/>
        <w:right w:val="none" w:sz="0" w:space="0" w:color="auto"/>
      </w:divBdr>
    </w:div>
    <w:div w:id="760878561">
      <w:bodyDiv w:val="1"/>
      <w:marLeft w:val="0"/>
      <w:marRight w:val="0"/>
      <w:marTop w:val="0"/>
      <w:marBottom w:val="0"/>
      <w:divBdr>
        <w:top w:val="none" w:sz="0" w:space="0" w:color="auto"/>
        <w:left w:val="none" w:sz="0" w:space="0" w:color="auto"/>
        <w:bottom w:val="none" w:sz="0" w:space="0" w:color="auto"/>
        <w:right w:val="none" w:sz="0" w:space="0" w:color="auto"/>
      </w:divBdr>
    </w:div>
    <w:div w:id="778379855">
      <w:bodyDiv w:val="1"/>
      <w:marLeft w:val="0"/>
      <w:marRight w:val="0"/>
      <w:marTop w:val="0"/>
      <w:marBottom w:val="0"/>
      <w:divBdr>
        <w:top w:val="none" w:sz="0" w:space="0" w:color="auto"/>
        <w:left w:val="none" w:sz="0" w:space="0" w:color="auto"/>
        <w:bottom w:val="none" w:sz="0" w:space="0" w:color="auto"/>
        <w:right w:val="none" w:sz="0" w:space="0" w:color="auto"/>
      </w:divBdr>
    </w:div>
    <w:div w:id="779178029">
      <w:bodyDiv w:val="1"/>
      <w:marLeft w:val="0"/>
      <w:marRight w:val="0"/>
      <w:marTop w:val="0"/>
      <w:marBottom w:val="0"/>
      <w:divBdr>
        <w:top w:val="none" w:sz="0" w:space="0" w:color="auto"/>
        <w:left w:val="none" w:sz="0" w:space="0" w:color="auto"/>
        <w:bottom w:val="none" w:sz="0" w:space="0" w:color="auto"/>
        <w:right w:val="none" w:sz="0" w:space="0" w:color="auto"/>
      </w:divBdr>
    </w:div>
    <w:div w:id="789855601">
      <w:bodyDiv w:val="1"/>
      <w:marLeft w:val="0"/>
      <w:marRight w:val="0"/>
      <w:marTop w:val="0"/>
      <w:marBottom w:val="0"/>
      <w:divBdr>
        <w:top w:val="none" w:sz="0" w:space="0" w:color="auto"/>
        <w:left w:val="none" w:sz="0" w:space="0" w:color="auto"/>
        <w:bottom w:val="none" w:sz="0" w:space="0" w:color="auto"/>
        <w:right w:val="none" w:sz="0" w:space="0" w:color="auto"/>
      </w:divBdr>
    </w:div>
    <w:div w:id="792555857">
      <w:bodyDiv w:val="1"/>
      <w:marLeft w:val="0"/>
      <w:marRight w:val="0"/>
      <w:marTop w:val="0"/>
      <w:marBottom w:val="0"/>
      <w:divBdr>
        <w:top w:val="none" w:sz="0" w:space="0" w:color="auto"/>
        <w:left w:val="none" w:sz="0" w:space="0" w:color="auto"/>
        <w:bottom w:val="none" w:sz="0" w:space="0" w:color="auto"/>
        <w:right w:val="none" w:sz="0" w:space="0" w:color="auto"/>
      </w:divBdr>
    </w:div>
    <w:div w:id="801311971">
      <w:bodyDiv w:val="1"/>
      <w:marLeft w:val="0"/>
      <w:marRight w:val="0"/>
      <w:marTop w:val="0"/>
      <w:marBottom w:val="0"/>
      <w:divBdr>
        <w:top w:val="none" w:sz="0" w:space="0" w:color="auto"/>
        <w:left w:val="none" w:sz="0" w:space="0" w:color="auto"/>
        <w:bottom w:val="none" w:sz="0" w:space="0" w:color="auto"/>
        <w:right w:val="none" w:sz="0" w:space="0" w:color="auto"/>
      </w:divBdr>
    </w:div>
    <w:div w:id="804855778">
      <w:bodyDiv w:val="1"/>
      <w:marLeft w:val="0"/>
      <w:marRight w:val="0"/>
      <w:marTop w:val="0"/>
      <w:marBottom w:val="0"/>
      <w:divBdr>
        <w:top w:val="none" w:sz="0" w:space="0" w:color="auto"/>
        <w:left w:val="none" w:sz="0" w:space="0" w:color="auto"/>
        <w:bottom w:val="none" w:sz="0" w:space="0" w:color="auto"/>
        <w:right w:val="none" w:sz="0" w:space="0" w:color="auto"/>
      </w:divBdr>
    </w:div>
    <w:div w:id="806170233">
      <w:bodyDiv w:val="1"/>
      <w:marLeft w:val="0"/>
      <w:marRight w:val="0"/>
      <w:marTop w:val="0"/>
      <w:marBottom w:val="0"/>
      <w:divBdr>
        <w:top w:val="none" w:sz="0" w:space="0" w:color="auto"/>
        <w:left w:val="none" w:sz="0" w:space="0" w:color="auto"/>
        <w:bottom w:val="none" w:sz="0" w:space="0" w:color="auto"/>
        <w:right w:val="none" w:sz="0" w:space="0" w:color="auto"/>
      </w:divBdr>
    </w:div>
    <w:div w:id="818152960">
      <w:bodyDiv w:val="1"/>
      <w:marLeft w:val="0"/>
      <w:marRight w:val="0"/>
      <w:marTop w:val="0"/>
      <w:marBottom w:val="0"/>
      <w:divBdr>
        <w:top w:val="none" w:sz="0" w:space="0" w:color="auto"/>
        <w:left w:val="none" w:sz="0" w:space="0" w:color="auto"/>
        <w:bottom w:val="none" w:sz="0" w:space="0" w:color="auto"/>
        <w:right w:val="none" w:sz="0" w:space="0" w:color="auto"/>
      </w:divBdr>
    </w:div>
    <w:div w:id="845051423">
      <w:bodyDiv w:val="1"/>
      <w:marLeft w:val="0"/>
      <w:marRight w:val="0"/>
      <w:marTop w:val="0"/>
      <w:marBottom w:val="0"/>
      <w:divBdr>
        <w:top w:val="none" w:sz="0" w:space="0" w:color="auto"/>
        <w:left w:val="none" w:sz="0" w:space="0" w:color="auto"/>
        <w:bottom w:val="none" w:sz="0" w:space="0" w:color="auto"/>
        <w:right w:val="none" w:sz="0" w:space="0" w:color="auto"/>
      </w:divBdr>
    </w:div>
    <w:div w:id="856962084">
      <w:bodyDiv w:val="1"/>
      <w:marLeft w:val="0"/>
      <w:marRight w:val="0"/>
      <w:marTop w:val="0"/>
      <w:marBottom w:val="0"/>
      <w:divBdr>
        <w:top w:val="none" w:sz="0" w:space="0" w:color="auto"/>
        <w:left w:val="none" w:sz="0" w:space="0" w:color="auto"/>
        <w:bottom w:val="none" w:sz="0" w:space="0" w:color="auto"/>
        <w:right w:val="none" w:sz="0" w:space="0" w:color="auto"/>
      </w:divBdr>
      <w:divsChild>
        <w:div w:id="2109495714">
          <w:marLeft w:val="0"/>
          <w:marRight w:val="0"/>
          <w:marTop w:val="0"/>
          <w:marBottom w:val="0"/>
          <w:divBdr>
            <w:top w:val="none" w:sz="0" w:space="0" w:color="auto"/>
            <w:left w:val="none" w:sz="0" w:space="0" w:color="auto"/>
            <w:bottom w:val="none" w:sz="0" w:space="0" w:color="auto"/>
            <w:right w:val="none" w:sz="0" w:space="0" w:color="auto"/>
          </w:divBdr>
          <w:divsChild>
            <w:div w:id="12691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5463">
      <w:bodyDiv w:val="1"/>
      <w:marLeft w:val="0"/>
      <w:marRight w:val="0"/>
      <w:marTop w:val="0"/>
      <w:marBottom w:val="0"/>
      <w:divBdr>
        <w:top w:val="none" w:sz="0" w:space="0" w:color="auto"/>
        <w:left w:val="none" w:sz="0" w:space="0" w:color="auto"/>
        <w:bottom w:val="none" w:sz="0" w:space="0" w:color="auto"/>
        <w:right w:val="none" w:sz="0" w:space="0" w:color="auto"/>
      </w:divBdr>
    </w:div>
    <w:div w:id="862480669">
      <w:bodyDiv w:val="1"/>
      <w:marLeft w:val="0"/>
      <w:marRight w:val="0"/>
      <w:marTop w:val="0"/>
      <w:marBottom w:val="0"/>
      <w:divBdr>
        <w:top w:val="none" w:sz="0" w:space="0" w:color="auto"/>
        <w:left w:val="none" w:sz="0" w:space="0" w:color="auto"/>
        <w:bottom w:val="none" w:sz="0" w:space="0" w:color="auto"/>
        <w:right w:val="none" w:sz="0" w:space="0" w:color="auto"/>
      </w:divBdr>
    </w:div>
    <w:div w:id="864173019">
      <w:bodyDiv w:val="1"/>
      <w:marLeft w:val="0"/>
      <w:marRight w:val="0"/>
      <w:marTop w:val="0"/>
      <w:marBottom w:val="0"/>
      <w:divBdr>
        <w:top w:val="none" w:sz="0" w:space="0" w:color="auto"/>
        <w:left w:val="none" w:sz="0" w:space="0" w:color="auto"/>
        <w:bottom w:val="none" w:sz="0" w:space="0" w:color="auto"/>
        <w:right w:val="none" w:sz="0" w:space="0" w:color="auto"/>
      </w:divBdr>
      <w:divsChild>
        <w:div w:id="954216739">
          <w:marLeft w:val="0"/>
          <w:marRight w:val="0"/>
          <w:marTop w:val="0"/>
          <w:marBottom w:val="0"/>
          <w:divBdr>
            <w:top w:val="none" w:sz="0" w:space="0" w:color="auto"/>
            <w:left w:val="none" w:sz="0" w:space="0" w:color="auto"/>
            <w:bottom w:val="none" w:sz="0" w:space="0" w:color="auto"/>
            <w:right w:val="none" w:sz="0" w:space="0" w:color="auto"/>
          </w:divBdr>
          <w:divsChild>
            <w:div w:id="1027023589">
              <w:marLeft w:val="0"/>
              <w:marRight w:val="0"/>
              <w:marTop w:val="0"/>
              <w:marBottom w:val="0"/>
              <w:divBdr>
                <w:top w:val="none" w:sz="0" w:space="0" w:color="auto"/>
                <w:left w:val="none" w:sz="0" w:space="0" w:color="auto"/>
                <w:bottom w:val="none" w:sz="0" w:space="0" w:color="auto"/>
                <w:right w:val="none" w:sz="0" w:space="0" w:color="auto"/>
              </w:divBdr>
              <w:divsChild>
                <w:div w:id="1178734301">
                  <w:marLeft w:val="0"/>
                  <w:marRight w:val="0"/>
                  <w:marTop w:val="0"/>
                  <w:marBottom w:val="0"/>
                  <w:divBdr>
                    <w:top w:val="none" w:sz="0" w:space="0" w:color="auto"/>
                    <w:left w:val="none" w:sz="0" w:space="0" w:color="auto"/>
                    <w:bottom w:val="none" w:sz="0" w:space="0" w:color="auto"/>
                    <w:right w:val="none" w:sz="0" w:space="0" w:color="auto"/>
                  </w:divBdr>
                  <w:divsChild>
                    <w:div w:id="971861392">
                      <w:marLeft w:val="0"/>
                      <w:marRight w:val="0"/>
                      <w:marTop w:val="63"/>
                      <w:marBottom w:val="125"/>
                      <w:divBdr>
                        <w:top w:val="none" w:sz="0" w:space="0" w:color="auto"/>
                        <w:left w:val="none" w:sz="0" w:space="0" w:color="auto"/>
                        <w:bottom w:val="none" w:sz="0" w:space="0" w:color="auto"/>
                        <w:right w:val="none" w:sz="0" w:space="0" w:color="auto"/>
                      </w:divBdr>
                      <w:divsChild>
                        <w:div w:id="622228756">
                          <w:marLeft w:val="0"/>
                          <w:marRight w:val="0"/>
                          <w:marTop w:val="188"/>
                          <w:marBottom w:val="0"/>
                          <w:divBdr>
                            <w:top w:val="none" w:sz="0" w:space="0" w:color="auto"/>
                            <w:left w:val="none" w:sz="0" w:space="0" w:color="auto"/>
                            <w:bottom w:val="none" w:sz="0" w:space="0" w:color="auto"/>
                            <w:right w:val="none" w:sz="0" w:space="0" w:color="auto"/>
                          </w:divBdr>
                          <w:divsChild>
                            <w:div w:id="2022927672">
                              <w:marLeft w:val="0"/>
                              <w:marRight w:val="0"/>
                              <w:marTop w:val="0"/>
                              <w:marBottom w:val="0"/>
                              <w:divBdr>
                                <w:top w:val="none" w:sz="0" w:space="0" w:color="auto"/>
                                <w:left w:val="none" w:sz="0" w:space="0" w:color="auto"/>
                                <w:bottom w:val="none" w:sz="0" w:space="0" w:color="auto"/>
                                <w:right w:val="none" w:sz="0" w:space="0" w:color="auto"/>
                              </w:divBdr>
                              <w:divsChild>
                                <w:div w:id="677463752">
                                  <w:marLeft w:val="0"/>
                                  <w:marRight w:val="0"/>
                                  <w:marTop w:val="0"/>
                                  <w:marBottom w:val="0"/>
                                  <w:divBdr>
                                    <w:top w:val="none" w:sz="0" w:space="0" w:color="auto"/>
                                    <w:left w:val="none" w:sz="0" w:space="0" w:color="auto"/>
                                    <w:bottom w:val="none" w:sz="0" w:space="0" w:color="auto"/>
                                    <w:right w:val="none" w:sz="0" w:space="0" w:color="auto"/>
                                  </w:divBdr>
                                  <w:divsChild>
                                    <w:div w:id="6502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7065065">
      <w:bodyDiv w:val="1"/>
      <w:marLeft w:val="0"/>
      <w:marRight w:val="0"/>
      <w:marTop w:val="0"/>
      <w:marBottom w:val="0"/>
      <w:divBdr>
        <w:top w:val="none" w:sz="0" w:space="0" w:color="auto"/>
        <w:left w:val="none" w:sz="0" w:space="0" w:color="auto"/>
        <w:bottom w:val="none" w:sz="0" w:space="0" w:color="auto"/>
        <w:right w:val="none" w:sz="0" w:space="0" w:color="auto"/>
      </w:divBdr>
    </w:div>
    <w:div w:id="868296407">
      <w:bodyDiv w:val="1"/>
      <w:marLeft w:val="0"/>
      <w:marRight w:val="0"/>
      <w:marTop w:val="0"/>
      <w:marBottom w:val="0"/>
      <w:divBdr>
        <w:top w:val="none" w:sz="0" w:space="0" w:color="auto"/>
        <w:left w:val="none" w:sz="0" w:space="0" w:color="auto"/>
        <w:bottom w:val="none" w:sz="0" w:space="0" w:color="auto"/>
        <w:right w:val="none" w:sz="0" w:space="0" w:color="auto"/>
      </w:divBdr>
      <w:divsChild>
        <w:div w:id="610630072">
          <w:marLeft w:val="0"/>
          <w:marRight w:val="0"/>
          <w:marTop w:val="0"/>
          <w:marBottom w:val="0"/>
          <w:divBdr>
            <w:top w:val="none" w:sz="0" w:space="0" w:color="auto"/>
            <w:left w:val="none" w:sz="0" w:space="0" w:color="auto"/>
            <w:bottom w:val="none" w:sz="0" w:space="0" w:color="auto"/>
            <w:right w:val="none" w:sz="0" w:space="0" w:color="auto"/>
          </w:divBdr>
          <w:divsChild>
            <w:div w:id="741298032">
              <w:marLeft w:val="0"/>
              <w:marRight w:val="0"/>
              <w:marTop w:val="0"/>
              <w:marBottom w:val="0"/>
              <w:divBdr>
                <w:top w:val="none" w:sz="0" w:space="0" w:color="auto"/>
                <w:left w:val="none" w:sz="0" w:space="0" w:color="auto"/>
                <w:bottom w:val="none" w:sz="0" w:space="0" w:color="auto"/>
                <w:right w:val="none" w:sz="0" w:space="0" w:color="auto"/>
              </w:divBdr>
            </w:div>
            <w:div w:id="761146789">
              <w:marLeft w:val="0"/>
              <w:marRight w:val="0"/>
              <w:marTop w:val="0"/>
              <w:marBottom w:val="0"/>
              <w:divBdr>
                <w:top w:val="none" w:sz="0" w:space="0" w:color="auto"/>
                <w:left w:val="none" w:sz="0" w:space="0" w:color="auto"/>
                <w:bottom w:val="none" w:sz="0" w:space="0" w:color="auto"/>
                <w:right w:val="none" w:sz="0" w:space="0" w:color="auto"/>
              </w:divBdr>
            </w:div>
            <w:div w:id="982198166">
              <w:marLeft w:val="0"/>
              <w:marRight w:val="0"/>
              <w:marTop w:val="0"/>
              <w:marBottom w:val="0"/>
              <w:divBdr>
                <w:top w:val="none" w:sz="0" w:space="0" w:color="auto"/>
                <w:left w:val="none" w:sz="0" w:space="0" w:color="auto"/>
                <w:bottom w:val="none" w:sz="0" w:space="0" w:color="auto"/>
                <w:right w:val="none" w:sz="0" w:space="0" w:color="auto"/>
              </w:divBdr>
            </w:div>
            <w:div w:id="1101147340">
              <w:marLeft w:val="0"/>
              <w:marRight w:val="0"/>
              <w:marTop w:val="0"/>
              <w:marBottom w:val="0"/>
              <w:divBdr>
                <w:top w:val="none" w:sz="0" w:space="0" w:color="auto"/>
                <w:left w:val="none" w:sz="0" w:space="0" w:color="auto"/>
                <w:bottom w:val="none" w:sz="0" w:space="0" w:color="auto"/>
                <w:right w:val="none" w:sz="0" w:space="0" w:color="auto"/>
              </w:divBdr>
            </w:div>
            <w:div w:id="136061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2887">
      <w:bodyDiv w:val="1"/>
      <w:marLeft w:val="0"/>
      <w:marRight w:val="0"/>
      <w:marTop w:val="0"/>
      <w:marBottom w:val="0"/>
      <w:divBdr>
        <w:top w:val="none" w:sz="0" w:space="0" w:color="auto"/>
        <w:left w:val="none" w:sz="0" w:space="0" w:color="auto"/>
        <w:bottom w:val="none" w:sz="0" w:space="0" w:color="auto"/>
        <w:right w:val="none" w:sz="0" w:space="0" w:color="auto"/>
      </w:divBdr>
    </w:div>
    <w:div w:id="888229806">
      <w:bodyDiv w:val="1"/>
      <w:marLeft w:val="0"/>
      <w:marRight w:val="0"/>
      <w:marTop w:val="0"/>
      <w:marBottom w:val="0"/>
      <w:divBdr>
        <w:top w:val="none" w:sz="0" w:space="0" w:color="auto"/>
        <w:left w:val="none" w:sz="0" w:space="0" w:color="auto"/>
        <w:bottom w:val="none" w:sz="0" w:space="0" w:color="auto"/>
        <w:right w:val="none" w:sz="0" w:space="0" w:color="auto"/>
      </w:divBdr>
      <w:divsChild>
        <w:div w:id="336887471">
          <w:marLeft w:val="230"/>
          <w:marRight w:val="0"/>
          <w:marTop w:val="0"/>
          <w:marBottom w:val="0"/>
          <w:divBdr>
            <w:top w:val="none" w:sz="0" w:space="0" w:color="auto"/>
            <w:left w:val="none" w:sz="0" w:space="0" w:color="auto"/>
            <w:bottom w:val="none" w:sz="0" w:space="0" w:color="auto"/>
            <w:right w:val="none" w:sz="0" w:space="0" w:color="auto"/>
          </w:divBdr>
        </w:div>
      </w:divsChild>
    </w:div>
    <w:div w:id="888958712">
      <w:bodyDiv w:val="1"/>
      <w:marLeft w:val="0"/>
      <w:marRight w:val="0"/>
      <w:marTop w:val="0"/>
      <w:marBottom w:val="0"/>
      <w:divBdr>
        <w:top w:val="none" w:sz="0" w:space="0" w:color="auto"/>
        <w:left w:val="none" w:sz="0" w:space="0" w:color="auto"/>
        <w:bottom w:val="none" w:sz="0" w:space="0" w:color="auto"/>
        <w:right w:val="none" w:sz="0" w:space="0" w:color="auto"/>
      </w:divBdr>
    </w:div>
    <w:div w:id="889076095">
      <w:bodyDiv w:val="1"/>
      <w:marLeft w:val="0"/>
      <w:marRight w:val="0"/>
      <w:marTop w:val="0"/>
      <w:marBottom w:val="0"/>
      <w:divBdr>
        <w:top w:val="none" w:sz="0" w:space="0" w:color="auto"/>
        <w:left w:val="none" w:sz="0" w:space="0" w:color="auto"/>
        <w:bottom w:val="none" w:sz="0" w:space="0" w:color="auto"/>
        <w:right w:val="none" w:sz="0" w:space="0" w:color="auto"/>
      </w:divBdr>
    </w:div>
    <w:div w:id="891114077">
      <w:bodyDiv w:val="1"/>
      <w:marLeft w:val="0"/>
      <w:marRight w:val="0"/>
      <w:marTop w:val="0"/>
      <w:marBottom w:val="0"/>
      <w:divBdr>
        <w:top w:val="none" w:sz="0" w:space="0" w:color="auto"/>
        <w:left w:val="none" w:sz="0" w:space="0" w:color="auto"/>
        <w:bottom w:val="none" w:sz="0" w:space="0" w:color="auto"/>
        <w:right w:val="none" w:sz="0" w:space="0" w:color="auto"/>
      </w:divBdr>
    </w:div>
    <w:div w:id="896549996">
      <w:bodyDiv w:val="1"/>
      <w:marLeft w:val="0"/>
      <w:marRight w:val="0"/>
      <w:marTop w:val="0"/>
      <w:marBottom w:val="0"/>
      <w:divBdr>
        <w:top w:val="none" w:sz="0" w:space="0" w:color="auto"/>
        <w:left w:val="none" w:sz="0" w:space="0" w:color="auto"/>
        <w:bottom w:val="none" w:sz="0" w:space="0" w:color="auto"/>
        <w:right w:val="none" w:sz="0" w:space="0" w:color="auto"/>
      </w:divBdr>
    </w:div>
    <w:div w:id="911701320">
      <w:bodyDiv w:val="1"/>
      <w:marLeft w:val="0"/>
      <w:marRight w:val="0"/>
      <w:marTop w:val="0"/>
      <w:marBottom w:val="0"/>
      <w:divBdr>
        <w:top w:val="none" w:sz="0" w:space="0" w:color="auto"/>
        <w:left w:val="none" w:sz="0" w:space="0" w:color="auto"/>
        <w:bottom w:val="none" w:sz="0" w:space="0" w:color="auto"/>
        <w:right w:val="none" w:sz="0" w:space="0" w:color="auto"/>
      </w:divBdr>
    </w:div>
    <w:div w:id="913585322">
      <w:bodyDiv w:val="1"/>
      <w:marLeft w:val="0"/>
      <w:marRight w:val="0"/>
      <w:marTop w:val="0"/>
      <w:marBottom w:val="0"/>
      <w:divBdr>
        <w:top w:val="none" w:sz="0" w:space="0" w:color="auto"/>
        <w:left w:val="none" w:sz="0" w:space="0" w:color="auto"/>
        <w:bottom w:val="none" w:sz="0" w:space="0" w:color="auto"/>
        <w:right w:val="none" w:sz="0" w:space="0" w:color="auto"/>
      </w:divBdr>
      <w:divsChild>
        <w:div w:id="595329424">
          <w:marLeft w:val="0"/>
          <w:marRight w:val="0"/>
          <w:marTop w:val="58"/>
          <w:marBottom w:val="0"/>
          <w:divBdr>
            <w:top w:val="none" w:sz="0" w:space="0" w:color="auto"/>
            <w:left w:val="none" w:sz="0" w:space="0" w:color="auto"/>
            <w:bottom w:val="none" w:sz="0" w:space="0" w:color="auto"/>
            <w:right w:val="none" w:sz="0" w:space="0" w:color="auto"/>
          </w:divBdr>
        </w:div>
        <w:div w:id="661548719">
          <w:marLeft w:val="0"/>
          <w:marRight w:val="0"/>
          <w:marTop w:val="58"/>
          <w:marBottom w:val="0"/>
          <w:divBdr>
            <w:top w:val="none" w:sz="0" w:space="0" w:color="auto"/>
            <w:left w:val="none" w:sz="0" w:space="0" w:color="auto"/>
            <w:bottom w:val="none" w:sz="0" w:space="0" w:color="auto"/>
            <w:right w:val="none" w:sz="0" w:space="0" w:color="auto"/>
          </w:divBdr>
        </w:div>
        <w:div w:id="784227385">
          <w:marLeft w:val="0"/>
          <w:marRight w:val="0"/>
          <w:marTop w:val="58"/>
          <w:marBottom w:val="0"/>
          <w:divBdr>
            <w:top w:val="none" w:sz="0" w:space="0" w:color="auto"/>
            <w:left w:val="none" w:sz="0" w:space="0" w:color="auto"/>
            <w:bottom w:val="none" w:sz="0" w:space="0" w:color="auto"/>
            <w:right w:val="none" w:sz="0" w:space="0" w:color="auto"/>
          </w:divBdr>
        </w:div>
        <w:div w:id="808598776">
          <w:marLeft w:val="0"/>
          <w:marRight w:val="0"/>
          <w:marTop w:val="58"/>
          <w:marBottom w:val="0"/>
          <w:divBdr>
            <w:top w:val="none" w:sz="0" w:space="0" w:color="auto"/>
            <w:left w:val="none" w:sz="0" w:space="0" w:color="auto"/>
            <w:bottom w:val="none" w:sz="0" w:space="0" w:color="auto"/>
            <w:right w:val="none" w:sz="0" w:space="0" w:color="auto"/>
          </w:divBdr>
        </w:div>
        <w:div w:id="994335060">
          <w:marLeft w:val="0"/>
          <w:marRight w:val="0"/>
          <w:marTop w:val="58"/>
          <w:marBottom w:val="0"/>
          <w:divBdr>
            <w:top w:val="none" w:sz="0" w:space="0" w:color="auto"/>
            <w:left w:val="none" w:sz="0" w:space="0" w:color="auto"/>
            <w:bottom w:val="none" w:sz="0" w:space="0" w:color="auto"/>
            <w:right w:val="none" w:sz="0" w:space="0" w:color="auto"/>
          </w:divBdr>
        </w:div>
        <w:div w:id="1056048749">
          <w:marLeft w:val="0"/>
          <w:marRight w:val="0"/>
          <w:marTop w:val="58"/>
          <w:marBottom w:val="0"/>
          <w:divBdr>
            <w:top w:val="none" w:sz="0" w:space="0" w:color="auto"/>
            <w:left w:val="none" w:sz="0" w:space="0" w:color="auto"/>
            <w:bottom w:val="none" w:sz="0" w:space="0" w:color="auto"/>
            <w:right w:val="none" w:sz="0" w:space="0" w:color="auto"/>
          </w:divBdr>
        </w:div>
        <w:div w:id="1128546196">
          <w:marLeft w:val="0"/>
          <w:marRight w:val="0"/>
          <w:marTop w:val="58"/>
          <w:marBottom w:val="0"/>
          <w:divBdr>
            <w:top w:val="none" w:sz="0" w:space="0" w:color="auto"/>
            <w:left w:val="none" w:sz="0" w:space="0" w:color="auto"/>
            <w:bottom w:val="none" w:sz="0" w:space="0" w:color="auto"/>
            <w:right w:val="none" w:sz="0" w:space="0" w:color="auto"/>
          </w:divBdr>
        </w:div>
        <w:div w:id="1356351499">
          <w:marLeft w:val="0"/>
          <w:marRight w:val="0"/>
          <w:marTop w:val="58"/>
          <w:marBottom w:val="0"/>
          <w:divBdr>
            <w:top w:val="none" w:sz="0" w:space="0" w:color="auto"/>
            <w:left w:val="none" w:sz="0" w:space="0" w:color="auto"/>
            <w:bottom w:val="none" w:sz="0" w:space="0" w:color="auto"/>
            <w:right w:val="none" w:sz="0" w:space="0" w:color="auto"/>
          </w:divBdr>
        </w:div>
        <w:div w:id="1522889952">
          <w:marLeft w:val="0"/>
          <w:marRight w:val="0"/>
          <w:marTop w:val="58"/>
          <w:marBottom w:val="0"/>
          <w:divBdr>
            <w:top w:val="none" w:sz="0" w:space="0" w:color="auto"/>
            <w:left w:val="none" w:sz="0" w:space="0" w:color="auto"/>
            <w:bottom w:val="none" w:sz="0" w:space="0" w:color="auto"/>
            <w:right w:val="none" w:sz="0" w:space="0" w:color="auto"/>
          </w:divBdr>
        </w:div>
        <w:div w:id="1534032196">
          <w:marLeft w:val="0"/>
          <w:marRight w:val="0"/>
          <w:marTop w:val="58"/>
          <w:marBottom w:val="0"/>
          <w:divBdr>
            <w:top w:val="none" w:sz="0" w:space="0" w:color="auto"/>
            <w:left w:val="none" w:sz="0" w:space="0" w:color="auto"/>
            <w:bottom w:val="none" w:sz="0" w:space="0" w:color="auto"/>
            <w:right w:val="none" w:sz="0" w:space="0" w:color="auto"/>
          </w:divBdr>
        </w:div>
        <w:div w:id="1673023008">
          <w:marLeft w:val="0"/>
          <w:marRight w:val="0"/>
          <w:marTop w:val="58"/>
          <w:marBottom w:val="0"/>
          <w:divBdr>
            <w:top w:val="none" w:sz="0" w:space="0" w:color="auto"/>
            <w:left w:val="none" w:sz="0" w:space="0" w:color="auto"/>
            <w:bottom w:val="none" w:sz="0" w:space="0" w:color="auto"/>
            <w:right w:val="none" w:sz="0" w:space="0" w:color="auto"/>
          </w:divBdr>
        </w:div>
        <w:div w:id="1677611326">
          <w:marLeft w:val="0"/>
          <w:marRight w:val="0"/>
          <w:marTop w:val="58"/>
          <w:marBottom w:val="0"/>
          <w:divBdr>
            <w:top w:val="none" w:sz="0" w:space="0" w:color="auto"/>
            <w:left w:val="none" w:sz="0" w:space="0" w:color="auto"/>
            <w:bottom w:val="none" w:sz="0" w:space="0" w:color="auto"/>
            <w:right w:val="none" w:sz="0" w:space="0" w:color="auto"/>
          </w:divBdr>
        </w:div>
        <w:div w:id="1771393170">
          <w:marLeft w:val="0"/>
          <w:marRight w:val="0"/>
          <w:marTop w:val="58"/>
          <w:marBottom w:val="0"/>
          <w:divBdr>
            <w:top w:val="none" w:sz="0" w:space="0" w:color="auto"/>
            <w:left w:val="none" w:sz="0" w:space="0" w:color="auto"/>
            <w:bottom w:val="none" w:sz="0" w:space="0" w:color="auto"/>
            <w:right w:val="none" w:sz="0" w:space="0" w:color="auto"/>
          </w:divBdr>
        </w:div>
        <w:div w:id="1786465860">
          <w:marLeft w:val="0"/>
          <w:marRight w:val="0"/>
          <w:marTop w:val="58"/>
          <w:marBottom w:val="0"/>
          <w:divBdr>
            <w:top w:val="none" w:sz="0" w:space="0" w:color="auto"/>
            <w:left w:val="none" w:sz="0" w:space="0" w:color="auto"/>
            <w:bottom w:val="none" w:sz="0" w:space="0" w:color="auto"/>
            <w:right w:val="none" w:sz="0" w:space="0" w:color="auto"/>
          </w:divBdr>
        </w:div>
        <w:div w:id="1933469146">
          <w:marLeft w:val="0"/>
          <w:marRight w:val="0"/>
          <w:marTop w:val="58"/>
          <w:marBottom w:val="0"/>
          <w:divBdr>
            <w:top w:val="none" w:sz="0" w:space="0" w:color="auto"/>
            <w:left w:val="none" w:sz="0" w:space="0" w:color="auto"/>
            <w:bottom w:val="none" w:sz="0" w:space="0" w:color="auto"/>
            <w:right w:val="none" w:sz="0" w:space="0" w:color="auto"/>
          </w:divBdr>
        </w:div>
      </w:divsChild>
    </w:div>
    <w:div w:id="956177672">
      <w:bodyDiv w:val="1"/>
      <w:marLeft w:val="0"/>
      <w:marRight w:val="0"/>
      <w:marTop w:val="0"/>
      <w:marBottom w:val="0"/>
      <w:divBdr>
        <w:top w:val="none" w:sz="0" w:space="0" w:color="auto"/>
        <w:left w:val="none" w:sz="0" w:space="0" w:color="auto"/>
        <w:bottom w:val="none" w:sz="0" w:space="0" w:color="auto"/>
        <w:right w:val="none" w:sz="0" w:space="0" w:color="auto"/>
      </w:divBdr>
    </w:div>
    <w:div w:id="960069189">
      <w:bodyDiv w:val="1"/>
      <w:marLeft w:val="0"/>
      <w:marRight w:val="0"/>
      <w:marTop w:val="0"/>
      <w:marBottom w:val="0"/>
      <w:divBdr>
        <w:top w:val="none" w:sz="0" w:space="0" w:color="auto"/>
        <w:left w:val="none" w:sz="0" w:space="0" w:color="auto"/>
        <w:bottom w:val="none" w:sz="0" w:space="0" w:color="auto"/>
        <w:right w:val="none" w:sz="0" w:space="0" w:color="auto"/>
      </w:divBdr>
      <w:divsChild>
        <w:div w:id="175703155">
          <w:marLeft w:val="274"/>
          <w:marRight w:val="0"/>
          <w:marTop w:val="0"/>
          <w:marBottom w:val="0"/>
          <w:divBdr>
            <w:top w:val="none" w:sz="0" w:space="0" w:color="auto"/>
            <w:left w:val="none" w:sz="0" w:space="0" w:color="auto"/>
            <w:bottom w:val="none" w:sz="0" w:space="0" w:color="auto"/>
            <w:right w:val="none" w:sz="0" w:space="0" w:color="auto"/>
          </w:divBdr>
        </w:div>
        <w:div w:id="398793563">
          <w:marLeft w:val="360"/>
          <w:marRight w:val="0"/>
          <w:marTop w:val="0"/>
          <w:marBottom w:val="0"/>
          <w:divBdr>
            <w:top w:val="none" w:sz="0" w:space="0" w:color="auto"/>
            <w:left w:val="none" w:sz="0" w:space="0" w:color="auto"/>
            <w:bottom w:val="none" w:sz="0" w:space="0" w:color="auto"/>
            <w:right w:val="none" w:sz="0" w:space="0" w:color="auto"/>
          </w:divBdr>
        </w:div>
        <w:div w:id="514196839">
          <w:marLeft w:val="360"/>
          <w:marRight w:val="0"/>
          <w:marTop w:val="0"/>
          <w:marBottom w:val="0"/>
          <w:divBdr>
            <w:top w:val="none" w:sz="0" w:space="0" w:color="auto"/>
            <w:left w:val="none" w:sz="0" w:space="0" w:color="auto"/>
            <w:bottom w:val="none" w:sz="0" w:space="0" w:color="auto"/>
            <w:right w:val="none" w:sz="0" w:space="0" w:color="auto"/>
          </w:divBdr>
        </w:div>
        <w:div w:id="763188381">
          <w:marLeft w:val="360"/>
          <w:marRight w:val="0"/>
          <w:marTop w:val="0"/>
          <w:marBottom w:val="0"/>
          <w:divBdr>
            <w:top w:val="none" w:sz="0" w:space="0" w:color="auto"/>
            <w:left w:val="none" w:sz="0" w:space="0" w:color="auto"/>
            <w:bottom w:val="none" w:sz="0" w:space="0" w:color="auto"/>
            <w:right w:val="none" w:sz="0" w:space="0" w:color="auto"/>
          </w:divBdr>
        </w:div>
        <w:div w:id="810172401">
          <w:marLeft w:val="360"/>
          <w:marRight w:val="0"/>
          <w:marTop w:val="0"/>
          <w:marBottom w:val="0"/>
          <w:divBdr>
            <w:top w:val="none" w:sz="0" w:space="0" w:color="auto"/>
            <w:left w:val="none" w:sz="0" w:space="0" w:color="auto"/>
            <w:bottom w:val="none" w:sz="0" w:space="0" w:color="auto"/>
            <w:right w:val="none" w:sz="0" w:space="0" w:color="auto"/>
          </w:divBdr>
        </w:div>
        <w:div w:id="1438403518">
          <w:marLeft w:val="360"/>
          <w:marRight w:val="0"/>
          <w:marTop w:val="0"/>
          <w:marBottom w:val="0"/>
          <w:divBdr>
            <w:top w:val="none" w:sz="0" w:space="0" w:color="auto"/>
            <w:left w:val="none" w:sz="0" w:space="0" w:color="auto"/>
            <w:bottom w:val="none" w:sz="0" w:space="0" w:color="auto"/>
            <w:right w:val="none" w:sz="0" w:space="0" w:color="auto"/>
          </w:divBdr>
        </w:div>
        <w:div w:id="1521118487">
          <w:marLeft w:val="360"/>
          <w:marRight w:val="0"/>
          <w:marTop w:val="0"/>
          <w:marBottom w:val="0"/>
          <w:divBdr>
            <w:top w:val="none" w:sz="0" w:space="0" w:color="auto"/>
            <w:left w:val="none" w:sz="0" w:space="0" w:color="auto"/>
            <w:bottom w:val="none" w:sz="0" w:space="0" w:color="auto"/>
            <w:right w:val="none" w:sz="0" w:space="0" w:color="auto"/>
          </w:divBdr>
        </w:div>
        <w:div w:id="1648822901">
          <w:marLeft w:val="274"/>
          <w:marRight w:val="0"/>
          <w:marTop w:val="0"/>
          <w:marBottom w:val="0"/>
          <w:divBdr>
            <w:top w:val="none" w:sz="0" w:space="0" w:color="auto"/>
            <w:left w:val="none" w:sz="0" w:space="0" w:color="auto"/>
            <w:bottom w:val="none" w:sz="0" w:space="0" w:color="auto"/>
            <w:right w:val="none" w:sz="0" w:space="0" w:color="auto"/>
          </w:divBdr>
        </w:div>
        <w:div w:id="1678386977">
          <w:marLeft w:val="360"/>
          <w:marRight w:val="0"/>
          <w:marTop w:val="0"/>
          <w:marBottom w:val="0"/>
          <w:divBdr>
            <w:top w:val="none" w:sz="0" w:space="0" w:color="auto"/>
            <w:left w:val="none" w:sz="0" w:space="0" w:color="auto"/>
            <w:bottom w:val="none" w:sz="0" w:space="0" w:color="auto"/>
            <w:right w:val="none" w:sz="0" w:space="0" w:color="auto"/>
          </w:divBdr>
        </w:div>
        <w:div w:id="1880968498">
          <w:marLeft w:val="274"/>
          <w:marRight w:val="0"/>
          <w:marTop w:val="0"/>
          <w:marBottom w:val="0"/>
          <w:divBdr>
            <w:top w:val="none" w:sz="0" w:space="0" w:color="auto"/>
            <w:left w:val="none" w:sz="0" w:space="0" w:color="auto"/>
            <w:bottom w:val="none" w:sz="0" w:space="0" w:color="auto"/>
            <w:right w:val="none" w:sz="0" w:space="0" w:color="auto"/>
          </w:divBdr>
        </w:div>
        <w:div w:id="1945072270">
          <w:marLeft w:val="274"/>
          <w:marRight w:val="0"/>
          <w:marTop w:val="0"/>
          <w:marBottom w:val="0"/>
          <w:divBdr>
            <w:top w:val="none" w:sz="0" w:space="0" w:color="auto"/>
            <w:left w:val="none" w:sz="0" w:space="0" w:color="auto"/>
            <w:bottom w:val="none" w:sz="0" w:space="0" w:color="auto"/>
            <w:right w:val="none" w:sz="0" w:space="0" w:color="auto"/>
          </w:divBdr>
        </w:div>
        <w:div w:id="1999840183">
          <w:marLeft w:val="274"/>
          <w:marRight w:val="0"/>
          <w:marTop w:val="0"/>
          <w:marBottom w:val="0"/>
          <w:divBdr>
            <w:top w:val="none" w:sz="0" w:space="0" w:color="auto"/>
            <w:left w:val="none" w:sz="0" w:space="0" w:color="auto"/>
            <w:bottom w:val="none" w:sz="0" w:space="0" w:color="auto"/>
            <w:right w:val="none" w:sz="0" w:space="0" w:color="auto"/>
          </w:divBdr>
        </w:div>
        <w:div w:id="2011566498">
          <w:marLeft w:val="274"/>
          <w:marRight w:val="0"/>
          <w:marTop w:val="0"/>
          <w:marBottom w:val="0"/>
          <w:divBdr>
            <w:top w:val="none" w:sz="0" w:space="0" w:color="auto"/>
            <w:left w:val="none" w:sz="0" w:space="0" w:color="auto"/>
            <w:bottom w:val="none" w:sz="0" w:space="0" w:color="auto"/>
            <w:right w:val="none" w:sz="0" w:space="0" w:color="auto"/>
          </w:divBdr>
        </w:div>
      </w:divsChild>
    </w:div>
    <w:div w:id="966080362">
      <w:bodyDiv w:val="1"/>
      <w:marLeft w:val="0"/>
      <w:marRight w:val="0"/>
      <w:marTop w:val="0"/>
      <w:marBottom w:val="0"/>
      <w:divBdr>
        <w:top w:val="none" w:sz="0" w:space="0" w:color="auto"/>
        <w:left w:val="none" w:sz="0" w:space="0" w:color="auto"/>
        <w:bottom w:val="none" w:sz="0" w:space="0" w:color="auto"/>
        <w:right w:val="none" w:sz="0" w:space="0" w:color="auto"/>
      </w:divBdr>
      <w:divsChild>
        <w:div w:id="142622985">
          <w:marLeft w:val="230"/>
          <w:marRight w:val="0"/>
          <w:marTop w:val="60"/>
          <w:marBottom w:val="60"/>
          <w:divBdr>
            <w:top w:val="none" w:sz="0" w:space="0" w:color="auto"/>
            <w:left w:val="none" w:sz="0" w:space="0" w:color="auto"/>
            <w:bottom w:val="none" w:sz="0" w:space="0" w:color="auto"/>
            <w:right w:val="none" w:sz="0" w:space="0" w:color="auto"/>
          </w:divBdr>
        </w:div>
        <w:div w:id="1084374955">
          <w:marLeft w:val="230"/>
          <w:marRight w:val="0"/>
          <w:marTop w:val="60"/>
          <w:marBottom w:val="60"/>
          <w:divBdr>
            <w:top w:val="none" w:sz="0" w:space="0" w:color="auto"/>
            <w:left w:val="none" w:sz="0" w:space="0" w:color="auto"/>
            <w:bottom w:val="none" w:sz="0" w:space="0" w:color="auto"/>
            <w:right w:val="none" w:sz="0" w:space="0" w:color="auto"/>
          </w:divBdr>
        </w:div>
        <w:div w:id="1590041850">
          <w:marLeft w:val="230"/>
          <w:marRight w:val="0"/>
          <w:marTop w:val="60"/>
          <w:marBottom w:val="60"/>
          <w:divBdr>
            <w:top w:val="none" w:sz="0" w:space="0" w:color="auto"/>
            <w:left w:val="none" w:sz="0" w:space="0" w:color="auto"/>
            <w:bottom w:val="none" w:sz="0" w:space="0" w:color="auto"/>
            <w:right w:val="none" w:sz="0" w:space="0" w:color="auto"/>
          </w:divBdr>
        </w:div>
      </w:divsChild>
    </w:div>
    <w:div w:id="984627433">
      <w:bodyDiv w:val="1"/>
      <w:marLeft w:val="0"/>
      <w:marRight w:val="0"/>
      <w:marTop w:val="0"/>
      <w:marBottom w:val="0"/>
      <w:divBdr>
        <w:top w:val="none" w:sz="0" w:space="0" w:color="auto"/>
        <w:left w:val="none" w:sz="0" w:space="0" w:color="auto"/>
        <w:bottom w:val="none" w:sz="0" w:space="0" w:color="auto"/>
        <w:right w:val="none" w:sz="0" w:space="0" w:color="auto"/>
      </w:divBdr>
    </w:div>
    <w:div w:id="993029128">
      <w:bodyDiv w:val="1"/>
      <w:marLeft w:val="0"/>
      <w:marRight w:val="0"/>
      <w:marTop w:val="0"/>
      <w:marBottom w:val="0"/>
      <w:divBdr>
        <w:top w:val="none" w:sz="0" w:space="0" w:color="auto"/>
        <w:left w:val="none" w:sz="0" w:space="0" w:color="auto"/>
        <w:bottom w:val="none" w:sz="0" w:space="0" w:color="auto"/>
        <w:right w:val="none" w:sz="0" w:space="0" w:color="auto"/>
      </w:divBdr>
    </w:div>
    <w:div w:id="995112455">
      <w:bodyDiv w:val="1"/>
      <w:marLeft w:val="0"/>
      <w:marRight w:val="0"/>
      <w:marTop w:val="0"/>
      <w:marBottom w:val="0"/>
      <w:divBdr>
        <w:top w:val="none" w:sz="0" w:space="0" w:color="auto"/>
        <w:left w:val="none" w:sz="0" w:space="0" w:color="auto"/>
        <w:bottom w:val="none" w:sz="0" w:space="0" w:color="auto"/>
        <w:right w:val="none" w:sz="0" w:space="0" w:color="auto"/>
      </w:divBdr>
    </w:div>
    <w:div w:id="996155413">
      <w:bodyDiv w:val="1"/>
      <w:marLeft w:val="0"/>
      <w:marRight w:val="0"/>
      <w:marTop w:val="0"/>
      <w:marBottom w:val="0"/>
      <w:divBdr>
        <w:top w:val="none" w:sz="0" w:space="0" w:color="auto"/>
        <w:left w:val="none" w:sz="0" w:space="0" w:color="auto"/>
        <w:bottom w:val="none" w:sz="0" w:space="0" w:color="auto"/>
        <w:right w:val="none" w:sz="0" w:space="0" w:color="auto"/>
      </w:divBdr>
    </w:div>
    <w:div w:id="998852346">
      <w:bodyDiv w:val="1"/>
      <w:marLeft w:val="0"/>
      <w:marRight w:val="0"/>
      <w:marTop w:val="0"/>
      <w:marBottom w:val="0"/>
      <w:divBdr>
        <w:top w:val="none" w:sz="0" w:space="0" w:color="auto"/>
        <w:left w:val="none" w:sz="0" w:space="0" w:color="auto"/>
        <w:bottom w:val="none" w:sz="0" w:space="0" w:color="auto"/>
        <w:right w:val="none" w:sz="0" w:space="0" w:color="auto"/>
      </w:divBdr>
    </w:div>
    <w:div w:id="999894066">
      <w:bodyDiv w:val="1"/>
      <w:marLeft w:val="0"/>
      <w:marRight w:val="0"/>
      <w:marTop w:val="0"/>
      <w:marBottom w:val="0"/>
      <w:divBdr>
        <w:top w:val="none" w:sz="0" w:space="0" w:color="auto"/>
        <w:left w:val="none" w:sz="0" w:space="0" w:color="auto"/>
        <w:bottom w:val="none" w:sz="0" w:space="0" w:color="auto"/>
        <w:right w:val="none" w:sz="0" w:space="0" w:color="auto"/>
      </w:divBdr>
      <w:divsChild>
        <w:div w:id="246617737">
          <w:marLeft w:val="619"/>
          <w:marRight w:val="0"/>
          <w:marTop w:val="0"/>
          <w:marBottom w:val="0"/>
          <w:divBdr>
            <w:top w:val="none" w:sz="0" w:space="0" w:color="auto"/>
            <w:left w:val="none" w:sz="0" w:space="0" w:color="auto"/>
            <w:bottom w:val="none" w:sz="0" w:space="0" w:color="auto"/>
            <w:right w:val="none" w:sz="0" w:space="0" w:color="auto"/>
          </w:divBdr>
        </w:div>
        <w:div w:id="605119783">
          <w:marLeft w:val="619"/>
          <w:marRight w:val="0"/>
          <w:marTop w:val="0"/>
          <w:marBottom w:val="0"/>
          <w:divBdr>
            <w:top w:val="none" w:sz="0" w:space="0" w:color="auto"/>
            <w:left w:val="none" w:sz="0" w:space="0" w:color="auto"/>
            <w:bottom w:val="none" w:sz="0" w:space="0" w:color="auto"/>
            <w:right w:val="none" w:sz="0" w:space="0" w:color="auto"/>
          </w:divBdr>
        </w:div>
        <w:div w:id="792753866">
          <w:marLeft w:val="619"/>
          <w:marRight w:val="0"/>
          <w:marTop w:val="0"/>
          <w:marBottom w:val="0"/>
          <w:divBdr>
            <w:top w:val="none" w:sz="0" w:space="0" w:color="auto"/>
            <w:left w:val="none" w:sz="0" w:space="0" w:color="auto"/>
            <w:bottom w:val="none" w:sz="0" w:space="0" w:color="auto"/>
            <w:right w:val="none" w:sz="0" w:space="0" w:color="auto"/>
          </w:divBdr>
        </w:div>
        <w:div w:id="1234003967">
          <w:marLeft w:val="619"/>
          <w:marRight w:val="0"/>
          <w:marTop w:val="0"/>
          <w:marBottom w:val="0"/>
          <w:divBdr>
            <w:top w:val="none" w:sz="0" w:space="0" w:color="auto"/>
            <w:left w:val="none" w:sz="0" w:space="0" w:color="auto"/>
            <w:bottom w:val="none" w:sz="0" w:space="0" w:color="auto"/>
            <w:right w:val="none" w:sz="0" w:space="0" w:color="auto"/>
          </w:divBdr>
        </w:div>
      </w:divsChild>
    </w:div>
    <w:div w:id="1000696603">
      <w:bodyDiv w:val="1"/>
      <w:marLeft w:val="0"/>
      <w:marRight w:val="0"/>
      <w:marTop w:val="0"/>
      <w:marBottom w:val="0"/>
      <w:divBdr>
        <w:top w:val="none" w:sz="0" w:space="0" w:color="auto"/>
        <w:left w:val="none" w:sz="0" w:space="0" w:color="auto"/>
        <w:bottom w:val="none" w:sz="0" w:space="0" w:color="auto"/>
        <w:right w:val="none" w:sz="0" w:space="0" w:color="auto"/>
      </w:divBdr>
    </w:div>
    <w:div w:id="1022634283">
      <w:bodyDiv w:val="1"/>
      <w:marLeft w:val="0"/>
      <w:marRight w:val="0"/>
      <w:marTop w:val="0"/>
      <w:marBottom w:val="0"/>
      <w:divBdr>
        <w:top w:val="none" w:sz="0" w:space="0" w:color="auto"/>
        <w:left w:val="none" w:sz="0" w:space="0" w:color="auto"/>
        <w:bottom w:val="none" w:sz="0" w:space="0" w:color="auto"/>
        <w:right w:val="none" w:sz="0" w:space="0" w:color="auto"/>
      </w:divBdr>
    </w:div>
    <w:div w:id="1023870474">
      <w:bodyDiv w:val="1"/>
      <w:marLeft w:val="0"/>
      <w:marRight w:val="0"/>
      <w:marTop w:val="0"/>
      <w:marBottom w:val="0"/>
      <w:divBdr>
        <w:top w:val="none" w:sz="0" w:space="0" w:color="auto"/>
        <w:left w:val="none" w:sz="0" w:space="0" w:color="auto"/>
        <w:bottom w:val="none" w:sz="0" w:space="0" w:color="auto"/>
        <w:right w:val="none" w:sz="0" w:space="0" w:color="auto"/>
      </w:divBdr>
      <w:divsChild>
        <w:div w:id="1085305893">
          <w:marLeft w:val="418"/>
          <w:marRight w:val="0"/>
          <w:marTop w:val="0"/>
          <w:marBottom w:val="0"/>
          <w:divBdr>
            <w:top w:val="none" w:sz="0" w:space="0" w:color="auto"/>
            <w:left w:val="none" w:sz="0" w:space="0" w:color="auto"/>
            <w:bottom w:val="none" w:sz="0" w:space="0" w:color="auto"/>
            <w:right w:val="none" w:sz="0" w:space="0" w:color="auto"/>
          </w:divBdr>
        </w:div>
        <w:div w:id="1242984388">
          <w:marLeft w:val="418"/>
          <w:marRight w:val="0"/>
          <w:marTop w:val="0"/>
          <w:marBottom w:val="0"/>
          <w:divBdr>
            <w:top w:val="none" w:sz="0" w:space="0" w:color="auto"/>
            <w:left w:val="none" w:sz="0" w:space="0" w:color="auto"/>
            <w:bottom w:val="none" w:sz="0" w:space="0" w:color="auto"/>
            <w:right w:val="none" w:sz="0" w:space="0" w:color="auto"/>
          </w:divBdr>
        </w:div>
        <w:div w:id="1329822862">
          <w:marLeft w:val="418"/>
          <w:marRight w:val="0"/>
          <w:marTop w:val="0"/>
          <w:marBottom w:val="0"/>
          <w:divBdr>
            <w:top w:val="none" w:sz="0" w:space="0" w:color="auto"/>
            <w:left w:val="none" w:sz="0" w:space="0" w:color="auto"/>
            <w:bottom w:val="none" w:sz="0" w:space="0" w:color="auto"/>
            <w:right w:val="none" w:sz="0" w:space="0" w:color="auto"/>
          </w:divBdr>
        </w:div>
        <w:div w:id="1356539850">
          <w:marLeft w:val="418"/>
          <w:marRight w:val="0"/>
          <w:marTop w:val="0"/>
          <w:marBottom w:val="0"/>
          <w:divBdr>
            <w:top w:val="none" w:sz="0" w:space="0" w:color="auto"/>
            <w:left w:val="none" w:sz="0" w:space="0" w:color="auto"/>
            <w:bottom w:val="none" w:sz="0" w:space="0" w:color="auto"/>
            <w:right w:val="none" w:sz="0" w:space="0" w:color="auto"/>
          </w:divBdr>
        </w:div>
        <w:div w:id="2044623255">
          <w:marLeft w:val="418"/>
          <w:marRight w:val="0"/>
          <w:marTop w:val="0"/>
          <w:marBottom w:val="0"/>
          <w:divBdr>
            <w:top w:val="none" w:sz="0" w:space="0" w:color="auto"/>
            <w:left w:val="none" w:sz="0" w:space="0" w:color="auto"/>
            <w:bottom w:val="none" w:sz="0" w:space="0" w:color="auto"/>
            <w:right w:val="none" w:sz="0" w:space="0" w:color="auto"/>
          </w:divBdr>
        </w:div>
      </w:divsChild>
    </w:div>
    <w:div w:id="1026373263">
      <w:bodyDiv w:val="1"/>
      <w:marLeft w:val="0"/>
      <w:marRight w:val="0"/>
      <w:marTop w:val="0"/>
      <w:marBottom w:val="0"/>
      <w:divBdr>
        <w:top w:val="none" w:sz="0" w:space="0" w:color="auto"/>
        <w:left w:val="none" w:sz="0" w:space="0" w:color="auto"/>
        <w:bottom w:val="none" w:sz="0" w:space="0" w:color="auto"/>
        <w:right w:val="none" w:sz="0" w:space="0" w:color="auto"/>
      </w:divBdr>
      <w:divsChild>
        <w:div w:id="2065908098">
          <w:marLeft w:val="0"/>
          <w:marRight w:val="0"/>
          <w:marTop w:val="0"/>
          <w:marBottom w:val="0"/>
          <w:divBdr>
            <w:top w:val="none" w:sz="0" w:space="0" w:color="auto"/>
            <w:left w:val="none" w:sz="0" w:space="0" w:color="auto"/>
            <w:bottom w:val="none" w:sz="0" w:space="0" w:color="auto"/>
            <w:right w:val="none" w:sz="0" w:space="0" w:color="auto"/>
          </w:divBdr>
          <w:divsChild>
            <w:div w:id="1341009456">
              <w:marLeft w:val="0"/>
              <w:marRight w:val="0"/>
              <w:marTop w:val="0"/>
              <w:marBottom w:val="0"/>
              <w:divBdr>
                <w:top w:val="none" w:sz="0" w:space="0" w:color="auto"/>
                <w:left w:val="none" w:sz="0" w:space="0" w:color="auto"/>
                <w:bottom w:val="none" w:sz="0" w:space="0" w:color="auto"/>
                <w:right w:val="none" w:sz="0" w:space="0" w:color="auto"/>
              </w:divBdr>
              <w:divsChild>
                <w:div w:id="842280221">
                  <w:marLeft w:val="0"/>
                  <w:marRight w:val="0"/>
                  <w:marTop w:val="0"/>
                  <w:marBottom w:val="0"/>
                  <w:divBdr>
                    <w:top w:val="none" w:sz="0" w:space="0" w:color="auto"/>
                    <w:left w:val="none" w:sz="0" w:space="0" w:color="auto"/>
                    <w:bottom w:val="none" w:sz="0" w:space="0" w:color="auto"/>
                    <w:right w:val="none" w:sz="0" w:space="0" w:color="auto"/>
                  </w:divBdr>
                  <w:divsChild>
                    <w:div w:id="2051539092">
                      <w:marLeft w:val="0"/>
                      <w:marRight w:val="0"/>
                      <w:marTop w:val="63"/>
                      <w:marBottom w:val="125"/>
                      <w:divBdr>
                        <w:top w:val="none" w:sz="0" w:space="0" w:color="auto"/>
                        <w:left w:val="none" w:sz="0" w:space="0" w:color="auto"/>
                        <w:bottom w:val="none" w:sz="0" w:space="0" w:color="auto"/>
                        <w:right w:val="none" w:sz="0" w:space="0" w:color="auto"/>
                      </w:divBdr>
                      <w:divsChild>
                        <w:div w:id="971442483">
                          <w:marLeft w:val="0"/>
                          <w:marRight w:val="0"/>
                          <w:marTop w:val="188"/>
                          <w:marBottom w:val="0"/>
                          <w:divBdr>
                            <w:top w:val="none" w:sz="0" w:space="0" w:color="auto"/>
                            <w:left w:val="none" w:sz="0" w:space="0" w:color="auto"/>
                            <w:bottom w:val="none" w:sz="0" w:space="0" w:color="auto"/>
                            <w:right w:val="none" w:sz="0" w:space="0" w:color="auto"/>
                          </w:divBdr>
                          <w:divsChild>
                            <w:div w:id="1736312801">
                              <w:marLeft w:val="0"/>
                              <w:marRight w:val="0"/>
                              <w:marTop w:val="0"/>
                              <w:marBottom w:val="0"/>
                              <w:divBdr>
                                <w:top w:val="none" w:sz="0" w:space="0" w:color="auto"/>
                                <w:left w:val="none" w:sz="0" w:space="0" w:color="auto"/>
                                <w:bottom w:val="none" w:sz="0" w:space="0" w:color="auto"/>
                                <w:right w:val="none" w:sz="0" w:space="0" w:color="auto"/>
                              </w:divBdr>
                              <w:divsChild>
                                <w:div w:id="1706441945">
                                  <w:marLeft w:val="0"/>
                                  <w:marRight w:val="0"/>
                                  <w:marTop w:val="0"/>
                                  <w:marBottom w:val="0"/>
                                  <w:divBdr>
                                    <w:top w:val="none" w:sz="0" w:space="0" w:color="auto"/>
                                    <w:left w:val="none" w:sz="0" w:space="0" w:color="auto"/>
                                    <w:bottom w:val="none" w:sz="0" w:space="0" w:color="auto"/>
                                    <w:right w:val="none" w:sz="0" w:space="0" w:color="auto"/>
                                  </w:divBdr>
                                  <w:divsChild>
                                    <w:div w:id="12265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490030">
      <w:bodyDiv w:val="1"/>
      <w:marLeft w:val="0"/>
      <w:marRight w:val="0"/>
      <w:marTop w:val="0"/>
      <w:marBottom w:val="0"/>
      <w:divBdr>
        <w:top w:val="none" w:sz="0" w:space="0" w:color="auto"/>
        <w:left w:val="none" w:sz="0" w:space="0" w:color="auto"/>
        <w:bottom w:val="none" w:sz="0" w:space="0" w:color="auto"/>
        <w:right w:val="none" w:sz="0" w:space="0" w:color="auto"/>
      </w:divBdr>
      <w:divsChild>
        <w:div w:id="228347764">
          <w:marLeft w:val="0"/>
          <w:marRight w:val="0"/>
          <w:marTop w:val="0"/>
          <w:marBottom w:val="0"/>
          <w:divBdr>
            <w:top w:val="none" w:sz="0" w:space="0" w:color="auto"/>
            <w:left w:val="none" w:sz="0" w:space="0" w:color="auto"/>
            <w:bottom w:val="none" w:sz="0" w:space="0" w:color="auto"/>
            <w:right w:val="none" w:sz="0" w:space="0" w:color="auto"/>
          </w:divBdr>
        </w:div>
      </w:divsChild>
    </w:div>
    <w:div w:id="1041440464">
      <w:bodyDiv w:val="1"/>
      <w:marLeft w:val="0"/>
      <w:marRight w:val="0"/>
      <w:marTop w:val="0"/>
      <w:marBottom w:val="0"/>
      <w:divBdr>
        <w:top w:val="none" w:sz="0" w:space="0" w:color="auto"/>
        <w:left w:val="none" w:sz="0" w:space="0" w:color="auto"/>
        <w:bottom w:val="none" w:sz="0" w:space="0" w:color="auto"/>
        <w:right w:val="none" w:sz="0" w:space="0" w:color="auto"/>
      </w:divBdr>
      <w:divsChild>
        <w:div w:id="563487935">
          <w:marLeft w:val="0"/>
          <w:marRight w:val="0"/>
          <w:marTop w:val="0"/>
          <w:marBottom w:val="0"/>
          <w:divBdr>
            <w:top w:val="none" w:sz="0" w:space="0" w:color="auto"/>
            <w:left w:val="none" w:sz="0" w:space="0" w:color="auto"/>
            <w:bottom w:val="none" w:sz="0" w:space="0" w:color="auto"/>
            <w:right w:val="none" w:sz="0" w:space="0" w:color="auto"/>
          </w:divBdr>
          <w:divsChild>
            <w:div w:id="1475222864">
              <w:marLeft w:val="0"/>
              <w:marRight w:val="0"/>
              <w:marTop w:val="0"/>
              <w:marBottom w:val="0"/>
              <w:divBdr>
                <w:top w:val="none" w:sz="0" w:space="0" w:color="auto"/>
                <w:left w:val="none" w:sz="0" w:space="0" w:color="auto"/>
                <w:bottom w:val="none" w:sz="0" w:space="0" w:color="auto"/>
                <w:right w:val="none" w:sz="0" w:space="0" w:color="auto"/>
              </w:divBdr>
              <w:divsChild>
                <w:div w:id="1592159919">
                  <w:marLeft w:val="0"/>
                  <w:marRight w:val="0"/>
                  <w:marTop w:val="0"/>
                  <w:marBottom w:val="0"/>
                  <w:divBdr>
                    <w:top w:val="none" w:sz="0" w:space="0" w:color="auto"/>
                    <w:left w:val="none" w:sz="0" w:space="0" w:color="auto"/>
                    <w:bottom w:val="none" w:sz="0" w:space="0" w:color="auto"/>
                    <w:right w:val="none" w:sz="0" w:space="0" w:color="auto"/>
                  </w:divBdr>
                  <w:divsChild>
                    <w:div w:id="473377961">
                      <w:marLeft w:val="0"/>
                      <w:marRight w:val="0"/>
                      <w:marTop w:val="75"/>
                      <w:marBottom w:val="150"/>
                      <w:divBdr>
                        <w:top w:val="none" w:sz="0" w:space="0" w:color="auto"/>
                        <w:left w:val="none" w:sz="0" w:space="0" w:color="auto"/>
                        <w:bottom w:val="none" w:sz="0" w:space="0" w:color="auto"/>
                        <w:right w:val="none" w:sz="0" w:space="0" w:color="auto"/>
                      </w:divBdr>
                      <w:divsChild>
                        <w:div w:id="1917089584">
                          <w:marLeft w:val="0"/>
                          <w:marRight w:val="0"/>
                          <w:marTop w:val="225"/>
                          <w:marBottom w:val="0"/>
                          <w:divBdr>
                            <w:top w:val="single" w:sz="6" w:space="1" w:color="BEBEBE"/>
                            <w:left w:val="single" w:sz="6" w:space="1" w:color="BEBEBE"/>
                            <w:bottom w:val="single" w:sz="6" w:space="1" w:color="BEBEBE"/>
                            <w:right w:val="single" w:sz="6" w:space="1" w:color="BEBEBE"/>
                          </w:divBdr>
                          <w:divsChild>
                            <w:div w:id="202525868">
                              <w:marLeft w:val="0"/>
                              <w:marRight w:val="0"/>
                              <w:marTop w:val="0"/>
                              <w:marBottom w:val="0"/>
                              <w:divBdr>
                                <w:top w:val="single" w:sz="6" w:space="1" w:color="BEBEBE"/>
                                <w:left w:val="single" w:sz="6" w:space="1" w:color="BEBEBE"/>
                                <w:bottom w:val="single" w:sz="6" w:space="1" w:color="BEBEBE"/>
                                <w:right w:val="single" w:sz="6" w:space="1" w:color="BEBEBE"/>
                              </w:divBdr>
                            </w:div>
                          </w:divsChild>
                        </w:div>
                      </w:divsChild>
                    </w:div>
                  </w:divsChild>
                </w:div>
              </w:divsChild>
            </w:div>
          </w:divsChild>
        </w:div>
      </w:divsChild>
    </w:div>
    <w:div w:id="1045954901">
      <w:bodyDiv w:val="1"/>
      <w:marLeft w:val="0"/>
      <w:marRight w:val="0"/>
      <w:marTop w:val="0"/>
      <w:marBottom w:val="0"/>
      <w:divBdr>
        <w:top w:val="none" w:sz="0" w:space="0" w:color="auto"/>
        <w:left w:val="none" w:sz="0" w:space="0" w:color="auto"/>
        <w:bottom w:val="none" w:sz="0" w:space="0" w:color="auto"/>
        <w:right w:val="none" w:sz="0" w:space="0" w:color="auto"/>
      </w:divBdr>
    </w:div>
    <w:div w:id="1046762544">
      <w:bodyDiv w:val="1"/>
      <w:marLeft w:val="0"/>
      <w:marRight w:val="0"/>
      <w:marTop w:val="0"/>
      <w:marBottom w:val="0"/>
      <w:divBdr>
        <w:top w:val="none" w:sz="0" w:space="0" w:color="auto"/>
        <w:left w:val="none" w:sz="0" w:space="0" w:color="auto"/>
        <w:bottom w:val="none" w:sz="0" w:space="0" w:color="auto"/>
        <w:right w:val="none" w:sz="0" w:space="0" w:color="auto"/>
      </w:divBdr>
    </w:div>
    <w:div w:id="1053652889">
      <w:bodyDiv w:val="1"/>
      <w:marLeft w:val="0"/>
      <w:marRight w:val="0"/>
      <w:marTop w:val="0"/>
      <w:marBottom w:val="0"/>
      <w:divBdr>
        <w:top w:val="none" w:sz="0" w:space="0" w:color="auto"/>
        <w:left w:val="none" w:sz="0" w:space="0" w:color="auto"/>
        <w:bottom w:val="none" w:sz="0" w:space="0" w:color="auto"/>
        <w:right w:val="none" w:sz="0" w:space="0" w:color="auto"/>
      </w:divBdr>
      <w:divsChild>
        <w:div w:id="1015497414">
          <w:marLeft w:val="0"/>
          <w:marRight w:val="0"/>
          <w:marTop w:val="0"/>
          <w:marBottom w:val="0"/>
          <w:divBdr>
            <w:top w:val="none" w:sz="0" w:space="0" w:color="auto"/>
            <w:left w:val="none" w:sz="0" w:space="0" w:color="auto"/>
            <w:bottom w:val="none" w:sz="0" w:space="0" w:color="auto"/>
            <w:right w:val="none" w:sz="0" w:space="0" w:color="auto"/>
          </w:divBdr>
          <w:divsChild>
            <w:div w:id="12159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39330">
      <w:bodyDiv w:val="1"/>
      <w:marLeft w:val="0"/>
      <w:marRight w:val="0"/>
      <w:marTop w:val="0"/>
      <w:marBottom w:val="0"/>
      <w:divBdr>
        <w:top w:val="none" w:sz="0" w:space="0" w:color="auto"/>
        <w:left w:val="none" w:sz="0" w:space="0" w:color="auto"/>
        <w:bottom w:val="none" w:sz="0" w:space="0" w:color="auto"/>
        <w:right w:val="none" w:sz="0" w:space="0" w:color="auto"/>
      </w:divBdr>
    </w:div>
    <w:div w:id="1085490365">
      <w:bodyDiv w:val="1"/>
      <w:marLeft w:val="0"/>
      <w:marRight w:val="0"/>
      <w:marTop w:val="0"/>
      <w:marBottom w:val="0"/>
      <w:divBdr>
        <w:top w:val="none" w:sz="0" w:space="0" w:color="auto"/>
        <w:left w:val="none" w:sz="0" w:space="0" w:color="auto"/>
        <w:bottom w:val="none" w:sz="0" w:space="0" w:color="auto"/>
        <w:right w:val="none" w:sz="0" w:space="0" w:color="auto"/>
      </w:divBdr>
    </w:div>
    <w:div w:id="1092703535">
      <w:bodyDiv w:val="1"/>
      <w:marLeft w:val="0"/>
      <w:marRight w:val="0"/>
      <w:marTop w:val="0"/>
      <w:marBottom w:val="0"/>
      <w:divBdr>
        <w:top w:val="none" w:sz="0" w:space="0" w:color="auto"/>
        <w:left w:val="none" w:sz="0" w:space="0" w:color="auto"/>
        <w:bottom w:val="none" w:sz="0" w:space="0" w:color="auto"/>
        <w:right w:val="none" w:sz="0" w:space="0" w:color="auto"/>
      </w:divBdr>
    </w:div>
    <w:div w:id="1096830014">
      <w:bodyDiv w:val="1"/>
      <w:marLeft w:val="0"/>
      <w:marRight w:val="0"/>
      <w:marTop w:val="0"/>
      <w:marBottom w:val="0"/>
      <w:divBdr>
        <w:top w:val="none" w:sz="0" w:space="0" w:color="auto"/>
        <w:left w:val="none" w:sz="0" w:space="0" w:color="auto"/>
        <w:bottom w:val="none" w:sz="0" w:space="0" w:color="auto"/>
        <w:right w:val="none" w:sz="0" w:space="0" w:color="auto"/>
      </w:divBdr>
      <w:divsChild>
        <w:div w:id="22177354">
          <w:marLeft w:val="0"/>
          <w:marRight w:val="0"/>
          <w:marTop w:val="0"/>
          <w:marBottom w:val="0"/>
          <w:divBdr>
            <w:top w:val="none" w:sz="0" w:space="0" w:color="auto"/>
            <w:left w:val="none" w:sz="0" w:space="0" w:color="auto"/>
            <w:bottom w:val="none" w:sz="0" w:space="0" w:color="auto"/>
            <w:right w:val="none" w:sz="0" w:space="0" w:color="auto"/>
          </w:divBdr>
          <w:divsChild>
            <w:div w:id="366377155">
              <w:marLeft w:val="0"/>
              <w:marRight w:val="0"/>
              <w:marTop w:val="0"/>
              <w:marBottom w:val="0"/>
              <w:divBdr>
                <w:top w:val="none" w:sz="0" w:space="0" w:color="auto"/>
                <w:left w:val="none" w:sz="0" w:space="0" w:color="auto"/>
                <w:bottom w:val="none" w:sz="0" w:space="0" w:color="auto"/>
                <w:right w:val="none" w:sz="0" w:space="0" w:color="auto"/>
              </w:divBdr>
              <w:divsChild>
                <w:div w:id="1438057563">
                  <w:marLeft w:val="0"/>
                  <w:marRight w:val="0"/>
                  <w:marTop w:val="0"/>
                  <w:marBottom w:val="0"/>
                  <w:divBdr>
                    <w:top w:val="none" w:sz="0" w:space="0" w:color="auto"/>
                    <w:left w:val="none" w:sz="0" w:space="0" w:color="auto"/>
                    <w:bottom w:val="none" w:sz="0" w:space="0" w:color="auto"/>
                    <w:right w:val="none" w:sz="0" w:space="0" w:color="auto"/>
                  </w:divBdr>
                  <w:divsChild>
                    <w:div w:id="790779822">
                      <w:marLeft w:val="0"/>
                      <w:marRight w:val="0"/>
                      <w:marTop w:val="63"/>
                      <w:marBottom w:val="125"/>
                      <w:divBdr>
                        <w:top w:val="none" w:sz="0" w:space="0" w:color="auto"/>
                        <w:left w:val="none" w:sz="0" w:space="0" w:color="auto"/>
                        <w:bottom w:val="none" w:sz="0" w:space="0" w:color="auto"/>
                        <w:right w:val="none" w:sz="0" w:space="0" w:color="auto"/>
                      </w:divBdr>
                      <w:divsChild>
                        <w:div w:id="768434140">
                          <w:marLeft w:val="0"/>
                          <w:marRight w:val="0"/>
                          <w:marTop w:val="188"/>
                          <w:marBottom w:val="0"/>
                          <w:divBdr>
                            <w:top w:val="single" w:sz="4" w:space="1" w:color="BEBEBE"/>
                            <w:left w:val="single" w:sz="4" w:space="1" w:color="BEBEBE"/>
                            <w:bottom w:val="single" w:sz="4" w:space="1" w:color="BEBEBE"/>
                            <w:right w:val="single" w:sz="4" w:space="1" w:color="BEBEBE"/>
                          </w:divBdr>
                          <w:divsChild>
                            <w:div w:id="96801991">
                              <w:marLeft w:val="0"/>
                              <w:marRight w:val="0"/>
                              <w:marTop w:val="0"/>
                              <w:marBottom w:val="0"/>
                              <w:divBdr>
                                <w:top w:val="single" w:sz="4" w:space="1" w:color="BEBEBE"/>
                                <w:left w:val="single" w:sz="4" w:space="1" w:color="BEBEBE"/>
                                <w:bottom w:val="single" w:sz="4" w:space="1" w:color="BEBEBE"/>
                                <w:right w:val="single" w:sz="4" w:space="1" w:color="BEBEBE"/>
                              </w:divBdr>
                            </w:div>
                          </w:divsChild>
                        </w:div>
                      </w:divsChild>
                    </w:div>
                  </w:divsChild>
                </w:div>
              </w:divsChild>
            </w:div>
          </w:divsChild>
        </w:div>
      </w:divsChild>
    </w:div>
    <w:div w:id="1098715194">
      <w:bodyDiv w:val="1"/>
      <w:marLeft w:val="0"/>
      <w:marRight w:val="0"/>
      <w:marTop w:val="0"/>
      <w:marBottom w:val="0"/>
      <w:divBdr>
        <w:top w:val="none" w:sz="0" w:space="0" w:color="auto"/>
        <w:left w:val="none" w:sz="0" w:space="0" w:color="auto"/>
        <w:bottom w:val="none" w:sz="0" w:space="0" w:color="auto"/>
        <w:right w:val="none" w:sz="0" w:space="0" w:color="auto"/>
      </w:divBdr>
    </w:div>
    <w:div w:id="1100839143">
      <w:bodyDiv w:val="1"/>
      <w:marLeft w:val="0"/>
      <w:marRight w:val="0"/>
      <w:marTop w:val="0"/>
      <w:marBottom w:val="0"/>
      <w:divBdr>
        <w:top w:val="none" w:sz="0" w:space="0" w:color="auto"/>
        <w:left w:val="none" w:sz="0" w:space="0" w:color="auto"/>
        <w:bottom w:val="none" w:sz="0" w:space="0" w:color="auto"/>
        <w:right w:val="none" w:sz="0" w:space="0" w:color="auto"/>
      </w:divBdr>
    </w:div>
    <w:div w:id="1101880318">
      <w:bodyDiv w:val="1"/>
      <w:marLeft w:val="0"/>
      <w:marRight w:val="0"/>
      <w:marTop w:val="0"/>
      <w:marBottom w:val="0"/>
      <w:divBdr>
        <w:top w:val="none" w:sz="0" w:space="0" w:color="auto"/>
        <w:left w:val="none" w:sz="0" w:space="0" w:color="auto"/>
        <w:bottom w:val="none" w:sz="0" w:space="0" w:color="auto"/>
        <w:right w:val="none" w:sz="0" w:space="0" w:color="auto"/>
      </w:divBdr>
      <w:divsChild>
        <w:div w:id="80685734">
          <w:marLeft w:val="0"/>
          <w:marRight w:val="0"/>
          <w:marTop w:val="0"/>
          <w:marBottom w:val="0"/>
          <w:divBdr>
            <w:top w:val="none" w:sz="0" w:space="0" w:color="auto"/>
            <w:left w:val="none" w:sz="0" w:space="0" w:color="auto"/>
            <w:bottom w:val="none" w:sz="0" w:space="0" w:color="auto"/>
            <w:right w:val="none" w:sz="0" w:space="0" w:color="auto"/>
          </w:divBdr>
          <w:divsChild>
            <w:div w:id="61296168">
              <w:marLeft w:val="0"/>
              <w:marRight w:val="0"/>
              <w:marTop w:val="0"/>
              <w:marBottom w:val="0"/>
              <w:divBdr>
                <w:top w:val="none" w:sz="0" w:space="0" w:color="auto"/>
                <w:left w:val="none" w:sz="0" w:space="0" w:color="auto"/>
                <w:bottom w:val="none" w:sz="0" w:space="0" w:color="auto"/>
                <w:right w:val="none" w:sz="0" w:space="0" w:color="auto"/>
              </w:divBdr>
            </w:div>
            <w:div w:id="314451228">
              <w:marLeft w:val="0"/>
              <w:marRight w:val="0"/>
              <w:marTop w:val="0"/>
              <w:marBottom w:val="0"/>
              <w:divBdr>
                <w:top w:val="none" w:sz="0" w:space="0" w:color="auto"/>
                <w:left w:val="none" w:sz="0" w:space="0" w:color="auto"/>
                <w:bottom w:val="none" w:sz="0" w:space="0" w:color="auto"/>
                <w:right w:val="none" w:sz="0" w:space="0" w:color="auto"/>
              </w:divBdr>
            </w:div>
            <w:div w:id="749540158">
              <w:marLeft w:val="0"/>
              <w:marRight w:val="0"/>
              <w:marTop w:val="0"/>
              <w:marBottom w:val="0"/>
              <w:divBdr>
                <w:top w:val="none" w:sz="0" w:space="0" w:color="auto"/>
                <w:left w:val="none" w:sz="0" w:space="0" w:color="auto"/>
                <w:bottom w:val="none" w:sz="0" w:space="0" w:color="auto"/>
                <w:right w:val="none" w:sz="0" w:space="0" w:color="auto"/>
              </w:divBdr>
            </w:div>
            <w:div w:id="1271357120">
              <w:marLeft w:val="0"/>
              <w:marRight w:val="0"/>
              <w:marTop w:val="0"/>
              <w:marBottom w:val="0"/>
              <w:divBdr>
                <w:top w:val="none" w:sz="0" w:space="0" w:color="auto"/>
                <w:left w:val="none" w:sz="0" w:space="0" w:color="auto"/>
                <w:bottom w:val="none" w:sz="0" w:space="0" w:color="auto"/>
                <w:right w:val="none" w:sz="0" w:space="0" w:color="auto"/>
              </w:divBdr>
            </w:div>
            <w:div w:id="1815443537">
              <w:marLeft w:val="0"/>
              <w:marRight w:val="0"/>
              <w:marTop w:val="0"/>
              <w:marBottom w:val="0"/>
              <w:divBdr>
                <w:top w:val="none" w:sz="0" w:space="0" w:color="auto"/>
                <w:left w:val="none" w:sz="0" w:space="0" w:color="auto"/>
                <w:bottom w:val="none" w:sz="0" w:space="0" w:color="auto"/>
                <w:right w:val="none" w:sz="0" w:space="0" w:color="auto"/>
              </w:divBdr>
            </w:div>
            <w:div w:id="1931161187">
              <w:marLeft w:val="0"/>
              <w:marRight w:val="0"/>
              <w:marTop w:val="0"/>
              <w:marBottom w:val="0"/>
              <w:divBdr>
                <w:top w:val="none" w:sz="0" w:space="0" w:color="auto"/>
                <w:left w:val="none" w:sz="0" w:space="0" w:color="auto"/>
                <w:bottom w:val="none" w:sz="0" w:space="0" w:color="auto"/>
                <w:right w:val="none" w:sz="0" w:space="0" w:color="auto"/>
              </w:divBdr>
            </w:div>
            <w:div w:id="1974022819">
              <w:marLeft w:val="0"/>
              <w:marRight w:val="0"/>
              <w:marTop w:val="0"/>
              <w:marBottom w:val="0"/>
              <w:divBdr>
                <w:top w:val="none" w:sz="0" w:space="0" w:color="auto"/>
                <w:left w:val="none" w:sz="0" w:space="0" w:color="auto"/>
                <w:bottom w:val="none" w:sz="0" w:space="0" w:color="auto"/>
                <w:right w:val="none" w:sz="0" w:space="0" w:color="auto"/>
              </w:divBdr>
            </w:div>
            <w:div w:id="198947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5782">
      <w:bodyDiv w:val="1"/>
      <w:marLeft w:val="0"/>
      <w:marRight w:val="0"/>
      <w:marTop w:val="0"/>
      <w:marBottom w:val="0"/>
      <w:divBdr>
        <w:top w:val="none" w:sz="0" w:space="0" w:color="auto"/>
        <w:left w:val="none" w:sz="0" w:space="0" w:color="auto"/>
        <w:bottom w:val="none" w:sz="0" w:space="0" w:color="auto"/>
        <w:right w:val="none" w:sz="0" w:space="0" w:color="auto"/>
      </w:divBdr>
    </w:div>
    <w:div w:id="1103649201">
      <w:bodyDiv w:val="1"/>
      <w:marLeft w:val="0"/>
      <w:marRight w:val="0"/>
      <w:marTop w:val="0"/>
      <w:marBottom w:val="0"/>
      <w:divBdr>
        <w:top w:val="none" w:sz="0" w:space="0" w:color="auto"/>
        <w:left w:val="none" w:sz="0" w:space="0" w:color="auto"/>
        <w:bottom w:val="none" w:sz="0" w:space="0" w:color="auto"/>
        <w:right w:val="none" w:sz="0" w:space="0" w:color="auto"/>
      </w:divBdr>
      <w:divsChild>
        <w:div w:id="26681452">
          <w:marLeft w:val="230"/>
          <w:marRight w:val="0"/>
          <w:marTop w:val="0"/>
          <w:marBottom w:val="0"/>
          <w:divBdr>
            <w:top w:val="none" w:sz="0" w:space="0" w:color="auto"/>
            <w:left w:val="none" w:sz="0" w:space="0" w:color="auto"/>
            <w:bottom w:val="none" w:sz="0" w:space="0" w:color="auto"/>
            <w:right w:val="none" w:sz="0" w:space="0" w:color="auto"/>
          </w:divBdr>
        </w:div>
        <w:div w:id="31227442">
          <w:marLeft w:val="950"/>
          <w:marRight w:val="0"/>
          <w:marTop w:val="0"/>
          <w:marBottom w:val="0"/>
          <w:divBdr>
            <w:top w:val="none" w:sz="0" w:space="0" w:color="auto"/>
            <w:left w:val="none" w:sz="0" w:space="0" w:color="auto"/>
            <w:bottom w:val="none" w:sz="0" w:space="0" w:color="auto"/>
            <w:right w:val="none" w:sz="0" w:space="0" w:color="auto"/>
          </w:divBdr>
        </w:div>
        <w:div w:id="282854283">
          <w:marLeft w:val="230"/>
          <w:marRight w:val="0"/>
          <w:marTop w:val="0"/>
          <w:marBottom w:val="0"/>
          <w:divBdr>
            <w:top w:val="none" w:sz="0" w:space="0" w:color="auto"/>
            <w:left w:val="none" w:sz="0" w:space="0" w:color="auto"/>
            <w:bottom w:val="none" w:sz="0" w:space="0" w:color="auto"/>
            <w:right w:val="none" w:sz="0" w:space="0" w:color="auto"/>
          </w:divBdr>
        </w:div>
        <w:div w:id="520630214">
          <w:marLeft w:val="230"/>
          <w:marRight w:val="0"/>
          <w:marTop w:val="0"/>
          <w:marBottom w:val="0"/>
          <w:divBdr>
            <w:top w:val="none" w:sz="0" w:space="0" w:color="auto"/>
            <w:left w:val="none" w:sz="0" w:space="0" w:color="auto"/>
            <w:bottom w:val="none" w:sz="0" w:space="0" w:color="auto"/>
            <w:right w:val="none" w:sz="0" w:space="0" w:color="auto"/>
          </w:divBdr>
        </w:div>
        <w:div w:id="777137629">
          <w:marLeft w:val="950"/>
          <w:marRight w:val="0"/>
          <w:marTop w:val="0"/>
          <w:marBottom w:val="0"/>
          <w:divBdr>
            <w:top w:val="none" w:sz="0" w:space="0" w:color="auto"/>
            <w:left w:val="none" w:sz="0" w:space="0" w:color="auto"/>
            <w:bottom w:val="none" w:sz="0" w:space="0" w:color="auto"/>
            <w:right w:val="none" w:sz="0" w:space="0" w:color="auto"/>
          </w:divBdr>
        </w:div>
        <w:div w:id="879124363">
          <w:marLeft w:val="950"/>
          <w:marRight w:val="0"/>
          <w:marTop w:val="0"/>
          <w:marBottom w:val="0"/>
          <w:divBdr>
            <w:top w:val="none" w:sz="0" w:space="0" w:color="auto"/>
            <w:left w:val="none" w:sz="0" w:space="0" w:color="auto"/>
            <w:bottom w:val="none" w:sz="0" w:space="0" w:color="auto"/>
            <w:right w:val="none" w:sz="0" w:space="0" w:color="auto"/>
          </w:divBdr>
        </w:div>
        <w:div w:id="1225944332">
          <w:marLeft w:val="950"/>
          <w:marRight w:val="0"/>
          <w:marTop w:val="0"/>
          <w:marBottom w:val="0"/>
          <w:divBdr>
            <w:top w:val="none" w:sz="0" w:space="0" w:color="auto"/>
            <w:left w:val="none" w:sz="0" w:space="0" w:color="auto"/>
            <w:bottom w:val="none" w:sz="0" w:space="0" w:color="auto"/>
            <w:right w:val="none" w:sz="0" w:space="0" w:color="auto"/>
          </w:divBdr>
        </w:div>
        <w:div w:id="1233272676">
          <w:marLeft w:val="950"/>
          <w:marRight w:val="0"/>
          <w:marTop w:val="0"/>
          <w:marBottom w:val="0"/>
          <w:divBdr>
            <w:top w:val="none" w:sz="0" w:space="0" w:color="auto"/>
            <w:left w:val="none" w:sz="0" w:space="0" w:color="auto"/>
            <w:bottom w:val="none" w:sz="0" w:space="0" w:color="auto"/>
            <w:right w:val="none" w:sz="0" w:space="0" w:color="auto"/>
          </w:divBdr>
        </w:div>
        <w:div w:id="1368484466">
          <w:marLeft w:val="950"/>
          <w:marRight w:val="0"/>
          <w:marTop w:val="0"/>
          <w:marBottom w:val="0"/>
          <w:divBdr>
            <w:top w:val="none" w:sz="0" w:space="0" w:color="auto"/>
            <w:left w:val="none" w:sz="0" w:space="0" w:color="auto"/>
            <w:bottom w:val="none" w:sz="0" w:space="0" w:color="auto"/>
            <w:right w:val="none" w:sz="0" w:space="0" w:color="auto"/>
          </w:divBdr>
        </w:div>
        <w:div w:id="1377972042">
          <w:marLeft w:val="950"/>
          <w:marRight w:val="0"/>
          <w:marTop w:val="0"/>
          <w:marBottom w:val="0"/>
          <w:divBdr>
            <w:top w:val="none" w:sz="0" w:space="0" w:color="auto"/>
            <w:left w:val="none" w:sz="0" w:space="0" w:color="auto"/>
            <w:bottom w:val="none" w:sz="0" w:space="0" w:color="auto"/>
            <w:right w:val="none" w:sz="0" w:space="0" w:color="auto"/>
          </w:divBdr>
        </w:div>
        <w:div w:id="1408724299">
          <w:marLeft w:val="950"/>
          <w:marRight w:val="0"/>
          <w:marTop w:val="0"/>
          <w:marBottom w:val="0"/>
          <w:divBdr>
            <w:top w:val="none" w:sz="0" w:space="0" w:color="auto"/>
            <w:left w:val="none" w:sz="0" w:space="0" w:color="auto"/>
            <w:bottom w:val="none" w:sz="0" w:space="0" w:color="auto"/>
            <w:right w:val="none" w:sz="0" w:space="0" w:color="auto"/>
          </w:divBdr>
        </w:div>
        <w:div w:id="1410034272">
          <w:marLeft w:val="950"/>
          <w:marRight w:val="0"/>
          <w:marTop w:val="0"/>
          <w:marBottom w:val="0"/>
          <w:divBdr>
            <w:top w:val="none" w:sz="0" w:space="0" w:color="auto"/>
            <w:left w:val="none" w:sz="0" w:space="0" w:color="auto"/>
            <w:bottom w:val="none" w:sz="0" w:space="0" w:color="auto"/>
            <w:right w:val="none" w:sz="0" w:space="0" w:color="auto"/>
          </w:divBdr>
        </w:div>
        <w:div w:id="1746561427">
          <w:marLeft w:val="950"/>
          <w:marRight w:val="0"/>
          <w:marTop w:val="0"/>
          <w:marBottom w:val="0"/>
          <w:divBdr>
            <w:top w:val="none" w:sz="0" w:space="0" w:color="auto"/>
            <w:left w:val="none" w:sz="0" w:space="0" w:color="auto"/>
            <w:bottom w:val="none" w:sz="0" w:space="0" w:color="auto"/>
            <w:right w:val="none" w:sz="0" w:space="0" w:color="auto"/>
          </w:divBdr>
        </w:div>
        <w:div w:id="1860465220">
          <w:marLeft w:val="950"/>
          <w:marRight w:val="0"/>
          <w:marTop w:val="0"/>
          <w:marBottom w:val="0"/>
          <w:divBdr>
            <w:top w:val="none" w:sz="0" w:space="0" w:color="auto"/>
            <w:left w:val="none" w:sz="0" w:space="0" w:color="auto"/>
            <w:bottom w:val="none" w:sz="0" w:space="0" w:color="auto"/>
            <w:right w:val="none" w:sz="0" w:space="0" w:color="auto"/>
          </w:divBdr>
        </w:div>
        <w:div w:id="1861964834">
          <w:marLeft w:val="950"/>
          <w:marRight w:val="0"/>
          <w:marTop w:val="0"/>
          <w:marBottom w:val="0"/>
          <w:divBdr>
            <w:top w:val="none" w:sz="0" w:space="0" w:color="auto"/>
            <w:left w:val="none" w:sz="0" w:space="0" w:color="auto"/>
            <w:bottom w:val="none" w:sz="0" w:space="0" w:color="auto"/>
            <w:right w:val="none" w:sz="0" w:space="0" w:color="auto"/>
          </w:divBdr>
        </w:div>
        <w:div w:id="1876039491">
          <w:marLeft w:val="950"/>
          <w:marRight w:val="0"/>
          <w:marTop w:val="0"/>
          <w:marBottom w:val="0"/>
          <w:divBdr>
            <w:top w:val="none" w:sz="0" w:space="0" w:color="auto"/>
            <w:left w:val="none" w:sz="0" w:space="0" w:color="auto"/>
            <w:bottom w:val="none" w:sz="0" w:space="0" w:color="auto"/>
            <w:right w:val="none" w:sz="0" w:space="0" w:color="auto"/>
          </w:divBdr>
        </w:div>
        <w:div w:id="1968704884">
          <w:marLeft w:val="950"/>
          <w:marRight w:val="0"/>
          <w:marTop w:val="0"/>
          <w:marBottom w:val="0"/>
          <w:divBdr>
            <w:top w:val="none" w:sz="0" w:space="0" w:color="auto"/>
            <w:left w:val="none" w:sz="0" w:space="0" w:color="auto"/>
            <w:bottom w:val="none" w:sz="0" w:space="0" w:color="auto"/>
            <w:right w:val="none" w:sz="0" w:space="0" w:color="auto"/>
          </w:divBdr>
        </w:div>
        <w:div w:id="2019695849">
          <w:marLeft w:val="230"/>
          <w:marRight w:val="0"/>
          <w:marTop w:val="0"/>
          <w:marBottom w:val="0"/>
          <w:divBdr>
            <w:top w:val="none" w:sz="0" w:space="0" w:color="auto"/>
            <w:left w:val="none" w:sz="0" w:space="0" w:color="auto"/>
            <w:bottom w:val="none" w:sz="0" w:space="0" w:color="auto"/>
            <w:right w:val="none" w:sz="0" w:space="0" w:color="auto"/>
          </w:divBdr>
        </w:div>
      </w:divsChild>
    </w:div>
    <w:div w:id="1120027194">
      <w:bodyDiv w:val="1"/>
      <w:marLeft w:val="0"/>
      <w:marRight w:val="0"/>
      <w:marTop w:val="0"/>
      <w:marBottom w:val="0"/>
      <w:divBdr>
        <w:top w:val="none" w:sz="0" w:space="0" w:color="auto"/>
        <w:left w:val="none" w:sz="0" w:space="0" w:color="auto"/>
        <w:bottom w:val="none" w:sz="0" w:space="0" w:color="auto"/>
        <w:right w:val="none" w:sz="0" w:space="0" w:color="auto"/>
      </w:divBdr>
    </w:div>
    <w:div w:id="1120340322">
      <w:bodyDiv w:val="1"/>
      <w:marLeft w:val="0"/>
      <w:marRight w:val="0"/>
      <w:marTop w:val="0"/>
      <w:marBottom w:val="0"/>
      <w:divBdr>
        <w:top w:val="none" w:sz="0" w:space="0" w:color="auto"/>
        <w:left w:val="none" w:sz="0" w:space="0" w:color="auto"/>
        <w:bottom w:val="none" w:sz="0" w:space="0" w:color="auto"/>
        <w:right w:val="none" w:sz="0" w:space="0" w:color="auto"/>
      </w:divBdr>
    </w:div>
    <w:div w:id="1127551915">
      <w:bodyDiv w:val="1"/>
      <w:marLeft w:val="0"/>
      <w:marRight w:val="0"/>
      <w:marTop w:val="0"/>
      <w:marBottom w:val="0"/>
      <w:divBdr>
        <w:top w:val="none" w:sz="0" w:space="0" w:color="auto"/>
        <w:left w:val="none" w:sz="0" w:space="0" w:color="auto"/>
        <w:bottom w:val="none" w:sz="0" w:space="0" w:color="auto"/>
        <w:right w:val="none" w:sz="0" w:space="0" w:color="auto"/>
      </w:divBdr>
    </w:div>
    <w:div w:id="1133519146">
      <w:bodyDiv w:val="1"/>
      <w:marLeft w:val="0"/>
      <w:marRight w:val="0"/>
      <w:marTop w:val="0"/>
      <w:marBottom w:val="0"/>
      <w:divBdr>
        <w:top w:val="none" w:sz="0" w:space="0" w:color="auto"/>
        <w:left w:val="none" w:sz="0" w:space="0" w:color="auto"/>
        <w:bottom w:val="none" w:sz="0" w:space="0" w:color="auto"/>
        <w:right w:val="none" w:sz="0" w:space="0" w:color="auto"/>
      </w:divBdr>
    </w:div>
    <w:div w:id="1136871266">
      <w:bodyDiv w:val="1"/>
      <w:marLeft w:val="0"/>
      <w:marRight w:val="0"/>
      <w:marTop w:val="0"/>
      <w:marBottom w:val="0"/>
      <w:divBdr>
        <w:top w:val="none" w:sz="0" w:space="0" w:color="auto"/>
        <w:left w:val="none" w:sz="0" w:space="0" w:color="auto"/>
        <w:bottom w:val="none" w:sz="0" w:space="0" w:color="auto"/>
        <w:right w:val="none" w:sz="0" w:space="0" w:color="auto"/>
      </w:divBdr>
    </w:div>
    <w:div w:id="1147043454">
      <w:bodyDiv w:val="1"/>
      <w:marLeft w:val="0"/>
      <w:marRight w:val="0"/>
      <w:marTop w:val="0"/>
      <w:marBottom w:val="0"/>
      <w:divBdr>
        <w:top w:val="none" w:sz="0" w:space="0" w:color="auto"/>
        <w:left w:val="none" w:sz="0" w:space="0" w:color="auto"/>
        <w:bottom w:val="none" w:sz="0" w:space="0" w:color="auto"/>
        <w:right w:val="none" w:sz="0" w:space="0" w:color="auto"/>
      </w:divBdr>
      <w:divsChild>
        <w:div w:id="17588112">
          <w:marLeft w:val="173"/>
          <w:marRight w:val="0"/>
          <w:marTop w:val="120"/>
          <w:marBottom w:val="0"/>
          <w:divBdr>
            <w:top w:val="none" w:sz="0" w:space="0" w:color="auto"/>
            <w:left w:val="none" w:sz="0" w:space="0" w:color="auto"/>
            <w:bottom w:val="none" w:sz="0" w:space="0" w:color="auto"/>
            <w:right w:val="none" w:sz="0" w:space="0" w:color="auto"/>
          </w:divBdr>
        </w:div>
      </w:divsChild>
    </w:div>
    <w:div w:id="1159232689">
      <w:bodyDiv w:val="1"/>
      <w:marLeft w:val="0"/>
      <w:marRight w:val="0"/>
      <w:marTop w:val="0"/>
      <w:marBottom w:val="0"/>
      <w:divBdr>
        <w:top w:val="none" w:sz="0" w:space="0" w:color="auto"/>
        <w:left w:val="none" w:sz="0" w:space="0" w:color="auto"/>
        <w:bottom w:val="none" w:sz="0" w:space="0" w:color="auto"/>
        <w:right w:val="none" w:sz="0" w:space="0" w:color="auto"/>
      </w:divBdr>
    </w:div>
    <w:div w:id="1161236622">
      <w:bodyDiv w:val="1"/>
      <w:marLeft w:val="0"/>
      <w:marRight w:val="0"/>
      <w:marTop w:val="0"/>
      <w:marBottom w:val="0"/>
      <w:divBdr>
        <w:top w:val="none" w:sz="0" w:space="0" w:color="auto"/>
        <w:left w:val="none" w:sz="0" w:space="0" w:color="auto"/>
        <w:bottom w:val="none" w:sz="0" w:space="0" w:color="auto"/>
        <w:right w:val="none" w:sz="0" w:space="0" w:color="auto"/>
      </w:divBdr>
      <w:divsChild>
        <w:div w:id="1141506530">
          <w:marLeft w:val="446"/>
          <w:marRight w:val="0"/>
          <w:marTop w:val="0"/>
          <w:marBottom w:val="0"/>
          <w:divBdr>
            <w:top w:val="none" w:sz="0" w:space="0" w:color="auto"/>
            <w:left w:val="none" w:sz="0" w:space="0" w:color="auto"/>
            <w:bottom w:val="none" w:sz="0" w:space="0" w:color="auto"/>
            <w:right w:val="none" w:sz="0" w:space="0" w:color="auto"/>
          </w:divBdr>
        </w:div>
      </w:divsChild>
    </w:div>
    <w:div w:id="1164278143">
      <w:bodyDiv w:val="1"/>
      <w:marLeft w:val="0"/>
      <w:marRight w:val="0"/>
      <w:marTop w:val="0"/>
      <w:marBottom w:val="0"/>
      <w:divBdr>
        <w:top w:val="none" w:sz="0" w:space="0" w:color="auto"/>
        <w:left w:val="none" w:sz="0" w:space="0" w:color="auto"/>
        <w:bottom w:val="none" w:sz="0" w:space="0" w:color="auto"/>
        <w:right w:val="none" w:sz="0" w:space="0" w:color="auto"/>
      </w:divBdr>
      <w:divsChild>
        <w:div w:id="500239669">
          <w:marLeft w:val="0"/>
          <w:marRight w:val="0"/>
          <w:marTop w:val="0"/>
          <w:marBottom w:val="0"/>
          <w:divBdr>
            <w:top w:val="none" w:sz="0" w:space="0" w:color="auto"/>
            <w:left w:val="none" w:sz="0" w:space="0" w:color="auto"/>
            <w:bottom w:val="none" w:sz="0" w:space="0" w:color="auto"/>
            <w:right w:val="none" w:sz="0" w:space="0" w:color="auto"/>
          </w:divBdr>
          <w:divsChild>
            <w:div w:id="11260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09597">
      <w:bodyDiv w:val="1"/>
      <w:marLeft w:val="0"/>
      <w:marRight w:val="0"/>
      <w:marTop w:val="0"/>
      <w:marBottom w:val="0"/>
      <w:divBdr>
        <w:top w:val="none" w:sz="0" w:space="0" w:color="auto"/>
        <w:left w:val="none" w:sz="0" w:space="0" w:color="auto"/>
        <w:bottom w:val="none" w:sz="0" w:space="0" w:color="auto"/>
        <w:right w:val="none" w:sz="0" w:space="0" w:color="auto"/>
      </w:divBdr>
    </w:div>
    <w:div w:id="1175918595">
      <w:bodyDiv w:val="1"/>
      <w:marLeft w:val="0"/>
      <w:marRight w:val="0"/>
      <w:marTop w:val="0"/>
      <w:marBottom w:val="0"/>
      <w:divBdr>
        <w:top w:val="none" w:sz="0" w:space="0" w:color="auto"/>
        <w:left w:val="none" w:sz="0" w:space="0" w:color="auto"/>
        <w:bottom w:val="none" w:sz="0" w:space="0" w:color="auto"/>
        <w:right w:val="none" w:sz="0" w:space="0" w:color="auto"/>
      </w:divBdr>
    </w:div>
    <w:div w:id="1177383350">
      <w:bodyDiv w:val="1"/>
      <w:marLeft w:val="0"/>
      <w:marRight w:val="0"/>
      <w:marTop w:val="0"/>
      <w:marBottom w:val="0"/>
      <w:divBdr>
        <w:top w:val="none" w:sz="0" w:space="0" w:color="auto"/>
        <w:left w:val="none" w:sz="0" w:space="0" w:color="auto"/>
        <w:bottom w:val="none" w:sz="0" w:space="0" w:color="auto"/>
        <w:right w:val="none" w:sz="0" w:space="0" w:color="auto"/>
      </w:divBdr>
      <w:divsChild>
        <w:div w:id="841580204">
          <w:marLeft w:val="0"/>
          <w:marRight w:val="0"/>
          <w:marTop w:val="0"/>
          <w:marBottom w:val="0"/>
          <w:divBdr>
            <w:top w:val="none" w:sz="0" w:space="0" w:color="auto"/>
            <w:left w:val="none" w:sz="0" w:space="0" w:color="auto"/>
            <w:bottom w:val="none" w:sz="0" w:space="0" w:color="auto"/>
            <w:right w:val="none" w:sz="0" w:space="0" w:color="auto"/>
          </w:divBdr>
          <w:divsChild>
            <w:div w:id="430249900">
              <w:marLeft w:val="0"/>
              <w:marRight w:val="0"/>
              <w:marTop w:val="0"/>
              <w:marBottom w:val="0"/>
              <w:divBdr>
                <w:top w:val="none" w:sz="0" w:space="0" w:color="auto"/>
                <w:left w:val="none" w:sz="0" w:space="0" w:color="auto"/>
                <w:bottom w:val="none" w:sz="0" w:space="0" w:color="auto"/>
                <w:right w:val="none" w:sz="0" w:space="0" w:color="auto"/>
              </w:divBdr>
              <w:divsChild>
                <w:div w:id="66608959">
                  <w:marLeft w:val="0"/>
                  <w:marRight w:val="0"/>
                  <w:marTop w:val="0"/>
                  <w:marBottom w:val="0"/>
                  <w:divBdr>
                    <w:top w:val="none" w:sz="0" w:space="0" w:color="auto"/>
                    <w:left w:val="none" w:sz="0" w:space="0" w:color="auto"/>
                    <w:bottom w:val="none" w:sz="0" w:space="0" w:color="auto"/>
                    <w:right w:val="none" w:sz="0" w:space="0" w:color="auto"/>
                  </w:divBdr>
                  <w:divsChild>
                    <w:div w:id="1178619019">
                      <w:marLeft w:val="0"/>
                      <w:marRight w:val="0"/>
                      <w:marTop w:val="63"/>
                      <w:marBottom w:val="125"/>
                      <w:divBdr>
                        <w:top w:val="none" w:sz="0" w:space="0" w:color="auto"/>
                        <w:left w:val="none" w:sz="0" w:space="0" w:color="auto"/>
                        <w:bottom w:val="none" w:sz="0" w:space="0" w:color="auto"/>
                        <w:right w:val="none" w:sz="0" w:space="0" w:color="auto"/>
                      </w:divBdr>
                      <w:divsChild>
                        <w:div w:id="321206061">
                          <w:marLeft w:val="0"/>
                          <w:marRight w:val="0"/>
                          <w:marTop w:val="188"/>
                          <w:marBottom w:val="0"/>
                          <w:divBdr>
                            <w:top w:val="single" w:sz="4" w:space="1" w:color="BEBEBE"/>
                            <w:left w:val="single" w:sz="4" w:space="1" w:color="BEBEBE"/>
                            <w:bottom w:val="single" w:sz="4" w:space="1" w:color="BEBEBE"/>
                            <w:right w:val="single" w:sz="4" w:space="1" w:color="BEBEBE"/>
                          </w:divBdr>
                          <w:divsChild>
                            <w:div w:id="1105806575">
                              <w:marLeft w:val="0"/>
                              <w:marRight w:val="0"/>
                              <w:marTop w:val="0"/>
                              <w:marBottom w:val="0"/>
                              <w:divBdr>
                                <w:top w:val="single" w:sz="4" w:space="1" w:color="BEBEBE"/>
                                <w:left w:val="single" w:sz="4" w:space="1" w:color="BEBEBE"/>
                                <w:bottom w:val="single" w:sz="4" w:space="1" w:color="BEBEBE"/>
                                <w:right w:val="single" w:sz="4" w:space="1" w:color="BEBEBE"/>
                              </w:divBdr>
                            </w:div>
                          </w:divsChild>
                        </w:div>
                      </w:divsChild>
                    </w:div>
                  </w:divsChild>
                </w:div>
              </w:divsChild>
            </w:div>
          </w:divsChild>
        </w:div>
      </w:divsChild>
    </w:div>
    <w:div w:id="1179195056">
      <w:bodyDiv w:val="1"/>
      <w:marLeft w:val="0"/>
      <w:marRight w:val="0"/>
      <w:marTop w:val="0"/>
      <w:marBottom w:val="0"/>
      <w:divBdr>
        <w:top w:val="none" w:sz="0" w:space="0" w:color="auto"/>
        <w:left w:val="none" w:sz="0" w:space="0" w:color="auto"/>
        <w:bottom w:val="none" w:sz="0" w:space="0" w:color="auto"/>
        <w:right w:val="none" w:sz="0" w:space="0" w:color="auto"/>
      </w:divBdr>
    </w:div>
    <w:div w:id="1179271471">
      <w:bodyDiv w:val="1"/>
      <w:marLeft w:val="0"/>
      <w:marRight w:val="0"/>
      <w:marTop w:val="0"/>
      <w:marBottom w:val="0"/>
      <w:divBdr>
        <w:top w:val="none" w:sz="0" w:space="0" w:color="auto"/>
        <w:left w:val="none" w:sz="0" w:space="0" w:color="auto"/>
        <w:bottom w:val="none" w:sz="0" w:space="0" w:color="auto"/>
        <w:right w:val="none" w:sz="0" w:space="0" w:color="auto"/>
      </w:divBdr>
    </w:div>
    <w:div w:id="1197277980">
      <w:bodyDiv w:val="1"/>
      <w:marLeft w:val="0"/>
      <w:marRight w:val="0"/>
      <w:marTop w:val="0"/>
      <w:marBottom w:val="0"/>
      <w:divBdr>
        <w:top w:val="none" w:sz="0" w:space="0" w:color="auto"/>
        <w:left w:val="none" w:sz="0" w:space="0" w:color="auto"/>
        <w:bottom w:val="none" w:sz="0" w:space="0" w:color="auto"/>
        <w:right w:val="none" w:sz="0" w:space="0" w:color="auto"/>
      </w:divBdr>
      <w:divsChild>
        <w:div w:id="558396189">
          <w:marLeft w:val="173"/>
          <w:marRight w:val="0"/>
          <w:marTop w:val="120"/>
          <w:marBottom w:val="0"/>
          <w:divBdr>
            <w:top w:val="none" w:sz="0" w:space="0" w:color="auto"/>
            <w:left w:val="none" w:sz="0" w:space="0" w:color="auto"/>
            <w:bottom w:val="none" w:sz="0" w:space="0" w:color="auto"/>
            <w:right w:val="none" w:sz="0" w:space="0" w:color="auto"/>
          </w:divBdr>
        </w:div>
      </w:divsChild>
    </w:div>
    <w:div w:id="1209605945">
      <w:bodyDiv w:val="1"/>
      <w:marLeft w:val="0"/>
      <w:marRight w:val="0"/>
      <w:marTop w:val="0"/>
      <w:marBottom w:val="0"/>
      <w:divBdr>
        <w:top w:val="none" w:sz="0" w:space="0" w:color="auto"/>
        <w:left w:val="none" w:sz="0" w:space="0" w:color="auto"/>
        <w:bottom w:val="none" w:sz="0" w:space="0" w:color="auto"/>
        <w:right w:val="none" w:sz="0" w:space="0" w:color="auto"/>
      </w:divBdr>
    </w:div>
    <w:div w:id="1214191098">
      <w:bodyDiv w:val="1"/>
      <w:marLeft w:val="0"/>
      <w:marRight w:val="0"/>
      <w:marTop w:val="0"/>
      <w:marBottom w:val="0"/>
      <w:divBdr>
        <w:top w:val="none" w:sz="0" w:space="0" w:color="auto"/>
        <w:left w:val="none" w:sz="0" w:space="0" w:color="auto"/>
        <w:bottom w:val="none" w:sz="0" w:space="0" w:color="auto"/>
        <w:right w:val="none" w:sz="0" w:space="0" w:color="auto"/>
      </w:divBdr>
      <w:divsChild>
        <w:div w:id="1658531038">
          <w:marLeft w:val="144"/>
          <w:marRight w:val="0"/>
          <w:marTop w:val="30"/>
          <w:marBottom w:val="30"/>
          <w:divBdr>
            <w:top w:val="none" w:sz="0" w:space="0" w:color="auto"/>
            <w:left w:val="none" w:sz="0" w:space="0" w:color="auto"/>
            <w:bottom w:val="none" w:sz="0" w:space="0" w:color="auto"/>
            <w:right w:val="none" w:sz="0" w:space="0" w:color="auto"/>
          </w:divBdr>
        </w:div>
      </w:divsChild>
    </w:div>
    <w:div w:id="1220289150">
      <w:bodyDiv w:val="1"/>
      <w:marLeft w:val="0"/>
      <w:marRight w:val="0"/>
      <w:marTop w:val="0"/>
      <w:marBottom w:val="0"/>
      <w:divBdr>
        <w:top w:val="none" w:sz="0" w:space="0" w:color="auto"/>
        <w:left w:val="none" w:sz="0" w:space="0" w:color="auto"/>
        <w:bottom w:val="none" w:sz="0" w:space="0" w:color="auto"/>
        <w:right w:val="none" w:sz="0" w:space="0" w:color="auto"/>
      </w:divBdr>
    </w:div>
    <w:div w:id="1223102571">
      <w:bodyDiv w:val="1"/>
      <w:marLeft w:val="0"/>
      <w:marRight w:val="0"/>
      <w:marTop w:val="0"/>
      <w:marBottom w:val="0"/>
      <w:divBdr>
        <w:top w:val="none" w:sz="0" w:space="0" w:color="auto"/>
        <w:left w:val="none" w:sz="0" w:space="0" w:color="auto"/>
        <w:bottom w:val="none" w:sz="0" w:space="0" w:color="auto"/>
        <w:right w:val="none" w:sz="0" w:space="0" w:color="auto"/>
      </w:divBdr>
    </w:div>
    <w:div w:id="1227495955">
      <w:bodyDiv w:val="1"/>
      <w:marLeft w:val="0"/>
      <w:marRight w:val="0"/>
      <w:marTop w:val="0"/>
      <w:marBottom w:val="0"/>
      <w:divBdr>
        <w:top w:val="none" w:sz="0" w:space="0" w:color="auto"/>
        <w:left w:val="none" w:sz="0" w:space="0" w:color="auto"/>
        <w:bottom w:val="none" w:sz="0" w:space="0" w:color="auto"/>
        <w:right w:val="none" w:sz="0" w:space="0" w:color="auto"/>
      </w:divBdr>
    </w:div>
    <w:div w:id="1228109784">
      <w:bodyDiv w:val="1"/>
      <w:marLeft w:val="0"/>
      <w:marRight w:val="0"/>
      <w:marTop w:val="0"/>
      <w:marBottom w:val="0"/>
      <w:divBdr>
        <w:top w:val="none" w:sz="0" w:space="0" w:color="auto"/>
        <w:left w:val="none" w:sz="0" w:space="0" w:color="auto"/>
        <w:bottom w:val="none" w:sz="0" w:space="0" w:color="auto"/>
        <w:right w:val="none" w:sz="0" w:space="0" w:color="auto"/>
      </w:divBdr>
    </w:div>
    <w:div w:id="1232235078">
      <w:bodyDiv w:val="1"/>
      <w:marLeft w:val="0"/>
      <w:marRight w:val="0"/>
      <w:marTop w:val="0"/>
      <w:marBottom w:val="0"/>
      <w:divBdr>
        <w:top w:val="none" w:sz="0" w:space="0" w:color="auto"/>
        <w:left w:val="none" w:sz="0" w:space="0" w:color="auto"/>
        <w:bottom w:val="none" w:sz="0" w:space="0" w:color="auto"/>
        <w:right w:val="none" w:sz="0" w:space="0" w:color="auto"/>
      </w:divBdr>
    </w:div>
    <w:div w:id="1246187706">
      <w:bodyDiv w:val="1"/>
      <w:marLeft w:val="0"/>
      <w:marRight w:val="0"/>
      <w:marTop w:val="0"/>
      <w:marBottom w:val="0"/>
      <w:divBdr>
        <w:top w:val="none" w:sz="0" w:space="0" w:color="auto"/>
        <w:left w:val="none" w:sz="0" w:space="0" w:color="auto"/>
        <w:bottom w:val="none" w:sz="0" w:space="0" w:color="auto"/>
        <w:right w:val="none" w:sz="0" w:space="0" w:color="auto"/>
      </w:divBdr>
      <w:divsChild>
        <w:div w:id="797525215">
          <w:marLeft w:val="173"/>
          <w:marRight w:val="0"/>
          <w:marTop w:val="120"/>
          <w:marBottom w:val="0"/>
          <w:divBdr>
            <w:top w:val="none" w:sz="0" w:space="0" w:color="auto"/>
            <w:left w:val="none" w:sz="0" w:space="0" w:color="auto"/>
            <w:bottom w:val="none" w:sz="0" w:space="0" w:color="auto"/>
            <w:right w:val="none" w:sz="0" w:space="0" w:color="auto"/>
          </w:divBdr>
        </w:div>
      </w:divsChild>
    </w:div>
    <w:div w:id="1246916253">
      <w:bodyDiv w:val="1"/>
      <w:marLeft w:val="0"/>
      <w:marRight w:val="0"/>
      <w:marTop w:val="0"/>
      <w:marBottom w:val="0"/>
      <w:divBdr>
        <w:top w:val="none" w:sz="0" w:space="0" w:color="auto"/>
        <w:left w:val="none" w:sz="0" w:space="0" w:color="auto"/>
        <w:bottom w:val="none" w:sz="0" w:space="0" w:color="auto"/>
        <w:right w:val="none" w:sz="0" w:space="0" w:color="auto"/>
      </w:divBdr>
    </w:div>
    <w:div w:id="1252736299">
      <w:bodyDiv w:val="1"/>
      <w:marLeft w:val="0"/>
      <w:marRight w:val="0"/>
      <w:marTop w:val="0"/>
      <w:marBottom w:val="0"/>
      <w:divBdr>
        <w:top w:val="none" w:sz="0" w:space="0" w:color="auto"/>
        <w:left w:val="none" w:sz="0" w:space="0" w:color="auto"/>
        <w:bottom w:val="none" w:sz="0" w:space="0" w:color="auto"/>
        <w:right w:val="none" w:sz="0" w:space="0" w:color="auto"/>
      </w:divBdr>
    </w:div>
    <w:div w:id="1261332853">
      <w:bodyDiv w:val="1"/>
      <w:marLeft w:val="0"/>
      <w:marRight w:val="0"/>
      <w:marTop w:val="0"/>
      <w:marBottom w:val="0"/>
      <w:divBdr>
        <w:top w:val="none" w:sz="0" w:space="0" w:color="auto"/>
        <w:left w:val="none" w:sz="0" w:space="0" w:color="auto"/>
        <w:bottom w:val="none" w:sz="0" w:space="0" w:color="auto"/>
        <w:right w:val="none" w:sz="0" w:space="0" w:color="auto"/>
      </w:divBdr>
      <w:divsChild>
        <w:div w:id="649869945">
          <w:marLeft w:val="0"/>
          <w:marRight w:val="0"/>
          <w:marTop w:val="0"/>
          <w:marBottom w:val="0"/>
          <w:divBdr>
            <w:top w:val="none" w:sz="0" w:space="0" w:color="auto"/>
            <w:left w:val="none" w:sz="0" w:space="0" w:color="auto"/>
            <w:bottom w:val="none" w:sz="0" w:space="0" w:color="auto"/>
            <w:right w:val="none" w:sz="0" w:space="0" w:color="auto"/>
          </w:divBdr>
        </w:div>
      </w:divsChild>
    </w:div>
    <w:div w:id="1271931607">
      <w:bodyDiv w:val="1"/>
      <w:marLeft w:val="0"/>
      <w:marRight w:val="0"/>
      <w:marTop w:val="0"/>
      <w:marBottom w:val="0"/>
      <w:divBdr>
        <w:top w:val="none" w:sz="0" w:space="0" w:color="auto"/>
        <w:left w:val="none" w:sz="0" w:space="0" w:color="auto"/>
        <w:bottom w:val="none" w:sz="0" w:space="0" w:color="auto"/>
        <w:right w:val="none" w:sz="0" w:space="0" w:color="auto"/>
      </w:divBdr>
      <w:divsChild>
        <w:div w:id="1986818575">
          <w:marLeft w:val="0"/>
          <w:marRight w:val="0"/>
          <w:marTop w:val="0"/>
          <w:marBottom w:val="0"/>
          <w:divBdr>
            <w:top w:val="none" w:sz="0" w:space="0" w:color="auto"/>
            <w:left w:val="none" w:sz="0" w:space="0" w:color="auto"/>
            <w:bottom w:val="none" w:sz="0" w:space="0" w:color="auto"/>
            <w:right w:val="none" w:sz="0" w:space="0" w:color="auto"/>
          </w:divBdr>
          <w:divsChild>
            <w:div w:id="1038697744">
              <w:marLeft w:val="0"/>
              <w:marRight w:val="0"/>
              <w:marTop w:val="0"/>
              <w:marBottom w:val="0"/>
              <w:divBdr>
                <w:top w:val="none" w:sz="0" w:space="0" w:color="auto"/>
                <w:left w:val="none" w:sz="0" w:space="0" w:color="auto"/>
                <w:bottom w:val="none" w:sz="0" w:space="0" w:color="auto"/>
                <w:right w:val="none" w:sz="0" w:space="0" w:color="auto"/>
              </w:divBdr>
            </w:div>
            <w:div w:id="20454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4306">
      <w:bodyDiv w:val="1"/>
      <w:marLeft w:val="0"/>
      <w:marRight w:val="0"/>
      <w:marTop w:val="0"/>
      <w:marBottom w:val="0"/>
      <w:divBdr>
        <w:top w:val="none" w:sz="0" w:space="0" w:color="auto"/>
        <w:left w:val="none" w:sz="0" w:space="0" w:color="auto"/>
        <w:bottom w:val="none" w:sz="0" w:space="0" w:color="auto"/>
        <w:right w:val="none" w:sz="0" w:space="0" w:color="auto"/>
      </w:divBdr>
    </w:div>
    <w:div w:id="1276207815">
      <w:bodyDiv w:val="1"/>
      <w:marLeft w:val="0"/>
      <w:marRight w:val="0"/>
      <w:marTop w:val="0"/>
      <w:marBottom w:val="0"/>
      <w:divBdr>
        <w:top w:val="none" w:sz="0" w:space="0" w:color="auto"/>
        <w:left w:val="none" w:sz="0" w:space="0" w:color="auto"/>
        <w:bottom w:val="none" w:sz="0" w:space="0" w:color="auto"/>
        <w:right w:val="none" w:sz="0" w:space="0" w:color="auto"/>
      </w:divBdr>
    </w:div>
    <w:div w:id="1288900246">
      <w:bodyDiv w:val="1"/>
      <w:marLeft w:val="0"/>
      <w:marRight w:val="0"/>
      <w:marTop w:val="0"/>
      <w:marBottom w:val="0"/>
      <w:divBdr>
        <w:top w:val="none" w:sz="0" w:space="0" w:color="auto"/>
        <w:left w:val="none" w:sz="0" w:space="0" w:color="auto"/>
        <w:bottom w:val="none" w:sz="0" w:space="0" w:color="auto"/>
        <w:right w:val="none" w:sz="0" w:space="0" w:color="auto"/>
      </w:divBdr>
    </w:div>
    <w:div w:id="1294600679">
      <w:bodyDiv w:val="1"/>
      <w:marLeft w:val="0"/>
      <w:marRight w:val="0"/>
      <w:marTop w:val="0"/>
      <w:marBottom w:val="0"/>
      <w:divBdr>
        <w:top w:val="none" w:sz="0" w:space="0" w:color="auto"/>
        <w:left w:val="none" w:sz="0" w:space="0" w:color="auto"/>
        <w:bottom w:val="none" w:sz="0" w:space="0" w:color="auto"/>
        <w:right w:val="none" w:sz="0" w:space="0" w:color="auto"/>
      </w:divBdr>
    </w:div>
    <w:div w:id="1299603656">
      <w:bodyDiv w:val="1"/>
      <w:marLeft w:val="0"/>
      <w:marRight w:val="0"/>
      <w:marTop w:val="0"/>
      <w:marBottom w:val="0"/>
      <w:divBdr>
        <w:top w:val="none" w:sz="0" w:space="0" w:color="auto"/>
        <w:left w:val="none" w:sz="0" w:space="0" w:color="auto"/>
        <w:bottom w:val="none" w:sz="0" w:space="0" w:color="auto"/>
        <w:right w:val="none" w:sz="0" w:space="0" w:color="auto"/>
      </w:divBdr>
    </w:div>
    <w:div w:id="1301225087">
      <w:bodyDiv w:val="1"/>
      <w:marLeft w:val="0"/>
      <w:marRight w:val="0"/>
      <w:marTop w:val="0"/>
      <w:marBottom w:val="0"/>
      <w:divBdr>
        <w:top w:val="none" w:sz="0" w:space="0" w:color="auto"/>
        <w:left w:val="none" w:sz="0" w:space="0" w:color="auto"/>
        <w:bottom w:val="none" w:sz="0" w:space="0" w:color="auto"/>
        <w:right w:val="none" w:sz="0" w:space="0" w:color="auto"/>
      </w:divBdr>
      <w:divsChild>
        <w:div w:id="14617788">
          <w:marLeft w:val="230"/>
          <w:marRight w:val="0"/>
          <w:marTop w:val="0"/>
          <w:marBottom w:val="0"/>
          <w:divBdr>
            <w:top w:val="none" w:sz="0" w:space="0" w:color="auto"/>
            <w:left w:val="none" w:sz="0" w:space="0" w:color="auto"/>
            <w:bottom w:val="none" w:sz="0" w:space="0" w:color="auto"/>
            <w:right w:val="none" w:sz="0" w:space="0" w:color="auto"/>
          </w:divBdr>
        </w:div>
        <w:div w:id="82410771">
          <w:marLeft w:val="950"/>
          <w:marRight w:val="0"/>
          <w:marTop w:val="0"/>
          <w:marBottom w:val="0"/>
          <w:divBdr>
            <w:top w:val="none" w:sz="0" w:space="0" w:color="auto"/>
            <w:left w:val="none" w:sz="0" w:space="0" w:color="auto"/>
            <w:bottom w:val="none" w:sz="0" w:space="0" w:color="auto"/>
            <w:right w:val="none" w:sz="0" w:space="0" w:color="auto"/>
          </w:divBdr>
        </w:div>
        <w:div w:id="290937459">
          <w:marLeft w:val="950"/>
          <w:marRight w:val="0"/>
          <w:marTop w:val="0"/>
          <w:marBottom w:val="0"/>
          <w:divBdr>
            <w:top w:val="none" w:sz="0" w:space="0" w:color="auto"/>
            <w:left w:val="none" w:sz="0" w:space="0" w:color="auto"/>
            <w:bottom w:val="none" w:sz="0" w:space="0" w:color="auto"/>
            <w:right w:val="none" w:sz="0" w:space="0" w:color="auto"/>
          </w:divBdr>
        </w:div>
        <w:div w:id="428235026">
          <w:marLeft w:val="950"/>
          <w:marRight w:val="0"/>
          <w:marTop w:val="0"/>
          <w:marBottom w:val="0"/>
          <w:divBdr>
            <w:top w:val="none" w:sz="0" w:space="0" w:color="auto"/>
            <w:left w:val="none" w:sz="0" w:space="0" w:color="auto"/>
            <w:bottom w:val="none" w:sz="0" w:space="0" w:color="auto"/>
            <w:right w:val="none" w:sz="0" w:space="0" w:color="auto"/>
          </w:divBdr>
        </w:div>
        <w:div w:id="445466483">
          <w:marLeft w:val="950"/>
          <w:marRight w:val="0"/>
          <w:marTop w:val="0"/>
          <w:marBottom w:val="0"/>
          <w:divBdr>
            <w:top w:val="none" w:sz="0" w:space="0" w:color="auto"/>
            <w:left w:val="none" w:sz="0" w:space="0" w:color="auto"/>
            <w:bottom w:val="none" w:sz="0" w:space="0" w:color="auto"/>
            <w:right w:val="none" w:sz="0" w:space="0" w:color="auto"/>
          </w:divBdr>
        </w:div>
        <w:div w:id="694306435">
          <w:marLeft w:val="230"/>
          <w:marRight w:val="0"/>
          <w:marTop w:val="0"/>
          <w:marBottom w:val="0"/>
          <w:divBdr>
            <w:top w:val="none" w:sz="0" w:space="0" w:color="auto"/>
            <w:left w:val="none" w:sz="0" w:space="0" w:color="auto"/>
            <w:bottom w:val="none" w:sz="0" w:space="0" w:color="auto"/>
            <w:right w:val="none" w:sz="0" w:space="0" w:color="auto"/>
          </w:divBdr>
        </w:div>
        <w:div w:id="957025605">
          <w:marLeft w:val="230"/>
          <w:marRight w:val="0"/>
          <w:marTop w:val="0"/>
          <w:marBottom w:val="0"/>
          <w:divBdr>
            <w:top w:val="none" w:sz="0" w:space="0" w:color="auto"/>
            <w:left w:val="none" w:sz="0" w:space="0" w:color="auto"/>
            <w:bottom w:val="none" w:sz="0" w:space="0" w:color="auto"/>
            <w:right w:val="none" w:sz="0" w:space="0" w:color="auto"/>
          </w:divBdr>
        </w:div>
        <w:div w:id="1021785051">
          <w:marLeft w:val="950"/>
          <w:marRight w:val="0"/>
          <w:marTop w:val="0"/>
          <w:marBottom w:val="0"/>
          <w:divBdr>
            <w:top w:val="none" w:sz="0" w:space="0" w:color="auto"/>
            <w:left w:val="none" w:sz="0" w:space="0" w:color="auto"/>
            <w:bottom w:val="none" w:sz="0" w:space="0" w:color="auto"/>
            <w:right w:val="none" w:sz="0" w:space="0" w:color="auto"/>
          </w:divBdr>
        </w:div>
        <w:div w:id="1117875950">
          <w:marLeft w:val="950"/>
          <w:marRight w:val="0"/>
          <w:marTop w:val="0"/>
          <w:marBottom w:val="0"/>
          <w:divBdr>
            <w:top w:val="none" w:sz="0" w:space="0" w:color="auto"/>
            <w:left w:val="none" w:sz="0" w:space="0" w:color="auto"/>
            <w:bottom w:val="none" w:sz="0" w:space="0" w:color="auto"/>
            <w:right w:val="none" w:sz="0" w:space="0" w:color="auto"/>
          </w:divBdr>
        </w:div>
        <w:div w:id="1431466801">
          <w:marLeft w:val="950"/>
          <w:marRight w:val="0"/>
          <w:marTop w:val="0"/>
          <w:marBottom w:val="0"/>
          <w:divBdr>
            <w:top w:val="none" w:sz="0" w:space="0" w:color="auto"/>
            <w:left w:val="none" w:sz="0" w:space="0" w:color="auto"/>
            <w:bottom w:val="none" w:sz="0" w:space="0" w:color="auto"/>
            <w:right w:val="none" w:sz="0" w:space="0" w:color="auto"/>
          </w:divBdr>
        </w:div>
        <w:div w:id="1846238073">
          <w:marLeft w:val="950"/>
          <w:marRight w:val="0"/>
          <w:marTop w:val="0"/>
          <w:marBottom w:val="0"/>
          <w:divBdr>
            <w:top w:val="none" w:sz="0" w:space="0" w:color="auto"/>
            <w:left w:val="none" w:sz="0" w:space="0" w:color="auto"/>
            <w:bottom w:val="none" w:sz="0" w:space="0" w:color="auto"/>
            <w:right w:val="none" w:sz="0" w:space="0" w:color="auto"/>
          </w:divBdr>
        </w:div>
        <w:div w:id="2042777629">
          <w:marLeft w:val="950"/>
          <w:marRight w:val="0"/>
          <w:marTop w:val="0"/>
          <w:marBottom w:val="0"/>
          <w:divBdr>
            <w:top w:val="none" w:sz="0" w:space="0" w:color="auto"/>
            <w:left w:val="none" w:sz="0" w:space="0" w:color="auto"/>
            <w:bottom w:val="none" w:sz="0" w:space="0" w:color="auto"/>
            <w:right w:val="none" w:sz="0" w:space="0" w:color="auto"/>
          </w:divBdr>
        </w:div>
        <w:div w:id="2051539217">
          <w:marLeft w:val="950"/>
          <w:marRight w:val="0"/>
          <w:marTop w:val="0"/>
          <w:marBottom w:val="0"/>
          <w:divBdr>
            <w:top w:val="none" w:sz="0" w:space="0" w:color="auto"/>
            <w:left w:val="none" w:sz="0" w:space="0" w:color="auto"/>
            <w:bottom w:val="none" w:sz="0" w:space="0" w:color="auto"/>
            <w:right w:val="none" w:sz="0" w:space="0" w:color="auto"/>
          </w:divBdr>
        </w:div>
        <w:div w:id="2070183253">
          <w:marLeft w:val="950"/>
          <w:marRight w:val="0"/>
          <w:marTop w:val="0"/>
          <w:marBottom w:val="0"/>
          <w:divBdr>
            <w:top w:val="none" w:sz="0" w:space="0" w:color="auto"/>
            <w:left w:val="none" w:sz="0" w:space="0" w:color="auto"/>
            <w:bottom w:val="none" w:sz="0" w:space="0" w:color="auto"/>
            <w:right w:val="none" w:sz="0" w:space="0" w:color="auto"/>
          </w:divBdr>
        </w:div>
        <w:div w:id="2120487882">
          <w:marLeft w:val="950"/>
          <w:marRight w:val="0"/>
          <w:marTop w:val="0"/>
          <w:marBottom w:val="0"/>
          <w:divBdr>
            <w:top w:val="none" w:sz="0" w:space="0" w:color="auto"/>
            <w:left w:val="none" w:sz="0" w:space="0" w:color="auto"/>
            <w:bottom w:val="none" w:sz="0" w:space="0" w:color="auto"/>
            <w:right w:val="none" w:sz="0" w:space="0" w:color="auto"/>
          </w:divBdr>
        </w:div>
      </w:divsChild>
    </w:div>
    <w:div w:id="1302929425">
      <w:bodyDiv w:val="1"/>
      <w:marLeft w:val="0"/>
      <w:marRight w:val="0"/>
      <w:marTop w:val="0"/>
      <w:marBottom w:val="0"/>
      <w:divBdr>
        <w:top w:val="none" w:sz="0" w:space="0" w:color="auto"/>
        <w:left w:val="none" w:sz="0" w:space="0" w:color="auto"/>
        <w:bottom w:val="none" w:sz="0" w:space="0" w:color="auto"/>
        <w:right w:val="none" w:sz="0" w:space="0" w:color="auto"/>
      </w:divBdr>
      <w:divsChild>
        <w:div w:id="118232510">
          <w:marLeft w:val="288"/>
          <w:marRight w:val="0"/>
          <w:marTop w:val="58"/>
          <w:marBottom w:val="0"/>
          <w:divBdr>
            <w:top w:val="none" w:sz="0" w:space="0" w:color="auto"/>
            <w:left w:val="none" w:sz="0" w:space="0" w:color="auto"/>
            <w:bottom w:val="none" w:sz="0" w:space="0" w:color="auto"/>
            <w:right w:val="none" w:sz="0" w:space="0" w:color="auto"/>
          </w:divBdr>
        </w:div>
        <w:div w:id="1216426981">
          <w:marLeft w:val="288"/>
          <w:marRight w:val="0"/>
          <w:marTop w:val="58"/>
          <w:marBottom w:val="0"/>
          <w:divBdr>
            <w:top w:val="none" w:sz="0" w:space="0" w:color="auto"/>
            <w:left w:val="none" w:sz="0" w:space="0" w:color="auto"/>
            <w:bottom w:val="none" w:sz="0" w:space="0" w:color="auto"/>
            <w:right w:val="none" w:sz="0" w:space="0" w:color="auto"/>
          </w:divBdr>
        </w:div>
        <w:div w:id="1224802726">
          <w:marLeft w:val="288"/>
          <w:marRight w:val="0"/>
          <w:marTop w:val="58"/>
          <w:marBottom w:val="0"/>
          <w:divBdr>
            <w:top w:val="none" w:sz="0" w:space="0" w:color="auto"/>
            <w:left w:val="none" w:sz="0" w:space="0" w:color="auto"/>
            <w:bottom w:val="none" w:sz="0" w:space="0" w:color="auto"/>
            <w:right w:val="none" w:sz="0" w:space="0" w:color="auto"/>
          </w:divBdr>
        </w:div>
      </w:divsChild>
    </w:div>
    <w:div w:id="1317106485">
      <w:bodyDiv w:val="1"/>
      <w:marLeft w:val="0"/>
      <w:marRight w:val="0"/>
      <w:marTop w:val="0"/>
      <w:marBottom w:val="0"/>
      <w:divBdr>
        <w:top w:val="none" w:sz="0" w:space="0" w:color="auto"/>
        <w:left w:val="none" w:sz="0" w:space="0" w:color="auto"/>
        <w:bottom w:val="none" w:sz="0" w:space="0" w:color="auto"/>
        <w:right w:val="none" w:sz="0" w:space="0" w:color="auto"/>
      </w:divBdr>
    </w:div>
    <w:div w:id="1318025025">
      <w:bodyDiv w:val="1"/>
      <w:marLeft w:val="0"/>
      <w:marRight w:val="0"/>
      <w:marTop w:val="0"/>
      <w:marBottom w:val="0"/>
      <w:divBdr>
        <w:top w:val="none" w:sz="0" w:space="0" w:color="auto"/>
        <w:left w:val="none" w:sz="0" w:space="0" w:color="auto"/>
        <w:bottom w:val="none" w:sz="0" w:space="0" w:color="auto"/>
        <w:right w:val="none" w:sz="0" w:space="0" w:color="auto"/>
      </w:divBdr>
      <w:divsChild>
        <w:div w:id="1689019808">
          <w:marLeft w:val="0"/>
          <w:marRight w:val="0"/>
          <w:marTop w:val="0"/>
          <w:marBottom w:val="0"/>
          <w:divBdr>
            <w:top w:val="none" w:sz="0" w:space="0" w:color="auto"/>
            <w:left w:val="none" w:sz="0" w:space="0" w:color="auto"/>
            <w:bottom w:val="none" w:sz="0" w:space="0" w:color="auto"/>
            <w:right w:val="none" w:sz="0" w:space="0" w:color="auto"/>
          </w:divBdr>
          <w:divsChild>
            <w:div w:id="123720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64520">
      <w:bodyDiv w:val="1"/>
      <w:marLeft w:val="0"/>
      <w:marRight w:val="0"/>
      <w:marTop w:val="0"/>
      <w:marBottom w:val="0"/>
      <w:divBdr>
        <w:top w:val="none" w:sz="0" w:space="0" w:color="auto"/>
        <w:left w:val="none" w:sz="0" w:space="0" w:color="auto"/>
        <w:bottom w:val="none" w:sz="0" w:space="0" w:color="auto"/>
        <w:right w:val="none" w:sz="0" w:space="0" w:color="auto"/>
      </w:divBdr>
    </w:div>
    <w:div w:id="1330255870">
      <w:bodyDiv w:val="1"/>
      <w:marLeft w:val="0"/>
      <w:marRight w:val="0"/>
      <w:marTop w:val="0"/>
      <w:marBottom w:val="0"/>
      <w:divBdr>
        <w:top w:val="none" w:sz="0" w:space="0" w:color="auto"/>
        <w:left w:val="none" w:sz="0" w:space="0" w:color="auto"/>
        <w:bottom w:val="none" w:sz="0" w:space="0" w:color="auto"/>
        <w:right w:val="none" w:sz="0" w:space="0" w:color="auto"/>
      </w:divBdr>
    </w:div>
    <w:div w:id="1338574899">
      <w:bodyDiv w:val="1"/>
      <w:marLeft w:val="0"/>
      <w:marRight w:val="0"/>
      <w:marTop w:val="0"/>
      <w:marBottom w:val="0"/>
      <w:divBdr>
        <w:top w:val="none" w:sz="0" w:space="0" w:color="auto"/>
        <w:left w:val="none" w:sz="0" w:space="0" w:color="auto"/>
        <w:bottom w:val="none" w:sz="0" w:space="0" w:color="auto"/>
        <w:right w:val="none" w:sz="0" w:space="0" w:color="auto"/>
      </w:divBdr>
    </w:div>
    <w:div w:id="1366101312">
      <w:bodyDiv w:val="1"/>
      <w:marLeft w:val="0"/>
      <w:marRight w:val="0"/>
      <w:marTop w:val="0"/>
      <w:marBottom w:val="0"/>
      <w:divBdr>
        <w:top w:val="none" w:sz="0" w:space="0" w:color="auto"/>
        <w:left w:val="none" w:sz="0" w:space="0" w:color="auto"/>
        <w:bottom w:val="none" w:sz="0" w:space="0" w:color="auto"/>
        <w:right w:val="none" w:sz="0" w:space="0" w:color="auto"/>
      </w:divBdr>
    </w:div>
    <w:div w:id="1368408567">
      <w:bodyDiv w:val="1"/>
      <w:marLeft w:val="0"/>
      <w:marRight w:val="0"/>
      <w:marTop w:val="0"/>
      <w:marBottom w:val="0"/>
      <w:divBdr>
        <w:top w:val="none" w:sz="0" w:space="0" w:color="auto"/>
        <w:left w:val="none" w:sz="0" w:space="0" w:color="auto"/>
        <w:bottom w:val="none" w:sz="0" w:space="0" w:color="auto"/>
        <w:right w:val="none" w:sz="0" w:space="0" w:color="auto"/>
      </w:divBdr>
    </w:div>
    <w:div w:id="1375108751">
      <w:bodyDiv w:val="1"/>
      <w:marLeft w:val="0"/>
      <w:marRight w:val="0"/>
      <w:marTop w:val="0"/>
      <w:marBottom w:val="0"/>
      <w:divBdr>
        <w:top w:val="none" w:sz="0" w:space="0" w:color="auto"/>
        <w:left w:val="none" w:sz="0" w:space="0" w:color="auto"/>
        <w:bottom w:val="none" w:sz="0" w:space="0" w:color="auto"/>
        <w:right w:val="none" w:sz="0" w:space="0" w:color="auto"/>
      </w:divBdr>
    </w:div>
    <w:div w:id="1381975951">
      <w:bodyDiv w:val="1"/>
      <w:marLeft w:val="0"/>
      <w:marRight w:val="0"/>
      <w:marTop w:val="0"/>
      <w:marBottom w:val="0"/>
      <w:divBdr>
        <w:top w:val="none" w:sz="0" w:space="0" w:color="auto"/>
        <w:left w:val="none" w:sz="0" w:space="0" w:color="auto"/>
        <w:bottom w:val="none" w:sz="0" w:space="0" w:color="auto"/>
        <w:right w:val="none" w:sz="0" w:space="0" w:color="auto"/>
      </w:divBdr>
    </w:div>
    <w:div w:id="1384020266">
      <w:bodyDiv w:val="1"/>
      <w:marLeft w:val="0"/>
      <w:marRight w:val="0"/>
      <w:marTop w:val="0"/>
      <w:marBottom w:val="0"/>
      <w:divBdr>
        <w:top w:val="none" w:sz="0" w:space="0" w:color="auto"/>
        <w:left w:val="none" w:sz="0" w:space="0" w:color="auto"/>
        <w:bottom w:val="none" w:sz="0" w:space="0" w:color="auto"/>
        <w:right w:val="none" w:sz="0" w:space="0" w:color="auto"/>
      </w:divBdr>
    </w:div>
    <w:div w:id="1384135971">
      <w:bodyDiv w:val="1"/>
      <w:marLeft w:val="0"/>
      <w:marRight w:val="0"/>
      <w:marTop w:val="0"/>
      <w:marBottom w:val="0"/>
      <w:divBdr>
        <w:top w:val="none" w:sz="0" w:space="0" w:color="auto"/>
        <w:left w:val="none" w:sz="0" w:space="0" w:color="auto"/>
        <w:bottom w:val="none" w:sz="0" w:space="0" w:color="auto"/>
        <w:right w:val="none" w:sz="0" w:space="0" w:color="auto"/>
      </w:divBdr>
    </w:div>
    <w:div w:id="1385104198">
      <w:bodyDiv w:val="1"/>
      <w:marLeft w:val="0"/>
      <w:marRight w:val="0"/>
      <w:marTop w:val="0"/>
      <w:marBottom w:val="0"/>
      <w:divBdr>
        <w:top w:val="none" w:sz="0" w:space="0" w:color="auto"/>
        <w:left w:val="none" w:sz="0" w:space="0" w:color="auto"/>
        <w:bottom w:val="none" w:sz="0" w:space="0" w:color="auto"/>
        <w:right w:val="none" w:sz="0" w:space="0" w:color="auto"/>
      </w:divBdr>
    </w:div>
    <w:div w:id="1385254484">
      <w:bodyDiv w:val="1"/>
      <w:marLeft w:val="0"/>
      <w:marRight w:val="0"/>
      <w:marTop w:val="0"/>
      <w:marBottom w:val="0"/>
      <w:divBdr>
        <w:top w:val="none" w:sz="0" w:space="0" w:color="auto"/>
        <w:left w:val="none" w:sz="0" w:space="0" w:color="auto"/>
        <w:bottom w:val="none" w:sz="0" w:space="0" w:color="auto"/>
        <w:right w:val="none" w:sz="0" w:space="0" w:color="auto"/>
      </w:divBdr>
      <w:divsChild>
        <w:div w:id="113989206">
          <w:marLeft w:val="0"/>
          <w:marRight w:val="0"/>
          <w:marTop w:val="0"/>
          <w:marBottom w:val="0"/>
          <w:divBdr>
            <w:top w:val="none" w:sz="0" w:space="0" w:color="auto"/>
            <w:left w:val="none" w:sz="0" w:space="0" w:color="auto"/>
            <w:bottom w:val="none" w:sz="0" w:space="0" w:color="auto"/>
            <w:right w:val="none" w:sz="0" w:space="0" w:color="auto"/>
          </w:divBdr>
          <w:divsChild>
            <w:div w:id="594482912">
              <w:marLeft w:val="0"/>
              <w:marRight w:val="0"/>
              <w:marTop w:val="0"/>
              <w:marBottom w:val="0"/>
              <w:divBdr>
                <w:top w:val="none" w:sz="0" w:space="0" w:color="auto"/>
                <w:left w:val="none" w:sz="0" w:space="0" w:color="auto"/>
                <w:bottom w:val="none" w:sz="0" w:space="0" w:color="auto"/>
                <w:right w:val="none" w:sz="0" w:space="0" w:color="auto"/>
              </w:divBdr>
            </w:div>
            <w:div w:id="727265344">
              <w:marLeft w:val="0"/>
              <w:marRight w:val="0"/>
              <w:marTop w:val="0"/>
              <w:marBottom w:val="0"/>
              <w:divBdr>
                <w:top w:val="none" w:sz="0" w:space="0" w:color="auto"/>
                <w:left w:val="none" w:sz="0" w:space="0" w:color="auto"/>
                <w:bottom w:val="none" w:sz="0" w:space="0" w:color="auto"/>
                <w:right w:val="none" w:sz="0" w:space="0" w:color="auto"/>
              </w:divBdr>
            </w:div>
            <w:div w:id="13348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9696">
      <w:bodyDiv w:val="1"/>
      <w:marLeft w:val="0"/>
      <w:marRight w:val="0"/>
      <w:marTop w:val="0"/>
      <w:marBottom w:val="0"/>
      <w:divBdr>
        <w:top w:val="none" w:sz="0" w:space="0" w:color="auto"/>
        <w:left w:val="none" w:sz="0" w:space="0" w:color="auto"/>
        <w:bottom w:val="none" w:sz="0" w:space="0" w:color="auto"/>
        <w:right w:val="none" w:sz="0" w:space="0" w:color="auto"/>
      </w:divBdr>
    </w:div>
    <w:div w:id="1399284635">
      <w:bodyDiv w:val="1"/>
      <w:marLeft w:val="0"/>
      <w:marRight w:val="0"/>
      <w:marTop w:val="0"/>
      <w:marBottom w:val="0"/>
      <w:divBdr>
        <w:top w:val="none" w:sz="0" w:space="0" w:color="auto"/>
        <w:left w:val="none" w:sz="0" w:space="0" w:color="auto"/>
        <w:bottom w:val="none" w:sz="0" w:space="0" w:color="auto"/>
        <w:right w:val="none" w:sz="0" w:space="0" w:color="auto"/>
      </w:divBdr>
    </w:div>
    <w:div w:id="1406223722">
      <w:bodyDiv w:val="1"/>
      <w:marLeft w:val="0"/>
      <w:marRight w:val="0"/>
      <w:marTop w:val="0"/>
      <w:marBottom w:val="0"/>
      <w:divBdr>
        <w:top w:val="none" w:sz="0" w:space="0" w:color="auto"/>
        <w:left w:val="none" w:sz="0" w:space="0" w:color="auto"/>
        <w:bottom w:val="none" w:sz="0" w:space="0" w:color="auto"/>
        <w:right w:val="none" w:sz="0" w:space="0" w:color="auto"/>
      </w:divBdr>
      <w:divsChild>
        <w:div w:id="468396738">
          <w:marLeft w:val="360"/>
          <w:marRight w:val="0"/>
          <w:marTop w:val="0"/>
          <w:marBottom w:val="0"/>
          <w:divBdr>
            <w:top w:val="none" w:sz="0" w:space="0" w:color="auto"/>
            <w:left w:val="none" w:sz="0" w:space="0" w:color="auto"/>
            <w:bottom w:val="none" w:sz="0" w:space="0" w:color="auto"/>
            <w:right w:val="none" w:sz="0" w:space="0" w:color="auto"/>
          </w:divBdr>
        </w:div>
        <w:div w:id="649942948">
          <w:marLeft w:val="360"/>
          <w:marRight w:val="0"/>
          <w:marTop w:val="0"/>
          <w:marBottom w:val="0"/>
          <w:divBdr>
            <w:top w:val="none" w:sz="0" w:space="0" w:color="auto"/>
            <w:left w:val="none" w:sz="0" w:space="0" w:color="auto"/>
            <w:bottom w:val="none" w:sz="0" w:space="0" w:color="auto"/>
            <w:right w:val="none" w:sz="0" w:space="0" w:color="auto"/>
          </w:divBdr>
        </w:div>
        <w:div w:id="839810364">
          <w:marLeft w:val="360"/>
          <w:marRight w:val="0"/>
          <w:marTop w:val="0"/>
          <w:marBottom w:val="0"/>
          <w:divBdr>
            <w:top w:val="none" w:sz="0" w:space="0" w:color="auto"/>
            <w:left w:val="none" w:sz="0" w:space="0" w:color="auto"/>
            <w:bottom w:val="none" w:sz="0" w:space="0" w:color="auto"/>
            <w:right w:val="none" w:sz="0" w:space="0" w:color="auto"/>
          </w:divBdr>
        </w:div>
        <w:div w:id="947199521">
          <w:marLeft w:val="360"/>
          <w:marRight w:val="0"/>
          <w:marTop w:val="0"/>
          <w:marBottom w:val="0"/>
          <w:divBdr>
            <w:top w:val="none" w:sz="0" w:space="0" w:color="auto"/>
            <w:left w:val="none" w:sz="0" w:space="0" w:color="auto"/>
            <w:bottom w:val="none" w:sz="0" w:space="0" w:color="auto"/>
            <w:right w:val="none" w:sz="0" w:space="0" w:color="auto"/>
          </w:divBdr>
        </w:div>
        <w:div w:id="1068958967">
          <w:marLeft w:val="274"/>
          <w:marRight w:val="0"/>
          <w:marTop w:val="0"/>
          <w:marBottom w:val="0"/>
          <w:divBdr>
            <w:top w:val="none" w:sz="0" w:space="0" w:color="auto"/>
            <w:left w:val="none" w:sz="0" w:space="0" w:color="auto"/>
            <w:bottom w:val="none" w:sz="0" w:space="0" w:color="auto"/>
            <w:right w:val="none" w:sz="0" w:space="0" w:color="auto"/>
          </w:divBdr>
        </w:div>
        <w:div w:id="1142766952">
          <w:marLeft w:val="360"/>
          <w:marRight w:val="0"/>
          <w:marTop w:val="0"/>
          <w:marBottom w:val="0"/>
          <w:divBdr>
            <w:top w:val="none" w:sz="0" w:space="0" w:color="auto"/>
            <w:left w:val="none" w:sz="0" w:space="0" w:color="auto"/>
            <w:bottom w:val="none" w:sz="0" w:space="0" w:color="auto"/>
            <w:right w:val="none" w:sz="0" w:space="0" w:color="auto"/>
          </w:divBdr>
        </w:div>
        <w:div w:id="1157109242">
          <w:marLeft w:val="360"/>
          <w:marRight w:val="0"/>
          <w:marTop w:val="0"/>
          <w:marBottom w:val="0"/>
          <w:divBdr>
            <w:top w:val="none" w:sz="0" w:space="0" w:color="auto"/>
            <w:left w:val="none" w:sz="0" w:space="0" w:color="auto"/>
            <w:bottom w:val="none" w:sz="0" w:space="0" w:color="auto"/>
            <w:right w:val="none" w:sz="0" w:space="0" w:color="auto"/>
          </w:divBdr>
        </w:div>
        <w:div w:id="1356542914">
          <w:marLeft w:val="360"/>
          <w:marRight w:val="0"/>
          <w:marTop w:val="0"/>
          <w:marBottom w:val="0"/>
          <w:divBdr>
            <w:top w:val="none" w:sz="0" w:space="0" w:color="auto"/>
            <w:left w:val="none" w:sz="0" w:space="0" w:color="auto"/>
            <w:bottom w:val="none" w:sz="0" w:space="0" w:color="auto"/>
            <w:right w:val="none" w:sz="0" w:space="0" w:color="auto"/>
          </w:divBdr>
        </w:div>
        <w:div w:id="1462268401">
          <w:marLeft w:val="360"/>
          <w:marRight w:val="0"/>
          <w:marTop w:val="0"/>
          <w:marBottom w:val="0"/>
          <w:divBdr>
            <w:top w:val="none" w:sz="0" w:space="0" w:color="auto"/>
            <w:left w:val="none" w:sz="0" w:space="0" w:color="auto"/>
            <w:bottom w:val="none" w:sz="0" w:space="0" w:color="auto"/>
            <w:right w:val="none" w:sz="0" w:space="0" w:color="auto"/>
          </w:divBdr>
        </w:div>
        <w:div w:id="1936933978">
          <w:marLeft w:val="360"/>
          <w:marRight w:val="0"/>
          <w:marTop w:val="0"/>
          <w:marBottom w:val="0"/>
          <w:divBdr>
            <w:top w:val="none" w:sz="0" w:space="0" w:color="auto"/>
            <w:left w:val="none" w:sz="0" w:space="0" w:color="auto"/>
            <w:bottom w:val="none" w:sz="0" w:space="0" w:color="auto"/>
            <w:right w:val="none" w:sz="0" w:space="0" w:color="auto"/>
          </w:divBdr>
        </w:div>
      </w:divsChild>
    </w:div>
    <w:div w:id="1411807013">
      <w:bodyDiv w:val="1"/>
      <w:marLeft w:val="0"/>
      <w:marRight w:val="0"/>
      <w:marTop w:val="0"/>
      <w:marBottom w:val="0"/>
      <w:divBdr>
        <w:top w:val="none" w:sz="0" w:space="0" w:color="auto"/>
        <w:left w:val="none" w:sz="0" w:space="0" w:color="auto"/>
        <w:bottom w:val="none" w:sz="0" w:space="0" w:color="auto"/>
        <w:right w:val="none" w:sz="0" w:space="0" w:color="auto"/>
      </w:divBdr>
    </w:div>
    <w:div w:id="1412389332">
      <w:bodyDiv w:val="1"/>
      <w:marLeft w:val="0"/>
      <w:marRight w:val="0"/>
      <w:marTop w:val="0"/>
      <w:marBottom w:val="0"/>
      <w:divBdr>
        <w:top w:val="none" w:sz="0" w:space="0" w:color="auto"/>
        <w:left w:val="none" w:sz="0" w:space="0" w:color="auto"/>
        <w:bottom w:val="none" w:sz="0" w:space="0" w:color="auto"/>
        <w:right w:val="none" w:sz="0" w:space="0" w:color="auto"/>
      </w:divBdr>
    </w:div>
    <w:div w:id="1433555153">
      <w:bodyDiv w:val="1"/>
      <w:marLeft w:val="0"/>
      <w:marRight w:val="0"/>
      <w:marTop w:val="0"/>
      <w:marBottom w:val="0"/>
      <w:divBdr>
        <w:top w:val="none" w:sz="0" w:space="0" w:color="auto"/>
        <w:left w:val="none" w:sz="0" w:space="0" w:color="auto"/>
        <w:bottom w:val="none" w:sz="0" w:space="0" w:color="auto"/>
        <w:right w:val="none" w:sz="0" w:space="0" w:color="auto"/>
      </w:divBdr>
    </w:div>
    <w:div w:id="1441341122">
      <w:bodyDiv w:val="1"/>
      <w:marLeft w:val="0"/>
      <w:marRight w:val="0"/>
      <w:marTop w:val="0"/>
      <w:marBottom w:val="0"/>
      <w:divBdr>
        <w:top w:val="none" w:sz="0" w:space="0" w:color="auto"/>
        <w:left w:val="none" w:sz="0" w:space="0" w:color="auto"/>
        <w:bottom w:val="none" w:sz="0" w:space="0" w:color="auto"/>
        <w:right w:val="none" w:sz="0" w:space="0" w:color="auto"/>
      </w:divBdr>
      <w:divsChild>
        <w:div w:id="1209882102">
          <w:marLeft w:val="0"/>
          <w:marRight w:val="0"/>
          <w:marTop w:val="0"/>
          <w:marBottom w:val="0"/>
          <w:divBdr>
            <w:top w:val="none" w:sz="0" w:space="0" w:color="auto"/>
            <w:left w:val="none" w:sz="0" w:space="0" w:color="auto"/>
            <w:bottom w:val="none" w:sz="0" w:space="0" w:color="auto"/>
            <w:right w:val="none" w:sz="0" w:space="0" w:color="auto"/>
          </w:divBdr>
          <w:divsChild>
            <w:div w:id="307907341">
              <w:marLeft w:val="0"/>
              <w:marRight w:val="0"/>
              <w:marTop w:val="0"/>
              <w:marBottom w:val="0"/>
              <w:divBdr>
                <w:top w:val="none" w:sz="0" w:space="0" w:color="auto"/>
                <w:left w:val="none" w:sz="0" w:space="0" w:color="auto"/>
                <w:bottom w:val="none" w:sz="0" w:space="0" w:color="auto"/>
                <w:right w:val="none" w:sz="0" w:space="0" w:color="auto"/>
              </w:divBdr>
            </w:div>
            <w:div w:id="549536320">
              <w:marLeft w:val="0"/>
              <w:marRight w:val="0"/>
              <w:marTop w:val="0"/>
              <w:marBottom w:val="0"/>
              <w:divBdr>
                <w:top w:val="none" w:sz="0" w:space="0" w:color="auto"/>
                <w:left w:val="none" w:sz="0" w:space="0" w:color="auto"/>
                <w:bottom w:val="none" w:sz="0" w:space="0" w:color="auto"/>
                <w:right w:val="none" w:sz="0" w:space="0" w:color="auto"/>
              </w:divBdr>
            </w:div>
            <w:div w:id="890386329">
              <w:marLeft w:val="0"/>
              <w:marRight w:val="0"/>
              <w:marTop w:val="0"/>
              <w:marBottom w:val="0"/>
              <w:divBdr>
                <w:top w:val="none" w:sz="0" w:space="0" w:color="auto"/>
                <w:left w:val="none" w:sz="0" w:space="0" w:color="auto"/>
                <w:bottom w:val="none" w:sz="0" w:space="0" w:color="auto"/>
                <w:right w:val="none" w:sz="0" w:space="0" w:color="auto"/>
              </w:divBdr>
            </w:div>
            <w:div w:id="1258488464">
              <w:marLeft w:val="0"/>
              <w:marRight w:val="0"/>
              <w:marTop w:val="0"/>
              <w:marBottom w:val="0"/>
              <w:divBdr>
                <w:top w:val="none" w:sz="0" w:space="0" w:color="auto"/>
                <w:left w:val="none" w:sz="0" w:space="0" w:color="auto"/>
                <w:bottom w:val="none" w:sz="0" w:space="0" w:color="auto"/>
                <w:right w:val="none" w:sz="0" w:space="0" w:color="auto"/>
              </w:divBdr>
            </w:div>
            <w:div w:id="1437094183">
              <w:marLeft w:val="0"/>
              <w:marRight w:val="0"/>
              <w:marTop w:val="0"/>
              <w:marBottom w:val="0"/>
              <w:divBdr>
                <w:top w:val="none" w:sz="0" w:space="0" w:color="auto"/>
                <w:left w:val="none" w:sz="0" w:space="0" w:color="auto"/>
                <w:bottom w:val="none" w:sz="0" w:space="0" w:color="auto"/>
                <w:right w:val="none" w:sz="0" w:space="0" w:color="auto"/>
              </w:divBdr>
            </w:div>
            <w:div w:id="1480726297">
              <w:marLeft w:val="0"/>
              <w:marRight w:val="0"/>
              <w:marTop w:val="0"/>
              <w:marBottom w:val="0"/>
              <w:divBdr>
                <w:top w:val="none" w:sz="0" w:space="0" w:color="auto"/>
                <w:left w:val="none" w:sz="0" w:space="0" w:color="auto"/>
                <w:bottom w:val="none" w:sz="0" w:space="0" w:color="auto"/>
                <w:right w:val="none" w:sz="0" w:space="0" w:color="auto"/>
              </w:divBdr>
            </w:div>
            <w:div w:id="17976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84067">
      <w:bodyDiv w:val="1"/>
      <w:marLeft w:val="0"/>
      <w:marRight w:val="0"/>
      <w:marTop w:val="0"/>
      <w:marBottom w:val="0"/>
      <w:divBdr>
        <w:top w:val="none" w:sz="0" w:space="0" w:color="auto"/>
        <w:left w:val="none" w:sz="0" w:space="0" w:color="auto"/>
        <w:bottom w:val="none" w:sz="0" w:space="0" w:color="auto"/>
        <w:right w:val="none" w:sz="0" w:space="0" w:color="auto"/>
      </w:divBdr>
      <w:divsChild>
        <w:div w:id="734548446">
          <w:marLeft w:val="0"/>
          <w:marRight w:val="0"/>
          <w:marTop w:val="0"/>
          <w:marBottom w:val="0"/>
          <w:divBdr>
            <w:top w:val="none" w:sz="0" w:space="0" w:color="auto"/>
            <w:left w:val="none" w:sz="0" w:space="0" w:color="auto"/>
            <w:bottom w:val="none" w:sz="0" w:space="0" w:color="auto"/>
            <w:right w:val="none" w:sz="0" w:space="0" w:color="auto"/>
          </w:divBdr>
          <w:divsChild>
            <w:div w:id="208883204">
              <w:marLeft w:val="0"/>
              <w:marRight w:val="0"/>
              <w:marTop w:val="0"/>
              <w:marBottom w:val="0"/>
              <w:divBdr>
                <w:top w:val="none" w:sz="0" w:space="0" w:color="auto"/>
                <w:left w:val="none" w:sz="0" w:space="0" w:color="auto"/>
                <w:bottom w:val="none" w:sz="0" w:space="0" w:color="auto"/>
                <w:right w:val="none" w:sz="0" w:space="0" w:color="auto"/>
              </w:divBdr>
            </w:div>
            <w:div w:id="442195140">
              <w:marLeft w:val="0"/>
              <w:marRight w:val="0"/>
              <w:marTop w:val="0"/>
              <w:marBottom w:val="0"/>
              <w:divBdr>
                <w:top w:val="none" w:sz="0" w:space="0" w:color="auto"/>
                <w:left w:val="none" w:sz="0" w:space="0" w:color="auto"/>
                <w:bottom w:val="none" w:sz="0" w:space="0" w:color="auto"/>
                <w:right w:val="none" w:sz="0" w:space="0" w:color="auto"/>
              </w:divBdr>
            </w:div>
            <w:div w:id="444662313">
              <w:marLeft w:val="0"/>
              <w:marRight w:val="0"/>
              <w:marTop w:val="0"/>
              <w:marBottom w:val="0"/>
              <w:divBdr>
                <w:top w:val="none" w:sz="0" w:space="0" w:color="auto"/>
                <w:left w:val="none" w:sz="0" w:space="0" w:color="auto"/>
                <w:bottom w:val="none" w:sz="0" w:space="0" w:color="auto"/>
                <w:right w:val="none" w:sz="0" w:space="0" w:color="auto"/>
              </w:divBdr>
            </w:div>
            <w:div w:id="738478737">
              <w:marLeft w:val="0"/>
              <w:marRight w:val="0"/>
              <w:marTop w:val="0"/>
              <w:marBottom w:val="0"/>
              <w:divBdr>
                <w:top w:val="none" w:sz="0" w:space="0" w:color="auto"/>
                <w:left w:val="none" w:sz="0" w:space="0" w:color="auto"/>
                <w:bottom w:val="none" w:sz="0" w:space="0" w:color="auto"/>
                <w:right w:val="none" w:sz="0" w:space="0" w:color="auto"/>
              </w:divBdr>
            </w:div>
            <w:div w:id="753480186">
              <w:marLeft w:val="0"/>
              <w:marRight w:val="0"/>
              <w:marTop w:val="0"/>
              <w:marBottom w:val="0"/>
              <w:divBdr>
                <w:top w:val="none" w:sz="0" w:space="0" w:color="auto"/>
                <w:left w:val="none" w:sz="0" w:space="0" w:color="auto"/>
                <w:bottom w:val="none" w:sz="0" w:space="0" w:color="auto"/>
                <w:right w:val="none" w:sz="0" w:space="0" w:color="auto"/>
              </w:divBdr>
            </w:div>
            <w:div w:id="1165320158">
              <w:marLeft w:val="0"/>
              <w:marRight w:val="0"/>
              <w:marTop w:val="0"/>
              <w:marBottom w:val="0"/>
              <w:divBdr>
                <w:top w:val="none" w:sz="0" w:space="0" w:color="auto"/>
                <w:left w:val="none" w:sz="0" w:space="0" w:color="auto"/>
                <w:bottom w:val="none" w:sz="0" w:space="0" w:color="auto"/>
                <w:right w:val="none" w:sz="0" w:space="0" w:color="auto"/>
              </w:divBdr>
            </w:div>
            <w:div w:id="1714648390">
              <w:marLeft w:val="0"/>
              <w:marRight w:val="0"/>
              <w:marTop w:val="0"/>
              <w:marBottom w:val="0"/>
              <w:divBdr>
                <w:top w:val="none" w:sz="0" w:space="0" w:color="auto"/>
                <w:left w:val="none" w:sz="0" w:space="0" w:color="auto"/>
                <w:bottom w:val="none" w:sz="0" w:space="0" w:color="auto"/>
                <w:right w:val="none" w:sz="0" w:space="0" w:color="auto"/>
              </w:divBdr>
            </w:div>
            <w:div w:id="1814714986">
              <w:marLeft w:val="0"/>
              <w:marRight w:val="0"/>
              <w:marTop w:val="0"/>
              <w:marBottom w:val="0"/>
              <w:divBdr>
                <w:top w:val="none" w:sz="0" w:space="0" w:color="auto"/>
                <w:left w:val="none" w:sz="0" w:space="0" w:color="auto"/>
                <w:bottom w:val="none" w:sz="0" w:space="0" w:color="auto"/>
                <w:right w:val="none" w:sz="0" w:space="0" w:color="auto"/>
              </w:divBdr>
            </w:div>
            <w:div w:id="2014526268">
              <w:marLeft w:val="0"/>
              <w:marRight w:val="0"/>
              <w:marTop w:val="0"/>
              <w:marBottom w:val="0"/>
              <w:divBdr>
                <w:top w:val="none" w:sz="0" w:space="0" w:color="auto"/>
                <w:left w:val="none" w:sz="0" w:space="0" w:color="auto"/>
                <w:bottom w:val="none" w:sz="0" w:space="0" w:color="auto"/>
                <w:right w:val="none" w:sz="0" w:space="0" w:color="auto"/>
              </w:divBdr>
            </w:div>
            <w:div w:id="209088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84098">
      <w:bodyDiv w:val="1"/>
      <w:marLeft w:val="0"/>
      <w:marRight w:val="0"/>
      <w:marTop w:val="0"/>
      <w:marBottom w:val="0"/>
      <w:divBdr>
        <w:top w:val="none" w:sz="0" w:space="0" w:color="auto"/>
        <w:left w:val="none" w:sz="0" w:space="0" w:color="auto"/>
        <w:bottom w:val="none" w:sz="0" w:space="0" w:color="auto"/>
        <w:right w:val="none" w:sz="0" w:space="0" w:color="auto"/>
      </w:divBdr>
      <w:divsChild>
        <w:div w:id="555968474">
          <w:marLeft w:val="0"/>
          <w:marRight w:val="0"/>
          <w:marTop w:val="0"/>
          <w:marBottom w:val="0"/>
          <w:divBdr>
            <w:top w:val="none" w:sz="0" w:space="0" w:color="auto"/>
            <w:left w:val="none" w:sz="0" w:space="0" w:color="auto"/>
            <w:bottom w:val="none" w:sz="0" w:space="0" w:color="auto"/>
            <w:right w:val="none" w:sz="0" w:space="0" w:color="auto"/>
          </w:divBdr>
        </w:div>
        <w:div w:id="561256030">
          <w:marLeft w:val="0"/>
          <w:marRight w:val="0"/>
          <w:marTop w:val="0"/>
          <w:marBottom w:val="0"/>
          <w:divBdr>
            <w:top w:val="none" w:sz="0" w:space="0" w:color="auto"/>
            <w:left w:val="none" w:sz="0" w:space="0" w:color="auto"/>
            <w:bottom w:val="none" w:sz="0" w:space="0" w:color="auto"/>
            <w:right w:val="none" w:sz="0" w:space="0" w:color="auto"/>
          </w:divBdr>
        </w:div>
        <w:div w:id="675112636">
          <w:marLeft w:val="0"/>
          <w:marRight w:val="0"/>
          <w:marTop w:val="0"/>
          <w:marBottom w:val="0"/>
          <w:divBdr>
            <w:top w:val="none" w:sz="0" w:space="0" w:color="auto"/>
            <w:left w:val="none" w:sz="0" w:space="0" w:color="auto"/>
            <w:bottom w:val="none" w:sz="0" w:space="0" w:color="auto"/>
            <w:right w:val="none" w:sz="0" w:space="0" w:color="auto"/>
          </w:divBdr>
        </w:div>
        <w:div w:id="723065630">
          <w:marLeft w:val="0"/>
          <w:marRight w:val="0"/>
          <w:marTop w:val="0"/>
          <w:marBottom w:val="0"/>
          <w:divBdr>
            <w:top w:val="none" w:sz="0" w:space="0" w:color="auto"/>
            <w:left w:val="none" w:sz="0" w:space="0" w:color="auto"/>
            <w:bottom w:val="none" w:sz="0" w:space="0" w:color="auto"/>
            <w:right w:val="none" w:sz="0" w:space="0" w:color="auto"/>
          </w:divBdr>
        </w:div>
        <w:div w:id="855387407">
          <w:marLeft w:val="0"/>
          <w:marRight w:val="0"/>
          <w:marTop w:val="0"/>
          <w:marBottom w:val="0"/>
          <w:divBdr>
            <w:top w:val="none" w:sz="0" w:space="0" w:color="auto"/>
            <w:left w:val="none" w:sz="0" w:space="0" w:color="auto"/>
            <w:bottom w:val="none" w:sz="0" w:space="0" w:color="auto"/>
            <w:right w:val="none" w:sz="0" w:space="0" w:color="auto"/>
          </w:divBdr>
        </w:div>
        <w:div w:id="997726842">
          <w:marLeft w:val="0"/>
          <w:marRight w:val="0"/>
          <w:marTop w:val="0"/>
          <w:marBottom w:val="0"/>
          <w:divBdr>
            <w:top w:val="none" w:sz="0" w:space="0" w:color="auto"/>
            <w:left w:val="none" w:sz="0" w:space="0" w:color="auto"/>
            <w:bottom w:val="none" w:sz="0" w:space="0" w:color="auto"/>
            <w:right w:val="none" w:sz="0" w:space="0" w:color="auto"/>
          </w:divBdr>
        </w:div>
        <w:div w:id="1182814048">
          <w:marLeft w:val="0"/>
          <w:marRight w:val="0"/>
          <w:marTop w:val="0"/>
          <w:marBottom w:val="0"/>
          <w:divBdr>
            <w:top w:val="none" w:sz="0" w:space="0" w:color="auto"/>
            <w:left w:val="none" w:sz="0" w:space="0" w:color="auto"/>
            <w:bottom w:val="none" w:sz="0" w:space="0" w:color="auto"/>
            <w:right w:val="none" w:sz="0" w:space="0" w:color="auto"/>
          </w:divBdr>
        </w:div>
        <w:div w:id="1489705636">
          <w:marLeft w:val="0"/>
          <w:marRight w:val="0"/>
          <w:marTop w:val="0"/>
          <w:marBottom w:val="0"/>
          <w:divBdr>
            <w:top w:val="none" w:sz="0" w:space="0" w:color="auto"/>
            <w:left w:val="none" w:sz="0" w:space="0" w:color="auto"/>
            <w:bottom w:val="none" w:sz="0" w:space="0" w:color="auto"/>
            <w:right w:val="none" w:sz="0" w:space="0" w:color="auto"/>
          </w:divBdr>
        </w:div>
        <w:div w:id="1712798549">
          <w:marLeft w:val="0"/>
          <w:marRight w:val="0"/>
          <w:marTop w:val="0"/>
          <w:marBottom w:val="0"/>
          <w:divBdr>
            <w:top w:val="none" w:sz="0" w:space="0" w:color="auto"/>
            <w:left w:val="none" w:sz="0" w:space="0" w:color="auto"/>
            <w:bottom w:val="none" w:sz="0" w:space="0" w:color="auto"/>
            <w:right w:val="none" w:sz="0" w:space="0" w:color="auto"/>
          </w:divBdr>
        </w:div>
      </w:divsChild>
    </w:div>
    <w:div w:id="1465736110">
      <w:bodyDiv w:val="1"/>
      <w:marLeft w:val="0"/>
      <w:marRight w:val="0"/>
      <w:marTop w:val="0"/>
      <w:marBottom w:val="0"/>
      <w:divBdr>
        <w:top w:val="none" w:sz="0" w:space="0" w:color="auto"/>
        <w:left w:val="none" w:sz="0" w:space="0" w:color="auto"/>
        <w:bottom w:val="none" w:sz="0" w:space="0" w:color="auto"/>
        <w:right w:val="none" w:sz="0" w:space="0" w:color="auto"/>
      </w:divBdr>
    </w:div>
    <w:div w:id="1497190215">
      <w:bodyDiv w:val="1"/>
      <w:marLeft w:val="0"/>
      <w:marRight w:val="0"/>
      <w:marTop w:val="0"/>
      <w:marBottom w:val="0"/>
      <w:divBdr>
        <w:top w:val="none" w:sz="0" w:space="0" w:color="auto"/>
        <w:left w:val="none" w:sz="0" w:space="0" w:color="auto"/>
        <w:bottom w:val="none" w:sz="0" w:space="0" w:color="auto"/>
        <w:right w:val="none" w:sz="0" w:space="0" w:color="auto"/>
      </w:divBdr>
    </w:div>
    <w:div w:id="1510175425">
      <w:bodyDiv w:val="1"/>
      <w:marLeft w:val="0"/>
      <w:marRight w:val="0"/>
      <w:marTop w:val="0"/>
      <w:marBottom w:val="0"/>
      <w:divBdr>
        <w:top w:val="none" w:sz="0" w:space="0" w:color="auto"/>
        <w:left w:val="none" w:sz="0" w:space="0" w:color="auto"/>
        <w:bottom w:val="none" w:sz="0" w:space="0" w:color="auto"/>
        <w:right w:val="none" w:sz="0" w:space="0" w:color="auto"/>
      </w:divBdr>
    </w:div>
    <w:div w:id="1521433539">
      <w:bodyDiv w:val="1"/>
      <w:marLeft w:val="0"/>
      <w:marRight w:val="0"/>
      <w:marTop w:val="0"/>
      <w:marBottom w:val="0"/>
      <w:divBdr>
        <w:top w:val="none" w:sz="0" w:space="0" w:color="auto"/>
        <w:left w:val="none" w:sz="0" w:space="0" w:color="auto"/>
        <w:bottom w:val="none" w:sz="0" w:space="0" w:color="auto"/>
        <w:right w:val="none" w:sz="0" w:space="0" w:color="auto"/>
      </w:divBdr>
    </w:div>
    <w:div w:id="1523788967">
      <w:bodyDiv w:val="1"/>
      <w:marLeft w:val="0"/>
      <w:marRight w:val="0"/>
      <w:marTop w:val="0"/>
      <w:marBottom w:val="0"/>
      <w:divBdr>
        <w:top w:val="none" w:sz="0" w:space="0" w:color="auto"/>
        <w:left w:val="none" w:sz="0" w:space="0" w:color="auto"/>
        <w:bottom w:val="none" w:sz="0" w:space="0" w:color="auto"/>
        <w:right w:val="none" w:sz="0" w:space="0" w:color="auto"/>
      </w:divBdr>
    </w:div>
    <w:div w:id="1527599689">
      <w:bodyDiv w:val="1"/>
      <w:marLeft w:val="0"/>
      <w:marRight w:val="0"/>
      <w:marTop w:val="0"/>
      <w:marBottom w:val="0"/>
      <w:divBdr>
        <w:top w:val="none" w:sz="0" w:space="0" w:color="auto"/>
        <w:left w:val="none" w:sz="0" w:space="0" w:color="auto"/>
        <w:bottom w:val="none" w:sz="0" w:space="0" w:color="auto"/>
        <w:right w:val="none" w:sz="0" w:space="0" w:color="auto"/>
      </w:divBdr>
    </w:div>
    <w:div w:id="1529221621">
      <w:bodyDiv w:val="1"/>
      <w:marLeft w:val="0"/>
      <w:marRight w:val="0"/>
      <w:marTop w:val="0"/>
      <w:marBottom w:val="0"/>
      <w:divBdr>
        <w:top w:val="none" w:sz="0" w:space="0" w:color="auto"/>
        <w:left w:val="none" w:sz="0" w:space="0" w:color="auto"/>
        <w:bottom w:val="none" w:sz="0" w:space="0" w:color="auto"/>
        <w:right w:val="none" w:sz="0" w:space="0" w:color="auto"/>
      </w:divBdr>
    </w:div>
    <w:div w:id="1546210600">
      <w:bodyDiv w:val="1"/>
      <w:marLeft w:val="0"/>
      <w:marRight w:val="0"/>
      <w:marTop w:val="0"/>
      <w:marBottom w:val="0"/>
      <w:divBdr>
        <w:top w:val="none" w:sz="0" w:space="0" w:color="auto"/>
        <w:left w:val="none" w:sz="0" w:space="0" w:color="auto"/>
        <w:bottom w:val="none" w:sz="0" w:space="0" w:color="auto"/>
        <w:right w:val="none" w:sz="0" w:space="0" w:color="auto"/>
      </w:divBdr>
    </w:div>
    <w:div w:id="1552573363">
      <w:bodyDiv w:val="1"/>
      <w:marLeft w:val="0"/>
      <w:marRight w:val="0"/>
      <w:marTop w:val="0"/>
      <w:marBottom w:val="0"/>
      <w:divBdr>
        <w:top w:val="none" w:sz="0" w:space="0" w:color="auto"/>
        <w:left w:val="none" w:sz="0" w:space="0" w:color="auto"/>
        <w:bottom w:val="none" w:sz="0" w:space="0" w:color="auto"/>
        <w:right w:val="none" w:sz="0" w:space="0" w:color="auto"/>
      </w:divBdr>
      <w:divsChild>
        <w:div w:id="1251279819">
          <w:marLeft w:val="0"/>
          <w:marRight w:val="0"/>
          <w:marTop w:val="0"/>
          <w:marBottom w:val="0"/>
          <w:divBdr>
            <w:top w:val="none" w:sz="0" w:space="0" w:color="auto"/>
            <w:left w:val="none" w:sz="0" w:space="0" w:color="auto"/>
            <w:bottom w:val="none" w:sz="0" w:space="0" w:color="auto"/>
            <w:right w:val="none" w:sz="0" w:space="0" w:color="auto"/>
          </w:divBdr>
        </w:div>
      </w:divsChild>
    </w:div>
    <w:div w:id="1566067647">
      <w:bodyDiv w:val="1"/>
      <w:marLeft w:val="0"/>
      <w:marRight w:val="0"/>
      <w:marTop w:val="0"/>
      <w:marBottom w:val="0"/>
      <w:divBdr>
        <w:top w:val="none" w:sz="0" w:space="0" w:color="auto"/>
        <w:left w:val="none" w:sz="0" w:space="0" w:color="auto"/>
        <w:bottom w:val="none" w:sz="0" w:space="0" w:color="auto"/>
        <w:right w:val="none" w:sz="0" w:space="0" w:color="auto"/>
      </w:divBdr>
      <w:divsChild>
        <w:div w:id="297882482">
          <w:marLeft w:val="0"/>
          <w:marRight w:val="0"/>
          <w:marTop w:val="0"/>
          <w:marBottom w:val="0"/>
          <w:divBdr>
            <w:top w:val="none" w:sz="0" w:space="0" w:color="auto"/>
            <w:left w:val="none" w:sz="0" w:space="0" w:color="auto"/>
            <w:bottom w:val="none" w:sz="0" w:space="0" w:color="auto"/>
            <w:right w:val="none" w:sz="0" w:space="0" w:color="auto"/>
          </w:divBdr>
          <w:divsChild>
            <w:div w:id="1133714381">
              <w:marLeft w:val="0"/>
              <w:marRight w:val="0"/>
              <w:marTop w:val="0"/>
              <w:marBottom w:val="0"/>
              <w:divBdr>
                <w:top w:val="none" w:sz="0" w:space="0" w:color="auto"/>
                <w:left w:val="none" w:sz="0" w:space="0" w:color="auto"/>
                <w:bottom w:val="none" w:sz="0" w:space="0" w:color="auto"/>
                <w:right w:val="none" w:sz="0" w:space="0" w:color="auto"/>
              </w:divBdr>
              <w:divsChild>
                <w:div w:id="1281843058">
                  <w:marLeft w:val="0"/>
                  <w:marRight w:val="0"/>
                  <w:marTop w:val="0"/>
                  <w:marBottom w:val="0"/>
                  <w:divBdr>
                    <w:top w:val="none" w:sz="0" w:space="0" w:color="auto"/>
                    <w:left w:val="none" w:sz="0" w:space="0" w:color="auto"/>
                    <w:bottom w:val="none" w:sz="0" w:space="0" w:color="auto"/>
                    <w:right w:val="none" w:sz="0" w:space="0" w:color="auto"/>
                  </w:divBdr>
                  <w:divsChild>
                    <w:div w:id="1288968933">
                      <w:marLeft w:val="0"/>
                      <w:marRight w:val="0"/>
                      <w:marTop w:val="63"/>
                      <w:marBottom w:val="125"/>
                      <w:divBdr>
                        <w:top w:val="none" w:sz="0" w:space="0" w:color="auto"/>
                        <w:left w:val="none" w:sz="0" w:space="0" w:color="auto"/>
                        <w:bottom w:val="none" w:sz="0" w:space="0" w:color="auto"/>
                        <w:right w:val="none" w:sz="0" w:space="0" w:color="auto"/>
                      </w:divBdr>
                      <w:divsChild>
                        <w:div w:id="1678843097">
                          <w:marLeft w:val="0"/>
                          <w:marRight w:val="0"/>
                          <w:marTop w:val="188"/>
                          <w:marBottom w:val="0"/>
                          <w:divBdr>
                            <w:top w:val="single" w:sz="4" w:space="1" w:color="BEBEBE"/>
                            <w:left w:val="single" w:sz="4" w:space="1" w:color="BEBEBE"/>
                            <w:bottom w:val="single" w:sz="4" w:space="1" w:color="BEBEBE"/>
                            <w:right w:val="single" w:sz="4" w:space="1" w:color="BEBEBE"/>
                          </w:divBdr>
                          <w:divsChild>
                            <w:div w:id="1321348328">
                              <w:marLeft w:val="0"/>
                              <w:marRight w:val="0"/>
                              <w:marTop w:val="0"/>
                              <w:marBottom w:val="0"/>
                              <w:divBdr>
                                <w:top w:val="single" w:sz="4" w:space="1" w:color="BEBEBE"/>
                                <w:left w:val="single" w:sz="4" w:space="1" w:color="BEBEBE"/>
                                <w:bottom w:val="single" w:sz="4" w:space="1" w:color="BEBEBE"/>
                                <w:right w:val="single" w:sz="4" w:space="1" w:color="BEBEBE"/>
                              </w:divBdr>
                            </w:div>
                          </w:divsChild>
                        </w:div>
                      </w:divsChild>
                    </w:div>
                  </w:divsChild>
                </w:div>
              </w:divsChild>
            </w:div>
          </w:divsChild>
        </w:div>
      </w:divsChild>
    </w:div>
    <w:div w:id="1572619611">
      <w:bodyDiv w:val="1"/>
      <w:marLeft w:val="0"/>
      <w:marRight w:val="0"/>
      <w:marTop w:val="0"/>
      <w:marBottom w:val="0"/>
      <w:divBdr>
        <w:top w:val="none" w:sz="0" w:space="0" w:color="auto"/>
        <w:left w:val="none" w:sz="0" w:space="0" w:color="auto"/>
        <w:bottom w:val="none" w:sz="0" w:space="0" w:color="auto"/>
        <w:right w:val="none" w:sz="0" w:space="0" w:color="auto"/>
      </w:divBdr>
    </w:div>
    <w:div w:id="1574313631">
      <w:bodyDiv w:val="1"/>
      <w:marLeft w:val="0"/>
      <w:marRight w:val="0"/>
      <w:marTop w:val="0"/>
      <w:marBottom w:val="0"/>
      <w:divBdr>
        <w:top w:val="none" w:sz="0" w:space="0" w:color="auto"/>
        <w:left w:val="none" w:sz="0" w:space="0" w:color="auto"/>
        <w:bottom w:val="none" w:sz="0" w:space="0" w:color="auto"/>
        <w:right w:val="none" w:sz="0" w:space="0" w:color="auto"/>
      </w:divBdr>
    </w:div>
    <w:div w:id="1574315966">
      <w:bodyDiv w:val="1"/>
      <w:marLeft w:val="0"/>
      <w:marRight w:val="0"/>
      <w:marTop w:val="0"/>
      <w:marBottom w:val="0"/>
      <w:divBdr>
        <w:top w:val="none" w:sz="0" w:space="0" w:color="auto"/>
        <w:left w:val="none" w:sz="0" w:space="0" w:color="auto"/>
        <w:bottom w:val="none" w:sz="0" w:space="0" w:color="auto"/>
        <w:right w:val="none" w:sz="0" w:space="0" w:color="auto"/>
      </w:divBdr>
      <w:divsChild>
        <w:div w:id="1173448350">
          <w:marLeft w:val="0"/>
          <w:marRight w:val="0"/>
          <w:marTop w:val="0"/>
          <w:marBottom w:val="0"/>
          <w:divBdr>
            <w:top w:val="none" w:sz="0" w:space="0" w:color="auto"/>
            <w:left w:val="none" w:sz="0" w:space="0" w:color="auto"/>
            <w:bottom w:val="none" w:sz="0" w:space="0" w:color="auto"/>
            <w:right w:val="none" w:sz="0" w:space="0" w:color="auto"/>
          </w:divBdr>
          <w:divsChild>
            <w:div w:id="541131371">
              <w:marLeft w:val="0"/>
              <w:marRight w:val="0"/>
              <w:marTop w:val="0"/>
              <w:marBottom w:val="0"/>
              <w:divBdr>
                <w:top w:val="none" w:sz="0" w:space="0" w:color="auto"/>
                <w:left w:val="none" w:sz="0" w:space="0" w:color="auto"/>
                <w:bottom w:val="none" w:sz="0" w:space="0" w:color="auto"/>
                <w:right w:val="none" w:sz="0" w:space="0" w:color="auto"/>
              </w:divBdr>
              <w:divsChild>
                <w:div w:id="1180118891">
                  <w:marLeft w:val="0"/>
                  <w:marRight w:val="0"/>
                  <w:marTop w:val="0"/>
                  <w:marBottom w:val="0"/>
                  <w:divBdr>
                    <w:top w:val="none" w:sz="0" w:space="0" w:color="auto"/>
                    <w:left w:val="none" w:sz="0" w:space="0" w:color="auto"/>
                    <w:bottom w:val="none" w:sz="0" w:space="0" w:color="auto"/>
                    <w:right w:val="none" w:sz="0" w:space="0" w:color="auto"/>
                  </w:divBdr>
                  <w:divsChild>
                    <w:div w:id="1791705004">
                      <w:marLeft w:val="0"/>
                      <w:marRight w:val="0"/>
                      <w:marTop w:val="75"/>
                      <w:marBottom w:val="150"/>
                      <w:divBdr>
                        <w:top w:val="none" w:sz="0" w:space="0" w:color="auto"/>
                        <w:left w:val="none" w:sz="0" w:space="0" w:color="auto"/>
                        <w:bottom w:val="none" w:sz="0" w:space="0" w:color="auto"/>
                        <w:right w:val="none" w:sz="0" w:space="0" w:color="auto"/>
                      </w:divBdr>
                      <w:divsChild>
                        <w:div w:id="1249733826">
                          <w:marLeft w:val="0"/>
                          <w:marRight w:val="0"/>
                          <w:marTop w:val="225"/>
                          <w:marBottom w:val="0"/>
                          <w:divBdr>
                            <w:top w:val="single" w:sz="6" w:space="1" w:color="BEBEBE"/>
                            <w:left w:val="single" w:sz="6" w:space="1" w:color="BEBEBE"/>
                            <w:bottom w:val="single" w:sz="6" w:space="1" w:color="BEBEBE"/>
                            <w:right w:val="single" w:sz="6" w:space="1" w:color="BEBEBE"/>
                          </w:divBdr>
                          <w:divsChild>
                            <w:div w:id="915438402">
                              <w:marLeft w:val="0"/>
                              <w:marRight w:val="0"/>
                              <w:marTop w:val="0"/>
                              <w:marBottom w:val="0"/>
                              <w:divBdr>
                                <w:top w:val="single" w:sz="6" w:space="1" w:color="BEBEBE"/>
                                <w:left w:val="single" w:sz="6" w:space="1" w:color="BEBEBE"/>
                                <w:bottom w:val="single" w:sz="6" w:space="1" w:color="BEBEBE"/>
                                <w:right w:val="single" w:sz="6" w:space="1" w:color="BEBEBE"/>
                              </w:divBdr>
                            </w:div>
                          </w:divsChild>
                        </w:div>
                      </w:divsChild>
                    </w:div>
                  </w:divsChild>
                </w:div>
              </w:divsChild>
            </w:div>
          </w:divsChild>
        </w:div>
      </w:divsChild>
    </w:div>
    <w:div w:id="1575699516">
      <w:bodyDiv w:val="1"/>
      <w:marLeft w:val="0"/>
      <w:marRight w:val="0"/>
      <w:marTop w:val="0"/>
      <w:marBottom w:val="0"/>
      <w:divBdr>
        <w:top w:val="none" w:sz="0" w:space="0" w:color="auto"/>
        <w:left w:val="none" w:sz="0" w:space="0" w:color="auto"/>
        <w:bottom w:val="none" w:sz="0" w:space="0" w:color="auto"/>
        <w:right w:val="none" w:sz="0" w:space="0" w:color="auto"/>
      </w:divBdr>
    </w:div>
    <w:div w:id="1578904082">
      <w:bodyDiv w:val="1"/>
      <w:marLeft w:val="0"/>
      <w:marRight w:val="0"/>
      <w:marTop w:val="0"/>
      <w:marBottom w:val="0"/>
      <w:divBdr>
        <w:top w:val="none" w:sz="0" w:space="0" w:color="auto"/>
        <w:left w:val="none" w:sz="0" w:space="0" w:color="auto"/>
        <w:bottom w:val="none" w:sz="0" w:space="0" w:color="auto"/>
        <w:right w:val="none" w:sz="0" w:space="0" w:color="auto"/>
      </w:divBdr>
    </w:div>
    <w:div w:id="1581793794">
      <w:bodyDiv w:val="1"/>
      <w:marLeft w:val="0"/>
      <w:marRight w:val="0"/>
      <w:marTop w:val="0"/>
      <w:marBottom w:val="0"/>
      <w:divBdr>
        <w:top w:val="none" w:sz="0" w:space="0" w:color="auto"/>
        <w:left w:val="none" w:sz="0" w:space="0" w:color="auto"/>
        <w:bottom w:val="none" w:sz="0" w:space="0" w:color="auto"/>
        <w:right w:val="none" w:sz="0" w:space="0" w:color="auto"/>
      </w:divBdr>
      <w:divsChild>
        <w:div w:id="389040429">
          <w:marLeft w:val="230"/>
          <w:marRight w:val="0"/>
          <w:marTop w:val="0"/>
          <w:marBottom w:val="0"/>
          <w:divBdr>
            <w:top w:val="none" w:sz="0" w:space="0" w:color="auto"/>
            <w:left w:val="none" w:sz="0" w:space="0" w:color="auto"/>
            <w:bottom w:val="none" w:sz="0" w:space="0" w:color="auto"/>
            <w:right w:val="none" w:sz="0" w:space="0" w:color="auto"/>
          </w:divBdr>
        </w:div>
        <w:div w:id="453402082">
          <w:marLeft w:val="950"/>
          <w:marRight w:val="0"/>
          <w:marTop w:val="0"/>
          <w:marBottom w:val="0"/>
          <w:divBdr>
            <w:top w:val="none" w:sz="0" w:space="0" w:color="auto"/>
            <w:left w:val="none" w:sz="0" w:space="0" w:color="auto"/>
            <w:bottom w:val="none" w:sz="0" w:space="0" w:color="auto"/>
            <w:right w:val="none" w:sz="0" w:space="0" w:color="auto"/>
          </w:divBdr>
        </w:div>
        <w:div w:id="762994647">
          <w:marLeft w:val="950"/>
          <w:marRight w:val="0"/>
          <w:marTop w:val="0"/>
          <w:marBottom w:val="0"/>
          <w:divBdr>
            <w:top w:val="none" w:sz="0" w:space="0" w:color="auto"/>
            <w:left w:val="none" w:sz="0" w:space="0" w:color="auto"/>
            <w:bottom w:val="none" w:sz="0" w:space="0" w:color="auto"/>
            <w:right w:val="none" w:sz="0" w:space="0" w:color="auto"/>
          </w:divBdr>
        </w:div>
        <w:div w:id="763301440">
          <w:marLeft w:val="950"/>
          <w:marRight w:val="0"/>
          <w:marTop w:val="0"/>
          <w:marBottom w:val="0"/>
          <w:divBdr>
            <w:top w:val="none" w:sz="0" w:space="0" w:color="auto"/>
            <w:left w:val="none" w:sz="0" w:space="0" w:color="auto"/>
            <w:bottom w:val="none" w:sz="0" w:space="0" w:color="auto"/>
            <w:right w:val="none" w:sz="0" w:space="0" w:color="auto"/>
          </w:divBdr>
        </w:div>
        <w:div w:id="981471145">
          <w:marLeft w:val="230"/>
          <w:marRight w:val="0"/>
          <w:marTop w:val="0"/>
          <w:marBottom w:val="0"/>
          <w:divBdr>
            <w:top w:val="none" w:sz="0" w:space="0" w:color="auto"/>
            <w:left w:val="none" w:sz="0" w:space="0" w:color="auto"/>
            <w:bottom w:val="none" w:sz="0" w:space="0" w:color="auto"/>
            <w:right w:val="none" w:sz="0" w:space="0" w:color="auto"/>
          </w:divBdr>
        </w:div>
        <w:div w:id="1082798199">
          <w:marLeft w:val="230"/>
          <w:marRight w:val="0"/>
          <w:marTop w:val="0"/>
          <w:marBottom w:val="0"/>
          <w:divBdr>
            <w:top w:val="none" w:sz="0" w:space="0" w:color="auto"/>
            <w:left w:val="none" w:sz="0" w:space="0" w:color="auto"/>
            <w:bottom w:val="none" w:sz="0" w:space="0" w:color="auto"/>
            <w:right w:val="none" w:sz="0" w:space="0" w:color="auto"/>
          </w:divBdr>
        </w:div>
        <w:div w:id="1336154142">
          <w:marLeft w:val="950"/>
          <w:marRight w:val="0"/>
          <w:marTop w:val="0"/>
          <w:marBottom w:val="0"/>
          <w:divBdr>
            <w:top w:val="none" w:sz="0" w:space="0" w:color="auto"/>
            <w:left w:val="none" w:sz="0" w:space="0" w:color="auto"/>
            <w:bottom w:val="none" w:sz="0" w:space="0" w:color="auto"/>
            <w:right w:val="none" w:sz="0" w:space="0" w:color="auto"/>
          </w:divBdr>
        </w:div>
        <w:div w:id="1357273454">
          <w:marLeft w:val="230"/>
          <w:marRight w:val="0"/>
          <w:marTop w:val="0"/>
          <w:marBottom w:val="0"/>
          <w:divBdr>
            <w:top w:val="none" w:sz="0" w:space="0" w:color="auto"/>
            <w:left w:val="none" w:sz="0" w:space="0" w:color="auto"/>
            <w:bottom w:val="none" w:sz="0" w:space="0" w:color="auto"/>
            <w:right w:val="none" w:sz="0" w:space="0" w:color="auto"/>
          </w:divBdr>
        </w:div>
        <w:div w:id="1465808338">
          <w:marLeft w:val="230"/>
          <w:marRight w:val="0"/>
          <w:marTop w:val="0"/>
          <w:marBottom w:val="0"/>
          <w:divBdr>
            <w:top w:val="none" w:sz="0" w:space="0" w:color="auto"/>
            <w:left w:val="none" w:sz="0" w:space="0" w:color="auto"/>
            <w:bottom w:val="none" w:sz="0" w:space="0" w:color="auto"/>
            <w:right w:val="none" w:sz="0" w:space="0" w:color="auto"/>
          </w:divBdr>
        </w:div>
        <w:div w:id="1574924185">
          <w:marLeft w:val="230"/>
          <w:marRight w:val="0"/>
          <w:marTop w:val="0"/>
          <w:marBottom w:val="0"/>
          <w:divBdr>
            <w:top w:val="none" w:sz="0" w:space="0" w:color="auto"/>
            <w:left w:val="none" w:sz="0" w:space="0" w:color="auto"/>
            <w:bottom w:val="none" w:sz="0" w:space="0" w:color="auto"/>
            <w:right w:val="none" w:sz="0" w:space="0" w:color="auto"/>
          </w:divBdr>
        </w:div>
        <w:div w:id="1786733010">
          <w:marLeft w:val="230"/>
          <w:marRight w:val="0"/>
          <w:marTop w:val="0"/>
          <w:marBottom w:val="0"/>
          <w:divBdr>
            <w:top w:val="none" w:sz="0" w:space="0" w:color="auto"/>
            <w:left w:val="none" w:sz="0" w:space="0" w:color="auto"/>
            <w:bottom w:val="none" w:sz="0" w:space="0" w:color="auto"/>
            <w:right w:val="none" w:sz="0" w:space="0" w:color="auto"/>
          </w:divBdr>
        </w:div>
        <w:div w:id="2096197558">
          <w:marLeft w:val="950"/>
          <w:marRight w:val="0"/>
          <w:marTop w:val="0"/>
          <w:marBottom w:val="0"/>
          <w:divBdr>
            <w:top w:val="none" w:sz="0" w:space="0" w:color="auto"/>
            <w:left w:val="none" w:sz="0" w:space="0" w:color="auto"/>
            <w:bottom w:val="none" w:sz="0" w:space="0" w:color="auto"/>
            <w:right w:val="none" w:sz="0" w:space="0" w:color="auto"/>
          </w:divBdr>
        </w:div>
      </w:divsChild>
    </w:div>
    <w:div w:id="1584800959">
      <w:bodyDiv w:val="1"/>
      <w:marLeft w:val="0"/>
      <w:marRight w:val="0"/>
      <w:marTop w:val="0"/>
      <w:marBottom w:val="0"/>
      <w:divBdr>
        <w:top w:val="none" w:sz="0" w:space="0" w:color="auto"/>
        <w:left w:val="none" w:sz="0" w:space="0" w:color="auto"/>
        <w:bottom w:val="none" w:sz="0" w:space="0" w:color="auto"/>
        <w:right w:val="none" w:sz="0" w:space="0" w:color="auto"/>
      </w:divBdr>
    </w:div>
    <w:div w:id="1586456354">
      <w:bodyDiv w:val="1"/>
      <w:marLeft w:val="0"/>
      <w:marRight w:val="0"/>
      <w:marTop w:val="0"/>
      <w:marBottom w:val="0"/>
      <w:divBdr>
        <w:top w:val="none" w:sz="0" w:space="0" w:color="auto"/>
        <w:left w:val="none" w:sz="0" w:space="0" w:color="auto"/>
        <w:bottom w:val="none" w:sz="0" w:space="0" w:color="auto"/>
        <w:right w:val="none" w:sz="0" w:space="0" w:color="auto"/>
      </w:divBdr>
    </w:div>
    <w:div w:id="1600478746">
      <w:bodyDiv w:val="1"/>
      <w:marLeft w:val="0"/>
      <w:marRight w:val="0"/>
      <w:marTop w:val="0"/>
      <w:marBottom w:val="0"/>
      <w:divBdr>
        <w:top w:val="none" w:sz="0" w:space="0" w:color="auto"/>
        <w:left w:val="none" w:sz="0" w:space="0" w:color="auto"/>
        <w:bottom w:val="none" w:sz="0" w:space="0" w:color="auto"/>
        <w:right w:val="none" w:sz="0" w:space="0" w:color="auto"/>
      </w:divBdr>
    </w:div>
    <w:div w:id="1601796054">
      <w:bodyDiv w:val="1"/>
      <w:marLeft w:val="0"/>
      <w:marRight w:val="0"/>
      <w:marTop w:val="0"/>
      <w:marBottom w:val="0"/>
      <w:divBdr>
        <w:top w:val="none" w:sz="0" w:space="0" w:color="auto"/>
        <w:left w:val="none" w:sz="0" w:space="0" w:color="auto"/>
        <w:bottom w:val="none" w:sz="0" w:space="0" w:color="auto"/>
        <w:right w:val="none" w:sz="0" w:space="0" w:color="auto"/>
      </w:divBdr>
      <w:divsChild>
        <w:div w:id="1415667618">
          <w:marLeft w:val="0"/>
          <w:marRight w:val="0"/>
          <w:marTop w:val="0"/>
          <w:marBottom w:val="0"/>
          <w:divBdr>
            <w:top w:val="none" w:sz="0" w:space="0" w:color="auto"/>
            <w:left w:val="none" w:sz="0" w:space="0" w:color="auto"/>
            <w:bottom w:val="none" w:sz="0" w:space="0" w:color="auto"/>
            <w:right w:val="none" w:sz="0" w:space="0" w:color="auto"/>
          </w:divBdr>
          <w:divsChild>
            <w:div w:id="1565409840">
              <w:marLeft w:val="0"/>
              <w:marRight w:val="0"/>
              <w:marTop w:val="0"/>
              <w:marBottom w:val="0"/>
              <w:divBdr>
                <w:top w:val="none" w:sz="0" w:space="0" w:color="auto"/>
                <w:left w:val="none" w:sz="0" w:space="0" w:color="auto"/>
                <w:bottom w:val="none" w:sz="0" w:space="0" w:color="auto"/>
                <w:right w:val="none" w:sz="0" w:space="0" w:color="auto"/>
              </w:divBdr>
              <w:divsChild>
                <w:div w:id="388379484">
                  <w:marLeft w:val="0"/>
                  <w:marRight w:val="0"/>
                  <w:marTop w:val="0"/>
                  <w:marBottom w:val="0"/>
                  <w:divBdr>
                    <w:top w:val="none" w:sz="0" w:space="0" w:color="auto"/>
                    <w:left w:val="none" w:sz="0" w:space="0" w:color="auto"/>
                    <w:bottom w:val="none" w:sz="0" w:space="0" w:color="auto"/>
                    <w:right w:val="none" w:sz="0" w:space="0" w:color="auto"/>
                  </w:divBdr>
                  <w:divsChild>
                    <w:div w:id="1927113432">
                      <w:marLeft w:val="0"/>
                      <w:marRight w:val="0"/>
                      <w:marTop w:val="63"/>
                      <w:marBottom w:val="125"/>
                      <w:divBdr>
                        <w:top w:val="none" w:sz="0" w:space="0" w:color="auto"/>
                        <w:left w:val="none" w:sz="0" w:space="0" w:color="auto"/>
                        <w:bottom w:val="none" w:sz="0" w:space="0" w:color="auto"/>
                        <w:right w:val="none" w:sz="0" w:space="0" w:color="auto"/>
                      </w:divBdr>
                      <w:divsChild>
                        <w:div w:id="534388951">
                          <w:marLeft w:val="0"/>
                          <w:marRight w:val="0"/>
                          <w:marTop w:val="188"/>
                          <w:marBottom w:val="0"/>
                          <w:divBdr>
                            <w:top w:val="single" w:sz="4" w:space="1" w:color="BEBEBE"/>
                            <w:left w:val="single" w:sz="4" w:space="1" w:color="BEBEBE"/>
                            <w:bottom w:val="single" w:sz="4" w:space="1" w:color="BEBEBE"/>
                            <w:right w:val="single" w:sz="4" w:space="1" w:color="BEBEBE"/>
                          </w:divBdr>
                          <w:divsChild>
                            <w:div w:id="1529836413">
                              <w:marLeft w:val="0"/>
                              <w:marRight w:val="0"/>
                              <w:marTop w:val="0"/>
                              <w:marBottom w:val="0"/>
                              <w:divBdr>
                                <w:top w:val="single" w:sz="4" w:space="1" w:color="BEBEBE"/>
                                <w:left w:val="single" w:sz="4" w:space="1" w:color="BEBEBE"/>
                                <w:bottom w:val="single" w:sz="4" w:space="1" w:color="BEBEBE"/>
                                <w:right w:val="single" w:sz="4" w:space="1" w:color="BEBEBE"/>
                              </w:divBdr>
                            </w:div>
                          </w:divsChild>
                        </w:div>
                      </w:divsChild>
                    </w:div>
                  </w:divsChild>
                </w:div>
              </w:divsChild>
            </w:div>
          </w:divsChild>
        </w:div>
      </w:divsChild>
    </w:div>
    <w:div w:id="1616642733">
      <w:bodyDiv w:val="1"/>
      <w:marLeft w:val="0"/>
      <w:marRight w:val="0"/>
      <w:marTop w:val="0"/>
      <w:marBottom w:val="0"/>
      <w:divBdr>
        <w:top w:val="none" w:sz="0" w:space="0" w:color="auto"/>
        <w:left w:val="none" w:sz="0" w:space="0" w:color="auto"/>
        <w:bottom w:val="none" w:sz="0" w:space="0" w:color="auto"/>
        <w:right w:val="none" w:sz="0" w:space="0" w:color="auto"/>
      </w:divBdr>
      <w:divsChild>
        <w:div w:id="123239567">
          <w:marLeft w:val="230"/>
          <w:marRight w:val="0"/>
          <w:marTop w:val="0"/>
          <w:marBottom w:val="0"/>
          <w:divBdr>
            <w:top w:val="none" w:sz="0" w:space="0" w:color="auto"/>
            <w:left w:val="none" w:sz="0" w:space="0" w:color="auto"/>
            <w:bottom w:val="none" w:sz="0" w:space="0" w:color="auto"/>
            <w:right w:val="none" w:sz="0" w:space="0" w:color="auto"/>
          </w:divBdr>
        </w:div>
        <w:div w:id="437875168">
          <w:marLeft w:val="230"/>
          <w:marRight w:val="0"/>
          <w:marTop w:val="0"/>
          <w:marBottom w:val="0"/>
          <w:divBdr>
            <w:top w:val="none" w:sz="0" w:space="0" w:color="auto"/>
            <w:left w:val="none" w:sz="0" w:space="0" w:color="auto"/>
            <w:bottom w:val="none" w:sz="0" w:space="0" w:color="auto"/>
            <w:right w:val="none" w:sz="0" w:space="0" w:color="auto"/>
          </w:divBdr>
        </w:div>
        <w:div w:id="578715561">
          <w:marLeft w:val="950"/>
          <w:marRight w:val="0"/>
          <w:marTop w:val="0"/>
          <w:marBottom w:val="0"/>
          <w:divBdr>
            <w:top w:val="none" w:sz="0" w:space="0" w:color="auto"/>
            <w:left w:val="none" w:sz="0" w:space="0" w:color="auto"/>
            <w:bottom w:val="none" w:sz="0" w:space="0" w:color="auto"/>
            <w:right w:val="none" w:sz="0" w:space="0" w:color="auto"/>
          </w:divBdr>
        </w:div>
        <w:div w:id="752363836">
          <w:marLeft w:val="230"/>
          <w:marRight w:val="0"/>
          <w:marTop w:val="0"/>
          <w:marBottom w:val="0"/>
          <w:divBdr>
            <w:top w:val="none" w:sz="0" w:space="0" w:color="auto"/>
            <w:left w:val="none" w:sz="0" w:space="0" w:color="auto"/>
            <w:bottom w:val="none" w:sz="0" w:space="0" w:color="auto"/>
            <w:right w:val="none" w:sz="0" w:space="0" w:color="auto"/>
          </w:divBdr>
        </w:div>
        <w:div w:id="773012657">
          <w:marLeft w:val="950"/>
          <w:marRight w:val="0"/>
          <w:marTop w:val="0"/>
          <w:marBottom w:val="0"/>
          <w:divBdr>
            <w:top w:val="none" w:sz="0" w:space="0" w:color="auto"/>
            <w:left w:val="none" w:sz="0" w:space="0" w:color="auto"/>
            <w:bottom w:val="none" w:sz="0" w:space="0" w:color="auto"/>
            <w:right w:val="none" w:sz="0" w:space="0" w:color="auto"/>
          </w:divBdr>
        </w:div>
        <w:div w:id="831330851">
          <w:marLeft w:val="950"/>
          <w:marRight w:val="0"/>
          <w:marTop w:val="0"/>
          <w:marBottom w:val="0"/>
          <w:divBdr>
            <w:top w:val="none" w:sz="0" w:space="0" w:color="auto"/>
            <w:left w:val="none" w:sz="0" w:space="0" w:color="auto"/>
            <w:bottom w:val="none" w:sz="0" w:space="0" w:color="auto"/>
            <w:right w:val="none" w:sz="0" w:space="0" w:color="auto"/>
          </w:divBdr>
        </w:div>
        <w:div w:id="889808111">
          <w:marLeft w:val="230"/>
          <w:marRight w:val="0"/>
          <w:marTop w:val="0"/>
          <w:marBottom w:val="0"/>
          <w:divBdr>
            <w:top w:val="none" w:sz="0" w:space="0" w:color="auto"/>
            <w:left w:val="none" w:sz="0" w:space="0" w:color="auto"/>
            <w:bottom w:val="none" w:sz="0" w:space="0" w:color="auto"/>
            <w:right w:val="none" w:sz="0" w:space="0" w:color="auto"/>
          </w:divBdr>
        </w:div>
        <w:div w:id="1081681942">
          <w:marLeft w:val="950"/>
          <w:marRight w:val="0"/>
          <w:marTop w:val="0"/>
          <w:marBottom w:val="0"/>
          <w:divBdr>
            <w:top w:val="none" w:sz="0" w:space="0" w:color="auto"/>
            <w:left w:val="none" w:sz="0" w:space="0" w:color="auto"/>
            <w:bottom w:val="none" w:sz="0" w:space="0" w:color="auto"/>
            <w:right w:val="none" w:sz="0" w:space="0" w:color="auto"/>
          </w:divBdr>
        </w:div>
        <w:div w:id="1314409292">
          <w:marLeft w:val="950"/>
          <w:marRight w:val="0"/>
          <w:marTop w:val="0"/>
          <w:marBottom w:val="0"/>
          <w:divBdr>
            <w:top w:val="none" w:sz="0" w:space="0" w:color="auto"/>
            <w:left w:val="none" w:sz="0" w:space="0" w:color="auto"/>
            <w:bottom w:val="none" w:sz="0" w:space="0" w:color="auto"/>
            <w:right w:val="none" w:sz="0" w:space="0" w:color="auto"/>
          </w:divBdr>
        </w:div>
        <w:div w:id="1639800349">
          <w:marLeft w:val="950"/>
          <w:marRight w:val="0"/>
          <w:marTop w:val="0"/>
          <w:marBottom w:val="0"/>
          <w:divBdr>
            <w:top w:val="none" w:sz="0" w:space="0" w:color="auto"/>
            <w:left w:val="none" w:sz="0" w:space="0" w:color="auto"/>
            <w:bottom w:val="none" w:sz="0" w:space="0" w:color="auto"/>
            <w:right w:val="none" w:sz="0" w:space="0" w:color="auto"/>
          </w:divBdr>
        </w:div>
        <w:div w:id="1699696278">
          <w:marLeft w:val="950"/>
          <w:marRight w:val="0"/>
          <w:marTop w:val="0"/>
          <w:marBottom w:val="0"/>
          <w:divBdr>
            <w:top w:val="none" w:sz="0" w:space="0" w:color="auto"/>
            <w:left w:val="none" w:sz="0" w:space="0" w:color="auto"/>
            <w:bottom w:val="none" w:sz="0" w:space="0" w:color="auto"/>
            <w:right w:val="none" w:sz="0" w:space="0" w:color="auto"/>
          </w:divBdr>
        </w:div>
        <w:div w:id="2010325328">
          <w:marLeft w:val="950"/>
          <w:marRight w:val="0"/>
          <w:marTop w:val="0"/>
          <w:marBottom w:val="0"/>
          <w:divBdr>
            <w:top w:val="none" w:sz="0" w:space="0" w:color="auto"/>
            <w:left w:val="none" w:sz="0" w:space="0" w:color="auto"/>
            <w:bottom w:val="none" w:sz="0" w:space="0" w:color="auto"/>
            <w:right w:val="none" w:sz="0" w:space="0" w:color="auto"/>
          </w:divBdr>
        </w:div>
      </w:divsChild>
    </w:div>
    <w:div w:id="1621494351">
      <w:bodyDiv w:val="1"/>
      <w:marLeft w:val="0"/>
      <w:marRight w:val="0"/>
      <w:marTop w:val="0"/>
      <w:marBottom w:val="0"/>
      <w:divBdr>
        <w:top w:val="none" w:sz="0" w:space="0" w:color="auto"/>
        <w:left w:val="none" w:sz="0" w:space="0" w:color="auto"/>
        <w:bottom w:val="none" w:sz="0" w:space="0" w:color="auto"/>
        <w:right w:val="none" w:sz="0" w:space="0" w:color="auto"/>
      </w:divBdr>
      <w:divsChild>
        <w:div w:id="851994537">
          <w:marLeft w:val="0"/>
          <w:marRight w:val="0"/>
          <w:marTop w:val="0"/>
          <w:marBottom w:val="0"/>
          <w:divBdr>
            <w:top w:val="none" w:sz="0" w:space="0" w:color="auto"/>
            <w:left w:val="none" w:sz="0" w:space="0" w:color="auto"/>
            <w:bottom w:val="none" w:sz="0" w:space="0" w:color="auto"/>
            <w:right w:val="none" w:sz="0" w:space="0" w:color="auto"/>
          </w:divBdr>
          <w:divsChild>
            <w:div w:id="90892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13925">
      <w:bodyDiv w:val="1"/>
      <w:marLeft w:val="0"/>
      <w:marRight w:val="0"/>
      <w:marTop w:val="0"/>
      <w:marBottom w:val="0"/>
      <w:divBdr>
        <w:top w:val="none" w:sz="0" w:space="0" w:color="auto"/>
        <w:left w:val="none" w:sz="0" w:space="0" w:color="auto"/>
        <w:bottom w:val="none" w:sz="0" w:space="0" w:color="auto"/>
        <w:right w:val="none" w:sz="0" w:space="0" w:color="auto"/>
      </w:divBdr>
    </w:div>
    <w:div w:id="1656565336">
      <w:bodyDiv w:val="1"/>
      <w:marLeft w:val="0"/>
      <w:marRight w:val="0"/>
      <w:marTop w:val="0"/>
      <w:marBottom w:val="0"/>
      <w:divBdr>
        <w:top w:val="none" w:sz="0" w:space="0" w:color="auto"/>
        <w:left w:val="none" w:sz="0" w:space="0" w:color="auto"/>
        <w:bottom w:val="none" w:sz="0" w:space="0" w:color="auto"/>
        <w:right w:val="none" w:sz="0" w:space="0" w:color="auto"/>
      </w:divBdr>
    </w:div>
    <w:div w:id="1658607813">
      <w:bodyDiv w:val="1"/>
      <w:marLeft w:val="0"/>
      <w:marRight w:val="0"/>
      <w:marTop w:val="0"/>
      <w:marBottom w:val="0"/>
      <w:divBdr>
        <w:top w:val="none" w:sz="0" w:space="0" w:color="auto"/>
        <w:left w:val="none" w:sz="0" w:space="0" w:color="auto"/>
        <w:bottom w:val="none" w:sz="0" w:space="0" w:color="auto"/>
        <w:right w:val="none" w:sz="0" w:space="0" w:color="auto"/>
      </w:divBdr>
      <w:divsChild>
        <w:div w:id="833303237">
          <w:marLeft w:val="230"/>
          <w:marRight w:val="0"/>
          <w:marTop w:val="0"/>
          <w:marBottom w:val="0"/>
          <w:divBdr>
            <w:top w:val="none" w:sz="0" w:space="0" w:color="auto"/>
            <w:left w:val="none" w:sz="0" w:space="0" w:color="auto"/>
            <w:bottom w:val="none" w:sz="0" w:space="0" w:color="auto"/>
            <w:right w:val="none" w:sz="0" w:space="0" w:color="auto"/>
          </w:divBdr>
        </w:div>
        <w:div w:id="1783572789">
          <w:marLeft w:val="230"/>
          <w:marRight w:val="0"/>
          <w:marTop w:val="0"/>
          <w:marBottom w:val="0"/>
          <w:divBdr>
            <w:top w:val="none" w:sz="0" w:space="0" w:color="auto"/>
            <w:left w:val="none" w:sz="0" w:space="0" w:color="auto"/>
            <w:bottom w:val="none" w:sz="0" w:space="0" w:color="auto"/>
            <w:right w:val="none" w:sz="0" w:space="0" w:color="auto"/>
          </w:divBdr>
        </w:div>
      </w:divsChild>
    </w:div>
    <w:div w:id="1659765794">
      <w:bodyDiv w:val="1"/>
      <w:marLeft w:val="0"/>
      <w:marRight w:val="0"/>
      <w:marTop w:val="0"/>
      <w:marBottom w:val="0"/>
      <w:divBdr>
        <w:top w:val="none" w:sz="0" w:space="0" w:color="auto"/>
        <w:left w:val="none" w:sz="0" w:space="0" w:color="auto"/>
        <w:bottom w:val="none" w:sz="0" w:space="0" w:color="auto"/>
        <w:right w:val="none" w:sz="0" w:space="0" w:color="auto"/>
      </w:divBdr>
    </w:div>
    <w:div w:id="1662003468">
      <w:bodyDiv w:val="1"/>
      <w:marLeft w:val="0"/>
      <w:marRight w:val="0"/>
      <w:marTop w:val="0"/>
      <w:marBottom w:val="0"/>
      <w:divBdr>
        <w:top w:val="none" w:sz="0" w:space="0" w:color="auto"/>
        <w:left w:val="none" w:sz="0" w:space="0" w:color="auto"/>
        <w:bottom w:val="none" w:sz="0" w:space="0" w:color="auto"/>
        <w:right w:val="none" w:sz="0" w:space="0" w:color="auto"/>
      </w:divBdr>
    </w:div>
    <w:div w:id="1662194874">
      <w:bodyDiv w:val="1"/>
      <w:marLeft w:val="0"/>
      <w:marRight w:val="0"/>
      <w:marTop w:val="0"/>
      <w:marBottom w:val="0"/>
      <w:divBdr>
        <w:top w:val="none" w:sz="0" w:space="0" w:color="auto"/>
        <w:left w:val="none" w:sz="0" w:space="0" w:color="auto"/>
        <w:bottom w:val="none" w:sz="0" w:space="0" w:color="auto"/>
        <w:right w:val="none" w:sz="0" w:space="0" w:color="auto"/>
      </w:divBdr>
    </w:div>
    <w:div w:id="1663267743">
      <w:bodyDiv w:val="1"/>
      <w:marLeft w:val="0"/>
      <w:marRight w:val="0"/>
      <w:marTop w:val="0"/>
      <w:marBottom w:val="0"/>
      <w:divBdr>
        <w:top w:val="none" w:sz="0" w:space="0" w:color="auto"/>
        <w:left w:val="none" w:sz="0" w:space="0" w:color="auto"/>
        <w:bottom w:val="none" w:sz="0" w:space="0" w:color="auto"/>
        <w:right w:val="none" w:sz="0" w:space="0" w:color="auto"/>
      </w:divBdr>
    </w:div>
    <w:div w:id="1667593637">
      <w:bodyDiv w:val="1"/>
      <w:marLeft w:val="0"/>
      <w:marRight w:val="0"/>
      <w:marTop w:val="0"/>
      <w:marBottom w:val="0"/>
      <w:divBdr>
        <w:top w:val="none" w:sz="0" w:space="0" w:color="auto"/>
        <w:left w:val="none" w:sz="0" w:space="0" w:color="auto"/>
        <w:bottom w:val="none" w:sz="0" w:space="0" w:color="auto"/>
        <w:right w:val="none" w:sz="0" w:space="0" w:color="auto"/>
      </w:divBdr>
      <w:divsChild>
        <w:div w:id="942571498">
          <w:marLeft w:val="0"/>
          <w:marRight w:val="0"/>
          <w:marTop w:val="0"/>
          <w:marBottom w:val="0"/>
          <w:divBdr>
            <w:top w:val="none" w:sz="0" w:space="0" w:color="auto"/>
            <w:left w:val="none" w:sz="0" w:space="0" w:color="auto"/>
            <w:bottom w:val="none" w:sz="0" w:space="0" w:color="auto"/>
            <w:right w:val="none" w:sz="0" w:space="0" w:color="auto"/>
          </w:divBdr>
          <w:divsChild>
            <w:div w:id="52575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38957">
      <w:bodyDiv w:val="1"/>
      <w:marLeft w:val="0"/>
      <w:marRight w:val="0"/>
      <w:marTop w:val="0"/>
      <w:marBottom w:val="0"/>
      <w:divBdr>
        <w:top w:val="none" w:sz="0" w:space="0" w:color="auto"/>
        <w:left w:val="none" w:sz="0" w:space="0" w:color="auto"/>
        <w:bottom w:val="none" w:sz="0" w:space="0" w:color="auto"/>
        <w:right w:val="none" w:sz="0" w:space="0" w:color="auto"/>
      </w:divBdr>
    </w:div>
    <w:div w:id="1681542059">
      <w:bodyDiv w:val="1"/>
      <w:marLeft w:val="0"/>
      <w:marRight w:val="0"/>
      <w:marTop w:val="0"/>
      <w:marBottom w:val="0"/>
      <w:divBdr>
        <w:top w:val="none" w:sz="0" w:space="0" w:color="auto"/>
        <w:left w:val="none" w:sz="0" w:space="0" w:color="auto"/>
        <w:bottom w:val="none" w:sz="0" w:space="0" w:color="auto"/>
        <w:right w:val="none" w:sz="0" w:space="0" w:color="auto"/>
      </w:divBdr>
    </w:div>
    <w:div w:id="1687245596">
      <w:bodyDiv w:val="1"/>
      <w:marLeft w:val="0"/>
      <w:marRight w:val="0"/>
      <w:marTop w:val="0"/>
      <w:marBottom w:val="0"/>
      <w:divBdr>
        <w:top w:val="none" w:sz="0" w:space="0" w:color="auto"/>
        <w:left w:val="none" w:sz="0" w:space="0" w:color="auto"/>
        <w:bottom w:val="none" w:sz="0" w:space="0" w:color="auto"/>
        <w:right w:val="none" w:sz="0" w:space="0" w:color="auto"/>
      </w:divBdr>
    </w:div>
    <w:div w:id="1696425236">
      <w:bodyDiv w:val="1"/>
      <w:marLeft w:val="0"/>
      <w:marRight w:val="0"/>
      <w:marTop w:val="0"/>
      <w:marBottom w:val="0"/>
      <w:divBdr>
        <w:top w:val="none" w:sz="0" w:space="0" w:color="auto"/>
        <w:left w:val="none" w:sz="0" w:space="0" w:color="auto"/>
        <w:bottom w:val="none" w:sz="0" w:space="0" w:color="auto"/>
        <w:right w:val="none" w:sz="0" w:space="0" w:color="auto"/>
      </w:divBdr>
    </w:div>
    <w:div w:id="1705249893">
      <w:bodyDiv w:val="1"/>
      <w:marLeft w:val="0"/>
      <w:marRight w:val="0"/>
      <w:marTop w:val="0"/>
      <w:marBottom w:val="0"/>
      <w:divBdr>
        <w:top w:val="none" w:sz="0" w:space="0" w:color="auto"/>
        <w:left w:val="none" w:sz="0" w:space="0" w:color="auto"/>
        <w:bottom w:val="none" w:sz="0" w:space="0" w:color="auto"/>
        <w:right w:val="none" w:sz="0" w:space="0" w:color="auto"/>
      </w:divBdr>
    </w:div>
    <w:div w:id="1719665724">
      <w:bodyDiv w:val="1"/>
      <w:marLeft w:val="0"/>
      <w:marRight w:val="0"/>
      <w:marTop w:val="0"/>
      <w:marBottom w:val="0"/>
      <w:divBdr>
        <w:top w:val="none" w:sz="0" w:space="0" w:color="auto"/>
        <w:left w:val="none" w:sz="0" w:space="0" w:color="auto"/>
        <w:bottom w:val="none" w:sz="0" w:space="0" w:color="auto"/>
        <w:right w:val="none" w:sz="0" w:space="0" w:color="auto"/>
      </w:divBdr>
    </w:div>
    <w:div w:id="1727026597">
      <w:bodyDiv w:val="1"/>
      <w:marLeft w:val="0"/>
      <w:marRight w:val="0"/>
      <w:marTop w:val="0"/>
      <w:marBottom w:val="0"/>
      <w:divBdr>
        <w:top w:val="none" w:sz="0" w:space="0" w:color="auto"/>
        <w:left w:val="none" w:sz="0" w:space="0" w:color="auto"/>
        <w:bottom w:val="none" w:sz="0" w:space="0" w:color="auto"/>
        <w:right w:val="none" w:sz="0" w:space="0" w:color="auto"/>
      </w:divBdr>
    </w:div>
    <w:div w:id="1729764177">
      <w:bodyDiv w:val="1"/>
      <w:marLeft w:val="0"/>
      <w:marRight w:val="0"/>
      <w:marTop w:val="0"/>
      <w:marBottom w:val="0"/>
      <w:divBdr>
        <w:top w:val="none" w:sz="0" w:space="0" w:color="auto"/>
        <w:left w:val="none" w:sz="0" w:space="0" w:color="auto"/>
        <w:bottom w:val="none" w:sz="0" w:space="0" w:color="auto"/>
        <w:right w:val="none" w:sz="0" w:space="0" w:color="auto"/>
      </w:divBdr>
      <w:divsChild>
        <w:div w:id="6450156">
          <w:marLeft w:val="0"/>
          <w:marRight w:val="0"/>
          <w:marTop w:val="0"/>
          <w:marBottom w:val="0"/>
          <w:divBdr>
            <w:top w:val="none" w:sz="0" w:space="0" w:color="auto"/>
            <w:left w:val="none" w:sz="0" w:space="0" w:color="auto"/>
            <w:bottom w:val="none" w:sz="0" w:space="0" w:color="auto"/>
            <w:right w:val="none" w:sz="0" w:space="0" w:color="auto"/>
          </w:divBdr>
          <w:divsChild>
            <w:div w:id="627050903">
              <w:marLeft w:val="0"/>
              <w:marRight w:val="0"/>
              <w:marTop w:val="0"/>
              <w:marBottom w:val="0"/>
              <w:divBdr>
                <w:top w:val="none" w:sz="0" w:space="0" w:color="auto"/>
                <w:left w:val="none" w:sz="0" w:space="0" w:color="auto"/>
                <w:bottom w:val="none" w:sz="0" w:space="0" w:color="auto"/>
                <w:right w:val="none" w:sz="0" w:space="0" w:color="auto"/>
              </w:divBdr>
              <w:divsChild>
                <w:div w:id="762994532">
                  <w:marLeft w:val="0"/>
                  <w:marRight w:val="0"/>
                  <w:marTop w:val="0"/>
                  <w:marBottom w:val="0"/>
                  <w:divBdr>
                    <w:top w:val="none" w:sz="0" w:space="0" w:color="auto"/>
                    <w:left w:val="none" w:sz="0" w:space="0" w:color="auto"/>
                    <w:bottom w:val="none" w:sz="0" w:space="0" w:color="auto"/>
                    <w:right w:val="none" w:sz="0" w:space="0" w:color="auto"/>
                  </w:divBdr>
                  <w:divsChild>
                    <w:div w:id="2007129786">
                      <w:marLeft w:val="0"/>
                      <w:marRight w:val="0"/>
                      <w:marTop w:val="63"/>
                      <w:marBottom w:val="125"/>
                      <w:divBdr>
                        <w:top w:val="none" w:sz="0" w:space="0" w:color="auto"/>
                        <w:left w:val="none" w:sz="0" w:space="0" w:color="auto"/>
                        <w:bottom w:val="none" w:sz="0" w:space="0" w:color="auto"/>
                        <w:right w:val="none" w:sz="0" w:space="0" w:color="auto"/>
                      </w:divBdr>
                      <w:divsChild>
                        <w:div w:id="347490005">
                          <w:marLeft w:val="0"/>
                          <w:marRight w:val="0"/>
                          <w:marTop w:val="188"/>
                          <w:marBottom w:val="0"/>
                          <w:divBdr>
                            <w:top w:val="none" w:sz="0" w:space="0" w:color="auto"/>
                            <w:left w:val="none" w:sz="0" w:space="0" w:color="auto"/>
                            <w:bottom w:val="none" w:sz="0" w:space="0" w:color="auto"/>
                            <w:right w:val="none" w:sz="0" w:space="0" w:color="auto"/>
                          </w:divBdr>
                          <w:divsChild>
                            <w:div w:id="1793860114">
                              <w:marLeft w:val="0"/>
                              <w:marRight w:val="0"/>
                              <w:marTop w:val="0"/>
                              <w:marBottom w:val="0"/>
                              <w:divBdr>
                                <w:top w:val="none" w:sz="0" w:space="0" w:color="auto"/>
                                <w:left w:val="none" w:sz="0" w:space="0" w:color="auto"/>
                                <w:bottom w:val="none" w:sz="0" w:space="0" w:color="auto"/>
                                <w:right w:val="none" w:sz="0" w:space="0" w:color="auto"/>
                              </w:divBdr>
                              <w:divsChild>
                                <w:div w:id="1462965125">
                                  <w:marLeft w:val="0"/>
                                  <w:marRight w:val="0"/>
                                  <w:marTop w:val="0"/>
                                  <w:marBottom w:val="0"/>
                                  <w:divBdr>
                                    <w:top w:val="none" w:sz="0" w:space="0" w:color="auto"/>
                                    <w:left w:val="none" w:sz="0" w:space="0" w:color="auto"/>
                                    <w:bottom w:val="none" w:sz="0" w:space="0" w:color="auto"/>
                                    <w:right w:val="none" w:sz="0" w:space="0" w:color="auto"/>
                                  </w:divBdr>
                                  <w:divsChild>
                                    <w:div w:id="5204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6511127">
      <w:bodyDiv w:val="1"/>
      <w:marLeft w:val="0"/>
      <w:marRight w:val="0"/>
      <w:marTop w:val="0"/>
      <w:marBottom w:val="0"/>
      <w:divBdr>
        <w:top w:val="none" w:sz="0" w:space="0" w:color="auto"/>
        <w:left w:val="none" w:sz="0" w:space="0" w:color="auto"/>
        <w:bottom w:val="none" w:sz="0" w:space="0" w:color="auto"/>
        <w:right w:val="none" w:sz="0" w:space="0" w:color="auto"/>
      </w:divBdr>
      <w:divsChild>
        <w:div w:id="114101579">
          <w:marLeft w:val="0"/>
          <w:marRight w:val="0"/>
          <w:marTop w:val="58"/>
          <w:marBottom w:val="0"/>
          <w:divBdr>
            <w:top w:val="none" w:sz="0" w:space="0" w:color="auto"/>
            <w:left w:val="none" w:sz="0" w:space="0" w:color="auto"/>
            <w:bottom w:val="none" w:sz="0" w:space="0" w:color="auto"/>
            <w:right w:val="none" w:sz="0" w:space="0" w:color="auto"/>
          </w:divBdr>
        </w:div>
        <w:div w:id="431824272">
          <w:marLeft w:val="0"/>
          <w:marRight w:val="0"/>
          <w:marTop w:val="58"/>
          <w:marBottom w:val="0"/>
          <w:divBdr>
            <w:top w:val="none" w:sz="0" w:space="0" w:color="auto"/>
            <w:left w:val="none" w:sz="0" w:space="0" w:color="auto"/>
            <w:bottom w:val="none" w:sz="0" w:space="0" w:color="auto"/>
            <w:right w:val="none" w:sz="0" w:space="0" w:color="auto"/>
          </w:divBdr>
        </w:div>
        <w:div w:id="453065139">
          <w:marLeft w:val="0"/>
          <w:marRight w:val="0"/>
          <w:marTop w:val="58"/>
          <w:marBottom w:val="0"/>
          <w:divBdr>
            <w:top w:val="none" w:sz="0" w:space="0" w:color="auto"/>
            <w:left w:val="none" w:sz="0" w:space="0" w:color="auto"/>
            <w:bottom w:val="none" w:sz="0" w:space="0" w:color="auto"/>
            <w:right w:val="none" w:sz="0" w:space="0" w:color="auto"/>
          </w:divBdr>
        </w:div>
        <w:div w:id="534345313">
          <w:marLeft w:val="0"/>
          <w:marRight w:val="0"/>
          <w:marTop w:val="58"/>
          <w:marBottom w:val="0"/>
          <w:divBdr>
            <w:top w:val="none" w:sz="0" w:space="0" w:color="auto"/>
            <w:left w:val="none" w:sz="0" w:space="0" w:color="auto"/>
            <w:bottom w:val="none" w:sz="0" w:space="0" w:color="auto"/>
            <w:right w:val="none" w:sz="0" w:space="0" w:color="auto"/>
          </w:divBdr>
        </w:div>
        <w:div w:id="1692484953">
          <w:marLeft w:val="0"/>
          <w:marRight w:val="0"/>
          <w:marTop w:val="58"/>
          <w:marBottom w:val="0"/>
          <w:divBdr>
            <w:top w:val="none" w:sz="0" w:space="0" w:color="auto"/>
            <w:left w:val="none" w:sz="0" w:space="0" w:color="auto"/>
            <w:bottom w:val="none" w:sz="0" w:space="0" w:color="auto"/>
            <w:right w:val="none" w:sz="0" w:space="0" w:color="auto"/>
          </w:divBdr>
        </w:div>
        <w:div w:id="1982690257">
          <w:marLeft w:val="0"/>
          <w:marRight w:val="0"/>
          <w:marTop w:val="58"/>
          <w:marBottom w:val="0"/>
          <w:divBdr>
            <w:top w:val="none" w:sz="0" w:space="0" w:color="auto"/>
            <w:left w:val="none" w:sz="0" w:space="0" w:color="auto"/>
            <w:bottom w:val="none" w:sz="0" w:space="0" w:color="auto"/>
            <w:right w:val="none" w:sz="0" w:space="0" w:color="auto"/>
          </w:divBdr>
        </w:div>
      </w:divsChild>
    </w:div>
    <w:div w:id="1739786695">
      <w:bodyDiv w:val="1"/>
      <w:marLeft w:val="0"/>
      <w:marRight w:val="0"/>
      <w:marTop w:val="0"/>
      <w:marBottom w:val="0"/>
      <w:divBdr>
        <w:top w:val="none" w:sz="0" w:space="0" w:color="auto"/>
        <w:left w:val="none" w:sz="0" w:space="0" w:color="auto"/>
        <w:bottom w:val="none" w:sz="0" w:space="0" w:color="auto"/>
        <w:right w:val="none" w:sz="0" w:space="0" w:color="auto"/>
      </w:divBdr>
    </w:div>
    <w:div w:id="1741445691">
      <w:bodyDiv w:val="1"/>
      <w:marLeft w:val="0"/>
      <w:marRight w:val="0"/>
      <w:marTop w:val="0"/>
      <w:marBottom w:val="0"/>
      <w:divBdr>
        <w:top w:val="none" w:sz="0" w:space="0" w:color="auto"/>
        <w:left w:val="none" w:sz="0" w:space="0" w:color="auto"/>
        <w:bottom w:val="none" w:sz="0" w:space="0" w:color="auto"/>
        <w:right w:val="none" w:sz="0" w:space="0" w:color="auto"/>
      </w:divBdr>
      <w:divsChild>
        <w:div w:id="99834038">
          <w:marLeft w:val="0"/>
          <w:marRight w:val="0"/>
          <w:marTop w:val="0"/>
          <w:marBottom w:val="0"/>
          <w:divBdr>
            <w:top w:val="none" w:sz="0" w:space="0" w:color="auto"/>
            <w:left w:val="none" w:sz="0" w:space="0" w:color="auto"/>
            <w:bottom w:val="none" w:sz="0" w:space="0" w:color="auto"/>
            <w:right w:val="none" w:sz="0" w:space="0" w:color="auto"/>
          </w:divBdr>
        </w:div>
      </w:divsChild>
    </w:div>
    <w:div w:id="1742293182">
      <w:bodyDiv w:val="1"/>
      <w:marLeft w:val="0"/>
      <w:marRight w:val="0"/>
      <w:marTop w:val="0"/>
      <w:marBottom w:val="0"/>
      <w:divBdr>
        <w:top w:val="none" w:sz="0" w:space="0" w:color="auto"/>
        <w:left w:val="none" w:sz="0" w:space="0" w:color="auto"/>
        <w:bottom w:val="none" w:sz="0" w:space="0" w:color="auto"/>
        <w:right w:val="none" w:sz="0" w:space="0" w:color="auto"/>
      </w:divBdr>
    </w:div>
    <w:div w:id="1745906511">
      <w:bodyDiv w:val="1"/>
      <w:marLeft w:val="0"/>
      <w:marRight w:val="0"/>
      <w:marTop w:val="0"/>
      <w:marBottom w:val="0"/>
      <w:divBdr>
        <w:top w:val="none" w:sz="0" w:space="0" w:color="auto"/>
        <w:left w:val="none" w:sz="0" w:space="0" w:color="auto"/>
        <w:bottom w:val="none" w:sz="0" w:space="0" w:color="auto"/>
        <w:right w:val="none" w:sz="0" w:space="0" w:color="auto"/>
      </w:divBdr>
    </w:div>
    <w:div w:id="1755006028">
      <w:bodyDiv w:val="1"/>
      <w:marLeft w:val="0"/>
      <w:marRight w:val="0"/>
      <w:marTop w:val="0"/>
      <w:marBottom w:val="0"/>
      <w:divBdr>
        <w:top w:val="none" w:sz="0" w:space="0" w:color="auto"/>
        <w:left w:val="none" w:sz="0" w:space="0" w:color="auto"/>
        <w:bottom w:val="none" w:sz="0" w:space="0" w:color="auto"/>
        <w:right w:val="none" w:sz="0" w:space="0" w:color="auto"/>
      </w:divBdr>
    </w:div>
    <w:div w:id="1756321298">
      <w:bodyDiv w:val="1"/>
      <w:marLeft w:val="0"/>
      <w:marRight w:val="0"/>
      <w:marTop w:val="0"/>
      <w:marBottom w:val="0"/>
      <w:divBdr>
        <w:top w:val="none" w:sz="0" w:space="0" w:color="auto"/>
        <w:left w:val="none" w:sz="0" w:space="0" w:color="auto"/>
        <w:bottom w:val="none" w:sz="0" w:space="0" w:color="auto"/>
        <w:right w:val="none" w:sz="0" w:space="0" w:color="auto"/>
      </w:divBdr>
      <w:divsChild>
        <w:div w:id="311983459">
          <w:marLeft w:val="230"/>
          <w:marRight w:val="0"/>
          <w:marTop w:val="0"/>
          <w:marBottom w:val="0"/>
          <w:divBdr>
            <w:top w:val="none" w:sz="0" w:space="0" w:color="auto"/>
            <w:left w:val="none" w:sz="0" w:space="0" w:color="auto"/>
            <w:bottom w:val="none" w:sz="0" w:space="0" w:color="auto"/>
            <w:right w:val="none" w:sz="0" w:space="0" w:color="auto"/>
          </w:divBdr>
        </w:div>
        <w:div w:id="519005227">
          <w:marLeft w:val="230"/>
          <w:marRight w:val="0"/>
          <w:marTop w:val="0"/>
          <w:marBottom w:val="0"/>
          <w:divBdr>
            <w:top w:val="none" w:sz="0" w:space="0" w:color="auto"/>
            <w:left w:val="none" w:sz="0" w:space="0" w:color="auto"/>
            <w:bottom w:val="none" w:sz="0" w:space="0" w:color="auto"/>
            <w:right w:val="none" w:sz="0" w:space="0" w:color="auto"/>
          </w:divBdr>
        </w:div>
        <w:div w:id="573053882">
          <w:marLeft w:val="950"/>
          <w:marRight w:val="0"/>
          <w:marTop w:val="0"/>
          <w:marBottom w:val="0"/>
          <w:divBdr>
            <w:top w:val="none" w:sz="0" w:space="0" w:color="auto"/>
            <w:left w:val="none" w:sz="0" w:space="0" w:color="auto"/>
            <w:bottom w:val="none" w:sz="0" w:space="0" w:color="auto"/>
            <w:right w:val="none" w:sz="0" w:space="0" w:color="auto"/>
          </w:divBdr>
        </w:div>
        <w:div w:id="890700143">
          <w:marLeft w:val="950"/>
          <w:marRight w:val="0"/>
          <w:marTop w:val="0"/>
          <w:marBottom w:val="0"/>
          <w:divBdr>
            <w:top w:val="none" w:sz="0" w:space="0" w:color="auto"/>
            <w:left w:val="none" w:sz="0" w:space="0" w:color="auto"/>
            <w:bottom w:val="none" w:sz="0" w:space="0" w:color="auto"/>
            <w:right w:val="none" w:sz="0" w:space="0" w:color="auto"/>
          </w:divBdr>
        </w:div>
        <w:div w:id="1305818462">
          <w:marLeft w:val="950"/>
          <w:marRight w:val="0"/>
          <w:marTop w:val="0"/>
          <w:marBottom w:val="0"/>
          <w:divBdr>
            <w:top w:val="none" w:sz="0" w:space="0" w:color="auto"/>
            <w:left w:val="none" w:sz="0" w:space="0" w:color="auto"/>
            <w:bottom w:val="none" w:sz="0" w:space="0" w:color="auto"/>
            <w:right w:val="none" w:sz="0" w:space="0" w:color="auto"/>
          </w:divBdr>
        </w:div>
        <w:div w:id="1508011859">
          <w:marLeft w:val="230"/>
          <w:marRight w:val="0"/>
          <w:marTop w:val="0"/>
          <w:marBottom w:val="0"/>
          <w:divBdr>
            <w:top w:val="none" w:sz="0" w:space="0" w:color="auto"/>
            <w:left w:val="none" w:sz="0" w:space="0" w:color="auto"/>
            <w:bottom w:val="none" w:sz="0" w:space="0" w:color="auto"/>
            <w:right w:val="none" w:sz="0" w:space="0" w:color="auto"/>
          </w:divBdr>
        </w:div>
        <w:div w:id="1563908303">
          <w:marLeft w:val="950"/>
          <w:marRight w:val="0"/>
          <w:marTop w:val="0"/>
          <w:marBottom w:val="0"/>
          <w:divBdr>
            <w:top w:val="none" w:sz="0" w:space="0" w:color="auto"/>
            <w:left w:val="none" w:sz="0" w:space="0" w:color="auto"/>
            <w:bottom w:val="none" w:sz="0" w:space="0" w:color="auto"/>
            <w:right w:val="none" w:sz="0" w:space="0" w:color="auto"/>
          </w:divBdr>
        </w:div>
        <w:div w:id="1991595573">
          <w:marLeft w:val="950"/>
          <w:marRight w:val="0"/>
          <w:marTop w:val="0"/>
          <w:marBottom w:val="0"/>
          <w:divBdr>
            <w:top w:val="none" w:sz="0" w:space="0" w:color="auto"/>
            <w:left w:val="none" w:sz="0" w:space="0" w:color="auto"/>
            <w:bottom w:val="none" w:sz="0" w:space="0" w:color="auto"/>
            <w:right w:val="none" w:sz="0" w:space="0" w:color="auto"/>
          </w:divBdr>
        </w:div>
      </w:divsChild>
    </w:div>
    <w:div w:id="1758212128">
      <w:bodyDiv w:val="1"/>
      <w:marLeft w:val="0"/>
      <w:marRight w:val="0"/>
      <w:marTop w:val="0"/>
      <w:marBottom w:val="0"/>
      <w:divBdr>
        <w:top w:val="none" w:sz="0" w:space="0" w:color="auto"/>
        <w:left w:val="none" w:sz="0" w:space="0" w:color="auto"/>
        <w:bottom w:val="none" w:sz="0" w:space="0" w:color="auto"/>
        <w:right w:val="none" w:sz="0" w:space="0" w:color="auto"/>
      </w:divBdr>
    </w:div>
    <w:div w:id="1764836479">
      <w:bodyDiv w:val="1"/>
      <w:marLeft w:val="0"/>
      <w:marRight w:val="0"/>
      <w:marTop w:val="0"/>
      <w:marBottom w:val="0"/>
      <w:divBdr>
        <w:top w:val="none" w:sz="0" w:space="0" w:color="auto"/>
        <w:left w:val="none" w:sz="0" w:space="0" w:color="auto"/>
        <w:bottom w:val="none" w:sz="0" w:space="0" w:color="auto"/>
        <w:right w:val="none" w:sz="0" w:space="0" w:color="auto"/>
      </w:divBdr>
    </w:div>
    <w:div w:id="1768118899">
      <w:bodyDiv w:val="1"/>
      <w:marLeft w:val="0"/>
      <w:marRight w:val="0"/>
      <w:marTop w:val="0"/>
      <w:marBottom w:val="0"/>
      <w:divBdr>
        <w:top w:val="none" w:sz="0" w:space="0" w:color="auto"/>
        <w:left w:val="none" w:sz="0" w:space="0" w:color="auto"/>
        <w:bottom w:val="none" w:sz="0" w:space="0" w:color="auto"/>
        <w:right w:val="none" w:sz="0" w:space="0" w:color="auto"/>
      </w:divBdr>
      <w:divsChild>
        <w:div w:id="1195383833">
          <w:marLeft w:val="0"/>
          <w:marRight w:val="0"/>
          <w:marTop w:val="0"/>
          <w:marBottom w:val="0"/>
          <w:divBdr>
            <w:top w:val="none" w:sz="0" w:space="0" w:color="auto"/>
            <w:left w:val="none" w:sz="0" w:space="0" w:color="auto"/>
            <w:bottom w:val="none" w:sz="0" w:space="0" w:color="auto"/>
            <w:right w:val="none" w:sz="0" w:space="0" w:color="auto"/>
          </w:divBdr>
          <w:divsChild>
            <w:div w:id="13812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3492">
      <w:bodyDiv w:val="1"/>
      <w:marLeft w:val="0"/>
      <w:marRight w:val="0"/>
      <w:marTop w:val="0"/>
      <w:marBottom w:val="0"/>
      <w:divBdr>
        <w:top w:val="none" w:sz="0" w:space="0" w:color="auto"/>
        <w:left w:val="none" w:sz="0" w:space="0" w:color="auto"/>
        <w:bottom w:val="none" w:sz="0" w:space="0" w:color="auto"/>
        <w:right w:val="none" w:sz="0" w:space="0" w:color="auto"/>
      </w:divBdr>
    </w:div>
    <w:div w:id="1782259358">
      <w:bodyDiv w:val="1"/>
      <w:marLeft w:val="0"/>
      <w:marRight w:val="0"/>
      <w:marTop w:val="0"/>
      <w:marBottom w:val="0"/>
      <w:divBdr>
        <w:top w:val="none" w:sz="0" w:space="0" w:color="auto"/>
        <w:left w:val="none" w:sz="0" w:space="0" w:color="auto"/>
        <w:bottom w:val="none" w:sz="0" w:space="0" w:color="auto"/>
        <w:right w:val="none" w:sz="0" w:space="0" w:color="auto"/>
      </w:divBdr>
    </w:div>
    <w:div w:id="1783724686">
      <w:bodyDiv w:val="1"/>
      <w:marLeft w:val="0"/>
      <w:marRight w:val="0"/>
      <w:marTop w:val="0"/>
      <w:marBottom w:val="0"/>
      <w:divBdr>
        <w:top w:val="none" w:sz="0" w:space="0" w:color="auto"/>
        <w:left w:val="none" w:sz="0" w:space="0" w:color="auto"/>
        <w:bottom w:val="none" w:sz="0" w:space="0" w:color="auto"/>
        <w:right w:val="none" w:sz="0" w:space="0" w:color="auto"/>
      </w:divBdr>
    </w:div>
    <w:div w:id="1784567031">
      <w:bodyDiv w:val="1"/>
      <w:marLeft w:val="0"/>
      <w:marRight w:val="0"/>
      <w:marTop w:val="0"/>
      <w:marBottom w:val="0"/>
      <w:divBdr>
        <w:top w:val="none" w:sz="0" w:space="0" w:color="auto"/>
        <w:left w:val="none" w:sz="0" w:space="0" w:color="auto"/>
        <w:bottom w:val="none" w:sz="0" w:space="0" w:color="auto"/>
        <w:right w:val="none" w:sz="0" w:space="0" w:color="auto"/>
      </w:divBdr>
      <w:divsChild>
        <w:div w:id="422192270">
          <w:marLeft w:val="0"/>
          <w:marRight w:val="0"/>
          <w:marTop w:val="0"/>
          <w:marBottom w:val="0"/>
          <w:divBdr>
            <w:top w:val="none" w:sz="0" w:space="0" w:color="auto"/>
            <w:left w:val="none" w:sz="0" w:space="0" w:color="auto"/>
            <w:bottom w:val="none" w:sz="0" w:space="0" w:color="auto"/>
            <w:right w:val="none" w:sz="0" w:space="0" w:color="auto"/>
          </w:divBdr>
          <w:divsChild>
            <w:div w:id="159458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36589">
      <w:bodyDiv w:val="1"/>
      <w:marLeft w:val="0"/>
      <w:marRight w:val="0"/>
      <w:marTop w:val="0"/>
      <w:marBottom w:val="0"/>
      <w:divBdr>
        <w:top w:val="none" w:sz="0" w:space="0" w:color="auto"/>
        <w:left w:val="none" w:sz="0" w:space="0" w:color="auto"/>
        <w:bottom w:val="none" w:sz="0" w:space="0" w:color="auto"/>
        <w:right w:val="none" w:sz="0" w:space="0" w:color="auto"/>
      </w:divBdr>
      <w:divsChild>
        <w:div w:id="97410943">
          <w:marLeft w:val="0"/>
          <w:marRight w:val="0"/>
          <w:marTop w:val="0"/>
          <w:marBottom w:val="0"/>
          <w:divBdr>
            <w:top w:val="none" w:sz="0" w:space="0" w:color="auto"/>
            <w:left w:val="none" w:sz="0" w:space="0" w:color="auto"/>
            <w:bottom w:val="none" w:sz="0" w:space="0" w:color="auto"/>
            <w:right w:val="none" w:sz="0" w:space="0" w:color="auto"/>
          </w:divBdr>
        </w:div>
        <w:div w:id="212039671">
          <w:marLeft w:val="0"/>
          <w:marRight w:val="0"/>
          <w:marTop w:val="0"/>
          <w:marBottom w:val="0"/>
          <w:divBdr>
            <w:top w:val="none" w:sz="0" w:space="0" w:color="auto"/>
            <w:left w:val="none" w:sz="0" w:space="0" w:color="auto"/>
            <w:bottom w:val="none" w:sz="0" w:space="0" w:color="auto"/>
            <w:right w:val="none" w:sz="0" w:space="0" w:color="auto"/>
          </w:divBdr>
        </w:div>
        <w:div w:id="580410083">
          <w:marLeft w:val="0"/>
          <w:marRight w:val="0"/>
          <w:marTop w:val="0"/>
          <w:marBottom w:val="0"/>
          <w:divBdr>
            <w:top w:val="none" w:sz="0" w:space="0" w:color="auto"/>
            <w:left w:val="none" w:sz="0" w:space="0" w:color="auto"/>
            <w:bottom w:val="none" w:sz="0" w:space="0" w:color="auto"/>
            <w:right w:val="none" w:sz="0" w:space="0" w:color="auto"/>
          </w:divBdr>
        </w:div>
        <w:div w:id="973606042">
          <w:marLeft w:val="0"/>
          <w:marRight w:val="0"/>
          <w:marTop w:val="0"/>
          <w:marBottom w:val="0"/>
          <w:divBdr>
            <w:top w:val="none" w:sz="0" w:space="0" w:color="auto"/>
            <w:left w:val="none" w:sz="0" w:space="0" w:color="auto"/>
            <w:bottom w:val="none" w:sz="0" w:space="0" w:color="auto"/>
            <w:right w:val="none" w:sz="0" w:space="0" w:color="auto"/>
          </w:divBdr>
        </w:div>
        <w:div w:id="1640843402">
          <w:marLeft w:val="0"/>
          <w:marRight w:val="0"/>
          <w:marTop w:val="0"/>
          <w:marBottom w:val="0"/>
          <w:divBdr>
            <w:top w:val="none" w:sz="0" w:space="0" w:color="auto"/>
            <w:left w:val="none" w:sz="0" w:space="0" w:color="auto"/>
            <w:bottom w:val="none" w:sz="0" w:space="0" w:color="auto"/>
            <w:right w:val="none" w:sz="0" w:space="0" w:color="auto"/>
          </w:divBdr>
        </w:div>
        <w:div w:id="1704819167">
          <w:marLeft w:val="0"/>
          <w:marRight w:val="0"/>
          <w:marTop w:val="0"/>
          <w:marBottom w:val="0"/>
          <w:divBdr>
            <w:top w:val="none" w:sz="0" w:space="0" w:color="auto"/>
            <w:left w:val="none" w:sz="0" w:space="0" w:color="auto"/>
            <w:bottom w:val="none" w:sz="0" w:space="0" w:color="auto"/>
            <w:right w:val="none" w:sz="0" w:space="0" w:color="auto"/>
          </w:divBdr>
        </w:div>
        <w:div w:id="2114981041">
          <w:marLeft w:val="0"/>
          <w:marRight w:val="0"/>
          <w:marTop w:val="0"/>
          <w:marBottom w:val="0"/>
          <w:divBdr>
            <w:top w:val="none" w:sz="0" w:space="0" w:color="auto"/>
            <w:left w:val="none" w:sz="0" w:space="0" w:color="auto"/>
            <w:bottom w:val="none" w:sz="0" w:space="0" w:color="auto"/>
            <w:right w:val="none" w:sz="0" w:space="0" w:color="auto"/>
          </w:divBdr>
        </w:div>
      </w:divsChild>
    </w:div>
    <w:div w:id="1787382660">
      <w:bodyDiv w:val="1"/>
      <w:marLeft w:val="0"/>
      <w:marRight w:val="0"/>
      <w:marTop w:val="0"/>
      <w:marBottom w:val="0"/>
      <w:divBdr>
        <w:top w:val="none" w:sz="0" w:space="0" w:color="auto"/>
        <w:left w:val="none" w:sz="0" w:space="0" w:color="auto"/>
        <w:bottom w:val="none" w:sz="0" w:space="0" w:color="auto"/>
        <w:right w:val="none" w:sz="0" w:space="0" w:color="auto"/>
      </w:divBdr>
    </w:div>
    <w:div w:id="1792934605">
      <w:bodyDiv w:val="1"/>
      <w:marLeft w:val="0"/>
      <w:marRight w:val="0"/>
      <w:marTop w:val="0"/>
      <w:marBottom w:val="0"/>
      <w:divBdr>
        <w:top w:val="none" w:sz="0" w:space="0" w:color="auto"/>
        <w:left w:val="none" w:sz="0" w:space="0" w:color="auto"/>
        <w:bottom w:val="none" w:sz="0" w:space="0" w:color="auto"/>
        <w:right w:val="none" w:sz="0" w:space="0" w:color="auto"/>
      </w:divBdr>
    </w:div>
    <w:div w:id="1796830838">
      <w:bodyDiv w:val="1"/>
      <w:marLeft w:val="0"/>
      <w:marRight w:val="0"/>
      <w:marTop w:val="0"/>
      <w:marBottom w:val="0"/>
      <w:divBdr>
        <w:top w:val="none" w:sz="0" w:space="0" w:color="auto"/>
        <w:left w:val="none" w:sz="0" w:space="0" w:color="auto"/>
        <w:bottom w:val="none" w:sz="0" w:space="0" w:color="auto"/>
        <w:right w:val="none" w:sz="0" w:space="0" w:color="auto"/>
      </w:divBdr>
      <w:divsChild>
        <w:div w:id="170339464">
          <w:marLeft w:val="0"/>
          <w:marRight w:val="0"/>
          <w:marTop w:val="0"/>
          <w:marBottom w:val="0"/>
          <w:divBdr>
            <w:top w:val="none" w:sz="0" w:space="0" w:color="auto"/>
            <w:left w:val="none" w:sz="0" w:space="0" w:color="auto"/>
            <w:bottom w:val="none" w:sz="0" w:space="0" w:color="auto"/>
            <w:right w:val="none" w:sz="0" w:space="0" w:color="auto"/>
          </w:divBdr>
          <w:divsChild>
            <w:div w:id="18837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23759">
      <w:bodyDiv w:val="1"/>
      <w:marLeft w:val="0"/>
      <w:marRight w:val="0"/>
      <w:marTop w:val="0"/>
      <w:marBottom w:val="0"/>
      <w:divBdr>
        <w:top w:val="none" w:sz="0" w:space="0" w:color="auto"/>
        <w:left w:val="none" w:sz="0" w:space="0" w:color="auto"/>
        <w:bottom w:val="none" w:sz="0" w:space="0" w:color="auto"/>
        <w:right w:val="none" w:sz="0" w:space="0" w:color="auto"/>
      </w:divBdr>
    </w:div>
    <w:div w:id="1812823323">
      <w:bodyDiv w:val="1"/>
      <w:marLeft w:val="0"/>
      <w:marRight w:val="0"/>
      <w:marTop w:val="0"/>
      <w:marBottom w:val="0"/>
      <w:divBdr>
        <w:top w:val="none" w:sz="0" w:space="0" w:color="auto"/>
        <w:left w:val="none" w:sz="0" w:space="0" w:color="auto"/>
        <w:bottom w:val="none" w:sz="0" w:space="0" w:color="auto"/>
        <w:right w:val="none" w:sz="0" w:space="0" w:color="auto"/>
      </w:divBdr>
      <w:divsChild>
        <w:div w:id="457995588">
          <w:marLeft w:val="0"/>
          <w:marRight w:val="0"/>
          <w:marTop w:val="0"/>
          <w:marBottom w:val="0"/>
          <w:divBdr>
            <w:top w:val="none" w:sz="0" w:space="0" w:color="auto"/>
            <w:left w:val="none" w:sz="0" w:space="0" w:color="auto"/>
            <w:bottom w:val="none" w:sz="0" w:space="0" w:color="auto"/>
            <w:right w:val="none" w:sz="0" w:space="0" w:color="auto"/>
          </w:divBdr>
          <w:divsChild>
            <w:div w:id="319239992">
              <w:marLeft w:val="0"/>
              <w:marRight w:val="0"/>
              <w:marTop w:val="0"/>
              <w:marBottom w:val="0"/>
              <w:divBdr>
                <w:top w:val="none" w:sz="0" w:space="0" w:color="auto"/>
                <w:left w:val="none" w:sz="0" w:space="0" w:color="auto"/>
                <w:bottom w:val="none" w:sz="0" w:space="0" w:color="auto"/>
                <w:right w:val="none" w:sz="0" w:space="0" w:color="auto"/>
              </w:divBdr>
            </w:div>
            <w:div w:id="582494482">
              <w:marLeft w:val="0"/>
              <w:marRight w:val="0"/>
              <w:marTop w:val="0"/>
              <w:marBottom w:val="0"/>
              <w:divBdr>
                <w:top w:val="none" w:sz="0" w:space="0" w:color="auto"/>
                <w:left w:val="none" w:sz="0" w:space="0" w:color="auto"/>
                <w:bottom w:val="none" w:sz="0" w:space="0" w:color="auto"/>
                <w:right w:val="none" w:sz="0" w:space="0" w:color="auto"/>
              </w:divBdr>
            </w:div>
            <w:div w:id="1029184164">
              <w:marLeft w:val="0"/>
              <w:marRight w:val="0"/>
              <w:marTop w:val="0"/>
              <w:marBottom w:val="0"/>
              <w:divBdr>
                <w:top w:val="none" w:sz="0" w:space="0" w:color="auto"/>
                <w:left w:val="none" w:sz="0" w:space="0" w:color="auto"/>
                <w:bottom w:val="none" w:sz="0" w:space="0" w:color="auto"/>
                <w:right w:val="none" w:sz="0" w:space="0" w:color="auto"/>
              </w:divBdr>
            </w:div>
            <w:div w:id="1207527004">
              <w:marLeft w:val="0"/>
              <w:marRight w:val="0"/>
              <w:marTop w:val="0"/>
              <w:marBottom w:val="0"/>
              <w:divBdr>
                <w:top w:val="none" w:sz="0" w:space="0" w:color="auto"/>
                <w:left w:val="none" w:sz="0" w:space="0" w:color="auto"/>
                <w:bottom w:val="none" w:sz="0" w:space="0" w:color="auto"/>
                <w:right w:val="none" w:sz="0" w:space="0" w:color="auto"/>
              </w:divBdr>
            </w:div>
            <w:div w:id="1625844793">
              <w:marLeft w:val="0"/>
              <w:marRight w:val="0"/>
              <w:marTop w:val="0"/>
              <w:marBottom w:val="0"/>
              <w:divBdr>
                <w:top w:val="none" w:sz="0" w:space="0" w:color="auto"/>
                <w:left w:val="none" w:sz="0" w:space="0" w:color="auto"/>
                <w:bottom w:val="none" w:sz="0" w:space="0" w:color="auto"/>
                <w:right w:val="none" w:sz="0" w:space="0" w:color="auto"/>
              </w:divBdr>
            </w:div>
            <w:div w:id="1637905151">
              <w:marLeft w:val="0"/>
              <w:marRight w:val="0"/>
              <w:marTop w:val="0"/>
              <w:marBottom w:val="0"/>
              <w:divBdr>
                <w:top w:val="none" w:sz="0" w:space="0" w:color="auto"/>
                <w:left w:val="none" w:sz="0" w:space="0" w:color="auto"/>
                <w:bottom w:val="none" w:sz="0" w:space="0" w:color="auto"/>
                <w:right w:val="none" w:sz="0" w:space="0" w:color="auto"/>
              </w:divBdr>
            </w:div>
            <w:div w:id="1811315805">
              <w:marLeft w:val="0"/>
              <w:marRight w:val="0"/>
              <w:marTop w:val="0"/>
              <w:marBottom w:val="0"/>
              <w:divBdr>
                <w:top w:val="none" w:sz="0" w:space="0" w:color="auto"/>
                <w:left w:val="none" w:sz="0" w:space="0" w:color="auto"/>
                <w:bottom w:val="none" w:sz="0" w:space="0" w:color="auto"/>
                <w:right w:val="none" w:sz="0" w:space="0" w:color="auto"/>
              </w:divBdr>
            </w:div>
            <w:div w:id="21021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0845">
      <w:bodyDiv w:val="1"/>
      <w:marLeft w:val="0"/>
      <w:marRight w:val="0"/>
      <w:marTop w:val="0"/>
      <w:marBottom w:val="0"/>
      <w:divBdr>
        <w:top w:val="none" w:sz="0" w:space="0" w:color="auto"/>
        <w:left w:val="none" w:sz="0" w:space="0" w:color="auto"/>
        <w:bottom w:val="none" w:sz="0" w:space="0" w:color="auto"/>
        <w:right w:val="none" w:sz="0" w:space="0" w:color="auto"/>
      </w:divBdr>
      <w:divsChild>
        <w:div w:id="1263799783">
          <w:marLeft w:val="0"/>
          <w:marRight w:val="0"/>
          <w:marTop w:val="0"/>
          <w:marBottom w:val="0"/>
          <w:divBdr>
            <w:top w:val="none" w:sz="0" w:space="0" w:color="auto"/>
            <w:left w:val="none" w:sz="0" w:space="0" w:color="auto"/>
            <w:bottom w:val="none" w:sz="0" w:space="0" w:color="auto"/>
            <w:right w:val="none" w:sz="0" w:space="0" w:color="auto"/>
          </w:divBdr>
          <w:divsChild>
            <w:div w:id="422730143">
              <w:marLeft w:val="0"/>
              <w:marRight w:val="0"/>
              <w:marTop w:val="0"/>
              <w:marBottom w:val="0"/>
              <w:divBdr>
                <w:top w:val="none" w:sz="0" w:space="0" w:color="auto"/>
                <w:left w:val="none" w:sz="0" w:space="0" w:color="auto"/>
                <w:bottom w:val="none" w:sz="0" w:space="0" w:color="auto"/>
                <w:right w:val="none" w:sz="0" w:space="0" w:color="auto"/>
              </w:divBdr>
              <w:divsChild>
                <w:div w:id="1103496303">
                  <w:marLeft w:val="0"/>
                  <w:marRight w:val="0"/>
                  <w:marTop w:val="0"/>
                  <w:marBottom w:val="0"/>
                  <w:divBdr>
                    <w:top w:val="none" w:sz="0" w:space="0" w:color="auto"/>
                    <w:left w:val="none" w:sz="0" w:space="0" w:color="auto"/>
                    <w:bottom w:val="none" w:sz="0" w:space="0" w:color="auto"/>
                    <w:right w:val="none" w:sz="0" w:space="0" w:color="auto"/>
                  </w:divBdr>
                  <w:divsChild>
                    <w:div w:id="1750736166">
                      <w:marLeft w:val="0"/>
                      <w:marRight w:val="0"/>
                      <w:marTop w:val="58"/>
                      <w:marBottom w:val="115"/>
                      <w:divBdr>
                        <w:top w:val="none" w:sz="0" w:space="0" w:color="auto"/>
                        <w:left w:val="none" w:sz="0" w:space="0" w:color="auto"/>
                        <w:bottom w:val="none" w:sz="0" w:space="0" w:color="auto"/>
                        <w:right w:val="none" w:sz="0" w:space="0" w:color="auto"/>
                      </w:divBdr>
                      <w:divsChild>
                        <w:div w:id="604536467">
                          <w:marLeft w:val="0"/>
                          <w:marRight w:val="0"/>
                          <w:marTop w:val="173"/>
                          <w:marBottom w:val="0"/>
                          <w:divBdr>
                            <w:top w:val="none" w:sz="0" w:space="0" w:color="auto"/>
                            <w:left w:val="none" w:sz="0" w:space="0" w:color="auto"/>
                            <w:bottom w:val="none" w:sz="0" w:space="0" w:color="auto"/>
                            <w:right w:val="none" w:sz="0" w:space="0" w:color="auto"/>
                          </w:divBdr>
                          <w:divsChild>
                            <w:div w:id="683359651">
                              <w:marLeft w:val="0"/>
                              <w:marRight w:val="0"/>
                              <w:marTop w:val="0"/>
                              <w:marBottom w:val="0"/>
                              <w:divBdr>
                                <w:top w:val="none" w:sz="0" w:space="0" w:color="auto"/>
                                <w:left w:val="none" w:sz="0" w:space="0" w:color="auto"/>
                                <w:bottom w:val="none" w:sz="0" w:space="0" w:color="auto"/>
                                <w:right w:val="none" w:sz="0" w:space="0" w:color="auto"/>
                              </w:divBdr>
                              <w:divsChild>
                                <w:div w:id="150219506">
                                  <w:marLeft w:val="0"/>
                                  <w:marRight w:val="0"/>
                                  <w:marTop w:val="0"/>
                                  <w:marBottom w:val="0"/>
                                  <w:divBdr>
                                    <w:top w:val="none" w:sz="0" w:space="0" w:color="auto"/>
                                    <w:left w:val="none" w:sz="0" w:space="0" w:color="auto"/>
                                    <w:bottom w:val="none" w:sz="0" w:space="0" w:color="auto"/>
                                    <w:right w:val="none" w:sz="0" w:space="0" w:color="auto"/>
                                  </w:divBdr>
                                  <w:divsChild>
                                    <w:div w:id="107793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9226342">
      <w:bodyDiv w:val="1"/>
      <w:marLeft w:val="0"/>
      <w:marRight w:val="0"/>
      <w:marTop w:val="0"/>
      <w:marBottom w:val="0"/>
      <w:divBdr>
        <w:top w:val="none" w:sz="0" w:space="0" w:color="auto"/>
        <w:left w:val="none" w:sz="0" w:space="0" w:color="auto"/>
        <w:bottom w:val="none" w:sz="0" w:space="0" w:color="auto"/>
        <w:right w:val="none" w:sz="0" w:space="0" w:color="auto"/>
      </w:divBdr>
    </w:div>
    <w:div w:id="1829128295">
      <w:bodyDiv w:val="1"/>
      <w:marLeft w:val="0"/>
      <w:marRight w:val="0"/>
      <w:marTop w:val="0"/>
      <w:marBottom w:val="0"/>
      <w:divBdr>
        <w:top w:val="none" w:sz="0" w:space="0" w:color="auto"/>
        <w:left w:val="none" w:sz="0" w:space="0" w:color="auto"/>
        <w:bottom w:val="none" w:sz="0" w:space="0" w:color="auto"/>
        <w:right w:val="none" w:sz="0" w:space="0" w:color="auto"/>
      </w:divBdr>
      <w:divsChild>
        <w:div w:id="829754798">
          <w:marLeft w:val="0"/>
          <w:marRight w:val="0"/>
          <w:marTop w:val="0"/>
          <w:marBottom w:val="0"/>
          <w:divBdr>
            <w:top w:val="none" w:sz="0" w:space="0" w:color="auto"/>
            <w:left w:val="none" w:sz="0" w:space="0" w:color="auto"/>
            <w:bottom w:val="none" w:sz="0" w:space="0" w:color="auto"/>
            <w:right w:val="none" w:sz="0" w:space="0" w:color="auto"/>
          </w:divBdr>
        </w:div>
        <w:div w:id="1492065508">
          <w:marLeft w:val="0"/>
          <w:marRight w:val="0"/>
          <w:marTop w:val="0"/>
          <w:marBottom w:val="0"/>
          <w:divBdr>
            <w:top w:val="none" w:sz="0" w:space="0" w:color="auto"/>
            <w:left w:val="none" w:sz="0" w:space="0" w:color="auto"/>
            <w:bottom w:val="none" w:sz="0" w:space="0" w:color="auto"/>
            <w:right w:val="none" w:sz="0" w:space="0" w:color="auto"/>
          </w:divBdr>
        </w:div>
      </w:divsChild>
    </w:div>
    <w:div w:id="1840343318">
      <w:bodyDiv w:val="1"/>
      <w:marLeft w:val="0"/>
      <w:marRight w:val="0"/>
      <w:marTop w:val="0"/>
      <w:marBottom w:val="0"/>
      <w:divBdr>
        <w:top w:val="none" w:sz="0" w:space="0" w:color="auto"/>
        <w:left w:val="none" w:sz="0" w:space="0" w:color="auto"/>
        <w:bottom w:val="none" w:sz="0" w:space="0" w:color="auto"/>
        <w:right w:val="none" w:sz="0" w:space="0" w:color="auto"/>
      </w:divBdr>
      <w:divsChild>
        <w:div w:id="2144274182">
          <w:marLeft w:val="0"/>
          <w:marRight w:val="0"/>
          <w:marTop w:val="0"/>
          <w:marBottom w:val="0"/>
          <w:divBdr>
            <w:top w:val="none" w:sz="0" w:space="0" w:color="auto"/>
            <w:left w:val="none" w:sz="0" w:space="0" w:color="auto"/>
            <w:bottom w:val="none" w:sz="0" w:space="0" w:color="auto"/>
            <w:right w:val="none" w:sz="0" w:space="0" w:color="auto"/>
          </w:divBdr>
          <w:divsChild>
            <w:div w:id="1705131589">
              <w:marLeft w:val="0"/>
              <w:marRight w:val="0"/>
              <w:marTop w:val="0"/>
              <w:marBottom w:val="0"/>
              <w:divBdr>
                <w:top w:val="none" w:sz="0" w:space="0" w:color="auto"/>
                <w:left w:val="none" w:sz="0" w:space="0" w:color="auto"/>
                <w:bottom w:val="none" w:sz="0" w:space="0" w:color="auto"/>
                <w:right w:val="none" w:sz="0" w:space="0" w:color="auto"/>
              </w:divBdr>
              <w:divsChild>
                <w:div w:id="80493548">
                  <w:marLeft w:val="0"/>
                  <w:marRight w:val="0"/>
                  <w:marTop w:val="0"/>
                  <w:marBottom w:val="0"/>
                  <w:divBdr>
                    <w:top w:val="none" w:sz="0" w:space="0" w:color="auto"/>
                    <w:left w:val="none" w:sz="0" w:space="0" w:color="auto"/>
                    <w:bottom w:val="none" w:sz="0" w:space="0" w:color="auto"/>
                    <w:right w:val="none" w:sz="0" w:space="0" w:color="auto"/>
                  </w:divBdr>
                  <w:divsChild>
                    <w:div w:id="1863778754">
                      <w:marLeft w:val="0"/>
                      <w:marRight w:val="0"/>
                      <w:marTop w:val="63"/>
                      <w:marBottom w:val="125"/>
                      <w:divBdr>
                        <w:top w:val="none" w:sz="0" w:space="0" w:color="auto"/>
                        <w:left w:val="none" w:sz="0" w:space="0" w:color="auto"/>
                        <w:bottom w:val="none" w:sz="0" w:space="0" w:color="auto"/>
                        <w:right w:val="none" w:sz="0" w:space="0" w:color="auto"/>
                      </w:divBdr>
                      <w:divsChild>
                        <w:div w:id="693504884">
                          <w:marLeft w:val="0"/>
                          <w:marRight w:val="0"/>
                          <w:marTop w:val="188"/>
                          <w:marBottom w:val="0"/>
                          <w:divBdr>
                            <w:top w:val="none" w:sz="0" w:space="0" w:color="auto"/>
                            <w:left w:val="none" w:sz="0" w:space="0" w:color="auto"/>
                            <w:bottom w:val="none" w:sz="0" w:space="0" w:color="auto"/>
                            <w:right w:val="none" w:sz="0" w:space="0" w:color="auto"/>
                          </w:divBdr>
                          <w:divsChild>
                            <w:div w:id="1046292577">
                              <w:marLeft w:val="0"/>
                              <w:marRight w:val="0"/>
                              <w:marTop w:val="0"/>
                              <w:marBottom w:val="0"/>
                              <w:divBdr>
                                <w:top w:val="none" w:sz="0" w:space="0" w:color="auto"/>
                                <w:left w:val="none" w:sz="0" w:space="0" w:color="auto"/>
                                <w:bottom w:val="none" w:sz="0" w:space="0" w:color="auto"/>
                                <w:right w:val="none" w:sz="0" w:space="0" w:color="auto"/>
                              </w:divBdr>
                              <w:divsChild>
                                <w:div w:id="1942644328">
                                  <w:marLeft w:val="0"/>
                                  <w:marRight w:val="0"/>
                                  <w:marTop w:val="0"/>
                                  <w:marBottom w:val="0"/>
                                  <w:divBdr>
                                    <w:top w:val="none" w:sz="0" w:space="0" w:color="auto"/>
                                    <w:left w:val="none" w:sz="0" w:space="0" w:color="auto"/>
                                    <w:bottom w:val="none" w:sz="0" w:space="0" w:color="auto"/>
                                    <w:right w:val="none" w:sz="0" w:space="0" w:color="auto"/>
                                  </w:divBdr>
                                  <w:divsChild>
                                    <w:div w:id="12780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009345">
      <w:bodyDiv w:val="1"/>
      <w:marLeft w:val="0"/>
      <w:marRight w:val="0"/>
      <w:marTop w:val="0"/>
      <w:marBottom w:val="0"/>
      <w:divBdr>
        <w:top w:val="none" w:sz="0" w:space="0" w:color="auto"/>
        <w:left w:val="none" w:sz="0" w:space="0" w:color="auto"/>
        <w:bottom w:val="none" w:sz="0" w:space="0" w:color="auto"/>
        <w:right w:val="none" w:sz="0" w:space="0" w:color="auto"/>
      </w:divBdr>
    </w:div>
    <w:div w:id="1844927219">
      <w:bodyDiv w:val="1"/>
      <w:marLeft w:val="0"/>
      <w:marRight w:val="0"/>
      <w:marTop w:val="0"/>
      <w:marBottom w:val="0"/>
      <w:divBdr>
        <w:top w:val="none" w:sz="0" w:space="0" w:color="auto"/>
        <w:left w:val="none" w:sz="0" w:space="0" w:color="auto"/>
        <w:bottom w:val="none" w:sz="0" w:space="0" w:color="auto"/>
        <w:right w:val="none" w:sz="0" w:space="0" w:color="auto"/>
      </w:divBdr>
      <w:divsChild>
        <w:div w:id="108665946">
          <w:marLeft w:val="360"/>
          <w:marRight w:val="0"/>
          <w:marTop w:val="0"/>
          <w:marBottom w:val="0"/>
          <w:divBdr>
            <w:top w:val="none" w:sz="0" w:space="0" w:color="auto"/>
            <w:left w:val="none" w:sz="0" w:space="0" w:color="auto"/>
            <w:bottom w:val="none" w:sz="0" w:space="0" w:color="auto"/>
            <w:right w:val="none" w:sz="0" w:space="0" w:color="auto"/>
          </w:divBdr>
        </w:div>
        <w:div w:id="294222189">
          <w:marLeft w:val="274"/>
          <w:marRight w:val="0"/>
          <w:marTop w:val="0"/>
          <w:marBottom w:val="0"/>
          <w:divBdr>
            <w:top w:val="none" w:sz="0" w:space="0" w:color="auto"/>
            <w:left w:val="none" w:sz="0" w:space="0" w:color="auto"/>
            <w:bottom w:val="none" w:sz="0" w:space="0" w:color="auto"/>
            <w:right w:val="none" w:sz="0" w:space="0" w:color="auto"/>
          </w:divBdr>
        </w:div>
        <w:div w:id="547257964">
          <w:marLeft w:val="360"/>
          <w:marRight w:val="0"/>
          <w:marTop w:val="0"/>
          <w:marBottom w:val="0"/>
          <w:divBdr>
            <w:top w:val="none" w:sz="0" w:space="0" w:color="auto"/>
            <w:left w:val="none" w:sz="0" w:space="0" w:color="auto"/>
            <w:bottom w:val="none" w:sz="0" w:space="0" w:color="auto"/>
            <w:right w:val="none" w:sz="0" w:space="0" w:color="auto"/>
          </w:divBdr>
        </w:div>
        <w:div w:id="799883289">
          <w:marLeft w:val="360"/>
          <w:marRight w:val="0"/>
          <w:marTop w:val="0"/>
          <w:marBottom w:val="0"/>
          <w:divBdr>
            <w:top w:val="none" w:sz="0" w:space="0" w:color="auto"/>
            <w:left w:val="none" w:sz="0" w:space="0" w:color="auto"/>
            <w:bottom w:val="none" w:sz="0" w:space="0" w:color="auto"/>
            <w:right w:val="none" w:sz="0" w:space="0" w:color="auto"/>
          </w:divBdr>
        </w:div>
        <w:div w:id="1059207579">
          <w:marLeft w:val="274"/>
          <w:marRight w:val="0"/>
          <w:marTop w:val="0"/>
          <w:marBottom w:val="0"/>
          <w:divBdr>
            <w:top w:val="none" w:sz="0" w:space="0" w:color="auto"/>
            <w:left w:val="none" w:sz="0" w:space="0" w:color="auto"/>
            <w:bottom w:val="none" w:sz="0" w:space="0" w:color="auto"/>
            <w:right w:val="none" w:sz="0" w:space="0" w:color="auto"/>
          </w:divBdr>
        </w:div>
        <w:div w:id="1244223284">
          <w:marLeft w:val="360"/>
          <w:marRight w:val="0"/>
          <w:marTop w:val="0"/>
          <w:marBottom w:val="0"/>
          <w:divBdr>
            <w:top w:val="none" w:sz="0" w:space="0" w:color="auto"/>
            <w:left w:val="none" w:sz="0" w:space="0" w:color="auto"/>
            <w:bottom w:val="none" w:sz="0" w:space="0" w:color="auto"/>
            <w:right w:val="none" w:sz="0" w:space="0" w:color="auto"/>
          </w:divBdr>
        </w:div>
        <w:div w:id="1314062416">
          <w:marLeft w:val="274"/>
          <w:marRight w:val="0"/>
          <w:marTop w:val="0"/>
          <w:marBottom w:val="0"/>
          <w:divBdr>
            <w:top w:val="none" w:sz="0" w:space="0" w:color="auto"/>
            <w:left w:val="none" w:sz="0" w:space="0" w:color="auto"/>
            <w:bottom w:val="none" w:sz="0" w:space="0" w:color="auto"/>
            <w:right w:val="none" w:sz="0" w:space="0" w:color="auto"/>
          </w:divBdr>
        </w:div>
        <w:div w:id="1343314003">
          <w:marLeft w:val="360"/>
          <w:marRight w:val="0"/>
          <w:marTop w:val="0"/>
          <w:marBottom w:val="0"/>
          <w:divBdr>
            <w:top w:val="none" w:sz="0" w:space="0" w:color="auto"/>
            <w:left w:val="none" w:sz="0" w:space="0" w:color="auto"/>
            <w:bottom w:val="none" w:sz="0" w:space="0" w:color="auto"/>
            <w:right w:val="none" w:sz="0" w:space="0" w:color="auto"/>
          </w:divBdr>
        </w:div>
        <w:div w:id="1692074375">
          <w:marLeft w:val="360"/>
          <w:marRight w:val="0"/>
          <w:marTop w:val="0"/>
          <w:marBottom w:val="0"/>
          <w:divBdr>
            <w:top w:val="none" w:sz="0" w:space="0" w:color="auto"/>
            <w:left w:val="none" w:sz="0" w:space="0" w:color="auto"/>
            <w:bottom w:val="none" w:sz="0" w:space="0" w:color="auto"/>
            <w:right w:val="none" w:sz="0" w:space="0" w:color="auto"/>
          </w:divBdr>
        </w:div>
        <w:div w:id="1718777922">
          <w:marLeft w:val="274"/>
          <w:marRight w:val="0"/>
          <w:marTop w:val="0"/>
          <w:marBottom w:val="0"/>
          <w:divBdr>
            <w:top w:val="none" w:sz="0" w:space="0" w:color="auto"/>
            <w:left w:val="none" w:sz="0" w:space="0" w:color="auto"/>
            <w:bottom w:val="none" w:sz="0" w:space="0" w:color="auto"/>
            <w:right w:val="none" w:sz="0" w:space="0" w:color="auto"/>
          </w:divBdr>
        </w:div>
        <w:div w:id="1799950082">
          <w:marLeft w:val="274"/>
          <w:marRight w:val="0"/>
          <w:marTop w:val="0"/>
          <w:marBottom w:val="0"/>
          <w:divBdr>
            <w:top w:val="none" w:sz="0" w:space="0" w:color="auto"/>
            <w:left w:val="none" w:sz="0" w:space="0" w:color="auto"/>
            <w:bottom w:val="none" w:sz="0" w:space="0" w:color="auto"/>
            <w:right w:val="none" w:sz="0" w:space="0" w:color="auto"/>
          </w:divBdr>
        </w:div>
        <w:div w:id="2035225667">
          <w:marLeft w:val="274"/>
          <w:marRight w:val="0"/>
          <w:marTop w:val="0"/>
          <w:marBottom w:val="0"/>
          <w:divBdr>
            <w:top w:val="none" w:sz="0" w:space="0" w:color="auto"/>
            <w:left w:val="none" w:sz="0" w:space="0" w:color="auto"/>
            <w:bottom w:val="none" w:sz="0" w:space="0" w:color="auto"/>
            <w:right w:val="none" w:sz="0" w:space="0" w:color="auto"/>
          </w:divBdr>
        </w:div>
        <w:div w:id="2044862951">
          <w:marLeft w:val="360"/>
          <w:marRight w:val="0"/>
          <w:marTop w:val="0"/>
          <w:marBottom w:val="0"/>
          <w:divBdr>
            <w:top w:val="none" w:sz="0" w:space="0" w:color="auto"/>
            <w:left w:val="none" w:sz="0" w:space="0" w:color="auto"/>
            <w:bottom w:val="none" w:sz="0" w:space="0" w:color="auto"/>
            <w:right w:val="none" w:sz="0" w:space="0" w:color="auto"/>
          </w:divBdr>
        </w:div>
      </w:divsChild>
    </w:div>
    <w:div w:id="1848982542">
      <w:bodyDiv w:val="1"/>
      <w:marLeft w:val="0"/>
      <w:marRight w:val="0"/>
      <w:marTop w:val="0"/>
      <w:marBottom w:val="0"/>
      <w:divBdr>
        <w:top w:val="none" w:sz="0" w:space="0" w:color="auto"/>
        <w:left w:val="none" w:sz="0" w:space="0" w:color="auto"/>
        <w:bottom w:val="none" w:sz="0" w:space="0" w:color="auto"/>
        <w:right w:val="none" w:sz="0" w:space="0" w:color="auto"/>
      </w:divBdr>
      <w:divsChild>
        <w:div w:id="2024165665">
          <w:marLeft w:val="0"/>
          <w:marRight w:val="0"/>
          <w:marTop w:val="0"/>
          <w:marBottom w:val="0"/>
          <w:divBdr>
            <w:top w:val="none" w:sz="0" w:space="0" w:color="auto"/>
            <w:left w:val="none" w:sz="0" w:space="0" w:color="auto"/>
            <w:bottom w:val="none" w:sz="0" w:space="0" w:color="auto"/>
            <w:right w:val="none" w:sz="0" w:space="0" w:color="auto"/>
          </w:divBdr>
        </w:div>
      </w:divsChild>
    </w:div>
    <w:div w:id="1849439959">
      <w:bodyDiv w:val="1"/>
      <w:marLeft w:val="0"/>
      <w:marRight w:val="0"/>
      <w:marTop w:val="0"/>
      <w:marBottom w:val="0"/>
      <w:divBdr>
        <w:top w:val="none" w:sz="0" w:space="0" w:color="auto"/>
        <w:left w:val="none" w:sz="0" w:space="0" w:color="auto"/>
        <w:bottom w:val="none" w:sz="0" w:space="0" w:color="auto"/>
        <w:right w:val="none" w:sz="0" w:space="0" w:color="auto"/>
      </w:divBdr>
    </w:div>
    <w:div w:id="1854690119">
      <w:bodyDiv w:val="1"/>
      <w:marLeft w:val="0"/>
      <w:marRight w:val="0"/>
      <w:marTop w:val="0"/>
      <w:marBottom w:val="0"/>
      <w:divBdr>
        <w:top w:val="none" w:sz="0" w:space="0" w:color="auto"/>
        <w:left w:val="none" w:sz="0" w:space="0" w:color="auto"/>
        <w:bottom w:val="none" w:sz="0" w:space="0" w:color="auto"/>
        <w:right w:val="none" w:sz="0" w:space="0" w:color="auto"/>
      </w:divBdr>
      <w:divsChild>
        <w:div w:id="2096171188">
          <w:marLeft w:val="403"/>
          <w:marRight w:val="0"/>
          <w:marTop w:val="0"/>
          <w:marBottom w:val="0"/>
          <w:divBdr>
            <w:top w:val="none" w:sz="0" w:space="0" w:color="auto"/>
            <w:left w:val="none" w:sz="0" w:space="0" w:color="auto"/>
            <w:bottom w:val="none" w:sz="0" w:space="0" w:color="auto"/>
            <w:right w:val="none" w:sz="0" w:space="0" w:color="auto"/>
          </w:divBdr>
        </w:div>
      </w:divsChild>
    </w:div>
    <w:div w:id="1876576675">
      <w:bodyDiv w:val="1"/>
      <w:marLeft w:val="0"/>
      <w:marRight w:val="0"/>
      <w:marTop w:val="0"/>
      <w:marBottom w:val="0"/>
      <w:divBdr>
        <w:top w:val="none" w:sz="0" w:space="0" w:color="auto"/>
        <w:left w:val="none" w:sz="0" w:space="0" w:color="auto"/>
        <w:bottom w:val="none" w:sz="0" w:space="0" w:color="auto"/>
        <w:right w:val="none" w:sz="0" w:space="0" w:color="auto"/>
      </w:divBdr>
    </w:div>
    <w:div w:id="1881699979">
      <w:bodyDiv w:val="1"/>
      <w:marLeft w:val="0"/>
      <w:marRight w:val="0"/>
      <w:marTop w:val="0"/>
      <w:marBottom w:val="0"/>
      <w:divBdr>
        <w:top w:val="none" w:sz="0" w:space="0" w:color="auto"/>
        <w:left w:val="none" w:sz="0" w:space="0" w:color="auto"/>
        <w:bottom w:val="none" w:sz="0" w:space="0" w:color="auto"/>
        <w:right w:val="none" w:sz="0" w:space="0" w:color="auto"/>
      </w:divBdr>
    </w:div>
    <w:div w:id="1884637567">
      <w:bodyDiv w:val="1"/>
      <w:marLeft w:val="0"/>
      <w:marRight w:val="0"/>
      <w:marTop w:val="0"/>
      <w:marBottom w:val="0"/>
      <w:divBdr>
        <w:top w:val="none" w:sz="0" w:space="0" w:color="auto"/>
        <w:left w:val="none" w:sz="0" w:space="0" w:color="auto"/>
        <w:bottom w:val="none" w:sz="0" w:space="0" w:color="auto"/>
        <w:right w:val="none" w:sz="0" w:space="0" w:color="auto"/>
      </w:divBdr>
    </w:div>
    <w:div w:id="1897356277">
      <w:bodyDiv w:val="1"/>
      <w:marLeft w:val="0"/>
      <w:marRight w:val="0"/>
      <w:marTop w:val="0"/>
      <w:marBottom w:val="0"/>
      <w:divBdr>
        <w:top w:val="none" w:sz="0" w:space="0" w:color="auto"/>
        <w:left w:val="none" w:sz="0" w:space="0" w:color="auto"/>
        <w:bottom w:val="none" w:sz="0" w:space="0" w:color="auto"/>
        <w:right w:val="none" w:sz="0" w:space="0" w:color="auto"/>
      </w:divBdr>
    </w:div>
    <w:div w:id="1903978222">
      <w:bodyDiv w:val="1"/>
      <w:marLeft w:val="0"/>
      <w:marRight w:val="0"/>
      <w:marTop w:val="0"/>
      <w:marBottom w:val="0"/>
      <w:divBdr>
        <w:top w:val="none" w:sz="0" w:space="0" w:color="auto"/>
        <w:left w:val="none" w:sz="0" w:space="0" w:color="auto"/>
        <w:bottom w:val="none" w:sz="0" w:space="0" w:color="auto"/>
        <w:right w:val="none" w:sz="0" w:space="0" w:color="auto"/>
      </w:divBdr>
    </w:div>
    <w:div w:id="1909850598">
      <w:bodyDiv w:val="1"/>
      <w:marLeft w:val="0"/>
      <w:marRight w:val="0"/>
      <w:marTop w:val="0"/>
      <w:marBottom w:val="0"/>
      <w:divBdr>
        <w:top w:val="none" w:sz="0" w:space="0" w:color="auto"/>
        <w:left w:val="none" w:sz="0" w:space="0" w:color="auto"/>
        <w:bottom w:val="none" w:sz="0" w:space="0" w:color="auto"/>
        <w:right w:val="none" w:sz="0" w:space="0" w:color="auto"/>
      </w:divBdr>
      <w:divsChild>
        <w:div w:id="990983561">
          <w:marLeft w:val="0"/>
          <w:marRight w:val="0"/>
          <w:marTop w:val="0"/>
          <w:marBottom w:val="0"/>
          <w:divBdr>
            <w:top w:val="none" w:sz="0" w:space="0" w:color="auto"/>
            <w:left w:val="none" w:sz="0" w:space="0" w:color="auto"/>
            <w:bottom w:val="none" w:sz="0" w:space="0" w:color="auto"/>
            <w:right w:val="none" w:sz="0" w:space="0" w:color="auto"/>
          </w:divBdr>
          <w:divsChild>
            <w:div w:id="280452444">
              <w:marLeft w:val="0"/>
              <w:marRight w:val="0"/>
              <w:marTop w:val="0"/>
              <w:marBottom w:val="0"/>
              <w:divBdr>
                <w:top w:val="none" w:sz="0" w:space="0" w:color="auto"/>
                <w:left w:val="none" w:sz="0" w:space="0" w:color="auto"/>
                <w:bottom w:val="none" w:sz="0" w:space="0" w:color="auto"/>
                <w:right w:val="none" w:sz="0" w:space="0" w:color="auto"/>
              </w:divBdr>
            </w:div>
            <w:div w:id="110680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9477">
      <w:bodyDiv w:val="1"/>
      <w:marLeft w:val="0"/>
      <w:marRight w:val="0"/>
      <w:marTop w:val="0"/>
      <w:marBottom w:val="0"/>
      <w:divBdr>
        <w:top w:val="none" w:sz="0" w:space="0" w:color="auto"/>
        <w:left w:val="none" w:sz="0" w:space="0" w:color="auto"/>
        <w:bottom w:val="none" w:sz="0" w:space="0" w:color="auto"/>
        <w:right w:val="none" w:sz="0" w:space="0" w:color="auto"/>
      </w:divBdr>
      <w:divsChild>
        <w:div w:id="573051127">
          <w:marLeft w:val="288"/>
          <w:marRight w:val="0"/>
          <w:marTop w:val="50"/>
          <w:marBottom w:val="0"/>
          <w:divBdr>
            <w:top w:val="none" w:sz="0" w:space="0" w:color="auto"/>
            <w:left w:val="none" w:sz="0" w:space="0" w:color="auto"/>
            <w:bottom w:val="none" w:sz="0" w:space="0" w:color="auto"/>
            <w:right w:val="none" w:sz="0" w:space="0" w:color="auto"/>
          </w:divBdr>
        </w:div>
        <w:div w:id="1638680966">
          <w:marLeft w:val="288"/>
          <w:marRight w:val="0"/>
          <w:marTop w:val="50"/>
          <w:marBottom w:val="0"/>
          <w:divBdr>
            <w:top w:val="none" w:sz="0" w:space="0" w:color="auto"/>
            <w:left w:val="none" w:sz="0" w:space="0" w:color="auto"/>
            <w:bottom w:val="none" w:sz="0" w:space="0" w:color="auto"/>
            <w:right w:val="none" w:sz="0" w:space="0" w:color="auto"/>
          </w:divBdr>
        </w:div>
        <w:div w:id="1800100521">
          <w:marLeft w:val="288"/>
          <w:marRight w:val="0"/>
          <w:marTop w:val="50"/>
          <w:marBottom w:val="0"/>
          <w:divBdr>
            <w:top w:val="none" w:sz="0" w:space="0" w:color="auto"/>
            <w:left w:val="none" w:sz="0" w:space="0" w:color="auto"/>
            <w:bottom w:val="none" w:sz="0" w:space="0" w:color="auto"/>
            <w:right w:val="none" w:sz="0" w:space="0" w:color="auto"/>
          </w:divBdr>
        </w:div>
        <w:div w:id="1924024848">
          <w:marLeft w:val="288"/>
          <w:marRight w:val="0"/>
          <w:marTop w:val="50"/>
          <w:marBottom w:val="0"/>
          <w:divBdr>
            <w:top w:val="none" w:sz="0" w:space="0" w:color="auto"/>
            <w:left w:val="none" w:sz="0" w:space="0" w:color="auto"/>
            <w:bottom w:val="none" w:sz="0" w:space="0" w:color="auto"/>
            <w:right w:val="none" w:sz="0" w:space="0" w:color="auto"/>
          </w:divBdr>
        </w:div>
      </w:divsChild>
    </w:div>
    <w:div w:id="1919093110">
      <w:bodyDiv w:val="1"/>
      <w:marLeft w:val="0"/>
      <w:marRight w:val="0"/>
      <w:marTop w:val="0"/>
      <w:marBottom w:val="0"/>
      <w:divBdr>
        <w:top w:val="none" w:sz="0" w:space="0" w:color="auto"/>
        <w:left w:val="none" w:sz="0" w:space="0" w:color="auto"/>
        <w:bottom w:val="none" w:sz="0" w:space="0" w:color="auto"/>
        <w:right w:val="none" w:sz="0" w:space="0" w:color="auto"/>
      </w:divBdr>
      <w:divsChild>
        <w:div w:id="738407974">
          <w:marLeft w:val="0"/>
          <w:marRight w:val="0"/>
          <w:marTop w:val="0"/>
          <w:marBottom w:val="0"/>
          <w:divBdr>
            <w:top w:val="none" w:sz="0" w:space="0" w:color="auto"/>
            <w:left w:val="none" w:sz="0" w:space="0" w:color="auto"/>
            <w:bottom w:val="none" w:sz="0" w:space="0" w:color="auto"/>
            <w:right w:val="none" w:sz="0" w:space="0" w:color="auto"/>
          </w:divBdr>
          <w:divsChild>
            <w:div w:id="1129519882">
              <w:marLeft w:val="0"/>
              <w:marRight w:val="0"/>
              <w:marTop w:val="0"/>
              <w:marBottom w:val="0"/>
              <w:divBdr>
                <w:top w:val="none" w:sz="0" w:space="0" w:color="auto"/>
                <w:left w:val="none" w:sz="0" w:space="0" w:color="auto"/>
                <w:bottom w:val="none" w:sz="0" w:space="0" w:color="auto"/>
                <w:right w:val="none" w:sz="0" w:space="0" w:color="auto"/>
              </w:divBdr>
            </w:div>
            <w:div w:id="170212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8991">
      <w:bodyDiv w:val="1"/>
      <w:marLeft w:val="0"/>
      <w:marRight w:val="0"/>
      <w:marTop w:val="0"/>
      <w:marBottom w:val="0"/>
      <w:divBdr>
        <w:top w:val="none" w:sz="0" w:space="0" w:color="auto"/>
        <w:left w:val="none" w:sz="0" w:space="0" w:color="auto"/>
        <w:bottom w:val="none" w:sz="0" w:space="0" w:color="auto"/>
        <w:right w:val="none" w:sz="0" w:space="0" w:color="auto"/>
      </w:divBdr>
    </w:div>
    <w:div w:id="1940019320">
      <w:bodyDiv w:val="1"/>
      <w:marLeft w:val="0"/>
      <w:marRight w:val="0"/>
      <w:marTop w:val="0"/>
      <w:marBottom w:val="0"/>
      <w:divBdr>
        <w:top w:val="none" w:sz="0" w:space="0" w:color="auto"/>
        <w:left w:val="none" w:sz="0" w:space="0" w:color="auto"/>
        <w:bottom w:val="none" w:sz="0" w:space="0" w:color="auto"/>
        <w:right w:val="none" w:sz="0" w:space="0" w:color="auto"/>
      </w:divBdr>
    </w:div>
    <w:div w:id="1941259441">
      <w:bodyDiv w:val="1"/>
      <w:marLeft w:val="0"/>
      <w:marRight w:val="0"/>
      <w:marTop w:val="0"/>
      <w:marBottom w:val="0"/>
      <w:divBdr>
        <w:top w:val="none" w:sz="0" w:space="0" w:color="auto"/>
        <w:left w:val="none" w:sz="0" w:space="0" w:color="auto"/>
        <w:bottom w:val="none" w:sz="0" w:space="0" w:color="auto"/>
        <w:right w:val="none" w:sz="0" w:space="0" w:color="auto"/>
      </w:divBdr>
    </w:div>
    <w:div w:id="1943419199">
      <w:bodyDiv w:val="1"/>
      <w:marLeft w:val="0"/>
      <w:marRight w:val="0"/>
      <w:marTop w:val="0"/>
      <w:marBottom w:val="0"/>
      <w:divBdr>
        <w:top w:val="none" w:sz="0" w:space="0" w:color="auto"/>
        <w:left w:val="none" w:sz="0" w:space="0" w:color="auto"/>
        <w:bottom w:val="none" w:sz="0" w:space="0" w:color="auto"/>
        <w:right w:val="none" w:sz="0" w:space="0" w:color="auto"/>
      </w:divBdr>
    </w:div>
    <w:div w:id="1945186580">
      <w:bodyDiv w:val="1"/>
      <w:marLeft w:val="0"/>
      <w:marRight w:val="0"/>
      <w:marTop w:val="0"/>
      <w:marBottom w:val="0"/>
      <w:divBdr>
        <w:top w:val="none" w:sz="0" w:space="0" w:color="auto"/>
        <w:left w:val="none" w:sz="0" w:space="0" w:color="auto"/>
        <w:bottom w:val="none" w:sz="0" w:space="0" w:color="auto"/>
        <w:right w:val="none" w:sz="0" w:space="0" w:color="auto"/>
      </w:divBdr>
    </w:div>
    <w:div w:id="1953710014">
      <w:bodyDiv w:val="1"/>
      <w:marLeft w:val="0"/>
      <w:marRight w:val="0"/>
      <w:marTop w:val="0"/>
      <w:marBottom w:val="0"/>
      <w:divBdr>
        <w:top w:val="none" w:sz="0" w:space="0" w:color="auto"/>
        <w:left w:val="none" w:sz="0" w:space="0" w:color="auto"/>
        <w:bottom w:val="none" w:sz="0" w:space="0" w:color="auto"/>
        <w:right w:val="none" w:sz="0" w:space="0" w:color="auto"/>
      </w:divBdr>
    </w:div>
    <w:div w:id="1955356288">
      <w:bodyDiv w:val="1"/>
      <w:marLeft w:val="0"/>
      <w:marRight w:val="0"/>
      <w:marTop w:val="0"/>
      <w:marBottom w:val="0"/>
      <w:divBdr>
        <w:top w:val="none" w:sz="0" w:space="0" w:color="auto"/>
        <w:left w:val="none" w:sz="0" w:space="0" w:color="auto"/>
        <w:bottom w:val="none" w:sz="0" w:space="0" w:color="auto"/>
        <w:right w:val="none" w:sz="0" w:space="0" w:color="auto"/>
      </w:divBdr>
    </w:div>
    <w:div w:id="1960451714">
      <w:bodyDiv w:val="1"/>
      <w:marLeft w:val="0"/>
      <w:marRight w:val="0"/>
      <w:marTop w:val="0"/>
      <w:marBottom w:val="0"/>
      <w:divBdr>
        <w:top w:val="none" w:sz="0" w:space="0" w:color="auto"/>
        <w:left w:val="none" w:sz="0" w:space="0" w:color="auto"/>
        <w:bottom w:val="none" w:sz="0" w:space="0" w:color="auto"/>
        <w:right w:val="none" w:sz="0" w:space="0" w:color="auto"/>
      </w:divBdr>
    </w:div>
    <w:div w:id="1962030716">
      <w:bodyDiv w:val="1"/>
      <w:marLeft w:val="0"/>
      <w:marRight w:val="0"/>
      <w:marTop w:val="0"/>
      <w:marBottom w:val="0"/>
      <w:divBdr>
        <w:top w:val="none" w:sz="0" w:space="0" w:color="auto"/>
        <w:left w:val="none" w:sz="0" w:space="0" w:color="auto"/>
        <w:bottom w:val="none" w:sz="0" w:space="0" w:color="auto"/>
        <w:right w:val="none" w:sz="0" w:space="0" w:color="auto"/>
      </w:divBdr>
    </w:div>
    <w:div w:id="1964917706">
      <w:bodyDiv w:val="1"/>
      <w:marLeft w:val="0"/>
      <w:marRight w:val="0"/>
      <w:marTop w:val="0"/>
      <w:marBottom w:val="0"/>
      <w:divBdr>
        <w:top w:val="none" w:sz="0" w:space="0" w:color="auto"/>
        <w:left w:val="none" w:sz="0" w:space="0" w:color="auto"/>
        <w:bottom w:val="none" w:sz="0" w:space="0" w:color="auto"/>
        <w:right w:val="none" w:sz="0" w:space="0" w:color="auto"/>
      </w:divBdr>
    </w:div>
    <w:div w:id="1970890880">
      <w:bodyDiv w:val="1"/>
      <w:marLeft w:val="0"/>
      <w:marRight w:val="0"/>
      <w:marTop w:val="0"/>
      <w:marBottom w:val="0"/>
      <w:divBdr>
        <w:top w:val="none" w:sz="0" w:space="0" w:color="auto"/>
        <w:left w:val="none" w:sz="0" w:space="0" w:color="auto"/>
        <w:bottom w:val="none" w:sz="0" w:space="0" w:color="auto"/>
        <w:right w:val="none" w:sz="0" w:space="0" w:color="auto"/>
      </w:divBdr>
      <w:divsChild>
        <w:div w:id="83889449">
          <w:marLeft w:val="994"/>
          <w:marRight w:val="0"/>
          <w:marTop w:val="40"/>
          <w:marBottom w:val="40"/>
          <w:divBdr>
            <w:top w:val="none" w:sz="0" w:space="0" w:color="auto"/>
            <w:left w:val="none" w:sz="0" w:space="0" w:color="auto"/>
            <w:bottom w:val="none" w:sz="0" w:space="0" w:color="auto"/>
            <w:right w:val="none" w:sz="0" w:space="0" w:color="auto"/>
          </w:divBdr>
        </w:div>
        <w:div w:id="494566683">
          <w:marLeft w:val="994"/>
          <w:marRight w:val="0"/>
          <w:marTop w:val="40"/>
          <w:marBottom w:val="40"/>
          <w:divBdr>
            <w:top w:val="none" w:sz="0" w:space="0" w:color="auto"/>
            <w:left w:val="none" w:sz="0" w:space="0" w:color="auto"/>
            <w:bottom w:val="none" w:sz="0" w:space="0" w:color="auto"/>
            <w:right w:val="none" w:sz="0" w:space="0" w:color="auto"/>
          </w:divBdr>
        </w:div>
        <w:div w:id="868836261">
          <w:marLeft w:val="274"/>
          <w:marRight w:val="0"/>
          <w:marTop w:val="40"/>
          <w:marBottom w:val="40"/>
          <w:divBdr>
            <w:top w:val="none" w:sz="0" w:space="0" w:color="auto"/>
            <w:left w:val="none" w:sz="0" w:space="0" w:color="auto"/>
            <w:bottom w:val="none" w:sz="0" w:space="0" w:color="auto"/>
            <w:right w:val="none" w:sz="0" w:space="0" w:color="auto"/>
          </w:divBdr>
        </w:div>
      </w:divsChild>
    </w:div>
    <w:div w:id="1971091736">
      <w:bodyDiv w:val="1"/>
      <w:marLeft w:val="0"/>
      <w:marRight w:val="0"/>
      <w:marTop w:val="0"/>
      <w:marBottom w:val="0"/>
      <w:divBdr>
        <w:top w:val="none" w:sz="0" w:space="0" w:color="auto"/>
        <w:left w:val="none" w:sz="0" w:space="0" w:color="auto"/>
        <w:bottom w:val="none" w:sz="0" w:space="0" w:color="auto"/>
        <w:right w:val="none" w:sz="0" w:space="0" w:color="auto"/>
      </w:divBdr>
    </w:div>
    <w:div w:id="1979411576">
      <w:bodyDiv w:val="1"/>
      <w:marLeft w:val="0"/>
      <w:marRight w:val="0"/>
      <w:marTop w:val="0"/>
      <w:marBottom w:val="0"/>
      <w:divBdr>
        <w:top w:val="none" w:sz="0" w:space="0" w:color="auto"/>
        <w:left w:val="none" w:sz="0" w:space="0" w:color="auto"/>
        <w:bottom w:val="none" w:sz="0" w:space="0" w:color="auto"/>
        <w:right w:val="none" w:sz="0" w:space="0" w:color="auto"/>
      </w:divBdr>
    </w:div>
    <w:div w:id="1989900511">
      <w:bodyDiv w:val="1"/>
      <w:marLeft w:val="0"/>
      <w:marRight w:val="0"/>
      <w:marTop w:val="0"/>
      <w:marBottom w:val="0"/>
      <w:divBdr>
        <w:top w:val="none" w:sz="0" w:space="0" w:color="auto"/>
        <w:left w:val="none" w:sz="0" w:space="0" w:color="auto"/>
        <w:bottom w:val="none" w:sz="0" w:space="0" w:color="auto"/>
        <w:right w:val="none" w:sz="0" w:space="0" w:color="auto"/>
      </w:divBdr>
    </w:div>
    <w:div w:id="1991133468">
      <w:bodyDiv w:val="1"/>
      <w:marLeft w:val="0"/>
      <w:marRight w:val="0"/>
      <w:marTop w:val="0"/>
      <w:marBottom w:val="0"/>
      <w:divBdr>
        <w:top w:val="none" w:sz="0" w:space="0" w:color="auto"/>
        <w:left w:val="none" w:sz="0" w:space="0" w:color="auto"/>
        <w:bottom w:val="none" w:sz="0" w:space="0" w:color="auto"/>
        <w:right w:val="none" w:sz="0" w:space="0" w:color="auto"/>
      </w:divBdr>
    </w:div>
    <w:div w:id="1993173326">
      <w:bodyDiv w:val="1"/>
      <w:marLeft w:val="0"/>
      <w:marRight w:val="0"/>
      <w:marTop w:val="0"/>
      <w:marBottom w:val="0"/>
      <w:divBdr>
        <w:top w:val="none" w:sz="0" w:space="0" w:color="auto"/>
        <w:left w:val="none" w:sz="0" w:space="0" w:color="auto"/>
        <w:bottom w:val="none" w:sz="0" w:space="0" w:color="auto"/>
        <w:right w:val="none" w:sz="0" w:space="0" w:color="auto"/>
      </w:divBdr>
    </w:div>
    <w:div w:id="1997682225">
      <w:bodyDiv w:val="1"/>
      <w:marLeft w:val="0"/>
      <w:marRight w:val="0"/>
      <w:marTop w:val="0"/>
      <w:marBottom w:val="0"/>
      <w:divBdr>
        <w:top w:val="none" w:sz="0" w:space="0" w:color="auto"/>
        <w:left w:val="none" w:sz="0" w:space="0" w:color="auto"/>
        <w:bottom w:val="none" w:sz="0" w:space="0" w:color="auto"/>
        <w:right w:val="none" w:sz="0" w:space="0" w:color="auto"/>
      </w:divBdr>
      <w:divsChild>
        <w:div w:id="943997209">
          <w:marLeft w:val="0"/>
          <w:marRight w:val="0"/>
          <w:marTop w:val="0"/>
          <w:marBottom w:val="0"/>
          <w:divBdr>
            <w:top w:val="none" w:sz="0" w:space="0" w:color="auto"/>
            <w:left w:val="none" w:sz="0" w:space="0" w:color="auto"/>
            <w:bottom w:val="none" w:sz="0" w:space="0" w:color="auto"/>
            <w:right w:val="none" w:sz="0" w:space="0" w:color="auto"/>
          </w:divBdr>
          <w:divsChild>
            <w:div w:id="137259833">
              <w:marLeft w:val="0"/>
              <w:marRight w:val="0"/>
              <w:marTop w:val="0"/>
              <w:marBottom w:val="0"/>
              <w:divBdr>
                <w:top w:val="none" w:sz="0" w:space="0" w:color="auto"/>
                <w:left w:val="none" w:sz="0" w:space="0" w:color="auto"/>
                <w:bottom w:val="none" w:sz="0" w:space="0" w:color="auto"/>
                <w:right w:val="none" w:sz="0" w:space="0" w:color="auto"/>
              </w:divBdr>
            </w:div>
            <w:div w:id="235743630">
              <w:marLeft w:val="0"/>
              <w:marRight w:val="0"/>
              <w:marTop w:val="0"/>
              <w:marBottom w:val="0"/>
              <w:divBdr>
                <w:top w:val="none" w:sz="0" w:space="0" w:color="auto"/>
                <w:left w:val="none" w:sz="0" w:space="0" w:color="auto"/>
                <w:bottom w:val="none" w:sz="0" w:space="0" w:color="auto"/>
                <w:right w:val="none" w:sz="0" w:space="0" w:color="auto"/>
              </w:divBdr>
            </w:div>
            <w:div w:id="689644084">
              <w:marLeft w:val="0"/>
              <w:marRight w:val="0"/>
              <w:marTop w:val="0"/>
              <w:marBottom w:val="0"/>
              <w:divBdr>
                <w:top w:val="none" w:sz="0" w:space="0" w:color="auto"/>
                <w:left w:val="none" w:sz="0" w:space="0" w:color="auto"/>
                <w:bottom w:val="none" w:sz="0" w:space="0" w:color="auto"/>
                <w:right w:val="none" w:sz="0" w:space="0" w:color="auto"/>
              </w:divBdr>
            </w:div>
            <w:div w:id="737752043">
              <w:marLeft w:val="0"/>
              <w:marRight w:val="0"/>
              <w:marTop w:val="0"/>
              <w:marBottom w:val="0"/>
              <w:divBdr>
                <w:top w:val="none" w:sz="0" w:space="0" w:color="auto"/>
                <w:left w:val="none" w:sz="0" w:space="0" w:color="auto"/>
                <w:bottom w:val="none" w:sz="0" w:space="0" w:color="auto"/>
                <w:right w:val="none" w:sz="0" w:space="0" w:color="auto"/>
              </w:divBdr>
            </w:div>
            <w:div w:id="792554607">
              <w:marLeft w:val="0"/>
              <w:marRight w:val="0"/>
              <w:marTop w:val="0"/>
              <w:marBottom w:val="0"/>
              <w:divBdr>
                <w:top w:val="none" w:sz="0" w:space="0" w:color="auto"/>
                <w:left w:val="none" w:sz="0" w:space="0" w:color="auto"/>
                <w:bottom w:val="none" w:sz="0" w:space="0" w:color="auto"/>
                <w:right w:val="none" w:sz="0" w:space="0" w:color="auto"/>
              </w:divBdr>
            </w:div>
            <w:div w:id="1127628008">
              <w:marLeft w:val="0"/>
              <w:marRight w:val="0"/>
              <w:marTop w:val="0"/>
              <w:marBottom w:val="0"/>
              <w:divBdr>
                <w:top w:val="none" w:sz="0" w:space="0" w:color="auto"/>
                <w:left w:val="none" w:sz="0" w:space="0" w:color="auto"/>
                <w:bottom w:val="none" w:sz="0" w:space="0" w:color="auto"/>
                <w:right w:val="none" w:sz="0" w:space="0" w:color="auto"/>
              </w:divBdr>
            </w:div>
            <w:div w:id="1245409192">
              <w:marLeft w:val="0"/>
              <w:marRight w:val="0"/>
              <w:marTop w:val="0"/>
              <w:marBottom w:val="0"/>
              <w:divBdr>
                <w:top w:val="none" w:sz="0" w:space="0" w:color="auto"/>
                <w:left w:val="none" w:sz="0" w:space="0" w:color="auto"/>
                <w:bottom w:val="none" w:sz="0" w:space="0" w:color="auto"/>
                <w:right w:val="none" w:sz="0" w:space="0" w:color="auto"/>
              </w:divBdr>
            </w:div>
            <w:div w:id="130805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0103">
      <w:bodyDiv w:val="1"/>
      <w:marLeft w:val="0"/>
      <w:marRight w:val="0"/>
      <w:marTop w:val="0"/>
      <w:marBottom w:val="0"/>
      <w:divBdr>
        <w:top w:val="none" w:sz="0" w:space="0" w:color="auto"/>
        <w:left w:val="none" w:sz="0" w:space="0" w:color="auto"/>
        <w:bottom w:val="none" w:sz="0" w:space="0" w:color="auto"/>
        <w:right w:val="none" w:sz="0" w:space="0" w:color="auto"/>
      </w:divBdr>
    </w:div>
    <w:div w:id="2003043131">
      <w:bodyDiv w:val="1"/>
      <w:marLeft w:val="0"/>
      <w:marRight w:val="0"/>
      <w:marTop w:val="0"/>
      <w:marBottom w:val="0"/>
      <w:divBdr>
        <w:top w:val="none" w:sz="0" w:space="0" w:color="auto"/>
        <w:left w:val="none" w:sz="0" w:space="0" w:color="auto"/>
        <w:bottom w:val="none" w:sz="0" w:space="0" w:color="auto"/>
        <w:right w:val="none" w:sz="0" w:space="0" w:color="auto"/>
      </w:divBdr>
    </w:div>
    <w:div w:id="2003074230">
      <w:bodyDiv w:val="1"/>
      <w:marLeft w:val="0"/>
      <w:marRight w:val="0"/>
      <w:marTop w:val="0"/>
      <w:marBottom w:val="0"/>
      <w:divBdr>
        <w:top w:val="none" w:sz="0" w:space="0" w:color="auto"/>
        <w:left w:val="none" w:sz="0" w:space="0" w:color="auto"/>
        <w:bottom w:val="none" w:sz="0" w:space="0" w:color="auto"/>
        <w:right w:val="none" w:sz="0" w:space="0" w:color="auto"/>
      </w:divBdr>
    </w:div>
    <w:div w:id="2004162905">
      <w:bodyDiv w:val="1"/>
      <w:marLeft w:val="0"/>
      <w:marRight w:val="0"/>
      <w:marTop w:val="0"/>
      <w:marBottom w:val="0"/>
      <w:divBdr>
        <w:top w:val="none" w:sz="0" w:space="0" w:color="auto"/>
        <w:left w:val="none" w:sz="0" w:space="0" w:color="auto"/>
        <w:bottom w:val="none" w:sz="0" w:space="0" w:color="auto"/>
        <w:right w:val="none" w:sz="0" w:space="0" w:color="auto"/>
      </w:divBdr>
    </w:div>
    <w:div w:id="2005931183">
      <w:bodyDiv w:val="1"/>
      <w:marLeft w:val="0"/>
      <w:marRight w:val="0"/>
      <w:marTop w:val="0"/>
      <w:marBottom w:val="0"/>
      <w:divBdr>
        <w:top w:val="none" w:sz="0" w:space="0" w:color="auto"/>
        <w:left w:val="none" w:sz="0" w:space="0" w:color="auto"/>
        <w:bottom w:val="none" w:sz="0" w:space="0" w:color="auto"/>
        <w:right w:val="none" w:sz="0" w:space="0" w:color="auto"/>
      </w:divBdr>
    </w:div>
    <w:div w:id="2006013508">
      <w:bodyDiv w:val="1"/>
      <w:marLeft w:val="0"/>
      <w:marRight w:val="0"/>
      <w:marTop w:val="0"/>
      <w:marBottom w:val="0"/>
      <w:divBdr>
        <w:top w:val="none" w:sz="0" w:space="0" w:color="auto"/>
        <w:left w:val="none" w:sz="0" w:space="0" w:color="auto"/>
        <w:bottom w:val="none" w:sz="0" w:space="0" w:color="auto"/>
        <w:right w:val="none" w:sz="0" w:space="0" w:color="auto"/>
      </w:divBdr>
      <w:divsChild>
        <w:div w:id="14381397">
          <w:marLeft w:val="230"/>
          <w:marRight w:val="0"/>
          <w:marTop w:val="0"/>
          <w:marBottom w:val="0"/>
          <w:divBdr>
            <w:top w:val="none" w:sz="0" w:space="0" w:color="auto"/>
            <w:left w:val="none" w:sz="0" w:space="0" w:color="auto"/>
            <w:bottom w:val="none" w:sz="0" w:space="0" w:color="auto"/>
            <w:right w:val="none" w:sz="0" w:space="0" w:color="auto"/>
          </w:divBdr>
        </w:div>
        <w:div w:id="273639671">
          <w:marLeft w:val="950"/>
          <w:marRight w:val="0"/>
          <w:marTop w:val="0"/>
          <w:marBottom w:val="0"/>
          <w:divBdr>
            <w:top w:val="none" w:sz="0" w:space="0" w:color="auto"/>
            <w:left w:val="none" w:sz="0" w:space="0" w:color="auto"/>
            <w:bottom w:val="none" w:sz="0" w:space="0" w:color="auto"/>
            <w:right w:val="none" w:sz="0" w:space="0" w:color="auto"/>
          </w:divBdr>
        </w:div>
        <w:div w:id="558714321">
          <w:marLeft w:val="950"/>
          <w:marRight w:val="0"/>
          <w:marTop w:val="0"/>
          <w:marBottom w:val="0"/>
          <w:divBdr>
            <w:top w:val="none" w:sz="0" w:space="0" w:color="auto"/>
            <w:left w:val="none" w:sz="0" w:space="0" w:color="auto"/>
            <w:bottom w:val="none" w:sz="0" w:space="0" w:color="auto"/>
            <w:right w:val="none" w:sz="0" w:space="0" w:color="auto"/>
          </w:divBdr>
        </w:div>
        <w:div w:id="571357352">
          <w:marLeft w:val="950"/>
          <w:marRight w:val="0"/>
          <w:marTop w:val="0"/>
          <w:marBottom w:val="0"/>
          <w:divBdr>
            <w:top w:val="none" w:sz="0" w:space="0" w:color="auto"/>
            <w:left w:val="none" w:sz="0" w:space="0" w:color="auto"/>
            <w:bottom w:val="none" w:sz="0" w:space="0" w:color="auto"/>
            <w:right w:val="none" w:sz="0" w:space="0" w:color="auto"/>
          </w:divBdr>
        </w:div>
        <w:div w:id="860893951">
          <w:marLeft w:val="950"/>
          <w:marRight w:val="0"/>
          <w:marTop w:val="0"/>
          <w:marBottom w:val="0"/>
          <w:divBdr>
            <w:top w:val="none" w:sz="0" w:space="0" w:color="auto"/>
            <w:left w:val="none" w:sz="0" w:space="0" w:color="auto"/>
            <w:bottom w:val="none" w:sz="0" w:space="0" w:color="auto"/>
            <w:right w:val="none" w:sz="0" w:space="0" w:color="auto"/>
          </w:divBdr>
        </w:div>
        <w:div w:id="909655756">
          <w:marLeft w:val="950"/>
          <w:marRight w:val="0"/>
          <w:marTop w:val="0"/>
          <w:marBottom w:val="0"/>
          <w:divBdr>
            <w:top w:val="none" w:sz="0" w:space="0" w:color="auto"/>
            <w:left w:val="none" w:sz="0" w:space="0" w:color="auto"/>
            <w:bottom w:val="none" w:sz="0" w:space="0" w:color="auto"/>
            <w:right w:val="none" w:sz="0" w:space="0" w:color="auto"/>
          </w:divBdr>
        </w:div>
        <w:div w:id="1168399529">
          <w:marLeft w:val="950"/>
          <w:marRight w:val="0"/>
          <w:marTop w:val="0"/>
          <w:marBottom w:val="0"/>
          <w:divBdr>
            <w:top w:val="none" w:sz="0" w:space="0" w:color="auto"/>
            <w:left w:val="none" w:sz="0" w:space="0" w:color="auto"/>
            <w:bottom w:val="none" w:sz="0" w:space="0" w:color="auto"/>
            <w:right w:val="none" w:sz="0" w:space="0" w:color="auto"/>
          </w:divBdr>
        </w:div>
        <w:div w:id="1278176114">
          <w:marLeft w:val="950"/>
          <w:marRight w:val="0"/>
          <w:marTop w:val="0"/>
          <w:marBottom w:val="0"/>
          <w:divBdr>
            <w:top w:val="none" w:sz="0" w:space="0" w:color="auto"/>
            <w:left w:val="none" w:sz="0" w:space="0" w:color="auto"/>
            <w:bottom w:val="none" w:sz="0" w:space="0" w:color="auto"/>
            <w:right w:val="none" w:sz="0" w:space="0" w:color="auto"/>
          </w:divBdr>
        </w:div>
        <w:div w:id="1283682619">
          <w:marLeft w:val="230"/>
          <w:marRight w:val="0"/>
          <w:marTop w:val="0"/>
          <w:marBottom w:val="0"/>
          <w:divBdr>
            <w:top w:val="none" w:sz="0" w:space="0" w:color="auto"/>
            <w:left w:val="none" w:sz="0" w:space="0" w:color="auto"/>
            <w:bottom w:val="none" w:sz="0" w:space="0" w:color="auto"/>
            <w:right w:val="none" w:sz="0" w:space="0" w:color="auto"/>
          </w:divBdr>
        </w:div>
        <w:div w:id="1346634328">
          <w:marLeft w:val="950"/>
          <w:marRight w:val="0"/>
          <w:marTop w:val="0"/>
          <w:marBottom w:val="0"/>
          <w:divBdr>
            <w:top w:val="none" w:sz="0" w:space="0" w:color="auto"/>
            <w:left w:val="none" w:sz="0" w:space="0" w:color="auto"/>
            <w:bottom w:val="none" w:sz="0" w:space="0" w:color="auto"/>
            <w:right w:val="none" w:sz="0" w:space="0" w:color="auto"/>
          </w:divBdr>
        </w:div>
        <w:div w:id="1538156754">
          <w:marLeft w:val="950"/>
          <w:marRight w:val="0"/>
          <w:marTop w:val="0"/>
          <w:marBottom w:val="0"/>
          <w:divBdr>
            <w:top w:val="none" w:sz="0" w:space="0" w:color="auto"/>
            <w:left w:val="none" w:sz="0" w:space="0" w:color="auto"/>
            <w:bottom w:val="none" w:sz="0" w:space="0" w:color="auto"/>
            <w:right w:val="none" w:sz="0" w:space="0" w:color="auto"/>
          </w:divBdr>
        </w:div>
        <w:div w:id="1803886608">
          <w:marLeft w:val="950"/>
          <w:marRight w:val="0"/>
          <w:marTop w:val="0"/>
          <w:marBottom w:val="0"/>
          <w:divBdr>
            <w:top w:val="none" w:sz="0" w:space="0" w:color="auto"/>
            <w:left w:val="none" w:sz="0" w:space="0" w:color="auto"/>
            <w:bottom w:val="none" w:sz="0" w:space="0" w:color="auto"/>
            <w:right w:val="none" w:sz="0" w:space="0" w:color="auto"/>
          </w:divBdr>
        </w:div>
        <w:div w:id="2062633750">
          <w:marLeft w:val="230"/>
          <w:marRight w:val="0"/>
          <w:marTop w:val="0"/>
          <w:marBottom w:val="0"/>
          <w:divBdr>
            <w:top w:val="none" w:sz="0" w:space="0" w:color="auto"/>
            <w:left w:val="none" w:sz="0" w:space="0" w:color="auto"/>
            <w:bottom w:val="none" w:sz="0" w:space="0" w:color="auto"/>
            <w:right w:val="none" w:sz="0" w:space="0" w:color="auto"/>
          </w:divBdr>
        </w:div>
        <w:div w:id="2071995468">
          <w:marLeft w:val="950"/>
          <w:marRight w:val="0"/>
          <w:marTop w:val="0"/>
          <w:marBottom w:val="0"/>
          <w:divBdr>
            <w:top w:val="none" w:sz="0" w:space="0" w:color="auto"/>
            <w:left w:val="none" w:sz="0" w:space="0" w:color="auto"/>
            <w:bottom w:val="none" w:sz="0" w:space="0" w:color="auto"/>
            <w:right w:val="none" w:sz="0" w:space="0" w:color="auto"/>
          </w:divBdr>
        </w:div>
        <w:div w:id="2114783459">
          <w:marLeft w:val="950"/>
          <w:marRight w:val="0"/>
          <w:marTop w:val="0"/>
          <w:marBottom w:val="0"/>
          <w:divBdr>
            <w:top w:val="none" w:sz="0" w:space="0" w:color="auto"/>
            <w:left w:val="none" w:sz="0" w:space="0" w:color="auto"/>
            <w:bottom w:val="none" w:sz="0" w:space="0" w:color="auto"/>
            <w:right w:val="none" w:sz="0" w:space="0" w:color="auto"/>
          </w:divBdr>
        </w:div>
      </w:divsChild>
    </w:div>
    <w:div w:id="2025739823">
      <w:bodyDiv w:val="1"/>
      <w:marLeft w:val="0"/>
      <w:marRight w:val="0"/>
      <w:marTop w:val="0"/>
      <w:marBottom w:val="0"/>
      <w:divBdr>
        <w:top w:val="none" w:sz="0" w:space="0" w:color="auto"/>
        <w:left w:val="none" w:sz="0" w:space="0" w:color="auto"/>
        <w:bottom w:val="none" w:sz="0" w:space="0" w:color="auto"/>
        <w:right w:val="none" w:sz="0" w:space="0" w:color="auto"/>
      </w:divBdr>
    </w:div>
    <w:div w:id="2029715624">
      <w:bodyDiv w:val="1"/>
      <w:marLeft w:val="0"/>
      <w:marRight w:val="0"/>
      <w:marTop w:val="0"/>
      <w:marBottom w:val="0"/>
      <w:divBdr>
        <w:top w:val="none" w:sz="0" w:space="0" w:color="auto"/>
        <w:left w:val="none" w:sz="0" w:space="0" w:color="auto"/>
        <w:bottom w:val="none" w:sz="0" w:space="0" w:color="auto"/>
        <w:right w:val="none" w:sz="0" w:space="0" w:color="auto"/>
      </w:divBdr>
    </w:div>
    <w:div w:id="2033876452">
      <w:bodyDiv w:val="1"/>
      <w:marLeft w:val="0"/>
      <w:marRight w:val="0"/>
      <w:marTop w:val="0"/>
      <w:marBottom w:val="0"/>
      <w:divBdr>
        <w:top w:val="none" w:sz="0" w:space="0" w:color="auto"/>
        <w:left w:val="none" w:sz="0" w:space="0" w:color="auto"/>
        <w:bottom w:val="none" w:sz="0" w:space="0" w:color="auto"/>
        <w:right w:val="none" w:sz="0" w:space="0" w:color="auto"/>
      </w:divBdr>
    </w:div>
    <w:div w:id="2043706434">
      <w:bodyDiv w:val="1"/>
      <w:marLeft w:val="0"/>
      <w:marRight w:val="0"/>
      <w:marTop w:val="0"/>
      <w:marBottom w:val="0"/>
      <w:divBdr>
        <w:top w:val="none" w:sz="0" w:space="0" w:color="auto"/>
        <w:left w:val="none" w:sz="0" w:space="0" w:color="auto"/>
        <w:bottom w:val="none" w:sz="0" w:space="0" w:color="auto"/>
        <w:right w:val="none" w:sz="0" w:space="0" w:color="auto"/>
      </w:divBdr>
    </w:div>
    <w:div w:id="2045445056">
      <w:bodyDiv w:val="1"/>
      <w:marLeft w:val="0"/>
      <w:marRight w:val="0"/>
      <w:marTop w:val="0"/>
      <w:marBottom w:val="0"/>
      <w:divBdr>
        <w:top w:val="none" w:sz="0" w:space="0" w:color="auto"/>
        <w:left w:val="none" w:sz="0" w:space="0" w:color="auto"/>
        <w:bottom w:val="none" w:sz="0" w:space="0" w:color="auto"/>
        <w:right w:val="none" w:sz="0" w:space="0" w:color="auto"/>
      </w:divBdr>
    </w:div>
    <w:div w:id="2051370670">
      <w:bodyDiv w:val="1"/>
      <w:marLeft w:val="0"/>
      <w:marRight w:val="0"/>
      <w:marTop w:val="0"/>
      <w:marBottom w:val="0"/>
      <w:divBdr>
        <w:top w:val="none" w:sz="0" w:space="0" w:color="auto"/>
        <w:left w:val="none" w:sz="0" w:space="0" w:color="auto"/>
        <w:bottom w:val="none" w:sz="0" w:space="0" w:color="auto"/>
        <w:right w:val="none" w:sz="0" w:space="0" w:color="auto"/>
      </w:divBdr>
      <w:divsChild>
        <w:div w:id="861823069">
          <w:marLeft w:val="173"/>
          <w:marRight w:val="0"/>
          <w:marTop w:val="120"/>
          <w:marBottom w:val="0"/>
          <w:divBdr>
            <w:top w:val="none" w:sz="0" w:space="0" w:color="auto"/>
            <w:left w:val="none" w:sz="0" w:space="0" w:color="auto"/>
            <w:bottom w:val="none" w:sz="0" w:space="0" w:color="auto"/>
            <w:right w:val="none" w:sz="0" w:space="0" w:color="auto"/>
          </w:divBdr>
        </w:div>
      </w:divsChild>
    </w:div>
    <w:div w:id="2102754772">
      <w:bodyDiv w:val="1"/>
      <w:marLeft w:val="0"/>
      <w:marRight w:val="0"/>
      <w:marTop w:val="0"/>
      <w:marBottom w:val="0"/>
      <w:divBdr>
        <w:top w:val="none" w:sz="0" w:space="0" w:color="auto"/>
        <w:left w:val="none" w:sz="0" w:space="0" w:color="auto"/>
        <w:bottom w:val="none" w:sz="0" w:space="0" w:color="auto"/>
        <w:right w:val="none" w:sz="0" w:space="0" w:color="auto"/>
      </w:divBdr>
      <w:divsChild>
        <w:div w:id="457994728">
          <w:marLeft w:val="0"/>
          <w:marRight w:val="0"/>
          <w:marTop w:val="0"/>
          <w:marBottom w:val="0"/>
          <w:divBdr>
            <w:top w:val="none" w:sz="0" w:space="0" w:color="auto"/>
            <w:left w:val="none" w:sz="0" w:space="0" w:color="auto"/>
            <w:bottom w:val="none" w:sz="0" w:space="0" w:color="auto"/>
            <w:right w:val="none" w:sz="0" w:space="0" w:color="auto"/>
          </w:divBdr>
        </w:div>
      </w:divsChild>
    </w:div>
    <w:div w:id="2105420153">
      <w:bodyDiv w:val="1"/>
      <w:marLeft w:val="0"/>
      <w:marRight w:val="0"/>
      <w:marTop w:val="0"/>
      <w:marBottom w:val="0"/>
      <w:divBdr>
        <w:top w:val="none" w:sz="0" w:space="0" w:color="auto"/>
        <w:left w:val="none" w:sz="0" w:space="0" w:color="auto"/>
        <w:bottom w:val="none" w:sz="0" w:space="0" w:color="auto"/>
        <w:right w:val="none" w:sz="0" w:space="0" w:color="auto"/>
      </w:divBdr>
      <w:divsChild>
        <w:div w:id="37048305">
          <w:marLeft w:val="994"/>
          <w:marRight w:val="0"/>
          <w:marTop w:val="40"/>
          <w:marBottom w:val="40"/>
          <w:divBdr>
            <w:top w:val="none" w:sz="0" w:space="0" w:color="auto"/>
            <w:left w:val="none" w:sz="0" w:space="0" w:color="auto"/>
            <w:bottom w:val="none" w:sz="0" w:space="0" w:color="auto"/>
            <w:right w:val="none" w:sz="0" w:space="0" w:color="auto"/>
          </w:divBdr>
        </w:div>
        <w:div w:id="311101958">
          <w:marLeft w:val="230"/>
          <w:marRight w:val="0"/>
          <w:marTop w:val="60"/>
          <w:marBottom w:val="60"/>
          <w:divBdr>
            <w:top w:val="none" w:sz="0" w:space="0" w:color="auto"/>
            <w:left w:val="none" w:sz="0" w:space="0" w:color="auto"/>
            <w:bottom w:val="none" w:sz="0" w:space="0" w:color="auto"/>
            <w:right w:val="none" w:sz="0" w:space="0" w:color="auto"/>
          </w:divBdr>
        </w:div>
        <w:div w:id="362364708">
          <w:marLeft w:val="994"/>
          <w:marRight w:val="0"/>
          <w:marTop w:val="40"/>
          <w:marBottom w:val="40"/>
          <w:divBdr>
            <w:top w:val="none" w:sz="0" w:space="0" w:color="auto"/>
            <w:left w:val="none" w:sz="0" w:space="0" w:color="auto"/>
            <w:bottom w:val="none" w:sz="0" w:space="0" w:color="auto"/>
            <w:right w:val="none" w:sz="0" w:space="0" w:color="auto"/>
          </w:divBdr>
        </w:div>
        <w:div w:id="427233711">
          <w:marLeft w:val="994"/>
          <w:marRight w:val="0"/>
          <w:marTop w:val="40"/>
          <w:marBottom w:val="40"/>
          <w:divBdr>
            <w:top w:val="none" w:sz="0" w:space="0" w:color="auto"/>
            <w:left w:val="none" w:sz="0" w:space="0" w:color="auto"/>
            <w:bottom w:val="none" w:sz="0" w:space="0" w:color="auto"/>
            <w:right w:val="none" w:sz="0" w:space="0" w:color="auto"/>
          </w:divBdr>
        </w:div>
        <w:div w:id="535192706">
          <w:marLeft w:val="994"/>
          <w:marRight w:val="0"/>
          <w:marTop w:val="40"/>
          <w:marBottom w:val="40"/>
          <w:divBdr>
            <w:top w:val="none" w:sz="0" w:space="0" w:color="auto"/>
            <w:left w:val="none" w:sz="0" w:space="0" w:color="auto"/>
            <w:bottom w:val="none" w:sz="0" w:space="0" w:color="auto"/>
            <w:right w:val="none" w:sz="0" w:space="0" w:color="auto"/>
          </w:divBdr>
        </w:div>
        <w:div w:id="999693279">
          <w:marLeft w:val="230"/>
          <w:marRight w:val="0"/>
          <w:marTop w:val="60"/>
          <w:marBottom w:val="60"/>
          <w:divBdr>
            <w:top w:val="none" w:sz="0" w:space="0" w:color="auto"/>
            <w:left w:val="none" w:sz="0" w:space="0" w:color="auto"/>
            <w:bottom w:val="none" w:sz="0" w:space="0" w:color="auto"/>
            <w:right w:val="none" w:sz="0" w:space="0" w:color="auto"/>
          </w:divBdr>
        </w:div>
      </w:divsChild>
    </w:div>
    <w:div w:id="2106609110">
      <w:bodyDiv w:val="1"/>
      <w:marLeft w:val="0"/>
      <w:marRight w:val="0"/>
      <w:marTop w:val="0"/>
      <w:marBottom w:val="0"/>
      <w:divBdr>
        <w:top w:val="none" w:sz="0" w:space="0" w:color="auto"/>
        <w:left w:val="none" w:sz="0" w:space="0" w:color="auto"/>
        <w:bottom w:val="none" w:sz="0" w:space="0" w:color="auto"/>
        <w:right w:val="none" w:sz="0" w:space="0" w:color="auto"/>
      </w:divBdr>
      <w:divsChild>
        <w:div w:id="519708346">
          <w:marLeft w:val="230"/>
          <w:marRight w:val="0"/>
          <w:marTop w:val="0"/>
          <w:marBottom w:val="0"/>
          <w:divBdr>
            <w:top w:val="none" w:sz="0" w:space="0" w:color="auto"/>
            <w:left w:val="none" w:sz="0" w:space="0" w:color="auto"/>
            <w:bottom w:val="none" w:sz="0" w:space="0" w:color="auto"/>
            <w:right w:val="none" w:sz="0" w:space="0" w:color="auto"/>
          </w:divBdr>
        </w:div>
        <w:div w:id="1057973969">
          <w:marLeft w:val="230"/>
          <w:marRight w:val="0"/>
          <w:marTop w:val="0"/>
          <w:marBottom w:val="0"/>
          <w:divBdr>
            <w:top w:val="none" w:sz="0" w:space="0" w:color="auto"/>
            <w:left w:val="none" w:sz="0" w:space="0" w:color="auto"/>
            <w:bottom w:val="none" w:sz="0" w:space="0" w:color="auto"/>
            <w:right w:val="none" w:sz="0" w:space="0" w:color="auto"/>
          </w:divBdr>
        </w:div>
        <w:div w:id="1945502580">
          <w:marLeft w:val="230"/>
          <w:marRight w:val="0"/>
          <w:marTop w:val="0"/>
          <w:marBottom w:val="0"/>
          <w:divBdr>
            <w:top w:val="none" w:sz="0" w:space="0" w:color="auto"/>
            <w:left w:val="none" w:sz="0" w:space="0" w:color="auto"/>
            <w:bottom w:val="none" w:sz="0" w:space="0" w:color="auto"/>
            <w:right w:val="none" w:sz="0" w:space="0" w:color="auto"/>
          </w:divBdr>
        </w:div>
      </w:divsChild>
    </w:div>
    <w:div w:id="2110270363">
      <w:bodyDiv w:val="1"/>
      <w:marLeft w:val="0"/>
      <w:marRight w:val="0"/>
      <w:marTop w:val="0"/>
      <w:marBottom w:val="0"/>
      <w:divBdr>
        <w:top w:val="none" w:sz="0" w:space="0" w:color="auto"/>
        <w:left w:val="none" w:sz="0" w:space="0" w:color="auto"/>
        <w:bottom w:val="none" w:sz="0" w:space="0" w:color="auto"/>
        <w:right w:val="none" w:sz="0" w:space="0" w:color="auto"/>
      </w:divBdr>
    </w:div>
    <w:div w:id="2111194028">
      <w:bodyDiv w:val="1"/>
      <w:marLeft w:val="0"/>
      <w:marRight w:val="0"/>
      <w:marTop w:val="0"/>
      <w:marBottom w:val="0"/>
      <w:divBdr>
        <w:top w:val="none" w:sz="0" w:space="0" w:color="auto"/>
        <w:left w:val="none" w:sz="0" w:space="0" w:color="auto"/>
        <w:bottom w:val="none" w:sz="0" w:space="0" w:color="auto"/>
        <w:right w:val="none" w:sz="0" w:space="0" w:color="auto"/>
      </w:divBdr>
    </w:div>
    <w:div w:id="2131824610">
      <w:bodyDiv w:val="1"/>
      <w:marLeft w:val="0"/>
      <w:marRight w:val="0"/>
      <w:marTop w:val="0"/>
      <w:marBottom w:val="0"/>
      <w:divBdr>
        <w:top w:val="none" w:sz="0" w:space="0" w:color="auto"/>
        <w:left w:val="none" w:sz="0" w:space="0" w:color="auto"/>
        <w:bottom w:val="none" w:sz="0" w:space="0" w:color="auto"/>
        <w:right w:val="none" w:sz="0" w:space="0" w:color="auto"/>
      </w:divBdr>
      <w:divsChild>
        <w:div w:id="1913613022">
          <w:marLeft w:val="0"/>
          <w:marRight w:val="0"/>
          <w:marTop w:val="0"/>
          <w:marBottom w:val="0"/>
          <w:divBdr>
            <w:top w:val="none" w:sz="0" w:space="0" w:color="auto"/>
            <w:left w:val="none" w:sz="0" w:space="0" w:color="auto"/>
            <w:bottom w:val="none" w:sz="0" w:space="0" w:color="auto"/>
            <w:right w:val="none" w:sz="0" w:space="0" w:color="auto"/>
          </w:divBdr>
        </w:div>
      </w:divsChild>
    </w:div>
    <w:div w:id="2136098191">
      <w:bodyDiv w:val="1"/>
      <w:marLeft w:val="0"/>
      <w:marRight w:val="0"/>
      <w:marTop w:val="0"/>
      <w:marBottom w:val="0"/>
      <w:divBdr>
        <w:top w:val="none" w:sz="0" w:space="0" w:color="auto"/>
        <w:left w:val="none" w:sz="0" w:space="0" w:color="auto"/>
        <w:bottom w:val="none" w:sz="0" w:space="0" w:color="auto"/>
        <w:right w:val="none" w:sz="0" w:space="0" w:color="auto"/>
      </w:divBdr>
      <w:divsChild>
        <w:div w:id="1900090339">
          <w:marLeft w:val="0"/>
          <w:marRight w:val="0"/>
          <w:marTop w:val="0"/>
          <w:marBottom w:val="0"/>
          <w:divBdr>
            <w:top w:val="none" w:sz="0" w:space="0" w:color="auto"/>
            <w:left w:val="none" w:sz="0" w:space="0" w:color="auto"/>
            <w:bottom w:val="none" w:sz="0" w:space="0" w:color="auto"/>
            <w:right w:val="none" w:sz="0" w:space="0" w:color="auto"/>
          </w:divBdr>
          <w:divsChild>
            <w:div w:id="10013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9071">
      <w:bodyDiv w:val="1"/>
      <w:marLeft w:val="0"/>
      <w:marRight w:val="0"/>
      <w:marTop w:val="0"/>
      <w:marBottom w:val="0"/>
      <w:divBdr>
        <w:top w:val="none" w:sz="0" w:space="0" w:color="auto"/>
        <w:left w:val="none" w:sz="0" w:space="0" w:color="auto"/>
        <w:bottom w:val="none" w:sz="0" w:space="0" w:color="auto"/>
        <w:right w:val="none" w:sz="0" w:space="0" w:color="auto"/>
      </w:divBdr>
      <w:divsChild>
        <w:div w:id="1991980809">
          <w:marLeft w:val="0"/>
          <w:marRight w:val="0"/>
          <w:marTop w:val="0"/>
          <w:marBottom w:val="0"/>
          <w:divBdr>
            <w:top w:val="none" w:sz="0" w:space="0" w:color="auto"/>
            <w:left w:val="none" w:sz="0" w:space="0" w:color="auto"/>
            <w:bottom w:val="none" w:sz="0" w:space="0" w:color="auto"/>
            <w:right w:val="none" w:sz="0" w:space="0" w:color="auto"/>
          </w:divBdr>
          <w:divsChild>
            <w:div w:id="145436212">
              <w:marLeft w:val="0"/>
              <w:marRight w:val="0"/>
              <w:marTop w:val="0"/>
              <w:marBottom w:val="0"/>
              <w:divBdr>
                <w:top w:val="none" w:sz="0" w:space="0" w:color="auto"/>
                <w:left w:val="none" w:sz="0" w:space="0" w:color="auto"/>
                <w:bottom w:val="none" w:sz="0" w:space="0" w:color="auto"/>
                <w:right w:val="none" w:sz="0" w:space="0" w:color="auto"/>
              </w:divBdr>
            </w:div>
            <w:div w:id="389619664">
              <w:marLeft w:val="0"/>
              <w:marRight w:val="0"/>
              <w:marTop w:val="0"/>
              <w:marBottom w:val="0"/>
              <w:divBdr>
                <w:top w:val="none" w:sz="0" w:space="0" w:color="auto"/>
                <w:left w:val="none" w:sz="0" w:space="0" w:color="auto"/>
                <w:bottom w:val="none" w:sz="0" w:space="0" w:color="auto"/>
                <w:right w:val="none" w:sz="0" w:space="0" w:color="auto"/>
              </w:divBdr>
            </w:div>
            <w:div w:id="465509273">
              <w:marLeft w:val="0"/>
              <w:marRight w:val="0"/>
              <w:marTop w:val="0"/>
              <w:marBottom w:val="0"/>
              <w:divBdr>
                <w:top w:val="none" w:sz="0" w:space="0" w:color="auto"/>
                <w:left w:val="none" w:sz="0" w:space="0" w:color="auto"/>
                <w:bottom w:val="none" w:sz="0" w:space="0" w:color="auto"/>
                <w:right w:val="none" w:sz="0" w:space="0" w:color="auto"/>
              </w:divBdr>
            </w:div>
            <w:div w:id="484471864">
              <w:marLeft w:val="0"/>
              <w:marRight w:val="0"/>
              <w:marTop w:val="0"/>
              <w:marBottom w:val="0"/>
              <w:divBdr>
                <w:top w:val="none" w:sz="0" w:space="0" w:color="auto"/>
                <w:left w:val="none" w:sz="0" w:space="0" w:color="auto"/>
                <w:bottom w:val="none" w:sz="0" w:space="0" w:color="auto"/>
                <w:right w:val="none" w:sz="0" w:space="0" w:color="auto"/>
              </w:divBdr>
            </w:div>
            <w:div w:id="518203499">
              <w:marLeft w:val="0"/>
              <w:marRight w:val="0"/>
              <w:marTop w:val="0"/>
              <w:marBottom w:val="0"/>
              <w:divBdr>
                <w:top w:val="none" w:sz="0" w:space="0" w:color="auto"/>
                <w:left w:val="none" w:sz="0" w:space="0" w:color="auto"/>
                <w:bottom w:val="none" w:sz="0" w:space="0" w:color="auto"/>
                <w:right w:val="none" w:sz="0" w:space="0" w:color="auto"/>
              </w:divBdr>
            </w:div>
            <w:div w:id="571547509">
              <w:marLeft w:val="0"/>
              <w:marRight w:val="0"/>
              <w:marTop w:val="0"/>
              <w:marBottom w:val="0"/>
              <w:divBdr>
                <w:top w:val="none" w:sz="0" w:space="0" w:color="auto"/>
                <w:left w:val="none" w:sz="0" w:space="0" w:color="auto"/>
                <w:bottom w:val="none" w:sz="0" w:space="0" w:color="auto"/>
                <w:right w:val="none" w:sz="0" w:space="0" w:color="auto"/>
              </w:divBdr>
            </w:div>
            <w:div w:id="832842793">
              <w:marLeft w:val="0"/>
              <w:marRight w:val="0"/>
              <w:marTop w:val="0"/>
              <w:marBottom w:val="0"/>
              <w:divBdr>
                <w:top w:val="none" w:sz="0" w:space="0" w:color="auto"/>
                <w:left w:val="none" w:sz="0" w:space="0" w:color="auto"/>
                <w:bottom w:val="none" w:sz="0" w:space="0" w:color="auto"/>
                <w:right w:val="none" w:sz="0" w:space="0" w:color="auto"/>
              </w:divBdr>
            </w:div>
            <w:div w:id="1069694366">
              <w:marLeft w:val="0"/>
              <w:marRight w:val="0"/>
              <w:marTop w:val="0"/>
              <w:marBottom w:val="0"/>
              <w:divBdr>
                <w:top w:val="none" w:sz="0" w:space="0" w:color="auto"/>
                <w:left w:val="none" w:sz="0" w:space="0" w:color="auto"/>
                <w:bottom w:val="none" w:sz="0" w:space="0" w:color="auto"/>
                <w:right w:val="none" w:sz="0" w:space="0" w:color="auto"/>
              </w:divBdr>
            </w:div>
            <w:div w:id="1069810041">
              <w:marLeft w:val="0"/>
              <w:marRight w:val="0"/>
              <w:marTop w:val="0"/>
              <w:marBottom w:val="0"/>
              <w:divBdr>
                <w:top w:val="none" w:sz="0" w:space="0" w:color="auto"/>
                <w:left w:val="none" w:sz="0" w:space="0" w:color="auto"/>
                <w:bottom w:val="none" w:sz="0" w:space="0" w:color="auto"/>
                <w:right w:val="none" w:sz="0" w:space="0" w:color="auto"/>
              </w:divBdr>
            </w:div>
            <w:div w:id="1169783671">
              <w:marLeft w:val="0"/>
              <w:marRight w:val="0"/>
              <w:marTop w:val="0"/>
              <w:marBottom w:val="0"/>
              <w:divBdr>
                <w:top w:val="none" w:sz="0" w:space="0" w:color="auto"/>
                <w:left w:val="none" w:sz="0" w:space="0" w:color="auto"/>
                <w:bottom w:val="none" w:sz="0" w:space="0" w:color="auto"/>
                <w:right w:val="none" w:sz="0" w:space="0" w:color="auto"/>
              </w:divBdr>
            </w:div>
            <w:div w:id="1358507130">
              <w:marLeft w:val="0"/>
              <w:marRight w:val="0"/>
              <w:marTop w:val="0"/>
              <w:marBottom w:val="0"/>
              <w:divBdr>
                <w:top w:val="none" w:sz="0" w:space="0" w:color="auto"/>
                <w:left w:val="none" w:sz="0" w:space="0" w:color="auto"/>
                <w:bottom w:val="none" w:sz="0" w:space="0" w:color="auto"/>
                <w:right w:val="none" w:sz="0" w:space="0" w:color="auto"/>
              </w:divBdr>
            </w:div>
            <w:div w:id="1490515087">
              <w:marLeft w:val="0"/>
              <w:marRight w:val="0"/>
              <w:marTop w:val="0"/>
              <w:marBottom w:val="0"/>
              <w:divBdr>
                <w:top w:val="none" w:sz="0" w:space="0" w:color="auto"/>
                <w:left w:val="none" w:sz="0" w:space="0" w:color="auto"/>
                <w:bottom w:val="none" w:sz="0" w:space="0" w:color="auto"/>
                <w:right w:val="none" w:sz="0" w:space="0" w:color="auto"/>
              </w:divBdr>
            </w:div>
            <w:div w:id="17616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comments" Target="comments.xml"/><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image" Target="media/image8.png"/><Relationship Id="rId28"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image" Target="media/image4.png"/><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settings" Target="settings.xml"/><Relationship Id="rId14" Type="http://schemas.microsoft.com/office/2011/relationships/commentsExtended" Target="commentsExtended.xml"/><Relationship Id="rId22" Type="http://schemas.openxmlformats.org/officeDocument/2006/relationships/image" Target="media/image7.png"/><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4736D4E5227545BF4690A5B240FC5A" ma:contentTypeVersion="0" ma:contentTypeDescription="Create a new document." ma:contentTypeScope="" ma:versionID="6f0073efd61b0c701fe2e8927889d20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44C1EE-00A6-4658-B9AF-23F5D6BDA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C619CC6-F968-46AD-95EE-730B66E5D1AA}">
  <ds:schemaRefs>
    <ds:schemaRef ds:uri="http://schemas.microsoft.com/sharepoint/v3/contenttype/forms"/>
  </ds:schemaRefs>
</ds:datastoreItem>
</file>

<file path=customXml/itemProps3.xml><?xml version="1.0" encoding="utf-8"?>
<ds:datastoreItem xmlns:ds="http://schemas.openxmlformats.org/officeDocument/2006/customXml" ds:itemID="{7CD808A3-A2F0-4A79-91BF-AC25B544786E}">
  <ds:schemaRefs>
    <ds:schemaRef ds:uri="http://schemas.microsoft.com/office/2006/metadata/properties"/>
  </ds:schemaRefs>
</ds:datastoreItem>
</file>

<file path=customXml/itemProps4.xml><?xml version="1.0" encoding="utf-8"?>
<ds:datastoreItem xmlns:ds="http://schemas.openxmlformats.org/officeDocument/2006/customXml" ds:itemID="{790D15A9-BDEF-4375-B425-A4C03FFB87D4}">
  <ds:schemaRefs>
    <ds:schemaRef ds:uri="http://schemas.openxmlformats.org/officeDocument/2006/bibliography"/>
  </ds:schemaRefs>
</ds:datastoreItem>
</file>

<file path=customXml/itemProps5.xml><?xml version="1.0" encoding="utf-8"?>
<ds:datastoreItem xmlns:ds="http://schemas.openxmlformats.org/officeDocument/2006/customXml" ds:itemID="{C58F333B-183A-4D3D-85C5-CF6182A13E6F}">
  <ds:schemaRefs>
    <ds:schemaRef ds:uri="http://schemas.openxmlformats.org/officeDocument/2006/bibliography"/>
  </ds:schemaRefs>
</ds:datastoreItem>
</file>

<file path=customXml/itemProps6.xml><?xml version="1.0" encoding="utf-8"?>
<ds:datastoreItem xmlns:ds="http://schemas.openxmlformats.org/officeDocument/2006/customXml" ds:itemID="{E7A79ABC-D7B2-429C-B194-08BE662A5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20</Pages>
  <Words>4991</Words>
  <Characters>28452</Characters>
  <Application>Microsoft Office Word</Application>
  <DocSecurity>0</DocSecurity>
  <Lines>237</Lines>
  <Paragraphs>66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SBSFA</vt:lpstr>
      <vt:lpstr>SBSFA</vt:lpstr>
    </vt:vector>
  </TitlesOfParts>
  <Company>Reply s.p.a.</Company>
  <LinksUpToDate>false</LinksUpToDate>
  <CharactersWithSpaces>33377</CharactersWithSpaces>
  <SharedDoc>false</SharedDoc>
  <HLinks>
    <vt:vector size="246" baseType="variant">
      <vt:variant>
        <vt:i4>1245296</vt:i4>
      </vt:variant>
      <vt:variant>
        <vt:i4>363</vt:i4>
      </vt:variant>
      <vt:variant>
        <vt:i4>0</vt:i4>
      </vt:variant>
      <vt:variant>
        <vt:i4>5</vt:i4>
      </vt:variant>
      <vt:variant>
        <vt:lpwstr>mailto:Paul.Smith@mail.com</vt:lpwstr>
      </vt:variant>
      <vt:variant>
        <vt:lpwstr/>
      </vt:variant>
      <vt:variant>
        <vt:i4>2162703</vt:i4>
      </vt:variant>
      <vt:variant>
        <vt:i4>360</vt:i4>
      </vt:variant>
      <vt:variant>
        <vt:i4>0</vt:i4>
      </vt:variant>
      <vt:variant>
        <vt:i4>5</vt:i4>
      </vt:variant>
      <vt:variant>
        <vt:lpwstr>mailto:tttttttt@mail.com</vt:lpwstr>
      </vt:variant>
      <vt:variant>
        <vt:lpwstr/>
      </vt:variant>
      <vt:variant>
        <vt:i4>6094948</vt:i4>
      </vt:variant>
      <vt:variant>
        <vt:i4>357</vt:i4>
      </vt:variant>
      <vt:variant>
        <vt:i4>0</vt:i4>
      </vt:variant>
      <vt:variant>
        <vt:i4>5</vt:i4>
      </vt:variant>
      <vt:variant>
        <vt:lpwstr>mailto:zzzzz@mail.com</vt:lpwstr>
      </vt:variant>
      <vt:variant>
        <vt:lpwstr/>
      </vt:variant>
      <vt:variant>
        <vt:i4>6160484</vt:i4>
      </vt:variant>
      <vt:variant>
        <vt:i4>354</vt:i4>
      </vt:variant>
      <vt:variant>
        <vt:i4>0</vt:i4>
      </vt:variant>
      <vt:variant>
        <vt:i4>5</vt:i4>
      </vt:variant>
      <vt:variant>
        <vt:lpwstr>mailto:yyyyy@mail.com</vt:lpwstr>
      </vt:variant>
      <vt:variant>
        <vt:lpwstr/>
      </vt:variant>
      <vt:variant>
        <vt:i4>6226020</vt:i4>
      </vt:variant>
      <vt:variant>
        <vt:i4>351</vt:i4>
      </vt:variant>
      <vt:variant>
        <vt:i4>0</vt:i4>
      </vt:variant>
      <vt:variant>
        <vt:i4>5</vt:i4>
      </vt:variant>
      <vt:variant>
        <vt:lpwstr>mailto:xxxxx@mail.com</vt:lpwstr>
      </vt:variant>
      <vt:variant>
        <vt:lpwstr/>
      </vt:variant>
      <vt:variant>
        <vt:i4>1245296</vt:i4>
      </vt:variant>
      <vt:variant>
        <vt:i4>348</vt:i4>
      </vt:variant>
      <vt:variant>
        <vt:i4>0</vt:i4>
      </vt:variant>
      <vt:variant>
        <vt:i4>5</vt:i4>
      </vt:variant>
      <vt:variant>
        <vt:lpwstr>mailto:Paul.Smith@mail.com</vt:lpwstr>
      </vt:variant>
      <vt:variant>
        <vt:lpwstr/>
      </vt:variant>
      <vt:variant>
        <vt:i4>1572984</vt:i4>
      </vt:variant>
      <vt:variant>
        <vt:i4>345</vt:i4>
      </vt:variant>
      <vt:variant>
        <vt:i4>0</vt:i4>
      </vt:variant>
      <vt:variant>
        <vt:i4>5</vt:i4>
      </vt:variant>
      <vt:variant>
        <vt:lpwstr>mailto:Mark.Basil@mail.com</vt:lpwstr>
      </vt:variant>
      <vt:variant>
        <vt:lpwstr/>
      </vt:variant>
      <vt:variant>
        <vt:i4>1245296</vt:i4>
      </vt:variant>
      <vt:variant>
        <vt:i4>342</vt:i4>
      </vt:variant>
      <vt:variant>
        <vt:i4>0</vt:i4>
      </vt:variant>
      <vt:variant>
        <vt:i4>5</vt:i4>
      </vt:variant>
      <vt:variant>
        <vt:lpwstr>mailto:Paul.Smith@mail.com</vt:lpwstr>
      </vt:variant>
      <vt:variant>
        <vt:lpwstr/>
      </vt:variant>
      <vt:variant>
        <vt:i4>2162703</vt:i4>
      </vt:variant>
      <vt:variant>
        <vt:i4>339</vt:i4>
      </vt:variant>
      <vt:variant>
        <vt:i4>0</vt:i4>
      </vt:variant>
      <vt:variant>
        <vt:i4>5</vt:i4>
      </vt:variant>
      <vt:variant>
        <vt:lpwstr>mailto:tttttttt@mail.com</vt:lpwstr>
      </vt:variant>
      <vt:variant>
        <vt:lpwstr/>
      </vt:variant>
      <vt:variant>
        <vt:i4>6094948</vt:i4>
      </vt:variant>
      <vt:variant>
        <vt:i4>336</vt:i4>
      </vt:variant>
      <vt:variant>
        <vt:i4>0</vt:i4>
      </vt:variant>
      <vt:variant>
        <vt:i4>5</vt:i4>
      </vt:variant>
      <vt:variant>
        <vt:lpwstr>mailto:zzzzz@mail.com</vt:lpwstr>
      </vt:variant>
      <vt:variant>
        <vt:lpwstr/>
      </vt:variant>
      <vt:variant>
        <vt:i4>6160484</vt:i4>
      </vt:variant>
      <vt:variant>
        <vt:i4>333</vt:i4>
      </vt:variant>
      <vt:variant>
        <vt:i4>0</vt:i4>
      </vt:variant>
      <vt:variant>
        <vt:i4>5</vt:i4>
      </vt:variant>
      <vt:variant>
        <vt:lpwstr>mailto:yyyyy@mail.com</vt:lpwstr>
      </vt:variant>
      <vt:variant>
        <vt:lpwstr/>
      </vt:variant>
      <vt:variant>
        <vt:i4>6226020</vt:i4>
      </vt:variant>
      <vt:variant>
        <vt:i4>330</vt:i4>
      </vt:variant>
      <vt:variant>
        <vt:i4>0</vt:i4>
      </vt:variant>
      <vt:variant>
        <vt:i4>5</vt:i4>
      </vt:variant>
      <vt:variant>
        <vt:lpwstr>mailto:xxxxx@mail.com</vt:lpwstr>
      </vt:variant>
      <vt:variant>
        <vt:lpwstr/>
      </vt:variant>
      <vt:variant>
        <vt:i4>1638460</vt:i4>
      </vt:variant>
      <vt:variant>
        <vt:i4>170</vt:i4>
      </vt:variant>
      <vt:variant>
        <vt:i4>0</vt:i4>
      </vt:variant>
      <vt:variant>
        <vt:i4>5</vt:i4>
      </vt:variant>
      <vt:variant>
        <vt:lpwstr/>
      </vt:variant>
      <vt:variant>
        <vt:lpwstr>_Toc384633833</vt:lpwstr>
      </vt:variant>
      <vt:variant>
        <vt:i4>1638460</vt:i4>
      </vt:variant>
      <vt:variant>
        <vt:i4>164</vt:i4>
      </vt:variant>
      <vt:variant>
        <vt:i4>0</vt:i4>
      </vt:variant>
      <vt:variant>
        <vt:i4>5</vt:i4>
      </vt:variant>
      <vt:variant>
        <vt:lpwstr/>
      </vt:variant>
      <vt:variant>
        <vt:lpwstr>_Toc384633832</vt:lpwstr>
      </vt:variant>
      <vt:variant>
        <vt:i4>1638460</vt:i4>
      </vt:variant>
      <vt:variant>
        <vt:i4>158</vt:i4>
      </vt:variant>
      <vt:variant>
        <vt:i4>0</vt:i4>
      </vt:variant>
      <vt:variant>
        <vt:i4>5</vt:i4>
      </vt:variant>
      <vt:variant>
        <vt:lpwstr/>
      </vt:variant>
      <vt:variant>
        <vt:lpwstr>_Toc384633831</vt:lpwstr>
      </vt:variant>
      <vt:variant>
        <vt:i4>1638460</vt:i4>
      </vt:variant>
      <vt:variant>
        <vt:i4>152</vt:i4>
      </vt:variant>
      <vt:variant>
        <vt:i4>0</vt:i4>
      </vt:variant>
      <vt:variant>
        <vt:i4>5</vt:i4>
      </vt:variant>
      <vt:variant>
        <vt:lpwstr/>
      </vt:variant>
      <vt:variant>
        <vt:lpwstr>_Toc384633830</vt:lpwstr>
      </vt:variant>
      <vt:variant>
        <vt:i4>1572924</vt:i4>
      </vt:variant>
      <vt:variant>
        <vt:i4>146</vt:i4>
      </vt:variant>
      <vt:variant>
        <vt:i4>0</vt:i4>
      </vt:variant>
      <vt:variant>
        <vt:i4>5</vt:i4>
      </vt:variant>
      <vt:variant>
        <vt:lpwstr/>
      </vt:variant>
      <vt:variant>
        <vt:lpwstr>_Toc384633829</vt:lpwstr>
      </vt:variant>
      <vt:variant>
        <vt:i4>1572924</vt:i4>
      </vt:variant>
      <vt:variant>
        <vt:i4>140</vt:i4>
      </vt:variant>
      <vt:variant>
        <vt:i4>0</vt:i4>
      </vt:variant>
      <vt:variant>
        <vt:i4>5</vt:i4>
      </vt:variant>
      <vt:variant>
        <vt:lpwstr/>
      </vt:variant>
      <vt:variant>
        <vt:lpwstr>_Toc384633828</vt:lpwstr>
      </vt:variant>
      <vt:variant>
        <vt:i4>1572924</vt:i4>
      </vt:variant>
      <vt:variant>
        <vt:i4>134</vt:i4>
      </vt:variant>
      <vt:variant>
        <vt:i4>0</vt:i4>
      </vt:variant>
      <vt:variant>
        <vt:i4>5</vt:i4>
      </vt:variant>
      <vt:variant>
        <vt:lpwstr/>
      </vt:variant>
      <vt:variant>
        <vt:lpwstr>_Toc384633827</vt:lpwstr>
      </vt:variant>
      <vt:variant>
        <vt:i4>1572924</vt:i4>
      </vt:variant>
      <vt:variant>
        <vt:i4>128</vt:i4>
      </vt:variant>
      <vt:variant>
        <vt:i4>0</vt:i4>
      </vt:variant>
      <vt:variant>
        <vt:i4>5</vt:i4>
      </vt:variant>
      <vt:variant>
        <vt:lpwstr/>
      </vt:variant>
      <vt:variant>
        <vt:lpwstr>_Toc384633826</vt:lpwstr>
      </vt:variant>
      <vt:variant>
        <vt:i4>1572924</vt:i4>
      </vt:variant>
      <vt:variant>
        <vt:i4>122</vt:i4>
      </vt:variant>
      <vt:variant>
        <vt:i4>0</vt:i4>
      </vt:variant>
      <vt:variant>
        <vt:i4>5</vt:i4>
      </vt:variant>
      <vt:variant>
        <vt:lpwstr/>
      </vt:variant>
      <vt:variant>
        <vt:lpwstr>_Toc384633825</vt:lpwstr>
      </vt:variant>
      <vt:variant>
        <vt:i4>1572924</vt:i4>
      </vt:variant>
      <vt:variant>
        <vt:i4>116</vt:i4>
      </vt:variant>
      <vt:variant>
        <vt:i4>0</vt:i4>
      </vt:variant>
      <vt:variant>
        <vt:i4>5</vt:i4>
      </vt:variant>
      <vt:variant>
        <vt:lpwstr/>
      </vt:variant>
      <vt:variant>
        <vt:lpwstr>_Toc384633824</vt:lpwstr>
      </vt:variant>
      <vt:variant>
        <vt:i4>1572924</vt:i4>
      </vt:variant>
      <vt:variant>
        <vt:i4>110</vt:i4>
      </vt:variant>
      <vt:variant>
        <vt:i4>0</vt:i4>
      </vt:variant>
      <vt:variant>
        <vt:i4>5</vt:i4>
      </vt:variant>
      <vt:variant>
        <vt:lpwstr/>
      </vt:variant>
      <vt:variant>
        <vt:lpwstr>_Toc384633823</vt:lpwstr>
      </vt:variant>
      <vt:variant>
        <vt:i4>1572924</vt:i4>
      </vt:variant>
      <vt:variant>
        <vt:i4>104</vt:i4>
      </vt:variant>
      <vt:variant>
        <vt:i4>0</vt:i4>
      </vt:variant>
      <vt:variant>
        <vt:i4>5</vt:i4>
      </vt:variant>
      <vt:variant>
        <vt:lpwstr/>
      </vt:variant>
      <vt:variant>
        <vt:lpwstr>_Toc384633822</vt:lpwstr>
      </vt:variant>
      <vt:variant>
        <vt:i4>1572924</vt:i4>
      </vt:variant>
      <vt:variant>
        <vt:i4>98</vt:i4>
      </vt:variant>
      <vt:variant>
        <vt:i4>0</vt:i4>
      </vt:variant>
      <vt:variant>
        <vt:i4>5</vt:i4>
      </vt:variant>
      <vt:variant>
        <vt:lpwstr/>
      </vt:variant>
      <vt:variant>
        <vt:lpwstr>_Toc384633821</vt:lpwstr>
      </vt:variant>
      <vt:variant>
        <vt:i4>1572924</vt:i4>
      </vt:variant>
      <vt:variant>
        <vt:i4>92</vt:i4>
      </vt:variant>
      <vt:variant>
        <vt:i4>0</vt:i4>
      </vt:variant>
      <vt:variant>
        <vt:i4>5</vt:i4>
      </vt:variant>
      <vt:variant>
        <vt:lpwstr/>
      </vt:variant>
      <vt:variant>
        <vt:lpwstr>_Toc384633820</vt:lpwstr>
      </vt:variant>
      <vt:variant>
        <vt:i4>1769532</vt:i4>
      </vt:variant>
      <vt:variant>
        <vt:i4>86</vt:i4>
      </vt:variant>
      <vt:variant>
        <vt:i4>0</vt:i4>
      </vt:variant>
      <vt:variant>
        <vt:i4>5</vt:i4>
      </vt:variant>
      <vt:variant>
        <vt:lpwstr/>
      </vt:variant>
      <vt:variant>
        <vt:lpwstr>_Toc384633819</vt:lpwstr>
      </vt:variant>
      <vt:variant>
        <vt:i4>1769532</vt:i4>
      </vt:variant>
      <vt:variant>
        <vt:i4>80</vt:i4>
      </vt:variant>
      <vt:variant>
        <vt:i4>0</vt:i4>
      </vt:variant>
      <vt:variant>
        <vt:i4>5</vt:i4>
      </vt:variant>
      <vt:variant>
        <vt:lpwstr/>
      </vt:variant>
      <vt:variant>
        <vt:lpwstr>_Toc384633818</vt:lpwstr>
      </vt:variant>
      <vt:variant>
        <vt:i4>1769532</vt:i4>
      </vt:variant>
      <vt:variant>
        <vt:i4>74</vt:i4>
      </vt:variant>
      <vt:variant>
        <vt:i4>0</vt:i4>
      </vt:variant>
      <vt:variant>
        <vt:i4>5</vt:i4>
      </vt:variant>
      <vt:variant>
        <vt:lpwstr/>
      </vt:variant>
      <vt:variant>
        <vt:lpwstr>_Toc384633817</vt:lpwstr>
      </vt:variant>
      <vt:variant>
        <vt:i4>1769532</vt:i4>
      </vt:variant>
      <vt:variant>
        <vt:i4>68</vt:i4>
      </vt:variant>
      <vt:variant>
        <vt:i4>0</vt:i4>
      </vt:variant>
      <vt:variant>
        <vt:i4>5</vt:i4>
      </vt:variant>
      <vt:variant>
        <vt:lpwstr/>
      </vt:variant>
      <vt:variant>
        <vt:lpwstr>_Toc384633816</vt:lpwstr>
      </vt:variant>
      <vt:variant>
        <vt:i4>1769532</vt:i4>
      </vt:variant>
      <vt:variant>
        <vt:i4>62</vt:i4>
      </vt:variant>
      <vt:variant>
        <vt:i4>0</vt:i4>
      </vt:variant>
      <vt:variant>
        <vt:i4>5</vt:i4>
      </vt:variant>
      <vt:variant>
        <vt:lpwstr/>
      </vt:variant>
      <vt:variant>
        <vt:lpwstr>_Toc384633815</vt:lpwstr>
      </vt:variant>
      <vt:variant>
        <vt:i4>1769532</vt:i4>
      </vt:variant>
      <vt:variant>
        <vt:i4>56</vt:i4>
      </vt:variant>
      <vt:variant>
        <vt:i4>0</vt:i4>
      </vt:variant>
      <vt:variant>
        <vt:i4>5</vt:i4>
      </vt:variant>
      <vt:variant>
        <vt:lpwstr/>
      </vt:variant>
      <vt:variant>
        <vt:lpwstr>_Toc384633814</vt:lpwstr>
      </vt:variant>
      <vt:variant>
        <vt:i4>1769532</vt:i4>
      </vt:variant>
      <vt:variant>
        <vt:i4>50</vt:i4>
      </vt:variant>
      <vt:variant>
        <vt:i4>0</vt:i4>
      </vt:variant>
      <vt:variant>
        <vt:i4>5</vt:i4>
      </vt:variant>
      <vt:variant>
        <vt:lpwstr/>
      </vt:variant>
      <vt:variant>
        <vt:lpwstr>_Toc384633813</vt:lpwstr>
      </vt:variant>
      <vt:variant>
        <vt:i4>1769532</vt:i4>
      </vt:variant>
      <vt:variant>
        <vt:i4>44</vt:i4>
      </vt:variant>
      <vt:variant>
        <vt:i4>0</vt:i4>
      </vt:variant>
      <vt:variant>
        <vt:i4>5</vt:i4>
      </vt:variant>
      <vt:variant>
        <vt:lpwstr/>
      </vt:variant>
      <vt:variant>
        <vt:lpwstr>_Toc384633812</vt:lpwstr>
      </vt:variant>
      <vt:variant>
        <vt:i4>1769532</vt:i4>
      </vt:variant>
      <vt:variant>
        <vt:i4>38</vt:i4>
      </vt:variant>
      <vt:variant>
        <vt:i4>0</vt:i4>
      </vt:variant>
      <vt:variant>
        <vt:i4>5</vt:i4>
      </vt:variant>
      <vt:variant>
        <vt:lpwstr/>
      </vt:variant>
      <vt:variant>
        <vt:lpwstr>_Toc384633811</vt:lpwstr>
      </vt:variant>
      <vt:variant>
        <vt:i4>1769532</vt:i4>
      </vt:variant>
      <vt:variant>
        <vt:i4>32</vt:i4>
      </vt:variant>
      <vt:variant>
        <vt:i4>0</vt:i4>
      </vt:variant>
      <vt:variant>
        <vt:i4>5</vt:i4>
      </vt:variant>
      <vt:variant>
        <vt:lpwstr/>
      </vt:variant>
      <vt:variant>
        <vt:lpwstr>_Toc384633810</vt:lpwstr>
      </vt:variant>
      <vt:variant>
        <vt:i4>1703996</vt:i4>
      </vt:variant>
      <vt:variant>
        <vt:i4>26</vt:i4>
      </vt:variant>
      <vt:variant>
        <vt:i4>0</vt:i4>
      </vt:variant>
      <vt:variant>
        <vt:i4>5</vt:i4>
      </vt:variant>
      <vt:variant>
        <vt:lpwstr/>
      </vt:variant>
      <vt:variant>
        <vt:lpwstr>_Toc384633809</vt:lpwstr>
      </vt:variant>
      <vt:variant>
        <vt:i4>1703996</vt:i4>
      </vt:variant>
      <vt:variant>
        <vt:i4>20</vt:i4>
      </vt:variant>
      <vt:variant>
        <vt:i4>0</vt:i4>
      </vt:variant>
      <vt:variant>
        <vt:i4>5</vt:i4>
      </vt:variant>
      <vt:variant>
        <vt:lpwstr/>
      </vt:variant>
      <vt:variant>
        <vt:lpwstr>_Toc384633808</vt:lpwstr>
      </vt:variant>
      <vt:variant>
        <vt:i4>1703996</vt:i4>
      </vt:variant>
      <vt:variant>
        <vt:i4>14</vt:i4>
      </vt:variant>
      <vt:variant>
        <vt:i4>0</vt:i4>
      </vt:variant>
      <vt:variant>
        <vt:i4>5</vt:i4>
      </vt:variant>
      <vt:variant>
        <vt:lpwstr/>
      </vt:variant>
      <vt:variant>
        <vt:lpwstr>_Toc384633807</vt:lpwstr>
      </vt:variant>
      <vt:variant>
        <vt:i4>1703996</vt:i4>
      </vt:variant>
      <vt:variant>
        <vt:i4>8</vt:i4>
      </vt:variant>
      <vt:variant>
        <vt:i4>0</vt:i4>
      </vt:variant>
      <vt:variant>
        <vt:i4>5</vt:i4>
      </vt:variant>
      <vt:variant>
        <vt:lpwstr/>
      </vt:variant>
      <vt:variant>
        <vt:lpwstr>_Toc384633806</vt:lpwstr>
      </vt:variant>
      <vt:variant>
        <vt:i4>1703996</vt:i4>
      </vt:variant>
      <vt:variant>
        <vt:i4>2</vt:i4>
      </vt:variant>
      <vt:variant>
        <vt:i4>0</vt:i4>
      </vt:variant>
      <vt:variant>
        <vt:i4>5</vt:i4>
      </vt:variant>
      <vt:variant>
        <vt:lpwstr/>
      </vt:variant>
      <vt:variant>
        <vt:lpwstr>_Toc384633805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SBSFA</dc:title>
  <dc:creator>Eni S.p.A.</dc:creator>
  <cp:lastModifiedBy>shinde, Gaurav</cp:lastModifiedBy>
  <cp:revision>4</cp:revision>
  <cp:lastPrinted>2018-05-04T12:14:00Z</cp:lastPrinted>
  <dcterms:created xsi:type="dcterms:W3CDTF">2018-06-01T08:09:00Z</dcterms:created>
  <dcterms:modified xsi:type="dcterms:W3CDTF">2018-06-04T11:25:00Z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0x010100E34736D4E5227545BF4690A5B240FC5A</vt:lpwstr>
  </property>
</Properties>
</file>