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AVAILABLE NOW</w:t>
      </w:r>
    </w:p>
    <w:p>
      <w:pPr>
        <w:jc w:val="center"/>
      </w:pPr>
      <w:r>
        <w:t>MN Legit Cannabis · South Metro · May 28, 2026</w:t>
      </w:r>
    </w:p>
    <w:p/>
    <w:p>
      <w:pPr>
        <w:jc w:val="center"/>
      </w:pPr>
      <w:r>
        <w:rPr>
          <w:b/>
          <w:sz w:val="26"/>
        </w:rPr>
        <w:t>────────────────────   FLOWER   ────────────────────</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Euphoric, Relaxing, Giggly, Uplifting, Social, Hungry, Tingly, Happy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in sensitive users at high doses</w:t>
      </w:r>
    </w:p>
    <w:p>
      <w:r>
        <w:rPr>
          <w:b/>
        </w:rPr>
        <w:t xml:space="preserve">Aroma: </w:t>
      </w:r>
      <w:r>
        <w:rPr>
          <w:b w:val="0"/>
        </w:rPr>
        <w:t>Pungent fuel and diesel, sweet pine, cooling menthol, spiced earth, faint fruity finish</w:t>
      </w:r>
    </w:p>
    <w:p>
      <w:r>
        <w:rPr>
          <w:b/>
        </w:rPr>
        <w:t xml:space="preserve">Misc.: </w:t>
      </w:r>
      <w:r>
        <w:rPr>
          <w:b w:val="0"/>
        </w:rPr>
        <w:t>Bred by renowned breeder Capulator (creator of MAC). Often cited as one of the best modern hybrids. THC 22–30%+. Fast-hitting cerebral rush followed by warm body relaxation. Popular in dispensaries nationwide for consistent potency and terpene expression.</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Pinene, Limonene, Caryophyllene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Caryophyllene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Cheese, Citrus, Mint, Pine, Rose, Sour, Sweet, Tea</w:t>
      </w:r>
    </w:p>
    <w:p>
      <w:r>
        <w:rPr>
          <w:b/>
        </w:rPr>
        <w:t xml:space="preserve">Terpenes: </w:t>
      </w:r>
      <w:r>
        <w:rPr>
          <w:b w:val="0"/>
        </w:rPr>
        <w:t>Linalool, Limonene, Caryophyllene, Humulene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Hungry</w:t>
      </w:r>
    </w:p>
    <w:p>
      <w:r>
        <w:rPr>
          <w:b/>
        </w:rPr>
        <w:t xml:space="preserve">Flavors: </w:t>
      </w:r>
      <w:r>
        <w:rPr>
          <w:b w:val="0"/>
        </w:rPr>
        <w:t>Chemical, Chocolate, Diesel, Pine, Sweet, Coffee</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Limonene, Caryophyllene, Humulene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Available Now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