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AVAILABLE NOW</w:t>
      </w:r>
    </w:p>
    <w:p>
      <w:pPr>
        <w:jc w:val="center"/>
      </w:pPr>
      <w:r>
        <w:t>MN Legit Cannabis · South Metro · May 27, 2026</w:t>
      </w:r>
    </w:p>
    <w:p/>
    <w:p>
      <w:pPr>
        <w:jc w:val="center"/>
      </w:pPr>
      <w:r>
        <w:rPr>
          <w:b/>
          <w:sz w:val="26"/>
        </w:rPr>
        <w:t>────────────────────   FLOWER   ────────────────────</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Pinene, Limonene, Caryophyllene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Uplifting, Hungry, Happy</w:t>
      </w:r>
    </w:p>
    <w:p>
      <w:r>
        <w:rPr>
          <w:b/>
        </w:rPr>
        <w:t xml:space="preserve">Flavors: </w:t>
      </w:r>
      <w:r>
        <w:rPr>
          <w:b w:val="0"/>
        </w:rPr>
        <w:t>Chemical, Chocolate, Coffee, Diesel, Pine, Sweet</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Caryophyllene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Limonene, Caryophyllene, Humulene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p>
      <w:pPr>
        <w:jc w:val="center"/>
      </w:pPr>
      <w:r>
        <w:rPr>
          <w:b/>
          <w:sz w:val="26"/>
        </w:rPr>
        <w:t>────────────────────   VAPES   ────────────────────</w:t>
      </w:r>
    </w:p>
    <w:p/>
    <w:p>
      <w:r>
        <w:rPr>
          <w:b/>
          <w:sz w:val="32"/>
        </w:rPr>
        <w:t>Girl Scout Cookies</w:t>
      </w:r>
      <w:r>
        <w:rPr>
          <w:b/>
        </w:rPr>
        <w:tab/>
      </w:r>
      <w:r>
        <w:rPr>
          <w:b w:val="0"/>
          <w:sz w:val="28"/>
        </w:rPr>
        <w:t>-   Hybrid</w:t>
      </w:r>
    </w:p>
    <w:p>
      <w:r>
        <w:rPr>
          <w:b/>
        </w:rPr>
        <w:t xml:space="preserve">Lineage: </w:t>
      </w:r>
      <w:r>
        <w:rPr>
          <w:b w:val="0"/>
        </w:rPr>
        <w:t>OG Kush x Durban Poison (Cookies Fam, San Francisco)</w:t>
      </w:r>
    </w:p>
    <w:p>
      <w:r>
        <w:rPr>
          <w:b/>
        </w:rPr>
        <w:t xml:space="preserve">Effects: </w:t>
      </w:r>
      <w:r>
        <w:rPr>
          <w:b w:val="0"/>
        </w:rPr>
        <w:t>Euphoric, Relaxing, Creative</w:t>
      </w:r>
    </w:p>
    <w:p>
      <w:r>
        <w:rPr>
          <w:b/>
        </w:rPr>
        <w:t xml:space="preserve">Flavors: </w:t>
      </w:r>
      <w:r>
        <w:rPr>
          <w:b w:val="0"/>
        </w:rPr>
        <w:t>Lemon, Sweet, Woody, Cherry, Mint</w:t>
      </w:r>
    </w:p>
    <w:p>
      <w:r>
        <w:rPr>
          <w:b/>
        </w:rPr>
        <w:t xml:space="preserve">Terpenes: </w:t>
      </w:r>
      <w:r>
        <w:rPr>
          <w:b w:val="0"/>
        </w:rPr>
        <w:t>Myrcene, Limonene, Caryophyllene</w:t>
      </w:r>
    </w:p>
    <w:p>
      <w:r>
        <w:rPr>
          <w:b/>
        </w:rPr>
        <w:t xml:space="preserve">Therapeutic: </w:t>
      </w:r>
      <w:r>
        <w:rPr>
          <w:b w:val="0"/>
        </w:rPr>
        <w:t>Chronic pain, PTSD, depression, nausea, appetite stimulation</w:t>
      </w:r>
    </w:p>
    <w:p>
      <w:r>
        <w:rPr>
          <w:b/>
        </w:rPr>
        <w:t xml:space="preserve">Negative: </w:t>
      </w:r>
      <w:r>
        <w:rPr>
          <w:b w:val="0"/>
        </w:rPr>
        <w:t>Dry mouth, dry eyes, possible paranoia at high doses</w:t>
      </w:r>
    </w:p>
    <w:p>
      <w:r>
        <w:rPr>
          <w:b/>
        </w:rPr>
        <w:t xml:space="preserve">Aroma: </w:t>
      </w:r>
      <w:r>
        <w:rPr>
          <w:b w:val="0"/>
        </w:rPr>
        <w:t>Sweet minty cookie dough, earthy OG musk, lemon zest, cherry notes, hint of pine</w:t>
      </w:r>
    </w:p>
    <w:p>
      <w:r>
        <w:rPr>
          <w:b/>
        </w:rPr>
        <w:t xml:space="preserve">Misc.: </w:t>
      </w:r>
      <w:r>
        <w:rPr>
          <w:b w:val="0"/>
        </w:rPr>
        <w:t>One of the most culturally impactful strains of the 2010s — spawned an entire family of legendary crosses (Gelato, Sunset Sherbet, MAC, Runtz). At 80.5% THC in vape form. Euphoric rush followed by full-body relaxation. Complex, layered high — ideal for afternoon or evening.</w:t>
      </w:r>
    </w:p>
    <w:p/>
    <w:p>
      <w:r>
        <w:rPr>
          <w:b/>
          <w:sz w:val="32"/>
        </w:rPr>
        <w:t>Sour Apple</w:t>
      </w:r>
      <w:r>
        <w:rPr>
          <w:b/>
        </w:rPr>
        <w:tab/>
      </w:r>
      <w:r>
        <w:rPr>
          <w:b w:val="0"/>
          <w:sz w:val="28"/>
        </w:rPr>
        <w:t>-   Hybrid</w:t>
      </w:r>
    </w:p>
    <w:p>
      <w:r>
        <w:rPr>
          <w:b/>
        </w:rPr>
        <w:t xml:space="preserve">Lineage: </w:t>
      </w:r>
      <w:r>
        <w:rPr>
          <w:b w:val="0"/>
        </w:rPr>
        <w:t>Sour Diesel x Cinderella 99</w:t>
      </w:r>
    </w:p>
    <w:p>
      <w:r>
        <w:rPr>
          <w:b/>
        </w:rPr>
        <w:t xml:space="preserve">Effects: </w:t>
      </w:r>
      <w:r>
        <w:rPr>
          <w:b w:val="0"/>
        </w:rPr>
        <w:t>Body High, Relaxing, Creative, Social, Hungry</w:t>
      </w:r>
    </w:p>
    <w:p>
      <w:r>
        <w:rPr>
          <w:b/>
        </w:rPr>
        <w:t xml:space="preserve">Flavors: </w:t>
      </w:r>
      <w:r>
        <w:rPr>
          <w:b w:val="0"/>
        </w:rPr>
        <w:t>Fruity, Citrus, Lemon, Apple, Sweet, Lime, Pear</w:t>
      </w:r>
    </w:p>
    <w:p>
      <w:r>
        <w:rPr>
          <w:b/>
        </w:rPr>
        <w:t xml:space="preserve">Terpenes: </w:t>
      </w:r>
      <w:r>
        <w:rPr>
          <w:b w:val="0"/>
        </w:rPr>
        <w:t>Myrcene, Pinene, Caryophyllene</w:t>
      </w:r>
    </w:p>
    <w:p>
      <w:r>
        <w:rPr>
          <w:b/>
        </w:rPr>
        <w:t xml:space="preserve">Therapeutic: </w:t>
      </w:r>
      <w:r>
        <w:rPr>
          <w:b w:val="0"/>
        </w:rPr>
        <w:t>Stress relief, appetite stimulation, mild depression, fatigue, social anxiety</w:t>
      </w:r>
    </w:p>
    <w:p>
      <w:r>
        <w:rPr>
          <w:b/>
        </w:rPr>
        <w:t xml:space="preserve">Negative: </w:t>
      </w:r>
      <w:r>
        <w:rPr>
          <w:b w:val="0"/>
        </w:rPr>
        <w:t>Dry mouth, dry eyes, mild sedation at high doses</w:t>
      </w:r>
    </w:p>
    <w:p>
      <w:r>
        <w:rPr>
          <w:b/>
        </w:rPr>
        <w:t xml:space="preserve">Aroma: </w:t>
      </w:r>
      <w:r>
        <w:rPr>
          <w:b w:val="0"/>
        </w:rPr>
        <w:t>Tart green apple candy, lemon-lime citrus, sweet berry, light diesel in background, tropical fruit finish</w:t>
      </w:r>
    </w:p>
    <w:p>
      <w:r>
        <w:rPr>
          <w:b/>
        </w:rPr>
        <w:t xml:space="preserve">Misc.: </w:t>
      </w:r>
      <w:r>
        <w:rPr>
          <w:b w:val="0"/>
        </w:rPr>
        <w:t>A flavorful cross combining Sour Diesel's cerebral buzz with Cinderella 99's fruity sativa energy. At 76.8% THC in vape form. Delivers a sweet, clean experience — lighter and more approachable than pure Sour Diesel. Balanced, social, and uplifting. Good daytime or early evening vape.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Available Now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